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55E7E" w14:textId="77777777" w:rsidR="00C91F17" w:rsidRPr="00397A1F" w:rsidRDefault="00397A1F" w:rsidP="003C1F71">
      <w:pPr>
        <w:tabs>
          <w:tab w:val="right" w:pos="9270"/>
        </w:tabs>
        <w:jc w:val="center"/>
        <w:rPr>
          <w:b/>
        </w:rPr>
      </w:pPr>
      <w:r w:rsidRPr="00397A1F">
        <w:rPr>
          <w:b/>
        </w:rPr>
        <w:t>Fourier Transforms and their Application to Pulse Amplitude Modulated Signals</w:t>
      </w:r>
    </w:p>
    <w:p w14:paraId="5006C86D" w14:textId="77777777" w:rsidR="003C1F71" w:rsidRPr="00ED35BD" w:rsidRDefault="003C1F71" w:rsidP="003C1F71">
      <w:pPr>
        <w:tabs>
          <w:tab w:val="right" w:pos="9270"/>
        </w:tabs>
        <w:jc w:val="center"/>
        <w:rPr>
          <w:b/>
        </w:rPr>
      </w:pPr>
      <w:r w:rsidRPr="004B1B12">
        <w:t>Phil Lucht</w:t>
      </w:r>
    </w:p>
    <w:p w14:paraId="2F43E530" w14:textId="77777777" w:rsidR="003C1F71" w:rsidRDefault="003C1F71" w:rsidP="003C1F71">
      <w:pPr>
        <w:tabs>
          <w:tab w:val="right" w:pos="9270"/>
        </w:tabs>
        <w:jc w:val="center"/>
      </w:pPr>
      <w:r>
        <w:t xml:space="preserve">Rimrock Digital Technology, </w:t>
      </w:r>
      <w:r w:rsidRPr="004B1B12">
        <w:t>Salt Lake City, Utah 8410</w:t>
      </w:r>
      <w:r>
        <w:t>3</w:t>
      </w:r>
    </w:p>
    <w:p w14:paraId="5ABC2DAA" w14:textId="77777777" w:rsidR="003C1F71" w:rsidRDefault="003C1F71" w:rsidP="003C1F71">
      <w:pPr>
        <w:tabs>
          <w:tab w:val="right" w:pos="9270"/>
        </w:tabs>
        <w:jc w:val="center"/>
      </w:pPr>
      <w:r>
        <w:t xml:space="preserve">last update:  </w:t>
      </w:r>
      <w:r w:rsidR="001A073C">
        <w:t>July</w:t>
      </w:r>
      <w:r>
        <w:t xml:space="preserve"> </w:t>
      </w:r>
      <w:r w:rsidR="0065314E">
        <w:t>3</w:t>
      </w:r>
      <w:r w:rsidR="00575E2E">
        <w:t>1</w:t>
      </w:r>
      <w:r>
        <w:t>, 2013</w:t>
      </w:r>
    </w:p>
    <w:p w14:paraId="0030BAB0" w14:textId="77777777" w:rsidR="003C1F71" w:rsidRDefault="003C1F71" w:rsidP="003C1F71">
      <w:pPr>
        <w:tabs>
          <w:tab w:val="left" w:pos="5580"/>
        </w:tabs>
        <w:jc w:val="center"/>
        <w:rPr>
          <w:webHidden/>
        </w:rPr>
      </w:pPr>
      <w:r>
        <w:pict w14:anchorId="0E9ADD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6876A2F0" w14:textId="77777777" w:rsidR="003C1F71" w:rsidRDefault="003C1F71" w:rsidP="003C1F71">
      <w:pPr>
        <w:rPr>
          <w:webHidden/>
        </w:rPr>
      </w:pPr>
    </w:p>
    <w:p w14:paraId="2A55C973" w14:textId="77777777" w:rsidR="003C1F71" w:rsidRDefault="003C1F71" w:rsidP="003C1F71">
      <w:pPr>
        <w:rPr>
          <w:webHidden/>
        </w:rPr>
      </w:pPr>
      <w:r>
        <w:rPr>
          <w:webHidden/>
        </w:rPr>
        <w:t xml:space="preserve">Maple code is available upon request. Comments and errata are welcome. </w:t>
      </w:r>
    </w:p>
    <w:p w14:paraId="381E1718" w14:textId="77777777" w:rsidR="003C1F71" w:rsidRDefault="003C1F71" w:rsidP="003C1F71">
      <w:pPr>
        <w:rPr>
          <w:webHidden/>
        </w:rPr>
      </w:pPr>
      <w:r>
        <w:rPr>
          <w:webHidden/>
        </w:rPr>
        <w:t xml:space="preserve">The material in this document is copyrighted by the author. </w:t>
      </w:r>
    </w:p>
    <w:p w14:paraId="7568D725" w14:textId="77777777" w:rsidR="003C1F71" w:rsidRDefault="003C1F71" w:rsidP="003C1F71">
      <w:pPr>
        <w:rPr>
          <w:webHidden/>
        </w:rPr>
      </w:pPr>
    </w:p>
    <w:p w14:paraId="5212A811" w14:textId="77777777" w:rsidR="003C1F71" w:rsidRDefault="003C1F71" w:rsidP="003C1F71">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Pr>
          <w:szCs w:val="22"/>
        </w:rPr>
        <w:t>.</w:t>
      </w:r>
    </w:p>
    <w:p w14:paraId="30C6774F" w14:textId="77777777" w:rsidR="003C1F71" w:rsidRDefault="003C1F71" w:rsidP="003C1F71">
      <w:pPr>
        <w:rPr>
          <w:szCs w:val="22"/>
        </w:rPr>
      </w:pPr>
    </w:p>
    <w:p w14:paraId="48DBD117" w14:textId="77777777" w:rsidR="003C1F71" w:rsidRDefault="003C1F71" w:rsidP="003C1F71">
      <w:r>
        <w:t>The table of contents has live links.</w:t>
      </w:r>
    </w:p>
    <w:p w14:paraId="33F12C75" w14:textId="77777777" w:rsidR="005979C4" w:rsidRDefault="005979C4" w:rsidP="003C1F71"/>
    <w:p w14:paraId="46435AD2" w14:textId="77777777" w:rsidR="00301386" w:rsidRDefault="00301386" w:rsidP="00301386">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63023210" w:history="1">
        <w:r w:rsidRPr="00971A88">
          <w:rPr>
            <w:rStyle w:val="Hyperlink"/>
            <w:noProof/>
          </w:rPr>
          <w:t>Ov</w:t>
        </w:r>
        <w:r w:rsidRPr="00971A88">
          <w:rPr>
            <w:rStyle w:val="Hyperlink"/>
            <w:noProof/>
          </w:rPr>
          <w:t>e</w:t>
        </w:r>
        <w:r w:rsidRPr="00971A88">
          <w:rPr>
            <w:rStyle w:val="Hyperlink"/>
            <w:noProof/>
          </w:rPr>
          <w:t>rview and Summary</w:t>
        </w:r>
        <w:r>
          <w:rPr>
            <w:noProof/>
            <w:webHidden/>
          </w:rPr>
          <w:tab/>
        </w:r>
        <w:r>
          <w:rPr>
            <w:noProof/>
            <w:webHidden/>
          </w:rPr>
          <w:fldChar w:fldCharType="begin"/>
        </w:r>
        <w:r>
          <w:rPr>
            <w:noProof/>
            <w:webHidden/>
          </w:rPr>
          <w:instrText xml:space="preserve"> PAGEREF _Toc363023210 \h </w:instrText>
        </w:r>
        <w:r>
          <w:rPr>
            <w:noProof/>
          </w:rPr>
        </w:r>
        <w:r>
          <w:rPr>
            <w:noProof/>
            <w:webHidden/>
          </w:rPr>
          <w:fldChar w:fldCharType="separate"/>
        </w:r>
        <w:r>
          <w:rPr>
            <w:noProof/>
            <w:webHidden/>
          </w:rPr>
          <w:t>6</w:t>
        </w:r>
        <w:r>
          <w:rPr>
            <w:noProof/>
            <w:webHidden/>
          </w:rPr>
          <w:fldChar w:fldCharType="end"/>
        </w:r>
      </w:hyperlink>
    </w:p>
    <w:p w14:paraId="21000DB9" w14:textId="77777777" w:rsidR="00301386" w:rsidRDefault="00301386" w:rsidP="00301386">
      <w:pPr>
        <w:pStyle w:val="TOC2"/>
        <w:tabs>
          <w:tab w:val="right" w:leader="dot" w:pos="9350"/>
        </w:tabs>
        <w:rPr>
          <w:b w:val="0"/>
          <w:noProof/>
          <w:sz w:val="24"/>
          <w:szCs w:val="24"/>
        </w:rPr>
      </w:pPr>
      <w:hyperlink w:anchor="_Toc363023211" w:history="1">
        <w:r w:rsidRPr="00971A88">
          <w:rPr>
            <w:rStyle w:val="Hyperlink"/>
            <w:noProof/>
          </w:rPr>
          <w:t>Chapter 1: The Fourier Integral Transform and Related Topics</w:t>
        </w:r>
        <w:r>
          <w:rPr>
            <w:noProof/>
            <w:webHidden/>
          </w:rPr>
          <w:tab/>
        </w:r>
        <w:r>
          <w:rPr>
            <w:noProof/>
            <w:webHidden/>
          </w:rPr>
          <w:fldChar w:fldCharType="begin"/>
        </w:r>
        <w:r>
          <w:rPr>
            <w:noProof/>
            <w:webHidden/>
          </w:rPr>
          <w:instrText xml:space="preserve"> PAGEREF _Toc363023211 \h </w:instrText>
        </w:r>
        <w:r>
          <w:rPr>
            <w:noProof/>
          </w:rPr>
        </w:r>
        <w:r>
          <w:rPr>
            <w:noProof/>
            <w:webHidden/>
          </w:rPr>
          <w:fldChar w:fldCharType="separate"/>
        </w:r>
        <w:r>
          <w:rPr>
            <w:noProof/>
            <w:webHidden/>
          </w:rPr>
          <w:t>8</w:t>
        </w:r>
        <w:r>
          <w:rPr>
            <w:noProof/>
            <w:webHidden/>
          </w:rPr>
          <w:fldChar w:fldCharType="end"/>
        </w:r>
      </w:hyperlink>
    </w:p>
    <w:p w14:paraId="1A1B271C" w14:textId="77777777" w:rsidR="00301386" w:rsidRDefault="00301386" w:rsidP="00301386">
      <w:pPr>
        <w:pStyle w:val="TOC3"/>
        <w:tabs>
          <w:tab w:val="right" w:leader="dot" w:pos="9350"/>
        </w:tabs>
        <w:rPr>
          <w:noProof/>
          <w:sz w:val="24"/>
          <w:szCs w:val="24"/>
        </w:rPr>
      </w:pPr>
      <w:hyperlink w:anchor="_Toc363023212" w:history="1">
        <w:r w:rsidRPr="00971A88">
          <w:rPr>
            <w:rStyle w:val="Hyperlink"/>
            <w:noProof/>
          </w:rPr>
          <w:t>1. The Four</w:t>
        </w:r>
        <w:r w:rsidRPr="00971A88">
          <w:rPr>
            <w:rStyle w:val="Hyperlink"/>
            <w:noProof/>
          </w:rPr>
          <w:t>i</w:t>
        </w:r>
        <w:r w:rsidRPr="00971A88">
          <w:rPr>
            <w:rStyle w:val="Hyperlink"/>
            <w:noProof/>
          </w:rPr>
          <w:t>er Integral and Si</w:t>
        </w:r>
        <w:r w:rsidRPr="00971A88">
          <w:rPr>
            <w:rStyle w:val="Hyperlink"/>
            <w:noProof/>
          </w:rPr>
          <w:t>n</w:t>
        </w:r>
        <w:r w:rsidRPr="00971A88">
          <w:rPr>
            <w:rStyle w:val="Hyperlink"/>
            <w:noProof/>
          </w:rPr>
          <w:t>e/Cosine Transforms</w:t>
        </w:r>
        <w:r>
          <w:rPr>
            <w:noProof/>
            <w:webHidden/>
          </w:rPr>
          <w:tab/>
        </w:r>
        <w:r>
          <w:rPr>
            <w:noProof/>
            <w:webHidden/>
          </w:rPr>
          <w:fldChar w:fldCharType="begin"/>
        </w:r>
        <w:r>
          <w:rPr>
            <w:noProof/>
            <w:webHidden/>
          </w:rPr>
          <w:instrText xml:space="preserve"> PAGEREF _Toc363023212 \h </w:instrText>
        </w:r>
        <w:r>
          <w:rPr>
            <w:noProof/>
          </w:rPr>
        </w:r>
        <w:r>
          <w:rPr>
            <w:noProof/>
            <w:webHidden/>
          </w:rPr>
          <w:fldChar w:fldCharType="separate"/>
        </w:r>
        <w:r>
          <w:rPr>
            <w:noProof/>
            <w:webHidden/>
          </w:rPr>
          <w:t>8</w:t>
        </w:r>
        <w:r>
          <w:rPr>
            <w:noProof/>
            <w:webHidden/>
          </w:rPr>
          <w:fldChar w:fldCharType="end"/>
        </w:r>
      </w:hyperlink>
    </w:p>
    <w:p w14:paraId="1EB819CB" w14:textId="77777777" w:rsidR="00301386" w:rsidRDefault="00301386" w:rsidP="00301386">
      <w:pPr>
        <w:pStyle w:val="TOC4"/>
        <w:tabs>
          <w:tab w:val="right" w:leader="dot" w:pos="9350"/>
        </w:tabs>
        <w:rPr>
          <w:noProof/>
          <w:sz w:val="24"/>
          <w:szCs w:val="24"/>
        </w:rPr>
      </w:pPr>
      <w:hyperlink w:anchor="_Toc363023213" w:history="1">
        <w:r w:rsidRPr="00971A88">
          <w:rPr>
            <w:rStyle w:val="Hyperlink"/>
            <w:noProof/>
          </w:rPr>
          <w:t>(a) Pulses and Pulse Trains, Periodic and Aperiodic</w:t>
        </w:r>
        <w:r>
          <w:rPr>
            <w:noProof/>
            <w:webHidden/>
          </w:rPr>
          <w:tab/>
        </w:r>
        <w:r>
          <w:rPr>
            <w:noProof/>
            <w:webHidden/>
          </w:rPr>
          <w:fldChar w:fldCharType="begin"/>
        </w:r>
        <w:r>
          <w:rPr>
            <w:noProof/>
            <w:webHidden/>
          </w:rPr>
          <w:instrText xml:space="preserve"> PAGEREF _Toc363023213 \h </w:instrText>
        </w:r>
        <w:r>
          <w:rPr>
            <w:noProof/>
          </w:rPr>
        </w:r>
        <w:r>
          <w:rPr>
            <w:noProof/>
            <w:webHidden/>
          </w:rPr>
          <w:fldChar w:fldCharType="separate"/>
        </w:r>
        <w:r>
          <w:rPr>
            <w:noProof/>
            <w:webHidden/>
          </w:rPr>
          <w:t>8</w:t>
        </w:r>
        <w:r>
          <w:rPr>
            <w:noProof/>
            <w:webHidden/>
          </w:rPr>
          <w:fldChar w:fldCharType="end"/>
        </w:r>
      </w:hyperlink>
    </w:p>
    <w:p w14:paraId="17C23234" w14:textId="77777777" w:rsidR="00301386" w:rsidRDefault="00301386" w:rsidP="00301386">
      <w:pPr>
        <w:pStyle w:val="TOC4"/>
        <w:tabs>
          <w:tab w:val="right" w:leader="dot" w:pos="9350"/>
        </w:tabs>
        <w:rPr>
          <w:noProof/>
          <w:sz w:val="24"/>
          <w:szCs w:val="24"/>
        </w:rPr>
      </w:pPr>
      <w:hyperlink w:anchor="_Toc363023214" w:history="1">
        <w:r w:rsidRPr="00971A88">
          <w:rPr>
            <w:rStyle w:val="Hyperlink"/>
            <w:noProof/>
          </w:rPr>
          <w:t>(b) The Fourier Integral Transform X(ω)</w:t>
        </w:r>
        <w:r>
          <w:rPr>
            <w:noProof/>
            <w:webHidden/>
          </w:rPr>
          <w:tab/>
        </w:r>
        <w:r>
          <w:rPr>
            <w:noProof/>
            <w:webHidden/>
          </w:rPr>
          <w:fldChar w:fldCharType="begin"/>
        </w:r>
        <w:r>
          <w:rPr>
            <w:noProof/>
            <w:webHidden/>
          </w:rPr>
          <w:instrText xml:space="preserve"> PAGEREF _Toc363023214 \h </w:instrText>
        </w:r>
        <w:r>
          <w:rPr>
            <w:noProof/>
          </w:rPr>
        </w:r>
        <w:r>
          <w:rPr>
            <w:noProof/>
            <w:webHidden/>
          </w:rPr>
          <w:fldChar w:fldCharType="separate"/>
        </w:r>
        <w:r>
          <w:rPr>
            <w:noProof/>
            <w:webHidden/>
          </w:rPr>
          <w:t>8</w:t>
        </w:r>
        <w:r>
          <w:rPr>
            <w:noProof/>
            <w:webHidden/>
          </w:rPr>
          <w:fldChar w:fldCharType="end"/>
        </w:r>
      </w:hyperlink>
    </w:p>
    <w:p w14:paraId="100CA3E0" w14:textId="77777777" w:rsidR="00301386" w:rsidRDefault="00301386" w:rsidP="00301386">
      <w:pPr>
        <w:pStyle w:val="TOC4"/>
        <w:tabs>
          <w:tab w:val="right" w:leader="dot" w:pos="9350"/>
        </w:tabs>
        <w:rPr>
          <w:noProof/>
          <w:sz w:val="24"/>
          <w:szCs w:val="24"/>
        </w:rPr>
      </w:pPr>
      <w:hyperlink w:anchor="_Toc363023215" w:history="1">
        <w:r w:rsidRPr="00971A88">
          <w:rPr>
            <w:rStyle w:val="Hyperlink"/>
            <w:noProof/>
          </w:rPr>
          <w:t>(c) The Fourie</w:t>
        </w:r>
        <w:r w:rsidRPr="00971A88">
          <w:rPr>
            <w:rStyle w:val="Hyperlink"/>
            <w:noProof/>
          </w:rPr>
          <w:t>r</w:t>
        </w:r>
        <w:r w:rsidRPr="00971A88">
          <w:rPr>
            <w:rStyle w:val="Hyperlink"/>
            <w:noProof/>
          </w:rPr>
          <w:t xml:space="preserve"> Sine and Cosine Transforms X</w:t>
        </w:r>
        <w:r w:rsidRPr="00971A88">
          <w:rPr>
            <w:rStyle w:val="Hyperlink"/>
            <w:rFonts w:ascii="Courier New" w:hAnsi="Courier New"/>
            <w:noProof/>
            <w:vertAlign w:val="subscript"/>
          </w:rPr>
          <w:t>s</w:t>
        </w:r>
        <w:r w:rsidRPr="00971A88">
          <w:rPr>
            <w:rStyle w:val="Hyperlink"/>
            <w:noProof/>
          </w:rPr>
          <w:t>(ω) and X</w:t>
        </w:r>
        <w:r w:rsidRPr="00971A88">
          <w:rPr>
            <w:rStyle w:val="Hyperlink"/>
            <w:rFonts w:ascii="Courier New" w:hAnsi="Courier New"/>
            <w:noProof/>
            <w:vertAlign w:val="subscript"/>
          </w:rPr>
          <w:t>c</w:t>
        </w:r>
        <w:r w:rsidRPr="00971A88">
          <w:rPr>
            <w:rStyle w:val="Hyperlink"/>
            <w:noProof/>
          </w:rPr>
          <w:t>(ω)</w:t>
        </w:r>
        <w:r>
          <w:rPr>
            <w:noProof/>
            <w:webHidden/>
          </w:rPr>
          <w:tab/>
        </w:r>
        <w:r>
          <w:rPr>
            <w:noProof/>
            <w:webHidden/>
          </w:rPr>
          <w:fldChar w:fldCharType="begin"/>
        </w:r>
        <w:r>
          <w:rPr>
            <w:noProof/>
            <w:webHidden/>
          </w:rPr>
          <w:instrText xml:space="preserve"> PAGEREF _Toc363023215 \h </w:instrText>
        </w:r>
        <w:r>
          <w:rPr>
            <w:noProof/>
          </w:rPr>
        </w:r>
        <w:r>
          <w:rPr>
            <w:noProof/>
            <w:webHidden/>
          </w:rPr>
          <w:fldChar w:fldCharType="separate"/>
        </w:r>
        <w:r>
          <w:rPr>
            <w:noProof/>
            <w:webHidden/>
          </w:rPr>
          <w:t>10</w:t>
        </w:r>
        <w:r>
          <w:rPr>
            <w:noProof/>
            <w:webHidden/>
          </w:rPr>
          <w:fldChar w:fldCharType="end"/>
        </w:r>
      </w:hyperlink>
    </w:p>
    <w:p w14:paraId="4FF77794" w14:textId="77777777" w:rsidR="00301386" w:rsidRDefault="00301386" w:rsidP="00301386">
      <w:pPr>
        <w:pStyle w:val="TOC3"/>
        <w:tabs>
          <w:tab w:val="right" w:leader="dot" w:pos="9350"/>
        </w:tabs>
        <w:rPr>
          <w:noProof/>
          <w:sz w:val="24"/>
          <w:szCs w:val="24"/>
        </w:rPr>
      </w:pPr>
      <w:hyperlink w:anchor="_Toc363023216" w:history="1">
        <w:r w:rsidRPr="00971A88">
          <w:rPr>
            <w:rStyle w:val="Hyperlink"/>
            <w:noProof/>
          </w:rPr>
          <w:t>2. Proof of the Fourier Integral Transform</w:t>
        </w:r>
        <w:r>
          <w:rPr>
            <w:noProof/>
            <w:webHidden/>
          </w:rPr>
          <w:tab/>
        </w:r>
        <w:r>
          <w:rPr>
            <w:noProof/>
            <w:webHidden/>
          </w:rPr>
          <w:fldChar w:fldCharType="begin"/>
        </w:r>
        <w:r>
          <w:rPr>
            <w:noProof/>
            <w:webHidden/>
          </w:rPr>
          <w:instrText xml:space="preserve"> PAGEREF _Toc363023216 \h </w:instrText>
        </w:r>
        <w:r>
          <w:rPr>
            <w:noProof/>
          </w:rPr>
        </w:r>
        <w:r>
          <w:rPr>
            <w:noProof/>
            <w:webHidden/>
          </w:rPr>
          <w:fldChar w:fldCharType="separate"/>
        </w:r>
        <w:r>
          <w:rPr>
            <w:noProof/>
            <w:webHidden/>
          </w:rPr>
          <w:t>13</w:t>
        </w:r>
        <w:r>
          <w:rPr>
            <w:noProof/>
            <w:webHidden/>
          </w:rPr>
          <w:fldChar w:fldCharType="end"/>
        </w:r>
      </w:hyperlink>
    </w:p>
    <w:p w14:paraId="63B3533D" w14:textId="77777777" w:rsidR="00301386" w:rsidRDefault="00301386" w:rsidP="00301386">
      <w:pPr>
        <w:pStyle w:val="TOC3"/>
        <w:tabs>
          <w:tab w:val="right" w:leader="dot" w:pos="9350"/>
        </w:tabs>
        <w:rPr>
          <w:noProof/>
          <w:sz w:val="24"/>
          <w:szCs w:val="24"/>
        </w:rPr>
      </w:pPr>
      <w:hyperlink w:anchor="_Toc363023217" w:history="1">
        <w:r w:rsidRPr="00971A88">
          <w:rPr>
            <w:rStyle w:val="Hyperlink"/>
            <w:noProof/>
          </w:rPr>
          <w:t xml:space="preserve">3. The Convolution Theorem and its </w:t>
        </w:r>
        <w:r w:rsidRPr="00971A88">
          <w:rPr>
            <w:rStyle w:val="Hyperlink"/>
            <w:noProof/>
          </w:rPr>
          <w:t>D</w:t>
        </w:r>
        <w:r w:rsidRPr="00971A88">
          <w:rPr>
            <w:rStyle w:val="Hyperlink"/>
            <w:noProof/>
          </w:rPr>
          <w:t>erivation</w:t>
        </w:r>
        <w:r>
          <w:rPr>
            <w:noProof/>
            <w:webHidden/>
          </w:rPr>
          <w:tab/>
        </w:r>
        <w:r>
          <w:rPr>
            <w:noProof/>
            <w:webHidden/>
          </w:rPr>
          <w:fldChar w:fldCharType="begin"/>
        </w:r>
        <w:r>
          <w:rPr>
            <w:noProof/>
            <w:webHidden/>
          </w:rPr>
          <w:instrText xml:space="preserve"> PAGEREF _Toc363023217 \h </w:instrText>
        </w:r>
        <w:r>
          <w:rPr>
            <w:noProof/>
          </w:rPr>
        </w:r>
        <w:r>
          <w:rPr>
            <w:noProof/>
            <w:webHidden/>
          </w:rPr>
          <w:fldChar w:fldCharType="separate"/>
        </w:r>
        <w:r>
          <w:rPr>
            <w:noProof/>
            <w:webHidden/>
          </w:rPr>
          <w:t>16</w:t>
        </w:r>
        <w:r>
          <w:rPr>
            <w:noProof/>
            <w:webHidden/>
          </w:rPr>
          <w:fldChar w:fldCharType="end"/>
        </w:r>
      </w:hyperlink>
    </w:p>
    <w:p w14:paraId="718D2944" w14:textId="77777777" w:rsidR="00301386" w:rsidRDefault="00301386" w:rsidP="00301386">
      <w:pPr>
        <w:pStyle w:val="TOC3"/>
        <w:tabs>
          <w:tab w:val="right" w:leader="dot" w:pos="9350"/>
        </w:tabs>
        <w:rPr>
          <w:noProof/>
          <w:sz w:val="24"/>
          <w:szCs w:val="24"/>
        </w:rPr>
      </w:pPr>
      <w:hyperlink w:anchor="_Toc363023218" w:history="1">
        <w:r w:rsidRPr="00971A88">
          <w:rPr>
            <w:rStyle w:val="Hyperlink"/>
            <w:noProof/>
          </w:rPr>
          <w:t>4. Applications of the Convolution Theorem</w:t>
        </w:r>
        <w:r>
          <w:rPr>
            <w:noProof/>
            <w:webHidden/>
          </w:rPr>
          <w:tab/>
        </w:r>
        <w:r>
          <w:rPr>
            <w:noProof/>
            <w:webHidden/>
          </w:rPr>
          <w:fldChar w:fldCharType="begin"/>
        </w:r>
        <w:r>
          <w:rPr>
            <w:noProof/>
            <w:webHidden/>
          </w:rPr>
          <w:instrText xml:space="preserve"> PAGEREF _Toc363023218 \h </w:instrText>
        </w:r>
        <w:r>
          <w:rPr>
            <w:noProof/>
          </w:rPr>
        </w:r>
        <w:r>
          <w:rPr>
            <w:noProof/>
            <w:webHidden/>
          </w:rPr>
          <w:fldChar w:fldCharType="separate"/>
        </w:r>
        <w:r>
          <w:rPr>
            <w:noProof/>
            <w:webHidden/>
          </w:rPr>
          <w:t>20</w:t>
        </w:r>
        <w:r>
          <w:rPr>
            <w:noProof/>
            <w:webHidden/>
          </w:rPr>
          <w:fldChar w:fldCharType="end"/>
        </w:r>
      </w:hyperlink>
    </w:p>
    <w:p w14:paraId="4F751B4D" w14:textId="77777777" w:rsidR="00301386" w:rsidRDefault="00301386" w:rsidP="00301386">
      <w:pPr>
        <w:pStyle w:val="TOC4"/>
        <w:tabs>
          <w:tab w:val="right" w:leader="dot" w:pos="9350"/>
        </w:tabs>
        <w:rPr>
          <w:noProof/>
          <w:sz w:val="24"/>
          <w:szCs w:val="24"/>
        </w:rPr>
      </w:pPr>
      <w:hyperlink w:anchor="_Toc363023219" w:history="1">
        <w:r w:rsidRPr="00971A88">
          <w:rPr>
            <w:rStyle w:val="Hyperlink"/>
            <w:noProof/>
          </w:rPr>
          <w:t>(a) General case</w:t>
        </w:r>
        <w:r>
          <w:rPr>
            <w:noProof/>
            <w:webHidden/>
          </w:rPr>
          <w:tab/>
        </w:r>
        <w:r>
          <w:rPr>
            <w:noProof/>
            <w:webHidden/>
          </w:rPr>
          <w:fldChar w:fldCharType="begin"/>
        </w:r>
        <w:r>
          <w:rPr>
            <w:noProof/>
            <w:webHidden/>
          </w:rPr>
          <w:instrText xml:space="preserve"> PAGEREF _Toc363023219 \h </w:instrText>
        </w:r>
        <w:r>
          <w:rPr>
            <w:noProof/>
          </w:rPr>
        </w:r>
        <w:r>
          <w:rPr>
            <w:noProof/>
            <w:webHidden/>
          </w:rPr>
          <w:fldChar w:fldCharType="separate"/>
        </w:r>
        <w:r>
          <w:rPr>
            <w:noProof/>
            <w:webHidden/>
          </w:rPr>
          <w:t>20</w:t>
        </w:r>
        <w:r>
          <w:rPr>
            <w:noProof/>
            <w:webHidden/>
          </w:rPr>
          <w:fldChar w:fldCharType="end"/>
        </w:r>
      </w:hyperlink>
    </w:p>
    <w:p w14:paraId="5AA52DB7" w14:textId="77777777" w:rsidR="00301386" w:rsidRDefault="00301386" w:rsidP="00301386">
      <w:pPr>
        <w:pStyle w:val="TOC4"/>
        <w:tabs>
          <w:tab w:val="right" w:leader="dot" w:pos="9350"/>
        </w:tabs>
        <w:rPr>
          <w:noProof/>
          <w:sz w:val="24"/>
          <w:szCs w:val="24"/>
        </w:rPr>
      </w:pPr>
      <w:hyperlink w:anchor="_Toc363023220" w:history="1">
        <w:r w:rsidRPr="00971A88">
          <w:rPr>
            <w:rStyle w:val="Hyperlink"/>
            <w:noProof/>
          </w:rPr>
          <w:t>(b) A spe</w:t>
        </w:r>
        <w:r w:rsidRPr="00971A88">
          <w:rPr>
            <w:rStyle w:val="Hyperlink"/>
            <w:noProof/>
          </w:rPr>
          <w:t>c</w:t>
        </w:r>
        <w:r w:rsidRPr="00971A88">
          <w:rPr>
            <w:rStyle w:val="Hyperlink"/>
            <w:noProof/>
          </w:rPr>
          <w:t>ific example: the RC filter section</w:t>
        </w:r>
        <w:r>
          <w:rPr>
            <w:noProof/>
            <w:webHidden/>
          </w:rPr>
          <w:tab/>
        </w:r>
        <w:r>
          <w:rPr>
            <w:noProof/>
            <w:webHidden/>
          </w:rPr>
          <w:fldChar w:fldCharType="begin"/>
        </w:r>
        <w:r>
          <w:rPr>
            <w:noProof/>
            <w:webHidden/>
          </w:rPr>
          <w:instrText xml:space="preserve"> PAGEREF _Toc363023220 \h </w:instrText>
        </w:r>
        <w:r>
          <w:rPr>
            <w:noProof/>
          </w:rPr>
        </w:r>
        <w:r>
          <w:rPr>
            <w:noProof/>
            <w:webHidden/>
          </w:rPr>
          <w:fldChar w:fldCharType="separate"/>
        </w:r>
        <w:r>
          <w:rPr>
            <w:noProof/>
            <w:webHidden/>
          </w:rPr>
          <w:t>21</w:t>
        </w:r>
        <w:r>
          <w:rPr>
            <w:noProof/>
            <w:webHidden/>
          </w:rPr>
          <w:fldChar w:fldCharType="end"/>
        </w:r>
      </w:hyperlink>
    </w:p>
    <w:p w14:paraId="0DD7B008" w14:textId="77777777" w:rsidR="00301386" w:rsidRDefault="00301386" w:rsidP="00301386">
      <w:pPr>
        <w:pStyle w:val="TOC4"/>
        <w:tabs>
          <w:tab w:val="right" w:leader="dot" w:pos="9350"/>
        </w:tabs>
        <w:rPr>
          <w:noProof/>
          <w:sz w:val="24"/>
          <w:szCs w:val="24"/>
        </w:rPr>
      </w:pPr>
      <w:hyperlink w:anchor="_Toc363023221" w:history="1">
        <w:r w:rsidRPr="00971A88">
          <w:rPr>
            <w:rStyle w:val="Hyperlink"/>
            <w:noProof/>
          </w:rPr>
          <w:t>(c) An even simpler example: L</w:t>
        </w:r>
        <w:r w:rsidRPr="00971A88">
          <w:rPr>
            <w:rStyle w:val="Hyperlink"/>
            <w:rFonts w:ascii="Courier New" w:hAnsi="Courier New"/>
            <w:noProof/>
            <w:vertAlign w:val="subscript"/>
          </w:rPr>
          <w:t>t</w:t>
        </w:r>
        <w:r w:rsidRPr="00971A88">
          <w:rPr>
            <w:rStyle w:val="Hyperlink"/>
            <w:noProof/>
          </w:rPr>
          <w:t xml:space="preserve"> = (d/dt)</w:t>
        </w:r>
        <w:r>
          <w:rPr>
            <w:noProof/>
            <w:webHidden/>
          </w:rPr>
          <w:tab/>
        </w:r>
        <w:r>
          <w:rPr>
            <w:noProof/>
            <w:webHidden/>
          </w:rPr>
          <w:fldChar w:fldCharType="begin"/>
        </w:r>
        <w:r>
          <w:rPr>
            <w:noProof/>
            <w:webHidden/>
          </w:rPr>
          <w:instrText xml:space="preserve"> PAGEREF _Toc363023221 \h </w:instrText>
        </w:r>
        <w:r>
          <w:rPr>
            <w:noProof/>
          </w:rPr>
        </w:r>
        <w:r>
          <w:rPr>
            <w:noProof/>
            <w:webHidden/>
          </w:rPr>
          <w:fldChar w:fldCharType="separate"/>
        </w:r>
        <w:r>
          <w:rPr>
            <w:noProof/>
            <w:webHidden/>
          </w:rPr>
          <w:t>23</w:t>
        </w:r>
        <w:r>
          <w:rPr>
            <w:noProof/>
            <w:webHidden/>
          </w:rPr>
          <w:fldChar w:fldCharType="end"/>
        </w:r>
      </w:hyperlink>
    </w:p>
    <w:p w14:paraId="2688E1A0" w14:textId="77777777" w:rsidR="00301386" w:rsidRDefault="00301386" w:rsidP="00301386">
      <w:pPr>
        <w:pStyle w:val="TOC3"/>
        <w:tabs>
          <w:tab w:val="right" w:leader="dot" w:pos="9350"/>
        </w:tabs>
        <w:rPr>
          <w:noProof/>
          <w:sz w:val="24"/>
          <w:szCs w:val="24"/>
        </w:rPr>
      </w:pPr>
      <w:hyperlink w:anchor="_Toc363023222" w:history="1">
        <w:r w:rsidRPr="00971A88">
          <w:rPr>
            <w:rStyle w:val="Hyperlink"/>
            <w:noProof/>
          </w:rPr>
          <w:t>5. Fourier Integral Transform Conventions</w:t>
        </w:r>
        <w:r>
          <w:rPr>
            <w:noProof/>
            <w:webHidden/>
          </w:rPr>
          <w:tab/>
        </w:r>
        <w:r>
          <w:rPr>
            <w:noProof/>
            <w:webHidden/>
          </w:rPr>
          <w:fldChar w:fldCharType="begin"/>
        </w:r>
        <w:r>
          <w:rPr>
            <w:noProof/>
            <w:webHidden/>
          </w:rPr>
          <w:instrText xml:space="preserve"> PAGEREF _Toc363023222 \h </w:instrText>
        </w:r>
        <w:r>
          <w:rPr>
            <w:noProof/>
          </w:rPr>
        </w:r>
        <w:r>
          <w:rPr>
            <w:noProof/>
            <w:webHidden/>
          </w:rPr>
          <w:fldChar w:fldCharType="separate"/>
        </w:r>
        <w:r>
          <w:rPr>
            <w:noProof/>
            <w:webHidden/>
          </w:rPr>
          <w:t>25</w:t>
        </w:r>
        <w:r>
          <w:rPr>
            <w:noProof/>
            <w:webHidden/>
          </w:rPr>
          <w:fldChar w:fldCharType="end"/>
        </w:r>
      </w:hyperlink>
    </w:p>
    <w:p w14:paraId="6C446BDF" w14:textId="77777777" w:rsidR="00301386" w:rsidRDefault="00301386" w:rsidP="00301386">
      <w:pPr>
        <w:pStyle w:val="TOC3"/>
        <w:tabs>
          <w:tab w:val="right" w:leader="dot" w:pos="9350"/>
        </w:tabs>
        <w:rPr>
          <w:noProof/>
          <w:sz w:val="24"/>
          <w:szCs w:val="24"/>
        </w:rPr>
      </w:pPr>
      <w:hyperlink w:anchor="_Toc363023223" w:history="1">
        <w:r w:rsidRPr="00971A88">
          <w:rPr>
            <w:rStyle w:val="Hyperlink"/>
            <w:noProof/>
          </w:rPr>
          <w:t xml:space="preserve">6. The Generalized Fourier Integral Transform and the Laplace Transform </w:t>
        </w:r>
        <w:r w:rsidRPr="00971A88">
          <w:rPr>
            <w:rStyle w:val="Hyperlink"/>
            <w:rFonts w:ascii="Script MT Bold" w:hAnsi="Script MT Bold"/>
            <w:noProof/>
          </w:rPr>
          <w:t>X</w:t>
        </w:r>
        <w:r w:rsidRPr="00971A88">
          <w:rPr>
            <w:rStyle w:val="Hyperlink"/>
            <w:noProof/>
          </w:rPr>
          <w:t>(s)</w:t>
        </w:r>
        <w:r>
          <w:rPr>
            <w:noProof/>
            <w:webHidden/>
          </w:rPr>
          <w:tab/>
        </w:r>
        <w:r>
          <w:rPr>
            <w:noProof/>
            <w:webHidden/>
          </w:rPr>
          <w:fldChar w:fldCharType="begin"/>
        </w:r>
        <w:r>
          <w:rPr>
            <w:noProof/>
            <w:webHidden/>
          </w:rPr>
          <w:instrText xml:space="preserve"> PAGEREF _Toc363023223 \h </w:instrText>
        </w:r>
        <w:r>
          <w:rPr>
            <w:noProof/>
          </w:rPr>
        </w:r>
        <w:r>
          <w:rPr>
            <w:noProof/>
            <w:webHidden/>
          </w:rPr>
          <w:fldChar w:fldCharType="separate"/>
        </w:r>
        <w:r>
          <w:rPr>
            <w:noProof/>
            <w:webHidden/>
          </w:rPr>
          <w:t>26</w:t>
        </w:r>
        <w:r>
          <w:rPr>
            <w:noProof/>
            <w:webHidden/>
          </w:rPr>
          <w:fldChar w:fldCharType="end"/>
        </w:r>
      </w:hyperlink>
    </w:p>
    <w:p w14:paraId="17EB456C" w14:textId="77777777" w:rsidR="00301386" w:rsidRDefault="00301386" w:rsidP="00301386">
      <w:pPr>
        <w:pStyle w:val="TOC3"/>
        <w:tabs>
          <w:tab w:val="right" w:leader="dot" w:pos="9350"/>
        </w:tabs>
        <w:rPr>
          <w:noProof/>
          <w:sz w:val="24"/>
          <w:szCs w:val="24"/>
        </w:rPr>
      </w:pPr>
      <w:hyperlink w:anchor="_Toc363023224" w:history="1">
        <w:r w:rsidRPr="00971A88">
          <w:rPr>
            <w:rStyle w:val="Hyperlink"/>
            <w:noProof/>
          </w:rPr>
          <w:t>7</w:t>
        </w:r>
        <w:r w:rsidRPr="00971A88">
          <w:rPr>
            <w:rStyle w:val="Hyperlink"/>
            <w:noProof/>
          </w:rPr>
          <w:t>.</w:t>
        </w:r>
        <w:r w:rsidRPr="00971A88">
          <w:rPr>
            <w:rStyle w:val="Hyperlink"/>
            <w:noProof/>
          </w:rPr>
          <w:t xml:space="preserve"> Refle</w:t>
        </w:r>
        <w:r w:rsidRPr="00971A88">
          <w:rPr>
            <w:rStyle w:val="Hyperlink"/>
            <w:noProof/>
          </w:rPr>
          <w:t>c</w:t>
        </w:r>
        <w:r w:rsidRPr="00971A88">
          <w:rPr>
            <w:rStyle w:val="Hyperlink"/>
            <w:noProof/>
          </w:rPr>
          <w:t>tion</w:t>
        </w:r>
        <w:r w:rsidRPr="00971A88">
          <w:rPr>
            <w:rStyle w:val="Hyperlink"/>
            <w:noProof/>
          </w:rPr>
          <w:t xml:space="preserve"> </w:t>
        </w:r>
        <w:r w:rsidRPr="00971A88">
          <w:rPr>
            <w:rStyle w:val="Hyperlink"/>
            <w:noProof/>
          </w:rPr>
          <w:t>Rul</w:t>
        </w:r>
        <w:r w:rsidRPr="00971A88">
          <w:rPr>
            <w:rStyle w:val="Hyperlink"/>
            <w:noProof/>
          </w:rPr>
          <w:t>e</w:t>
        </w:r>
        <w:r w:rsidRPr="00971A88">
          <w:rPr>
            <w:rStyle w:val="Hyperlink"/>
            <w:noProof/>
          </w:rPr>
          <w:t>s</w:t>
        </w:r>
        <w:r>
          <w:rPr>
            <w:noProof/>
            <w:webHidden/>
          </w:rPr>
          <w:tab/>
        </w:r>
        <w:r>
          <w:rPr>
            <w:noProof/>
            <w:webHidden/>
          </w:rPr>
          <w:fldChar w:fldCharType="begin"/>
        </w:r>
        <w:r>
          <w:rPr>
            <w:noProof/>
            <w:webHidden/>
          </w:rPr>
          <w:instrText xml:space="preserve"> PAGEREF _Toc363023224 \h </w:instrText>
        </w:r>
        <w:r>
          <w:rPr>
            <w:noProof/>
          </w:rPr>
        </w:r>
        <w:r>
          <w:rPr>
            <w:noProof/>
            <w:webHidden/>
          </w:rPr>
          <w:fldChar w:fldCharType="separate"/>
        </w:r>
        <w:r>
          <w:rPr>
            <w:noProof/>
            <w:webHidden/>
          </w:rPr>
          <w:t>29</w:t>
        </w:r>
        <w:r>
          <w:rPr>
            <w:noProof/>
            <w:webHidden/>
          </w:rPr>
          <w:fldChar w:fldCharType="end"/>
        </w:r>
      </w:hyperlink>
    </w:p>
    <w:p w14:paraId="37D2FA01" w14:textId="77777777" w:rsidR="00301386" w:rsidRDefault="00301386" w:rsidP="00301386">
      <w:pPr>
        <w:pStyle w:val="TOC3"/>
        <w:tabs>
          <w:tab w:val="right" w:leader="dot" w:pos="9350"/>
        </w:tabs>
        <w:rPr>
          <w:noProof/>
          <w:sz w:val="24"/>
          <w:szCs w:val="24"/>
        </w:rPr>
      </w:pPr>
      <w:hyperlink w:anchor="_Toc363023225" w:history="1">
        <w:r w:rsidRPr="00971A88">
          <w:rPr>
            <w:rStyle w:val="Hyperlink"/>
            <w:noProof/>
          </w:rPr>
          <w:t>8. Three simple examples of spectra</w:t>
        </w:r>
        <w:r>
          <w:rPr>
            <w:noProof/>
            <w:webHidden/>
          </w:rPr>
          <w:tab/>
        </w:r>
        <w:r>
          <w:rPr>
            <w:noProof/>
            <w:webHidden/>
          </w:rPr>
          <w:fldChar w:fldCharType="begin"/>
        </w:r>
        <w:r>
          <w:rPr>
            <w:noProof/>
            <w:webHidden/>
          </w:rPr>
          <w:instrText xml:space="preserve"> PAGEREF _Toc363023225 \h </w:instrText>
        </w:r>
        <w:r>
          <w:rPr>
            <w:noProof/>
          </w:rPr>
        </w:r>
        <w:r>
          <w:rPr>
            <w:noProof/>
            <w:webHidden/>
          </w:rPr>
          <w:fldChar w:fldCharType="separate"/>
        </w:r>
        <w:r>
          <w:rPr>
            <w:noProof/>
            <w:webHidden/>
          </w:rPr>
          <w:t>29</w:t>
        </w:r>
        <w:r>
          <w:rPr>
            <w:noProof/>
            <w:webHidden/>
          </w:rPr>
          <w:fldChar w:fldCharType="end"/>
        </w:r>
      </w:hyperlink>
    </w:p>
    <w:p w14:paraId="33CDD3ED" w14:textId="77777777" w:rsidR="00301386" w:rsidRDefault="00301386" w:rsidP="00301386">
      <w:pPr>
        <w:pStyle w:val="TOC3"/>
        <w:tabs>
          <w:tab w:val="right" w:leader="dot" w:pos="9350"/>
        </w:tabs>
        <w:rPr>
          <w:noProof/>
          <w:sz w:val="24"/>
          <w:szCs w:val="24"/>
        </w:rPr>
      </w:pPr>
      <w:hyperlink w:anchor="_Toc363023226" w:history="1">
        <w:r w:rsidRPr="00971A88">
          <w:rPr>
            <w:rStyle w:val="Hyperlink"/>
            <w:noProof/>
          </w:rPr>
          <w:t>9. Spectrum of an isolated square pulse</w:t>
        </w:r>
        <w:r>
          <w:rPr>
            <w:noProof/>
            <w:webHidden/>
          </w:rPr>
          <w:tab/>
        </w:r>
        <w:r>
          <w:rPr>
            <w:noProof/>
            <w:webHidden/>
          </w:rPr>
          <w:fldChar w:fldCharType="begin"/>
        </w:r>
        <w:r>
          <w:rPr>
            <w:noProof/>
            <w:webHidden/>
          </w:rPr>
          <w:instrText xml:space="preserve"> PAGEREF _Toc363023226 \h </w:instrText>
        </w:r>
        <w:r>
          <w:rPr>
            <w:noProof/>
          </w:rPr>
        </w:r>
        <w:r>
          <w:rPr>
            <w:noProof/>
            <w:webHidden/>
          </w:rPr>
          <w:fldChar w:fldCharType="separate"/>
        </w:r>
        <w:r>
          <w:rPr>
            <w:noProof/>
            <w:webHidden/>
          </w:rPr>
          <w:t>32</w:t>
        </w:r>
        <w:r>
          <w:rPr>
            <w:noProof/>
            <w:webHidden/>
          </w:rPr>
          <w:fldChar w:fldCharType="end"/>
        </w:r>
      </w:hyperlink>
    </w:p>
    <w:p w14:paraId="7A480396" w14:textId="77777777" w:rsidR="00301386" w:rsidRDefault="00301386" w:rsidP="00301386">
      <w:pPr>
        <w:pStyle w:val="TOC3"/>
        <w:tabs>
          <w:tab w:val="right" w:leader="dot" w:pos="9350"/>
        </w:tabs>
        <w:rPr>
          <w:noProof/>
          <w:sz w:val="24"/>
          <w:szCs w:val="24"/>
        </w:rPr>
      </w:pPr>
      <w:hyperlink w:anchor="_Toc363023227" w:history="1">
        <w:r w:rsidRPr="00971A88">
          <w:rPr>
            <w:rStyle w:val="Hyperlink"/>
            <w:noProof/>
          </w:rPr>
          <w:t>10. The Area Rules and Parseval's Formulas</w:t>
        </w:r>
        <w:r>
          <w:rPr>
            <w:noProof/>
            <w:webHidden/>
          </w:rPr>
          <w:tab/>
        </w:r>
        <w:r>
          <w:rPr>
            <w:noProof/>
            <w:webHidden/>
          </w:rPr>
          <w:fldChar w:fldCharType="begin"/>
        </w:r>
        <w:r>
          <w:rPr>
            <w:noProof/>
            <w:webHidden/>
          </w:rPr>
          <w:instrText xml:space="preserve"> PAGEREF _Toc363023227 \h </w:instrText>
        </w:r>
        <w:r>
          <w:rPr>
            <w:noProof/>
          </w:rPr>
        </w:r>
        <w:r>
          <w:rPr>
            <w:noProof/>
            <w:webHidden/>
          </w:rPr>
          <w:fldChar w:fldCharType="separate"/>
        </w:r>
        <w:r>
          <w:rPr>
            <w:noProof/>
            <w:webHidden/>
          </w:rPr>
          <w:t>35</w:t>
        </w:r>
        <w:r>
          <w:rPr>
            <w:noProof/>
            <w:webHidden/>
          </w:rPr>
          <w:fldChar w:fldCharType="end"/>
        </w:r>
      </w:hyperlink>
    </w:p>
    <w:p w14:paraId="37BE7F30" w14:textId="77777777" w:rsidR="00301386" w:rsidRDefault="00301386" w:rsidP="00301386">
      <w:pPr>
        <w:pStyle w:val="TOC3"/>
        <w:tabs>
          <w:tab w:val="right" w:leader="dot" w:pos="9350"/>
        </w:tabs>
        <w:rPr>
          <w:noProof/>
          <w:sz w:val="24"/>
          <w:szCs w:val="24"/>
        </w:rPr>
      </w:pPr>
      <w:hyperlink w:anchor="_Toc363023228" w:history="1">
        <w:r w:rsidRPr="00971A88">
          <w:rPr>
            <w:rStyle w:val="Hyperlink"/>
            <w:noProof/>
          </w:rPr>
          <w:t>11. Differentiation and Integration Rules with Examples</w:t>
        </w:r>
        <w:r>
          <w:rPr>
            <w:noProof/>
            <w:webHidden/>
          </w:rPr>
          <w:tab/>
        </w:r>
        <w:r>
          <w:rPr>
            <w:noProof/>
            <w:webHidden/>
          </w:rPr>
          <w:fldChar w:fldCharType="begin"/>
        </w:r>
        <w:r>
          <w:rPr>
            <w:noProof/>
            <w:webHidden/>
          </w:rPr>
          <w:instrText xml:space="preserve"> PAGEREF _Toc363023228 \h </w:instrText>
        </w:r>
        <w:r>
          <w:rPr>
            <w:noProof/>
          </w:rPr>
        </w:r>
        <w:r>
          <w:rPr>
            <w:noProof/>
            <w:webHidden/>
          </w:rPr>
          <w:fldChar w:fldCharType="separate"/>
        </w:r>
        <w:r>
          <w:rPr>
            <w:noProof/>
            <w:webHidden/>
          </w:rPr>
          <w:t>36</w:t>
        </w:r>
        <w:r>
          <w:rPr>
            <w:noProof/>
            <w:webHidden/>
          </w:rPr>
          <w:fldChar w:fldCharType="end"/>
        </w:r>
      </w:hyperlink>
    </w:p>
    <w:p w14:paraId="22222B48" w14:textId="77777777" w:rsidR="00301386" w:rsidRDefault="00301386" w:rsidP="00301386">
      <w:pPr>
        <w:pStyle w:val="TOC3"/>
        <w:tabs>
          <w:tab w:val="right" w:leader="dot" w:pos="9350"/>
        </w:tabs>
        <w:rPr>
          <w:noProof/>
          <w:sz w:val="24"/>
          <w:szCs w:val="24"/>
        </w:rPr>
      </w:pPr>
      <w:hyperlink w:anchor="_Toc363023229" w:history="1">
        <w:r w:rsidRPr="00971A88">
          <w:rPr>
            <w:rStyle w:val="Hyperlink"/>
            <w:noProof/>
          </w:rPr>
          <w:t>12. Time translation x(t) causes phase on X(ω).</w:t>
        </w:r>
        <w:r>
          <w:rPr>
            <w:noProof/>
            <w:webHidden/>
          </w:rPr>
          <w:tab/>
        </w:r>
        <w:r>
          <w:rPr>
            <w:noProof/>
            <w:webHidden/>
          </w:rPr>
          <w:fldChar w:fldCharType="begin"/>
        </w:r>
        <w:r>
          <w:rPr>
            <w:noProof/>
            <w:webHidden/>
          </w:rPr>
          <w:instrText xml:space="preserve"> PAGEREF _Toc363023229 \h </w:instrText>
        </w:r>
        <w:r>
          <w:rPr>
            <w:noProof/>
          </w:rPr>
        </w:r>
        <w:r>
          <w:rPr>
            <w:noProof/>
            <w:webHidden/>
          </w:rPr>
          <w:fldChar w:fldCharType="separate"/>
        </w:r>
        <w:r>
          <w:rPr>
            <w:noProof/>
            <w:webHidden/>
          </w:rPr>
          <w:t>38</w:t>
        </w:r>
        <w:r>
          <w:rPr>
            <w:noProof/>
            <w:webHidden/>
          </w:rPr>
          <w:fldChar w:fldCharType="end"/>
        </w:r>
      </w:hyperlink>
    </w:p>
    <w:p w14:paraId="13E330A4" w14:textId="77777777" w:rsidR="00301386" w:rsidRDefault="00301386" w:rsidP="00301386">
      <w:pPr>
        <w:pStyle w:val="TOC3"/>
        <w:tabs>
          <w:tab w:val="right" w:leader="dot" w:pos="9350"/>
        </w:tabs>
        <w:rPr>
          <w:noProof/>
          <w:sz w:val="24"/>
          <w:szCs w:val="24"/>
        </w:rPr>
      </w:pPr>
      <w:hyperlink w:anchor="_Toc363023230" w:history="1">
        <w:r w:rsidRPr="00971A88">
          <w:rPr>
            <w:rStyle w:val="Hyperlink"/>
            <w:noProof/>
          </w:rPr>
          <w:t>13. Exponential Sum Rules</w:t>
        </w:r>
        <w:r>
          <w:rPr>
            <w:noProof/>
            <w:webHidden/>
          </w:rPr>
          <w:tab/>
        </w:r>
        <w:r>
          <w:rPr>
            <w:noProof/>
            <w:webHidden/>
          </w:rPr>
          <w:fldChar w:fldCharType="begin"/>
        </w:r>
        <w:r>
          <w:rPr>
            <w:noProof/>
            <w:webHidden/>
          </w:rPr>
          <w:instrText xml:space="preserve"> PAGEREF _Toc363023230 \h </w:instrText>
        </w:r>
        <w:r>
          <w:rPr>
            <w:noProof/>
          </w:rPr>
        </w:r>
        <w:r>
          <w:rPr>
            <w:noProof/>
            <w:webHidden/>
          </w:rPr>
          <w:fldChar w:fldCharType="separate"/>
        </w:r>
        <w:r>
          <w:rPr>
            <w:noProof/>
            <w:webHidden/>
          </w:rPr>
          <w:t>38</w:t>
        </w:r>
        <w:r>
          <w:rPr>
            <w:noProof/>
            <w:webHidden/>
          </w:rPr>
          <w:fldChar w:fldCharType="end"/>
        </w:r>
      </w:hyperlink>
    </w:p>
    <w:p w14:paraId="0DCDC1FF" w14:textId="77777777" w:rsidR="00301386" w:rsidRDefault="00301386" w:rsidP="00301386">
      <w:pPr>
        <w:pStyle w:val="TOC2"/>
        <w:tabs>
          <w:tab w:val="right" w:leader="dot" w:pos="9350"/>
        </w:tabs>
        <w:rPr>
          <w:b w:val="0"/>
          <w:noProof/>
          <w:sz w:val="24"/>
          <w:szCs w:val="24"/>
        </w:rPr>
      </w:pPr>
      <w:hyperlink w:anchor="_Toc363023231" w:history="1">
        <w:r w:rsidRPr="00971A88">
          <w:rPr>
            <w:rStyle w:val="Hyperlink"/>
            <w:noProof/>
          </w:rPr>
          <w:t>Chapter 2: Pulse Trains and the Fourier Series Connection</w:t>
        </w:r>
        <w:r>
          <w:rPr>
            <w:noProof/>
            <w:webHidden/>
          </w:rPr>
          <w:tab/>
        </w:r>
        <w:r>
          <w:rPr>
            <w:noProof/>
            <w:webHidden/>
          </w:rPr>
          <w:fldChar w:fldCharType="begin"/>
        </w:r>
        <w:r>
          <w:rPr>
            <w:noProof/>
            <w:webHidden/>
          </w:rPr>
          <w:instrText xml:space="preserve"> PAGEREF _Toc363023231 \h </w:instrText>
        </w:r>
        <w:r>
          <w:rPr>
            <w:noProof/>
          </w:rPr>
        </w:r>
        <w:r>
          <w:rPr>
            <w:noProof/>
            <w:webHidden/>
          </w:rPr>
          <w:fldChar w:fldCharType="separate"/>
        </w:r>
        <w:r>
          <w:rPr>
            <w:noProof/>
            <w:webHidden/>
          </w:rPr>
          <w:t>41</w:t>
        </w:r>
        <w:r>
          <w:rPr>
            <w:noProof/>
            <w:webHidden/>
          </w:rPr>
          <w:fldChar w:fldCharType="end"/>
        </w:r>
      </w:hyperlink>
    </w:p>
    <w:p w14:paraId="299812E1" w14:textId="77777777" w:rsidR="00301386" w:rsidRDefault="00301386" w:rsidP="00301386">
      <w:pPr>
        <w:pStyle w:val="TOC3"/>
        <w:tabs>
          <w:tab w:val="right" w:leader="dot" w:pos="9350"/>
        </w:tabs>
        <w:rPr>
          <w:noProof/>
          <w:sz w:val="24"/>
          <w:szCs w:val="24"/>
        </w:rPr>
      </w:pPr>
      <w:hyperlink w:anchor="_Toc363023232" w:history="1">
        <w:r w:rsidRPr="00971A88">
          <w:rPr>
            <w:rStyle w:val="Hyperlink"/>
            <w:noProof/>
          </w:rPr>
          <w:t>14. The Spectrum of a Simple Pulse Train</w:t>
        </w:r>
        <w:r>
          <w:rPr>
            <w:noProof/>
            <w:webHidden/>
          </w:rPr>
          <w:tab/>
        </w:r>
        <w:r>
          <w:rPr>
            <w:noProof/>
            <w:webHidden/>
          </w:rPr>
          <w:fldChar w:fldCharType="begin"/>
        </w:r>
        <w:r>
          <w:rPr>
            <w:noProof/>
            <w:webHidden/>
          </w:rPr>
          <w:instrText xml:space="preserve"> PAGEREF _Toc363023232 \h </w:instrText>
        </w:r>
        <w:r>
          <w:rPr>
            <w:noProof/>
          </w:rPr>
        </w:r>
        <w:r>
          <w:rPr>
            <w:noProof/>
            <w:webHidden/>
          </w:rPr>
          <w:fldChar w:fldCharType="separate"/>
        </w:r>
        <w:r>
          <w:rPr>
            <w:noProof/>
            <w:webHidden/>
          </w:rPr>
          <w:t>41</w:t>
        </w:r>
        <w:r>
          <w:rPr>
            <w:noProof/>
            <w:webHidden/>
          </w:rPr>
          <w:fldChar w:fldCharType="end"/>
        </w:r>
      </w:hyperlink>
    </w:p>
    <w:p w14:paraId="4A1900E7" w14:textId="77777777" w:rsidR="00301386" w:rsidRDefault="00301386" w:rsidP="00301386">
      <w:pPr>
        <w:pStyle w:val="TOC4"/>
        <w:tabs>
          <w:tab w:val="right" w:leader="dot" w:pos="9350"/>
        </w:tabs>
        <w:rPr>
          <w:noProof/>
          <w:sz w:val="24"/>
          <w:szCs w:val="24"/>
        </w:rPr>
      </w:pPr>
      <w:hyperlink w:anchor="_Toc363023233" w:history="1">
        <w:r w:rsidRPr="00971A88">
          <w:rPr>
            <w:rStyle w:val="Hyperlink"/>
            <w:noProof/>
          </w:rPr>
          <w:t>(a) Infinite Length Simple Pulse Train</w:t>
        </w:r>
        <w:r>
          <w:rPr>
            <w:noProof/>
            <w:webHidden/>
          </w:rPr>
          <w:tab/>
        </w:r>
        <w:r>
          <w:rPr>
            <w:noProof/>
            <w:webHidden/>
          </w:rPr>
          <w:fldChar w:fldCharType="begin"/>
        </w:r>
        <w:r>
          <w:rPr>
            <w:noProof/>
            <w:webHidden/>
          </w:rPr>
          <w:instrText xml:space="preserve"> PAGEREF _Toc363023233 \h </w:instrText>
        </w:r>
        <w:r>
          <w:rPr>
            <w:noProof/>
          </w:rPr>
        </w:r>
        <w:r>
          <w:rPr>
            <w:noProof/>
            <w:webHidden/>
          </w:rPr>
          <w:fldChar w:fldCharType="separate"/>
        </w:r>
        <w:r>
          <w:rPr>
            <w:noProof/>
            <w:webHidden/>
          </w:rPr>
          <w:t>41</w:t>
        </w:r>
        <w:r>
          <w:rPr>
            <w:noProof/>
            <w:webHidden/>
          </w:rPr>
          <w:fldChar w:fldCharType="end"/>
        </w:r>
      </w:hyperlink>
    </w:p>
    <w:p w14:paraId="3C447C7A" w14:textId="77777777" w:rsidR="00301386" w:rsidRDefault="00301386" w:rsidP="00301386">
      <w:pPr>
        <w:pStyle w:val="TOC4"/>
        <w:tabs>
          <w:tab w:val="right" w:leader="dot" w:pos="9350"/>
        </w:tabs>
        <w:rPr>
          <w:noProof/>
          <w:sz w:val="24"/>
          <w:szCs w:val="24"/>
        </w:rPr>
      </w:pPr>
      <w:hyperlink w:anchor="_Toc363023234" w:history="1">
        <w:r w:rsidRPr="00971A88">
          <w:rPr>
            <w:rStyle w:val="Hyperlink"/>
            <w:noProof/>
          </w:rPr>
          <w:t>(b) Finite Length Simple Pulse Train</w:t>
        </w:r>
        <w:r>
          <w:rPr>
            <w:noProof/>
            <w:webHidden/>
          </w:rPr>
          <w:tab/>
        </w:r>
        <w:r>
          <w:rPr>
            <w:noProof/>
            <w:webHidden/>
          </w:rPr>
          <w:fldChar w:fldCharType="begin"/>
        </w:r>
        <w:r>
          <w:rPr>
            <w:noProof/>
            <w:webHidden/>
          </w:rPr>
          <w:instrText xml:space="preserve"> PAGEREF _Toc363023234 \h </w:instrText>
        </w:r>
        <w:r>
          <w:rPr>
            <w:noProof/>
          </w:rPr>
        </w:r>
        <w:r>
          <w:rPr>
            <w:noProof/>
            <w:webHidden/>
          </w:rPr>
          <w:fldChar w:fldCharType="separate"/>
        </w:r>
        <w:r>
          <w:rPr>
            <w:noProof/>
            <w:webHidden/>
          </w:rPr>
          <w:t>45</w:t>
        </w:r>
        <w:r>
          <w:rPr>
            <w:noProof/>
            <w:webHidden/>
          </w:rPr>
          <w:fldChar w:fldCharType="end"/>
        </w:r>
      </w:hyperlink>
    </w:p>
    <w:p w14:paraId="2A683701" w14:textId="77777777" w:rsidR="00301386" w:rsidRDefault="00301386" w:rsidP="00301386">
      <w:pPr>
        <w:pStyle w:val="TOC3"/>
        <w:tabs>
          <w:tab w:val="right" w:leader="dot" w:pos="9350"/>
        </w:tabs>
        <w:rPr>
          <w:noProof/>
          <w:sz w:val="24"/>
          <w:szCs w:val="24"/>
        </w:rPr>
      </w:pPr>
      <w:hyperlink w:anchor="_Toc363023235" w:history="1">
        <w:r w:rsidRPr="00971A88">
          <w:rPr>
            <w:rStyle w:val="Hyperlink"/>
            <w:noProof/>
          </w:rPr>
          <w:t>15. Connection with the traditional Fourier Series</w:t>
        </w:r>
        <w:r>
          <w:rPr>
            <w:noProof/>
            <w:webHidden/>
          </w:rPr>
          <w:tab/>
        </w:r>
        <w:r>
          <w:rPr>
            <w:noProof/>
            <w:webHidden/>
          </w:rPr>
          <w:fldChar w:fldCharType="begin"/>
        </w:r>
        <w:r>
          <w:rPr>
            <w:noProof/>
            <w:webHidden/>
          </w:rPr>
          <w:instrText xml:space="preserve"> PAGEREF _Toc363023235 \h </w:instrText>
        </w:r>
        <w:r>
          <w:rPr>
            <w:noProof/>
          </w:rPr>
        </w:r>
        <w:r>
          <w:rPr>
            <w:noProof/>
            <w:webHidden/>
          </w:rPr>
          <w:fldChar w:fldCharType="separate"/>
        </w:r>
        <w:r>
          <w:rPr>
            <w:noProof/>
            <w:webHidden/>
          </w:rPr>
          <w:t>47</w:t>
        </w:r>
        <w:r>
          <w:rPr>
            <w:noProof/>
            <w:webHidden/>
          </w:rPr>
          <w:fldChar w:fldCharType="end"/>
        </w:r>
      </w:hyperlink>
    </w:p>
    <w:p w14:paraId="7B12DD4D" w14:textId="77777777" w:rsidR="00301386" w:rsidRDefault="00301386" w:rsidP="00301386">
      <w:pPr>
        <w:pStyle w:val="TOC3"/>
        <w:tabs>
          <w:tab w:val="right" w:leader="dot" w:pos="9350"/>
        </w:tabs>
        <w:rPr>
          <w:noProof/>
          <w:sz w:val="24"/>
          <w:szCs w:val="24"/>
        </w:rPr>
      </w:pPr>
      <w:hyperlink w:anchor="_Toc363023236" w:history="1">
        <w:r w:rsidRPr="00971A88">
          <w:rPr>
            <w:rStyle w:val="Hyperlink"/>
            <w:noProof/>
          </w:rPr>
          <w:t>16. Fourier Series for a positive square wave pulse train</w:t>
        </w:r>
        <w:r>
          <w:rPr>
            <w:noProof/>
            <w:webHidden/>
          </w:rPr>
          <w:tab/>
        </w:r>
        <w:r>
          <w:rPr>
            <w:noProof/>
            <w:webHidden/>
          </w:rPr>
          <w:fldChar w:fldCharType="begin"/>
        </w:r>
        <w:r>
          <w:rPr>
            <w:noProof/>
            <w:webHidden/>
          </w:rPr>
          <w:instrText xml:space="preserve"> PAGEREF _Toc363023236 \h </w:instrText>
        </w:r>
        <w:r>
          <w:rPr>
            <w:noProof/>
          </w:rPr>
        </w:r>
        <w:r>
          <w:rPr>
            <w:noProof/>
            <w:webHidden/>
          </w:rPr>
          <w:fldChar w:fldCharType="separate"/>
        </w:r>
        <w:r>
          <w:rPr>
            <w:noProof/>
            <w:webHidden/>
          </w:rPr>
          <w:t>50</w:t>
        </w:r>
        <w:r>
          <w:rPr>
            <w:noProof/>
            <w:webHidden/>
          </w:rPr>
          <w:fldChar w:fldCharType="end"/>
        </w:r>
      </w:hyperlink>
    </w:p>
    <w:p w14:paraId="1DC0DF2A" w14:textId="77777777" w:rsidR="00301386" w:rsidRDefault="00301386" w:rsidP="00301386">
      <w:pPr>
        <w:pStyle w:val="TOC3"/>
        <w:tabs>
          <w:tab w:val="right" w:leader="dot" w:pos="9350"/>
        </w:tabs>
        <w:rPr>
          <w:noProof/>
          <w:sz w:val="24"/>
          <w:szCs w:val="24"/>
        </w:rPr>
      </w:pPr>
      <w:hyperlink w:anchor="_Toc363023237" w:history="1">
        <w:r w:rsidRPr="00971A88">
          <w:rPr>
            <w:rStyle w:val="Hyperlink"/>
            <w:noProof/>
          </w:rPr>
          <w:t>17. More about positive square-wave pulse trains</w:t>
        </w:r>
        <w:r>
          <w:rPr>
            <w:noProof/>
            <w:webHidden/>
          </w:rPr>
          <w:tab/>
        </w:r>
        <w:r>
          <w:rPr>
            <w:noProof/>
            <w:webHidden/>
          </w:rPr>
          <w:fldChar w:fldCharType="begin"/>
        </w:r>
        <w:r>
          <w:rPr>
            <w:noProof/>
            <w:webHidden/>
          </w:rPr>
          <w:instrText xml:space="preserve"> PAGEREF _Toc363023237 \h </w:instrText>
        </w:r>
        <w:r>
          <w:rPr>
            <w:noProof/>
          </w:rPr>
        </w:r>
        <w:r>
          <w:rPr>
            <w:noProof/>
            <w:webHidden/>
          </w:rPr>
          <w:fldChar w:fldCharType="separate"/>
        </w:r>
        <w:r>
          <w:rPr>
            <w:noProof/>
            <w:webHidden/>
          </w:rPr>
          <w:t>50</w:t>
        </w:r>
        <w:r>
          <w:rPr>
            <w:noProof/>
            <w:webHidden/>
          </w:rPr>
          <w:fldChar w:fldCharType="end"/>
        </w:r>
      </w:hyperlink>
    </w:p>
    <w:p w14:paraId="0B3E2268" w14:textId="77777777" w:rsidR="00301386" w:rsidRDefault="00301386" w:rsidP="00301386">
      <w:pPr>
        <w:pStyle w:val="TOC3"/>
        <w:tabs>
          <w:tab w:val="right" w:leader="dot" w:pos="9350"/>
        </w:tabs>
        <w:rPr>
          <w:noProof/>
          <w:sz w:val="24"/>
          <w:szCs w:val="24"/>
        </w:rPr>
      </w:pPr>
      <w:hyperlink w:anchor="_Toc363023238" w:history="1">
        <w:r w:rsidRPr="00971A88">
          <w:rPr>
            <w:rStyle w:val="Hyperlink"/>
            <w:noProof/>
          </w:rPr>
          <w:t>18. Non-positive pulse trains</w:t>
        </w:r>
        <w:r>
          <w:rPr>
            <w:noProof/>
            <w:webHidden/>
          </w:rPr>
          <w:tab/>
        </w:r>
        <w:r>
          <w:rPr>
            <w:noProof/>
            <w:webHidden/>
          </w:rPr>
          <w:fldChar w:fldCharType="begin"/>
        </w:r>
        <w:r>
          <w:rPr>
            <w:noProof/>
            <w:webHidden/>
          </w:rPr>
          <w:instrText xml:space="preserve"> PAGEREF _Toc363023238 \h </w:instrText>
        </w:r>
        <w:r>
          <w:rPr>
            <w:noProof/>
          </w:rPr>
        </w:r>
        <w:r>
          <w:rPr>
            <w:noProof/>
            <w:webHidden/>
          </w:rPr>
          <w:fldChar w:fldCharType="separate"/>
        </w:r>
        <w:r>
          <w:rPr>
            <w:noProof/>
            <w:webHidden/>
          </w:rPr>
          <w:t>55</w:t>
        </w:r>
        <w:r>
          <w:rPr>
            <w:noProof/>
            <w:webHidden/>
          </w:rPr>
          <w:fldChar w:fldCharType="end"/>
        </w:r>
      </w:hyperlink>
    </w:p>
    <w:p w14:paraId="69BAA295" w14:textId="77777777" w:rsidR="00301386" w:rsidRDefault="00301386" w:rsidP="00301386">
      <w:pPr>
        <w:pStyle w:val="TOC3"/>
        <w:tabs>
          <w:tab w:val="right" w:leader="dot" w:pos="9350"/>
        </w:tabs>
        <w:rPr>
          <w:noProof/>
          <w:sz w:val="24"/>
          <w:szCs w:val="24"/>
        </w:rPr>
      </w:pPr>
      <w:hyperlink w:anchor="_Toc363023239" w:history="1">
        <w:r w:rsidRPr="00971A88">
          <w:rPr>
            <w:rStyle w:val="Hyperlink"/>
            <w:noProof/>
          </w:rPr>
          <w:t>19. Biphase pulse and pulse train</w:t>
        </w:r>
        <w:r>
          <w:rPr>
            <w:noProof/>
            <w:webHidden/>
          </w:rPr>
          <w:tab/>
        </w:r>
        <w:r>
          <w:rPr>
            <w:noProof/>
            <w:webHidden/>
          </w:rPr>
          <w:fldChar w:fldCharType="begin"/>
        </w:r>
        <w:r>
          <w:rPr>
            <w:noProof/>
            <w:webHidden/>
          </w:rPr>
          <w:instrText xml:space="preserve"> PAGEREF _Toc363023239 \h </w:instrText>
        </w:r>
        <w:r>
          <w:rPr>
            <w:noProof/>
          </w:rPr>
        </w:r>
        <w:r>
          <w:rPr>
            <w:noProof/>
            <w:webHidden/>
          </w:rPr>
          <w:fldChar w:fldCharType="separate"/>
        </w:r>
        <w:r>
          <w:rPr>
            <w:noProof/>
            <w:webHidden/>
          </w:rPr>
          <w:t>55</w:t>
        </w:r>
        <w:r>
          <w:rPr>
            <w:noProof/>
            <w:webHidden/>
          </w:rPr>
          <w:fldChar w:fldCharType="end"/>
        </w:r>
      </w:hyperlink>
    </w:p>
    <w:p w14:paraId="37FC0DD0" w14:textId="77777777" w:rsidR="00301386" w:rsidRDefault="00301386" w:rsidP="00301386">
      <w:pPr>
        <w:pStyle w:val="TOC2"/>
        <w:tabs>
          <w:tab w:val="right" w:leader="dot" w:pos="9350"/>
        </w:tabs>
        <w:rPr>
          <w:b w:val="0"/>
          <w:noProof/>
          <w:sz w:val="24"/>
          <w:szCs w:val="24"/>
        </w:rPr>
      </w:pPr>
      <w:hyperlink w:anchor="_Toc363023240" w:history="1">
        <w:r w:rsidRPr="00971A88">
          <w:rPr>
            <w:rStyle w:val="Hyperlink"/>
            <w:noProof/>
          </w:rPr>
          <w:t>Chapter 3: Sampled Signals and Digital Transforms</w:t>
        </w:r>
        <w:r>
          <w:rPr>
            <w:noProof/>
            <w:webHidden/>
          </w:rPr>
          <w:tab/>
        </w:r>
        <w:r>
          <w:rPr>
            <w:noProof/>
            <w:webHidden/>
          </w:rPr>
          <w:fldChar w:fldCharType="begin"/>
        </w:r>
        <w:r>
          <w:rPr>
            <w:noProof/>
            <w:webHidden/>
          </w:rPr>
          <w:instrText xml:space="preserve"> PAGEREF _Toc363023240 \h </w:instrText>
        </w:r>
        <w:r>
          <w:rPr>
            <w:noProof/>
          </w:rPr>
        </w:r>
        <w:r>
          <w:rPr>
            <w:noProof/>
            <w:webHidden/>
          </w:rPr>
          <w:fldChar w:fldCharType="separate"/>
        </w:r>
        <w:r>
          <w:rPr>
            <w:noProof/>
            <w:webHidden/>
          </w:rPr>
          <w:t>58</w:t>
        </w:r>
        <w:r>
          <w:rPr>
            <w:noProof/>
            <w:webHidden/>
          </w:rPr>
          <w:fldChar w:fldCharType="end"/>
        </w:r>
      </w:hyperlink>
    </w:p>
    <w:p w14:paraId="5BAABCAD" w14:textId="77777777" w:rsidR="00301386" w:rsidRDefault="00301386" w:rsidP="00301386">
      <w:pPr>
        <w:pStyle w:val="TOC3"/>
        <w:tabs>
          <w:tab w:val="right" w:leader="dot" w:pos="9350"/>
        </w:tabs>
        <w:rPr>
          <w:noProof/>
          <w:sz w:val="24"/>
          <w:szCs w:val="24"/>
        </w:rPr>
      </w:pPr>
      <w:hyperlink w:anchor="_Toc363023241" w:history="1">
        <w:r w:rsidRPr="00971A88">
          <w:rPr>
            <w:rStyle w:val="Hyperlink"/>
            <w:noProof/>
          </w:rPr>
          <w:t>20. Sampled Signals and their Image Spectra</w:t>
        </w:r>
        <w:r>
          <w:rPr>
            <w:noProof/>
            <w:webHidden/>
          </w:rPr>
          <w:tab/>
        </w:r>
        <w:r>
          <w:rPr>
            <w:noProof/>
            <w:webHidden/>
          </w:rPr>
          <w:fldChar w:fldCharType="begin"/>
        </w:r>
        <w:r>
          <w:rPr>
            <w:noProof/>
            <w:webHidden/>
          </w:rPr>
          <w:instrText xml:space="preserve"> PAGEREF _Toc363023241 \h </w:instrText>
        </w:r>
        <w:r>
          <w:rPr>
            <w:noProof/>
          </w:rPr>
        </w:r>
        <w:r>
          <w:rPr>
            <w:noProof/>
            <w:webHidden/>
          </w:rPr>
          <w:fldChar w:fldCharType="separate"/>
        </w:r>
        <w:r>
          <w:rPr>
            <w:noProof/>
            <w:webHidden/>
          </w:rPr>
          <w:t>58</w:t>
        </w:r>
        <w:r>
          <w:rPr>
            <w:noProof/>
            <w:webHidden/>
          </w:rPr>
          <w:fldChar w:fldCharType="end"/>
        </w:r>
      </w:hyperlink>
    </w:p>
    <w:p w14:paraId="40152A11" w14:textId="77777777" w:rsidR="00301386" w:rsidRDefault="00301386" w:rsidP="00301386">
      <w:pPr>
        <w:pStyle w:val="TOC3"/>
        <w:tabs>
          <w:tab w:val="right" w:leader="dot" w:pos="9350"/>
        </w:tabs>
        <w:rPr>
          <w:noProof/>
          <w:sz w:val="24"/>
          <w:szCs w:val="24"/>
        </w:rPr>
      </w:pPr>
      <w:hyperlink w:anchor="_Toc363023242" w:history="1">
        <w:r w:rsidRPr="00971A88">
          <w:rPr>
            <w:rStyle w:val="Hyperlink"/>
            <w:noProof/>
          </w:rPr>
          <w:t>21. Digital Filters, Image Spectra and Group Delay</w:t>
        </w:r>
        <w:r>
          <w:rPr>
            <w:noProof/>
            <w:webHidden/>
          </w:rPr>
          <w:tab/>
        </w:r>
        <w:r>
          <w:rPr>
            <w:noProof/>
            <w:webHidden/>
          </w:rPr>
          <w:fldChar w:fldCharType="begin"/>
        </w:r>
        <w:r>
          <w:rPr>
            <w:noProof/>
            <w:webHidden/>
          </w:rPr>
          <w:instrText xml:space="preserve"> PAGEREF _Toc363023242 \h </w:instrText>
        </w:r>
        <w:r>
          <w:rPr>
            <w:noProof/>
          </w:rPr>
        </w:r>
        <w:r>
          <w:rPr>
            <w:noProof/>
            <w:webHidden/>
          </w:rPr>
          <w:fldChar w:fldCharType="separate"/>
        </w:r>
        <w:r>
          <w:rPr>
            <w:noProof/>
            <w:webHidden/>
          </w:rPr>
          <w:t>61</w:t>
        </w:r>
        <w:r>
          <w:rPr>
            <w:noProof/>
            <w:webHidden/>
          </w:rPr>
          <w:fldChar w:fldCharType="end"/>
        </w:r>
      </w:hyperlink>
    </w:p>
    <w:p w14:paraId="06FB9343" w14:textId="77777777" w:rsidR="00301386" w:rsidRDefault="00301386" w:rsidP="00301386">
      <w:pPr>
        <w:pStyle w:val="TOC4"/>
        <w:tabs>
          <w:tab w:val="right" w:leader="dot" w:pos="9350"/>
        </w:tabs>
        <w:rPr>
          <w:noProof/>
          <w:sz w:val="24"/>
          <w:szCs w:val="24"/>
        </w:rPr>
      </w:pPr>
      <w:hyperlink w:anchor="_Toc363023243" w:history="1">
        <w:r w:rsidRPr="00971A88">
          <w:rPr>
            <w:rStyle w:val="Hyperlink"/>
            <w:noProof/>
          </w:rPr>
          <w:t>(a) A Digital Filter as an approximation to an Analog Filter</w:t>
        </w:r>
        <w:r>
          <w:rPr>
            <w:noProof/>
            <w:webHidden/>
          </w:rPr>
          <w:tab/>
        </w:r>
        <w:r>
          <w:rPr>
            <w:noProof/>
            <w:webHidden/>
          </w:rPr>
          <w:fldChar w:fldCharType="begin"/>
        </w:r>
        <w:r>
          <w:rPr>
            <w:noProof/>
            <w:webHidden/>
          </w:rPr>
          <w:instrText xml:space="preserve"> PAGEREF _Toc363023243 \h </w:instrText>
        </w:r>
        <w:r>
          <w:rPr>
            <w:noProof/>
          </w:rPr>
        </w:r>
        <w:r>
          <w:rPr>
            <w:noProof/>
            <w:webHidden/>
          </w:rPr>
          <w:fldChar w:fldCharType="separate"/>
        </w:r>
        <w:r>
          <w:rPr>
            <w:noProof/>
            <w:webHidden/>
          </w:rPr>
          <w:t>61</w:t>
        </w:r>
        <w:r>
          <w:rPr>
            <w:noProof/>
            <w:webHidden/>
          </w:rPr>
          <w:fldChar w:fldCharType="end"/>
        </w:r>
      </w:hyperlink>
    </w:p>
    <w:p w14:paraId="7C4D36F2" w14:textId="77777777" w:rsidR="00301386" w:rsidRDefault="00301386" w:rsidP="00301386">
      <w:pPr>
        <w:pStyle w:val="TOC4"/>
        <w:tabs>
          <w:tab w:val="right" w:leader="dot" w:pos="9350"/>
        </w:tabs>
        <w:rPr>
          <w:noProof/>
          <w:sz w:val="24"/>
          <w:szCs w:val="24"/>
        </w:rPr>
      </w:pPr>
      <w:hyperlink w:anchor="_Toc363023244" w:history="1">
        <w:r w:rsidRPr="00971A88">
          <w:rPr>
            <w:rStyle w:val="Hyperlink"/>
            <w:noProof/>
          </w:rPr>
          <w:t>(b) Filter Group Delay</w:t>
        </w:r>
        <w:r>
          <w:rPr>
            <w:noProof/>
            <w:webHidden/>
          </w:rPr>
          <w:tab/>
        </w:r>
        <w:r>
          <w:rPr>
            <w:noProof/>
            <w:webHidden/>
          </w:rPr>
          <w:fldChar w:fldCharType="begin"/>
        </w:r>
        <w:r>
          <w:rPr>
            <w:noProof/>
            <w:webHidden/>
          </w:rPr>
          <w:instrText xml:space="preserve"> PAGEREF _Toc363023244 \h </w:instrText>
        </w:r>
        <w:r>
          <w:rPr>
            <w:noProof/>
          </w:rPr>
        </w:r>
        <w:r>
          <w:rPr>
            <w:noProof/>
            <w:webHidden/>
          </w:rPr>
          <w:fldChar w:fldCharType="separate"/>
        </w:r>
        <w:r>
          <w:rPr>
            <w:noProof/>
            <w:webHidden/>
          </w:rPr>
          <w:t>65</w:t>
        </w:r>
        <w:r>
          <w:rPr>
            <w:noProof/>
            <w:webHidden/>
          </w:rPr>
          <w:fldChar w:fldCharType="end"/>
        </w:r>
      </w:hyperlink>
    </w:p>
    <w:p w14:paraId="3941D84D" w14:textId="77777777" w:rsidR="00301386" w:rsidRDefault="00301386" w:rsidP="00301386">
      <w:pPr>
        <w:pStyle w:val="TOC3"/>
        <w:tabs>
          <w:tab w:val="right" w:leader="dot" w:pos="9350"/>
        </w:tabs>
        <w:rPr>
          <w:noProof/>
          <w:sz w:val="24"/>
          <w:szCs w:val="24"/>
        </w:rPr>
      </w:pPr>
      <w:hyperlink w:anchor="_Toc363023245" w:history="1">
        <w:r w:rsidRPr="00971A88">
          <w:rPr>
            <w:rStyle w:val="Hyperlink"/>
            <w:noProof/>
          </w:rPr>
          <w:t>22. The Digital Fourier Transform X'(ω) Part I</w:t>
        </w:r>
        <w:r>
          <w:rPr>
            <w:noProof/>
            <w:webHidden/>
          </w:rPr>
          <w:tab/>
        </w:r>
        <w:r>
          <w:rPr>
            <w:noProof/>
            <w:webHidden/>
          </w:rPr>
          <w:fldChar w:fldCharType="begin"/>
        </w:r>
        <w:r>
          <w:rPr>
            <w:noProof/>
            <w:webHidden/>
          </w:rPr>
          <w:instrText xml:space="preserve"> PAGEREF _Toc363023245 \h </w:instrText>
        </w:r>
        <w:r>
          <w:rPr>
            <w:noProof/>
          </w:rPr>
        </w:r>
        <w:r>
          <w:rPr>
            <w:noProof/>
            <w:webHidden/>
          </w:rPr>
          <w:fldChar w:fldCharType="separate"/>
        </w:r>
        <w:r>
          <w:rPr>
            <w:noProof/>
            <w:webHidden/>
          </w:rPr>
          <w:t>68</w:t>
        </w:r>
        <w:r>
          <w:rPr>
            <w:noProof/>
            <w:webHidden/>
          </w:rPr>
          <w:fldChar w:fldCharType="end"/>
        </w:r>
      </w:hyperlink>
    </w:p>
    <w:p w14:paraId="2E13DB83" w14:textId="77777777" w:rsidR="00301386" w:rsidRDefault="00301386" w:rsidP="00301386">
      <w:pPr>
        <w:pStyle w:val="TOC3"/>
        <w:tabs>
          <w:tab w:val="right" w:leader="dot" w:pos="9350"/>
        </w:tabs>
        <w:rPr>
          <w:noProof/>
          <w:sz w:val="24"/>
          <w:szCs w:val="24"/>
        </w:rPr>
      </w:pPr>
      <w:hyperlink w:anchor="_Toc363023246" w:history="1">
        <w:r w:rsidRPr="00971A88">
          <w:rPr>
            <w:rStyle w:val="Hyperlink"/>
            <w:noProof/>
          </w:rPr>
          <w:t>23. The Digital Fourier Transform X'(ω) Part II</w:t>
        </w:r>
        <w:r>
          <w:rPr>
            <w:noProof/>
            <w:webHidden/>
          </w:rPr>
          <w:tab/>
        </w:r>
        <w:r>
          <w:rPr>
            <w:noProof/>
            <w:webHidden/>
          </w:rPr>
          <w:fldChar w:fldCharType="begin"/>
        </w:r>
        <w:r>
          <w:rPr>
            <w:noProof/>
            <w:webHidden/>
          </w:rPr>
          <w:instrText xml:space="preserve"> PAGEREF _Toc363023246 \h </w:instrText>
        </w:r>
        <w:r>
          <w:rPr>
            <w:noProof/>
          </w:rPr>
        </w:r>
        <w:r>
          <w:rPr>
            <w:noProof/>
            <w:webHidden/>
          </w:rPr>
          <w:fldChar w:fldCharType="separate"/>
        </w:r>
        <w:r>
          <w:rPr>
            <w:noProof/>
            <w:webHidden/>
          </w:rPr>
          <w:t>72</w:t>
        </w:r>
        <w:r>
          <w:rPr>
            <w:noProof/>
            <w:webHidden/>
          </w:rPr>
          <w:fldChar w:fldCharType="end"/>
        </w:r>
      </w:hyperlink>
    </w:p>
    <w:p w14:paraId="4AD90CC0" w14:textId="77777777" w:rsidR="00301386" w:rsidRDefault="00301386" w:rsidP="00301386">
      <w:pPr>
        <w:pStyle w:val="TOC4"/>
        <w:tabs>
          <w:tab w:val="right" w:leader="dot" w:pos="9350"/>
        </w:tabs>
        <w:rPr>
          <w:noProof/>
          <w:sz w:val="24"/>
          <w:szCs w:val="24"/>
        </w:rPr>
      </w:pPr>
      <w:hyperlink w:anchor="_Toc363023247" w:history="1">
        <w:r w:rsidRPr="00971A88">
          <w:rPr>
            <w:rStyle w:val="Hyperlink"/>
            <w:noProof/>
          </w:rPr>
          <w:t>(a) Relation between X'(ω) and X(ω)</w:t>
        </w:r>
        <w:r>
          <w:rPr>
            <w:noProof/>
            <w:webHidden/>
          </w:rPr>
          <w:tab/>
        </w:r>
        <w:r>
          <w:rPr>
            <w:noProof/>
            <w:webHidden/>
          </w:rPr>
          <w:fldChar w:fldCharType="begin"/>
        </w:r>
        <w:r>
          <w:rPr>
            <w:noProof/>
            <w:webHidden/>
          </w:rPr>
          <w:instrText xml:space="preserve"> PAGEREF _Toc363023247 \h </w:instrText>
        </w:r>
        <w:r>
          <w:rPr>
            <w:noProof/>
          </w:rPr>
        </w:r>
        <w:r>
          <w:rPr>
            <w:noProof/>
            <w:webHidden/>
          </w:rPr>
          <w:fldChar w:fldCharType="separate"/>
        </w:r>
        <w:r>
          <w:rPr>
            <w:noProof/>
            <w:webHidden/>
          </w:rPr>
          <w:t>72</w:t>
        </w:r>
        <w:r>
          <w:rPr>
            <w:noProof/>
            <w:webHidden/>
          </w:rPr>
          <w:fldChar w:fldCharType="end"/>
        </w:r>
      </w:hyperlink>
    </w:p>
    <w:p w14:paraId="03CB0BA1" w14:textId="77777777" w:rsidR="00301386" w:rsidRDefault="00301386" w:rsidP="00301386">
      <w:pPr>
        <w:pStyle w:val="TOC4"/>
        <w:tabs>
          <w:tab w:val="right" w:leader="dot" w:pos="9350"/>
        </w:tabs>
        <w:rPr>
          <w:noProof/>
          <w:sz w:val="24"/>
          <w:szCs w:val="24"/>
        </w:rPr>
      </w:pPr>
      <w:hyperlink w:anchor="_Toc363023248" w:history="1">
        <w:r w:rsidRPr="00971A88">
          <w:rPr>
            <w:rStyle w:val="Hyperlink"/>
            <w:noProof/>
          </w:rPr>
          <w:t>(b) Summary of the Digital Fourier Transform</w:t>
        </w:r>
        <w:r>
          <w:rPr>
            <w:noProof/>
            <w:webHidden/>
          </w:rPr>
          <w:tab/>
        </w:r>
        <w:r>
          <w:rPr>
            <w:noProof/>
            <w:webHidden/>
          </w:rPr>
          <w:fldChar w:fldCharType="begin"/>
        </w:r>
        <w:r>
          <w:rPr>
            <w:noProof/>
            <w:webHidden/>
          </w:rPr>
          <w:instrText xml:space="preserve"> PAGEREF _Toc363023248 \h </w:instrText>
        </w:r>
        <w:r>
          <w:rPr>
            <w:noProof/>
          </w:rPr>
        </w:r>
        <w:r>
          <w:rPr>
            <w:noProof/>
            <w:webHidden/>
          </w:rPr>
          <w:fldChar w:fldCharType="separate"/>
        </w:r>
        <w:r>
          <w:rPr>
            <w:noProof/>
            <w:webHidden/>
          </w:rPr>
          <w:t>74</w:t>
        </w:r>
        <w:r>
          <w:rPr>
            <w:noProof/>
            <w:webHidden/>
          </w:rPr>
          <w:fldChar w:fldCharType="end"/>
        </w:r>
      </w:hyperlink>
    </w:p>
    <w:p w14:paraId="1F89C5DB" w14:textId="77777777" w:rsidR="00301386" w:rsidRDefault="00301386" w:rsidP="00301386">
      <w:pPr>
        <w:pStyle w:val="TOC3"/>
        <w:tabs>
          <w:tab w:val="right" w:leader="dot" w:pos="9350"/>
        </w:tabs>
        <w:rPr>
          <w:noProof/>
          <w:sz w:val="24"/>
          <w:szCs w:val="24"/>
        </w:rPr>
      </w:pPr>
      <w:hyperlink w:anchor="_Toc363023249" w:history="1">
        <w:r w:rsidRPr="00971A88">
          <w:rPr>
            <w:rStyle w:val="Hyperlink"/>
            <w:noProof/>
          </w:rPr>
          <w:t>24. The Z Transform X"(z)</w:t>
        </w:r>
        <w:r>
          <w:rPr>
            <w:noProof/>
            <w:webHidden/>
          </w:rPr>
          <w:tab/>
        </w:r>
        <w:r>
          <w:rPr>
            <w:noProof/>
            <w:webHidden/>
          </w:rPr>
          <w:fldChar w:fldCharType="begin"/>
        </w:r>
        <w:r>
          <w:rPr>
            <w:noProof/>
            <w:webHidden/>
          </w:rPr>
          <w:instrText xml:space="preserve"> PAGEREF _Toc363023249 \h </w:instrText>
        </w:r>
        <w:r>
          <w:rPr>
            <w:noProof/>
          </w:rPr>
        </w:r>
        <w:r>
          <w:rPr>
            <w:noProof/>
            <w:webHidden/>
          </w:rPr>
          <w:fldChar w:fldCharType="separate"/>
        </w:r>
        <w:r>
          <w:rPr>
            <w:noProof/>
            <w:webHidden/>
          </w:rPr>
          <w:t>76</w:t>
        </w:r>
        <w:r>
          <w:rPr>
            <w:noProof/>
            <w:webHidden/>
          </w:rPr>
          <w:fldChar w:fldCharType="end"/>
        </w:r>
      </w:hyperlink>
    </w:p>
    <w:p w14:paraId="0378160A" w14:textId="77777777" w:rsidR="00301386" w:rsidRDefault="00301386" w:rsidP="00301386">
      <w:pPr>
        <w:pStyle w:val="TOC4"/>
        <w:tabs>
          <w:tab w:val="right" w:leader="dot" w:pos="9350"/>
        </w:tabs>
        <w:rPr>
          <w:noProof/>
          <w:sz w:val="24"/>
          <w:szCs w:val="24"/>
        </w:rPr>
      </w:pPr>
      <w:hyperlink w:anchor="_Toc363023250" w:history="1">
        <w:r w:rsidRPr="00971A88">
          <w:rPr>
            <w:rStyle w:val="Hyperlink"/>
            <w:noProof/>
          </w:rPr>
          <w:t>(a) Convolution Theore</w:t>
        </w:r>
        <w:r w:rsidRPr="00971A88">
          <w:rPr>
            <w:rStyle w:val="Hyperlink"/>
            <w:noProof/>
          </w:rPr>
          <w:t>m</w:t>
        </w:r>
        <w:r>
          <w:rPr>
            <w:noProof/>
            <w:webHidden/>
          </w:rPr>
          <w:tab/>
        </w:r>
        <w:r>
          <w:rPr>
            <w:noProof/>
            <w:webHidden/>
          </w:rPr>
          <w:fldChar w:fldCharType="begin"/>
        </w:r>
        <w:r>
          <w:rPr>
            <w:noProof/>
            <w:webHidden/>
          </w:rPr>
          <w:instrText xml:space="preserve"> PAGEREF _Toc363023250 \h </w:instrText>
        </w:r>
        <w:r>
          <w:rPr>
            <w:noProof/>
          </w:rPr>
        </w:r>
        <w:r>
          <w:rPr>
            <w:noProof/>
            <w:webHidden/>
          </w:rPr>
          <w:fldChar w:fldCharType="separate"/>
        </w:r>
        <w:r>
          <w:rPr>
            <w:noProof/>
            <w:webHidden/>
          </w:rPr>
          <w:t>78</w:t>
        </w:r>
        <w:r>
          <w:rPr>
            <w:noProof/>
            <w:webHidden/>
          </w:rPr>
          <w:fldChar w:fldCharType="end"/>
        </w:r>
      </w:hyperlink>
    </w:p>
    <w:p w14:paraId="30F228F1" w14:textId="77777777" w:rsidR="00301386" w:rsidRDefault="00301386" w:rsidP="00301386">
      <w:pPr>
        <w:pStyle w:val="TOC4"/>
        <w:tabs>
          <w:tab w:val="right" w:leader="dot" w:pos="9350"/>
        </w:tabs>
        <w:rPr>
          <w:noProof/>
          <w:sz w:val="24"/>
          <w:szCs w:val="24"/>
        </w:rPr>
      </w:pPr>
      <w:hyperlink w:anchor="_Toc363023251" w:history="1">
        <w:r w:rsidRPr="00971A88">
          <w:rPr>
            <w:rStyle w:val="Hyperlink"/>
            <w:noProof/>
          </w:rPr>
          <w:t>(b) Unit Impulse</w:t>
        </w:r>
        <w:r>
          <w:rPr>
            <w:noProof/>
            <w:webHidden/>
          </w:rPr>
          <w:tab/>
        </w:r>
        <w:r>
          <w:rPr>
            <w:noProof/>
            <w:webHidden/>
          </w:rPr>
          <w:fldChar w:fldCharType="begin"/>
        </w:r>
        <w:r>
          <w:rPr>
            <w:noProof/>
            <w:webHidden/>
          </w:rPr>
          <w:instrText xml:space="preserve"> PAGEREF _Toc363023251 \h </w:instrText>
        </w:r>
        <w:r>
          <w:rPr>
            <w:noProof/>
          </w:rPr>
        </w:r>
        <w:r>
          <w:rPr>
            <w:noProof/>
            <w:webHidden/>
          </w:rPr>
          <w:fldChar w:fldCharType="separate"/>
        </w:r>
        <w:r>
          <w:rPr>
            <w:noProof/>
            <w:webHidden/>
          </w:rPr>
          <w:t>78</w:t>
        </w:r>
        <w:r>
          <w:rPr>
            <w:noProof/>
            <w:webHidden/>
          </w:rPr>
          <w:fldChar w:fldCharType="end"/>
        </w:r>
      </w:hyperlink>
    </w:p>
    <w:p w14:paraId="55197EF0" w14:textId="77777777" w:rsidR="00301386" w:rsidRDefault="00301386" w:rsidP="00301386">
      <w:pPr>
        <w:pStyle w:val="TOC4"/>
        <w:tabs>
          <w:tab w:val="right" w:leader="dot" w:pos="9350"/>
        </w:tabs>
        <w:rPr>
          <w:noProof/>
          <w:sz w:val="24"/>
          <w:szCs w:val="24"/>
        </w:rPr>
      </w:pPr>
      <w:hyperlink w:anchor="_Toc363023252" w:history="1">
        <w:r w:rsidRPr="00971A88">
          <w:rPr>
            <w:rStyle w:val="Hyperlink"/>
            <w:noProof/>
          </w:rPr>
          <w:t>(c) Time Translation</w:t>
        </w:r>
        <w:r>
          <w:rPr>
            <w:noProof/>
            <w:webHidden/>
          </w:rPr>
          <w:tab/>
        </w:r>
        <w:r>
          <w:rPr>
            <w:noProof/>
            <w:webHidden/>
          </w:rPr>
          <w:fldChar w:fldCharType="begin"/>
        </w:r>
        <w:r>
          <w:rPr>
            <w:noProof/>
            <w:webHidden/>
          </w:rPr>
          <w:instrText xml:space="preserve"> PAGEREF _Toc363023252 \h </w:instrText>
        </w:r>
        <w:r>
          <w:rPr>
            <w:noProof/>
          </w:rPr>
        </w:r>
        <w:r>
          <w:rPr>
            <w:noProof/>
            <w:webHidden/>
          </w:rPr>
          <w:fldChar w:fldCharType="separate"/>
        </w:r>
        <w:r>
          <w:rPr>
            <w:noProof/>
            <w:webHidden/>
          </w:rPr>
          <w:t>79</w:t>
        </w:r>
        <w:r>
          <w:rPr>
            <w:noProof/>
            <w:webHidden/>
          </w:rPr>
          <w:fldChar w:fldCharType="end"/>
        </w:r>
      </w:hyperlink>
    </w:p>
    <w:p w14:paraId="4E27B1C6" w14:textId="77777777" w:rsidR="00301386" w:rsidRDefault="00301386" w:rsidP="00301386">
      <w:pPr>
        <w:pStyle w:val="TOC4"/>
        <w:tabs>
          <w:tab w:val="right" w:leader="dot" w:pos="9350"/>
        </w:tabs>
        <w:rPr>
          <w:noProof/>
          <w:sz w:val="24"/>
          <w:szCs w:val="24"/>
        </w:rPr>
      </w:pPr>
      <w:hyperlink w:anchor="_Toc363023253" w:history="1">
        <w:r w:rsidRPr="00971A88">
          <w:rPr>
            <w:rStyle w:val="Hyperlink"/>
            <w:noProof/>
          </w:rPr>
          <w:t>(d) Derivative Limit</w:t>
        </w:r>
        <w:r>
          <w:rPr>
            <w:noProof/>
            <w:webHidden/>
          </w:rPr>
          <w:tab/>
        </w:r>
        <w:r>
          <w:rPr>
            <w:noProof/>
            <w:webHidden/>
          </w:rPr>
          <w:fldChar w:fldCharType="begin"/>
        </w:r>
        <w:r>
          <w:rPr>
            <w:noProof/>
            <w:webHidden/>
          </w:rPr>
          <w:instrText xml:space="preserve"> PAGEREF _Toc363023253 \h </w:instrText>
        </w:r>
        <w:r>
          <w:rPr>
            <w:noProof/>
          </w:rPr>
        </w:r>
        <w:r>
          <w:rPr>
            <w:noProof/>
            <w:webHidden/>
          </w:rPr>
          <w:fldChar w:fldCharType="separate"/>
        </w:r>
        <w:r>
          <w:rPr>
            <w:noProof/>
            <w:webHidden/>
          </w:rPr>
          <w:t>79</w:t>
        </w:r>
        <w:r>
          <w:rPr>
            <w:noProof/>
            <w:webHidden/>
          </w:rPr>
          <w:fldChar w:fldCharType="end"/>
        </w:r>
      </w:hyperlink>
    </w:p>
    <w:p w14:paraId="63DBEB0B" w14:textId="77777777" w:rsidR="00301386" w:rsidRDefault="00301386" w:rsidP="00301386">
      <w:pPr>
        <w:pStyle w:val="TOC4"/>
        <w:tabs>
          <w:tab w:val="right" w:leader="dot" w:pos="9350"/>
        </w:tabs>
        <w:rPr>
          <w:noProof/>
          <w:sz w:val="24"/>
          <w:szCs w:val="24"/>
        </w:rPr>
      </w:pPr>
      <w:hyperlink w:anchor="_Toc363023254" w:history="1">
        <w:r w:rsidRPr="00971A88">
          <w:rPr>
            <w:rStyle w:val="Hyperlink"/>
            <w:noProof/>
          </w:rPr>
          <w:t>(e) Digital RC filter</w:t>
        </w:r>
        <w:r>
          <w:rPr>
            <w:noProof/>
            <w:webHidden/>
          </w:rPr>
          <w:tab/>
        </w:r>
        <w:r>
          <w:rPr>
            <w:noProof/>
            <w:webHidden/>
          </w:rPr>
          <w:fldChar w:fldCharType="begin"/>
        </w:r>
        <w:r>
          <w:rPr>
            <w:noProof/>
            <w:webHidden/>
          </w:rPr>
          <w:instrText xml:space="preserve"> PAGEREF _Toc363023254 \h </w:instrText>
        </w:r>
        <w:r>
          <w:rPr>
            <w:noProof/>
          </w:rPr>
        </w:r>
        <w:r>
          <w:rPr>
            <w:noProof/>
            <w:webHidden/>
          </w:rPr>
          <w:fldChar w:fldCharType="separate"/>
        </w:r>
        <w:r>
          <w:rPr>
            <w:noProof/>
            <w:webHidden/>
          </w:rPr>
          <w:t>80</w:t>
        </w:r>
        <w:r>
          <w:rPr>
            <w:noProof/>
            <w:webHidden/>
          </w:rPr>
          <w:fldChar w:fldCharType="end"/>
        </w:r>
      </w:hyperlink>
    </w:p>
    <w:p w14:paraId="06D4F757" w14:textId="77777777" w:rsidR="00301386" w:rsidRDefault="00301386" w:rsidP="00301386">
      <w:pPr>
        <w:pStyle w:val="TOC4"/>
        <w:tabs>
          <w:tab w:val="right" w:leader="dot" w:pos="9350"/>
        </w:tabs>
        <w:rPr>
          <w:noProof/>
          <w:sz w:val="24"/>
          <w:szCs w:val="24"/>
        </w:rPr>
      </w:pPr>
      <w:hyperlink w:anchor="_Toc363023255" w:history="1">
        <w:r w:rsidRPr="00971A88">
          <w:rPr>
            <w:rStyle w:val="Hyperlink"/>
            <w:noProof/>
          </w:rPr>
          <w:t>(f) Poles in H"(z) imply feedback and infinite impulse response (IIR)</w:t>
        </w:r>
        <w:r>
          <w:rPr>
            <w:noProof/>
            <w:webHidden/>
          </w:rPr>
          <w:tab/>
        </w:r>
        <w:r>
          <w:rPr>
            <w:noProof/>
            <w:webHidden/>
          </w:rPr>
          <w:fldChar w:fldCharType="begin"/>
        </w:r>
        <w:r>
          <w:rPr>
            <w:noProof/>
            <w:webHidden/>
          </w:rPr>
          <w:instrText xml:space="preserve"> PAGEREF _Toc363023255 \h </w:instrText>
        </w:r>
        <w:r>
          <w:rPr>
            <w:noProof/>
          </w:rPr>
        </w:r>
        <w:r>
          <w:rPr>
            <w:noProof/>
            <w:webHidden/>
          </w:rPr>
          <w:fldChar w:fldCharType="separate"/>
        </w:r>
        <w:r>
          <w:rPr>
            <w:noProof/>
            <w:webHidden/>
          </w:rPr>
          <w:t>82</w:t>
        </w:r>
        <w:r>
          <w:rPr>
            <w:noProof/>
            <w:webHidden/>
          </w:rPr>
          <w:fldChar w:fldCharType="end"/>
        </w:r>
      </w:hyperlink>
    </w:p>
    <w:p w14:paraId="33217F20" w14:textId="77777777" w:rsidR="00301386" w:rsidRDefault="00301386" w:rsidP="00301386">
      <w:pPr>
        <w:pStyle w:val="TOC4"/>
        <w:tabs>
          <w:tab w:val="right" w:leader="dot" w:pos="9350"/>
        </w:tabs>
        <w:rPr>
          <w:noProof/>
          <w:sz w:val="24"/>
          <w:szCs w:val="24"/>
        </w:rPr>
      </w:pPr>
      <w:hyperlink w:anchor="_Toc363023256" w:history="1">
        <w:r w:rsidRPr="00971A88">
          <w:rPr>
            <w:rStyle w:val="Hyperlink"/>
            <w:noProof/>
          </w:rPr>
          <w:t>(g) The Digital RC filter revisited</w:t>
        </w:r>
        <w:r>
          <w:rPr>
            <w:noProof/>
            <w:webHidden/>
          </w:rPr>
          <w:tab/>
        </w:r>
        <w:r>
          <w:rPr>
            <w:noProof/>
            <w:webHidden/>
          </w:rPr>
          <w:fldChar w:fldCharType="begin"/>
        </w:r>
        <w:r>
          <w:rPr>
            <w:noProof/>
            <w:webHidden/>
          </w:rPr>
          <w:instrText xml:space="preserve"> PAGEREF _Toc363023256 \h </w:instrText>
        </w:r>
        <w:r>
          <w:rPr>
            <w:noProof/>
          </w:rPr>
        </w:r>
        <w:r>
          <w:rPr>
            <w:noProof/>
            <w:webHidden/>
          </w:rPr>
          <w:fldChar w:fldCharType="separate"/>
        </w:r>
        <w:r>
          <w:rPr>
            <w:noProof/>
            <w:webHidden/>
          </w:rPr>
          <w:t>85</w:t>
        </w:r>
        <w:r>
          <w:rPr>
            <w:noProof/>
            <w:webHidden/>
          </w:rPr>
          <w:fldChar w:fldCharType="end"/>
        </w:r>
      </w:hyperlink>
    </w:p>
    <w:p w14:paraId="2716C325" w14:textId="77777777" w:rsidR="00301386" w:rsidRDefault="00301386" w:rsidP="00301386">
      <w:pPr>
        <w:pStyle w:val="TOC4"/>
        <w:tabs>
          <w:tab w:val="right" w:leader="dot" w:pos="9350"/>
        </w:tabs>
        <w:rPr>
          <w:noProof/>
          <w:sz w:val="24"/>
          <w:szCs w:val="24"/>
        </w:rPr>
      </w:pPr>
      <w:hyperlink w:anchor="_Toc363023257" w:history="1">
        <w:r w:rsidRPr="00971A88">
          <w:rPr>
            <w:rStyle w:val="Hyperlink"/>
            <w:noProof/>
          </w:rPr>
          <w:t>(h) Other circuits</w:t>
        </w:r>
        <w:r>
          <w:rPr>
            <w:noProof/>
            <w:webHidden/>
          </w:rPr>
          <w:tab/>
        </w:r>
        <w:r>
          <w:rPr>
            <w:noProof/>
            <w:webHidden/>
          </w:rPr>
          <w:fldChar w:fldCharType="begin"/>
        </w:r>
        <w:r>
          <w:rPr>
            <w:noProof/>
            <w:webHidden/>
          </w:rPr>
          <w:instrText xml:space="preserve"> PAGEREF _Toc363023257 \h </w:instrText>
        </w:r>
        <w:r>
          <w:rPr>
            <w:noProof/>
          </w:rPr>
        </w:r>
        <w:r>
          <w:rPr>
            <w:noProof/>
            <w:webHidden/>
          </w:rPr>
          <w:fldChar w:fldCharType="separate"/>
        </w:r>
        <w:r>
          <w:rPr>
            <w:noProof/>
            <w:webHidden/>
          </w:rPr>
          <w:t>86</w:t>
        </w:r>
        <w:r>
          <w:rPr>
            <w:noProof/>
            <w:webHidden/>
          </w:rPr>
          <w:fldChar w:fldCharType="end"/>
        </w:r>
      </w:hyperlink>
    </w:p>
    <w:p w14:paraId="2F493816" w14:textId="77777777" w:rsidR="00301386" w:rsidRDefault="00301386" w:rsidP="00301386">
      <w:pPr>
        <w:pStyle w:val="TOC4"/>
        <w:tabs>
          <w:tab w:val="right" w:leader="dot" w:pos="9350"/>
        </w:tabs>
        <w:rPr>
          <w:noProof/>
          <w:sz w:val="24"/>
          <w:szCs w:val="24"/>
        </w:rPr>
      </w:pPr>
      <w:hyperlink w:anchor="_Toc363023258" w:history="1">
        <w:r w:rsidRPr="00971A88">
          <w:rPr>
            <w:rStyle w:val="Hyperlink"/>
            <w:noProof/>
          </w:rPr>
          <w:t>(i) Z Transform Summary</w:t>
        </w:r>
        <w:r>
          <w:rPr>
            <w:noProof/>
            <w:webHidden/>
          </w:rPr>
          <w:tab/>
        </w:r>
        <w:r>
          <w:rPr>
            <w:noProof/>
            <w:webHidden/>
          </w:rPr>
          <w:fldChar w:fldCharType="begin"/>
        </w:r>
        <w:r>
          <w:rPr>
            <w:noProof/>
            <w:webHidden/>
          </w:rPr>
          <w:instrText xml:space="preserve"> PAGEREF _Toc363023258 \h </w:instrText>
        </w:r>
        <w:r>
          <w:rPr>
            <w:noProof/>
          </w:rPr>
        </w:r>
        <w:r>
          <w:rPr>
            <w:noProof/>
            <w:webHidden/>
          </w:rPr>
          <w:fldChar w:fldCharType="separate"/>
        </w:r>
        <w:r>
          <w:rPr>
            <w:noProof/>
            <w:webHidden/>
          </w:rPr>
          <w:t>87</w:t>
        </w:r>
        <w:r>
          <w:rPr>
            <w:noProof/>
            <w:webHidden/>
          </w:rPr>
          <w:fldChar w:fldCharType="end"/>
        </w:r>
      </w:hyperlink>
    </w:p>
    <w:p w14:paraId="26F96F12" w14:textId="77777777" w:rsidR="00301386" w:rsidRDefault="00301386" w:rsidP="00301386">
      <w:pPr>
        <w:pStyle w:val="TOC3"/>
        <w:tabs>
          <w:tab w:val="right" w:leader="dot" w:pos="9350"/>
        </w:tabs>
        <w:rPr>
          <w:noProof/>
          <w:sz w:val="24"/>
          <w:szCs w:val="24"/>
        </w:rPr>
      </w:pPr>
      <w:hyperlink w:anchor="_Toc363023259" w:history="1">
        <w:r w:rsidRPr="00971A88">
          <w:rPr>
            <w:rStyle w:val="Hyperlink"/>
            <w:noProof/>
          </w:rPr>
          <w:t>25. Amplitude Modulated Pulse Trains</w:t>
        </w:r>
        <w:r>
          <w:rPr>
            <w:noProof/>
            <w:webHidden/>
          </w:rPr>
          <w:tab/>
        </w:r>
        <w:r>
          <w:rPr>
            <w:noProof/>
            <w:webHidden/>
          </w:rPr>
          <w:fldChar w:fldCharType="begin"/>
        </w:r>
        <w:r>
          <w:rPr>
            <w:noProof/>
            <w:webHidden/>
          </w:rPr>
          <w:instrText xml:space="preserve"> PAGEREF _Toc363023259 \h </w:instrText>
        </w:r>
        <w:r>
          <w:rPr>
            <w:noProof/>
          </w:rPr>
        </w:r>
        <w:r>
          <w:rPr>
            <w:noProof/>
            <w:webHidden/>
          </w:rPr>
          <w:fldChar w:fldCharType="separate"/>
        </w:r>
        <w:r>
          <w:rPr>
            <w:noProof/>
            <w:webHidden/>
          </w:rPr>
          <w:t>88</w:t>
        </w:r>
        <w:r>
          <w:rPr>
            <w:noProof/>
            <w:webHidden/>
          </w:rPr>
          <w:fldChar w:fldCharType="end"/>
        </w:r>
      </w:hyperlink>
    </w:p>
    <w:p w14:paraId="4A26DF87" w14:textId="77777777" w:rsidR="00301386" w:rsidRDefault="00301386" w:rsidP="00301386">
      <w:pPr>
        <w:pStyle w:val="TOC4"/>
        <w:tabs>
          <w:tab w:val="right" w:leader="dot" w:pos="9350"/>
        </w:tabs>
        <w:rPr>
          <w:noProof/>
          <w:sz w:val="24"/>
          <w:szCs w:val="24"/>
        </w:rPr>
      </w:pPr>
      <w:hyperlink w:anchor="_Toc363023260" w:history="1">
        <w:r w:rsidRPr="00971A88">
          <w:rPr>
            <w:rStyle w:val="Hyperlink"/>
            <w:noProof/>
          </w:rPr>
          <w:t>Example 1:  A finite pulse train</w:t>
        </w:r>
        <w:r>
          <w:rPr>
            <w:noProof/>
            <w:webHidden/>
          </w:rPr>
          <w:tab/>
        </w:r>
        <w:r>
          <w:rPr>
            <w:noProof/>
            <w:webHidden/>
          </w:rPr>
          <w:fldChar w:fldCharType="begin"/>
        </w:r>
        <w:r>
          <w:rPr>
            <w:noProof/>
            <w:webHidden/>
          </w:rPr>
          <w:instrText xml:space="preserve"> PAGEREF _Toc363023260 \h </w:instrText>
        </w:r>
        <w:r>
          <w:rPr>
            <w:noProof/>
          </w:rPr>
        </w:r>
        <w:r>
          <w:rPr>
            <w:noProof/>
            <w:webHidden/>
          </w:rPr>
          <w:fldChar w:fldCharType="separate"/>
        </w:r>
        <w:r>
          <w:rPr>
            <w:noProof/>
            <w:webHidden/>
          </w:rPr>
          <w:t>90</w:t>
        </w:r>
        <w:r>
          <w:rPr>
            <w:noProof/>
            <w:webHidden/>
          </w:rPr>
          <w:fldChar w:fldCharType="end"/>
        </w:r>
      </w:hyperlink>
    </w:p>
    <w:p w14:paraId="505A1DA7" w14:textId="77777777" w:rsidR="00301386" w:rsidRDefault="00301386" w:rsidP="00301386">
      <w:pPr>
        <w:pStyle w:val="TOC4"/>
        <w:tabs>
          <w:tab w:val="right" w:leader="dot" w:pos="9350"/>
        </w:tabs>
        <w:rPr>
          <w:noProof/>
          <w:sz w:val="24"/>
          <w:szCs w:val="24"/>
        </w:rPr>
      </w:pPr>
      <w:hyperlink w:anchor="_Toc363023261" w:history="1">
        <w:r w:rsidRPr="00971A88">
          <w:rPr>
            <w:rStyle w:val="Hyperlink"/>
            <w:noProof/>
          </w:rPr>
          <w:t>Example 2:  The unit impulse and the sinc sum rule</w:t>
        </w:r>
        <w:r>
          <w:rPr>
            <w:noProof/>
            <w:webHidden/>
          </w:rPr>
          <w:tab/>
        </w:r>
        <w:r>
          <w:rPr>
            <w:noProof/>
            <w:webHidden/>
          </w:rPr>
          <w:fldChar w:fldCharType="begin"/>
        </w:r>
        <w:r>
          <w:rPr>
            <w:noProof/>
            <w:webHidden/>
          </w:rPr>
          <w:instrText xml:space="preserve"> PAGEREF _Toc363023261 \h </w:instrText>
        </w:r>
        <w:r>
          <w:rPr>
            <w:noProof/>
          </w:rPr>
        </w:r>
        <w:r>
          <w:rPr>
            <w:noProof/>
            <w:webHidden/>
          </w:rPr>
          <w:fldChar w:fldCharType="separate"/>
        </w:r>
        <w:r>
          <w:rPr>
            <w:noProof/>
            <w:webHidden/>
          </w:rPr>
          <w:t>92</w:t>
        </w:r>
        <w:r>
          <w:rPr>
            <w:noProof/>
            <w:webHidden/>
          </w:rPr>
          <w:fldChar w:fldCharType="end"/>
        </w:r>
      </w:hyperlink>
    </w:p>
    <w:p w14:paraId="2C3060D1" w14:textId="77777777" w:rsidR="00301386" w:rsidRDefault="00301386" w:rsidP="00301386">
      <w:pPr>
        <w:pStyle w:val="TOC3"/>
        <w:tabs>
          <w:tab w:val="right" w:leader="dot" w:pos="9350"/>
        </w:tabs>
        <w:rPr>
          <w:noProof/>
          <w:sz w:val="24"/>
          <w:szCs w:val="24"/>
        </w:rPr>
      </w:pPr>
      <w:hyperlink w:anchor="_Toc363023262" w:history="1">
        <w:r w:rsidRPr="00971A88">
          <w:rPr>
            <w:rStyle w:val="Hyperlink"/>
            <w:noProof/>
          </w:rPr>
          <w:t>26. A simple application: Aperture Correction</w:t>
        </w:r>
        <w:r>
          <w:rPr>
            <w:noProof/>
            <w:webHidden/>
          </w:rPr>
          <w:tab/>
        </w:r>
        <w:r>
          <w:rPr>
            <w:noProof/>
            <w:webHidden/>
          </w:rPr>
          <w:fldChar w:fldCharType="begin"/>
        </w:r>
        <w:r>
          <w:rPr>
            <w:noProof/>
            <w:webHidden/>
          </w:rPr>
          <w:instrText xml:space="preserve"> PAGEREF _Toc363023262 \h </w:instrText>
        </w:r>
        <w:r>
          <w:rPr>
            <w:noProof/>
          </w:rPr>
        </w:r>
        <w:r>
          <w:rPr>
            <w:noProof/>
            <w:webHidden/>
          </w:rPr>
          <w:fldChar w:fldCharType="separate"/>
        </w:r>
        <w:r>
          <w:rPr>
            <w:noProof/>
            <w:webHidden/>
          </w:rPr>
          <w:t>95</w:t>
        </w:r>
        <w:r>
          <w:rPr>
            <w:noProof/>
            <w:webHidden/>
          </w:rPr>
          <w:fldChar w:fldCharType="end"/>
        </w:r>
      </w:hyperlink>
    </w:p>
    <w:p w14:paraId="56FF00E6" w14:textId="77777777" w:rsidR="00301386" w:rsidRDefault="00301386" w:rsidP="00301386">
      <w:pPr>
        <w:pStyle w:val="TOC3"/>
        <w:tabs>
          <w:tab w:val="right" w:leader="dot" w:pos="9350"/>
        </w:tabs>
        <w:rPr>
          <w:noProof/>
          <w:sz w:val="24"/>
          <w:szCs w:val="24"/>
        </w:rPr>
      </w:pPr>
      <w:hyperlink w:anchor="_Toc363023263" w:history="1">
        <w:r w:rsidRPr="00971A88">
          <w:rPr>
            <w:rStyle w:val="Hyperlink"/>
            <w:noProof/>
          </w:rPr>
          <w:t>27. The Discrete Fourier Transform</w:t>
        </w:r>
        <w:r>
          <w:rPr>
            <w:noProof/>
            <w:webHidden/>
          </w:rPr>
          <w:tab/>
        </w:r>
        <w:r>
          <w:rPr>
            <w:noProof/>
            <w:webHidden/>
          </w:rPr>
          <w:fldChar w:fldCharType="begin"/>
        </w:r>
        <w:r>
          <w:rPr>
            <w:noProof/>
            <w:webHidden/>
          </w:rPr>
          <w:instrText xml:space="preserve"> PAGEREF _Toc363023263 \h </w:instrText>
        </w:r>
        <w:r>
          <w:rPr>
            <w:noProof/>
          </w:rPr>
        </w:r>
        <w:r>
          <w:rPr>
            <w:noProof/>
            <w:webHidden/>
          </w:rPr>
          <w:fldChar w:fldCharType="separate"/>
        </w:r>
        <w:r>
          <w:rPr>
            <w:noProof/>
            <w:webHidden/>
          </w:rPr>
          <w:t>97</w:t>
        </w:r>
        <w:r>
          <w:rPr>
            <w:noProof/>
            <w:webHidden/>
          </w:rPr>
          <w:fldChar w:fldCharType="end"/>
        </w:r>
      </w:hyperlink>
    </w:p>
    <w:p w14:paraId="0FD262A1" w14:textId="77777777" w:rsidR="00301386" w:rsidRDefault="00301386" w:rsidP="00301386">
      <w:pPr>
        <w:pStyle w:val="TOC4"/>
        <w:tabs>
          <w:tab w:val="right" w:leader="dot" w:pos="9350"/>
        </w:tabs>
        <w:rPr>
          <w:noProof/>
          <w:sz w:val="24"/>
          <w:szCs w:val="24"/>
        </w:rPr>
      </w:pPr>
      <w:hyperlink w:anchor="_Toc363023264" w:history="1">
        <w:r w:rsidRPr="00971A88">
          <w:rPr>
            <w:rStyle w:val="Hyperlink"/>
            <w:noProof/>
          </w:rPr>
          <w:t>(a) The Discrete Fourier Transform for a Simple Pulse Train x(t)</w:t>
        </w:r>
        <w:r>
          <w:rPr>
            <w:noProof/>
            <w:webHidden/>
          </w:rPr>
          <w:tab/>
        </w:r>
        <w:r>
          <w:rPr>
            <w:noProof/>
            <w:webHidden/>
          </w:rPr>
          <w:fldChar w:fldCharType="begin"/>
        </w:r>
        <w:r>
          <w:rPr>
            <w:noProof/>
            <w:webHidden/>
          </w:rPr>
          <w:instrText xml:space="preserve"> PAGEREF _Toc363023264 \h </w:instrText>
        </w:r>
        <w:r>
          <w:rPr>
            <w:noProof/>
          </w:rPr>
        </w:r>
        <w:r>
          <w:rPr>
            <w:noProof/>
            <w:webHidden/>
          </w:rPr>
          <w:fldChar w:fldCharType="separate"/>
        </w:r>
        <w:r>
          <w:rPr>
            <w:noProof/>
            <w:webHidden/>
          </w:rPr>
          <w:t>97</w:t>
        </w:r>
        <w:r>
          <w:rPr>
            <w:noProof/>
            <w:webHidden/>
          </w:rPr>
          <w:fldChar w:fldCharType="end"/>
        </w:r>
      </w:hyperlink>
    </w:p>
    <w:p w14:paraId="151E839F" w14:textId="77777777" w:rsidR="00301386" w:rsidRDefault="00301386" w:rsidP="00301386">
      <w:pPr>
        <w:pStyle w:val="TOC4"/>
        <w:tabs>
          <w:tab w:val="right" w:leader="dot" w:pos="9350"/>
        </w:tabs>
        <w:rPr>
          <w:noProof/>
          <w:sz w:val="24"/>
          <w:szCs w:val="24"/>
        </w:rPr>
      </w:pPr>
      <w:hyperlink w:anchor="_Toc363023265" w:history="1">
        <w:r w:rsidRPr="00971A88">
          <w:rPr>
            <w:rStyle w:val="Hyperlink"/>
            <w:noProof/>
          </w:rPr>
          <w:t>(b) Proof of the Discrete Fourier Transform for a Simple Pulse Train x(t)</w:t>
        </w:r>
        <w:r>
          <w:rPr>
            <w:noProof/>
            <w:webHidden/>
          </w:rPr>
          <w:tab/>
        </w:r>
        <w:r>
          <w:rPr>
            <w:noProof/>
            <w:webHidden/>
          </w:rPr>
          <w:fldChar w:fldCharType="begin"/>
        </w:r>
        <w:r>
          <w:rPr>
            <w:noProof/>
            <w:webHidden/>
          </w:rPr>
          <w:instrText xml:space="preserve"> PAGEREF _Toc363023265 \h </w:instrText>
        </w:r>
        <w:r>
          <w:rPr>
            <w:noProof/>
          </w:rPr>
        </w:r>
        <w:r>
          <w:rPr>
            <w:noProof/>
            <w:webHidden/>
          </w:rPr>
          <w:fldChar w:fldCharType="separate"/>
        </w:r>
        <w:r>
          <w:rPr>
            <w:noProof/>
            <w:webHidden/>
          </w:rPr>
          <w:t>100</w:t>
        </w:r>
        <w:r>
          <w:rPr>
            <w:noProof/>
            <w:webHidden/>
          </w:rPr>
          <w:fldChar w:fldCharType="end"/>
        </w:r>
      </w:hyperlink>
    </w:p>
    <w:p w14:paraId="4EAC2907" w14:textId="77777777" w:rsidR="00301386" w:rsidRDefault="00301386" w:rsidP="00301386">
      <w:pPr>
        <w:pStyle w:val="TOC4"/>
        <w:tabs>
          <w:tab w:val="right" w:leader="dot" w:pos="9350"/>
        </w:tabs>
        <w:rPr>
          <w:noProof/>
          <w:sz w:val="24"/>
          <w:szCs w:val="24"/>
        </w:rPr>
      </w:pPr>
      <w:hyperlink w:anchor="_Toc363023266" w:history="1">
        <w:r w:rsidRPr="00971A88">
          <w:rPr>
            <w:rStyle w:val="Hyperlink"/>
            <w:noProof/>
          </w:rPr>
          <w:t>(c) The Discrete Fourier Transform for an Arbitrary Pulse</w:t>
        </w:r>
        <w:r>
          <w:rPr>
            <w:noProof/>
            <w:webHidden/>
          </w:rPr>
          <w:tab/>
        </w:r>
        <w:r>
          <w:rPr>
            <w:noProof/>
            <w:webHidden/>
          </w:rPr>
          <w:fldChar w:fldCharType="begin"/>
        </w:r>
        <w:r>
          <w:rPr>
            <w:noProof/>
            <w:webHidden/>
          </w:rPr>
          <w:instrText xml:space="preserve"> PAGEREF _Toc363023266 \h </w:instrText>
        </w:r>
        <w:r>
          <w:rPr>
            <w:noProof/>
          </w:rPr>
        </w:r>
        <w:r>
          <w:rPr>
            <w:noProof/>
            <w:webHidden/>
          </w:rPr>
          <w:fldChar w:fldCharType="separate"/>
        </w:r>
        <w:r>
          <w:rPr>
            <w:noProof/>
            <w:webHidden/>
          </w:rPr>
          <w:t>102</w:t>
        </w:r>
        <w:r>
          <w:rPr>
            <w:noProof/>
            <w:webHidden/>
          </w:rPr>
          <w:fldChar w:fldCharType="end"/>
        </w:r>
      </w:hyperlink>
    </w:p>
    <w:p w14:paraId="3DAEC936" w14:textId="77777777" w:rsidR="00301386" w:rsidRDefault="00301386" w:rsidP="00301386">
      <w:pPr>
        <w:pStyle w:val="TOC4"/>
        <w:tabs>
          <w:tab w:val="right" w:leader="dot" w:pos="9350"/>
        </w:tabs>
        <w:rPr>
          <w:noProof/>
          <w:sz w:val="24"/>
          <w:szCs w:val="24"/>
        </w:rPr>
      </w:pPr>
      <w:hyperlink w:anchor="_Toc363023267" w:history="1">
        <w:r w:rsidRPr="00971A88">
          <w:rPr>
            <w:rStyle w:val="Hyperlink"/>
            <w:rFonts w:cs="Arial"/>
            <w:noProof/>
          </w:rPr>
          <w:t>(d) Comments</w:t>
        </w:r>
        <w:r w:rsidRPr="00971A88">
          <w:rPr>
            <w:rStyle w:val="Hyperlink"/>
            <w:noProof/>
          </w:rPr>
          <w:t xml:space="preserve"> on the Discrete Fourier Transform</w:t>
        </w:r>
        <w:r>
          <w:rPr>
            <w:noProof/>
            <w:webHidden/>
          </w:rPr>
          <w:tab/>
        </w:r>
        <w:r>
          <w:rPr>
            <w:noProof/>
            <w:webHidden/>
          </w:rPr>
          <w:fldChar w:fldCharType="begin"/>
        </w:r>
        <w:r>
          <w:rPr>
            <w:noProof/>
            <w:webHidden/>
          </w:rPr>
          <w:instrText xml:space="preserve"> PAGEREF _Toc363023267 \h </w:instrText>
        </w:r>
        <w:r>
          <w:rPr>
            <w:noProof/>
          </w:rPr>
        </w:r>
        <w:r>
          <w:rPr>
            <w:noProof/>
            <w:webHidden/>
          </w:rPr>
          <w:fldChar w:fldCharType="separate"/>
        </w:r>
        <w:r>
          <w:rPr>
            <w:noProof/>
            <w:webHidden/>
          </w:rPr>
          <w:t>104</w:t>
        </w:r>
        <w:r>
          <w:rPr>
            <w:noProof/>
            <w:webHidden/>
          </w:rPr>
          <w:fldChar w:fldCharType="end"/>
        </w:r>
      </w:hyperlink>
    </w:p>
    <w:p w14:paraId="7569E405" w14:textId="77777777" w:rsidR="00301386" w:rsidRDefault="00301386" w:rsidP="00301386">
      <w:pPr>
        <w:pStyle w:val="TOC2"/>
        <w:tabs>
          <w:tab w:val="right" w:leader="dot" w:pos="9350"/>
        </w:tabs>
        <w:rPr>
          <w:b w:val="0"/>
          <w:noProof/>
          <w:sz w:val="24"/>
          <w:szCs w:val="24"/>
        </w:rPr>
      </w:pPr>
      <w:hyperlink w:anchor="_Toc363023268" w:history="1">
        <w:r w:rsidRPr="00971A88">
          <w:rPr>
            <w:rStyle w:val="Hyperlink"/>
            <w:noProof/>
          </w:rPr>
          <w:t>Chapter 4: Some Practical Topics</w:t>
        </w:r>
        <w:r>
          <w:rPr>
            <w:noProof/>
            <w:webHidden/>
          </w:rPr>
          <w:tab/>
        </w:r>
        <w:r>
          <w:rPr>
            <w:noProof/>
            <w:webHidden/>
          </w:rPr>
          <w:fldChar w:fldCharType="begin"/>
        </w:r>
        <w:r>
          <w:rPr>
            <w:noProof/>
            <w:webHidden/>
          </w:rPr>
          <w:instrText xml:space="preserve"> PAGEREF _Toc363023268 \h </w:instrText>
        </w:r>
        <w:r>
          <w:rPr>
            <w:noProof/>
          </w:rPr>
        </w:r>
        <w:r>
          <w:rPr>
            <w:noProof/>
            <w:webHidden/>
          </w:rPr>
          <w:fldChar w:fldCharType="separate"/>
        </w:r>
        <w:r>
          <w:rPr>
            <w:noProof/>
            <w:webHidden/>
          </w:rPr>
          <w:t>108</w:t>
        </w:r>
        <w:r>
          <w:rPr>
            <w:noProof/>
            <w:webHidden/>
          </w:rPr>
          <w:fldChar w:fldCharType="end"/>
        </w:r>
      </w:hyperlink>
    </w:p>
    <w:p w14:paraId="7A5D97FD" w14:textId="77777777" w:rsidR="00301386" w:rsidRDefault="00301386" w:rsidP="00301386">
      <w:pPr>
        <w:pStyle w:val="TOC3"/>
        <w:tabs>
          <w:tab w:val="right" w:leader="dot" w:pos="9350"/>
        </w:tabs>
        <w:rPr>
          <w:noProof/>
          <w:sz w:val="24"/>
          <w:szCs w:val="24"/>
        </w:rPr>
      </w:pPr>
      <w:hyperlink w:anchor="_Toc363023269" w:history="1">
        <w:r w:rsidRPr="00971A88">
          <w:rPr>
            <w:rStyle w:val="Hyperlink"/>
            <w:noProof/>
          </w:rPr>
          <w:t>28. Do FIR filters have linear phase?</w:t>
        </w:r>
        <w:r>
          <w:rPr>
            <w:noProof/>
            <w:webHidden/>
          </w:rPr>
          <w:tab/>
        </w:r>
        <w:r>
          <w:rPr>
            <w:noProof/>
            <w:webHidden/>
          </w:rPr>
          <w:fldChar w:fldCharType="begin"/>
        </w:r>
        <w:r>
          <w:rPr>
            <w:noProof/>
            <w:webHidden/>
          </w:rPr>
          <w:instrText xml:space="preserve"> PAGEREF _Toc363023269 \h </w:instrText>
        </w:r>
        <w:r>
          <w:rPr>
            <w:noProof/>
          </w:rPr>
        </w:r>
        <w:r>
          <w:rPr>
            <w:noProof/>
            <w:webHidden/>
          </w:rPr>
          <w:fldChar w:fldCharType="separate"/>
        </w:r>
        <w:r>
          <w:rPr>
            <w:noProof/>
            <w:webHidden/>
          </w:rPr>
          <w:t>108</w:t>
        </w:r>
        <w:r>
          <w:rPr>
            <w:noProof/>
            <w:webHidden/>
          </w:rPr>
          <w:fldChar w:fldCharType="end"/>
        </w:r>
      </w:hyperlink>
    </w:p>
    <w:p w14:paraId="739CAEA2" w14:textId="77777777" w:rsidR="00301386" w:rsidRDefault="00301386" w:rsidP="00301386">
      <w:pPr>
        <w:pStyle w:val="TOC3"/>
        <w:tabs>
          <w:tab w:val="right" w:leader="dot" w:pos="9350"/>
        </w:tabs>
        <w:rPr>
          <w:noProof/>
          <w:sz w:val="24"/>
          <w:szCs w:val="24"/>
        </w:rPr>
      </w:pPr>
      <w:hyperlink w:anchor="_Toc363023270" w:history="1">
        <w:r w:rsidRPr="00971A88">
          <w:rPr>
            <w:rStyle w:val="Hyperlink"/>
            <w:noProof/>
          </w:rPr>
          <w:t>29. A Simple Digital Low-Pass Filter</w:t>
        </w:r>
        <w:r>
          <w:rPr>
            <w:noProof/>
            <w:webHidden/>
          </w:rPr>
          <w:tab/>
        </w:r>
        <w:r>
          <w:rPr>
            <w:noProof/>
            <w:webHidden/>
          </w:rPr>
          <w:fldChar w:fldCharType="begin"/>
        </w:r>
        <w:r>
          <w:rPr>
            <w:noProof/>
            <w:webHidden/>
          </w:rPr>
          <w:instrText xml:space="preserve"> PAGEREF _Toc363023270 \h </w:instrText>
        </w:r>
        <w:r>
          <w:rPr>
            <w:noProof/>
          </w:rPr>
        </w:r>
        <w:r>
          <w:rPr>
            <w:noProof/>
            <w:webHidden/>
          </w:rPr>
          <w:fldChar w:fldCharType="separate"/>
        </w:r>
        <w:r>
          <w:rPr>
            <w:noProof/>
            <w:webHidden/>
          </w:rPr>
          <w:t>111</w:t>
        </w:r>
        <w:r>
          <w:rPr>
            <w:noProof/>
            <w:webHidden/>
          </w:rPr>
          <w:fldChar w:fldCharType="end"/>
        </w:r>
      </w:hyperlink>
    </w:p>
    <w:p w14:paraId="5CE46214" w14:textId="77777777" w:rsidR="00301386" w:rsidRDefault="00301386" w:rsidP="00301386">
      <w:pPr>
        <w:pStyle w:val="TOC3"/>
        <w:tabs>
          <w:tab w:val="right" w:leader="dot" w:pos="9350"/>
        </w:tabs>
        <w:rPr>
          <w:noProof/>
          <w:sz w:val="24"/>
          <w:szCs w:val="24"/>
        </w:rPr>
      </w:pPr>
      <w:hyperlink w:anchor="_Toc363023271" w:history="1">
        <w:r w:rsidRPr="00971A88">
          <w:rPr>
            <w:rStyle w:val="Hyperlink"/>
            <w:noProof/>
          </w:rPr>
          <w:t>30. Use of Oversampling in a D/A Converter Design</w:t>
        </w:r>
        <w:r>
          <w:rPr>
            <w:noProof/>
            <w:webHidden/>
          </w:rPr>
          <w:tab/>
        </w:r>
        <w:r>
          <w:rPr>
            <w:noProof/>
            <w:webHidden/>
          </w:rPr>
          <w:fldChar w:fldCharType="begin"/>
        </w:r>
        <w:r>
          <w:rPr>
            <w:noProof/>
            <w:webHidden/>
          </w:rPr>
          <w:instrText xml:space="preserve"> PAGEREF _Toc363023271 \h </w:instrText>
        </w:r>
        <w:r>
          <w:rPr>
            <w:noProof/>
          </w:rPr>
        </w:r>
        <w:r>
          <w:rPr>
            <w:noProof/>
            <w:webHidden/>
          </w:rPr>
          <w:fldChar w:fldCharType="separate"/>
        </w:r>
        <w:r>
          <w:rPr>
            <w:noProof/>
            <w:webHidden/>
          </w:rPr>
          <w:t>116</w:t>
        </w:r>
        <w:r>
          <w:rPr>
            <w:noProof/>
            <w:webHidden/>
          </w:rPr>
          <w:fldChar w:fldCharType="end"/>
        </w:r>
      </w:hyperlink>
    </w:p>
    <w:p w14:paraId="40938264" w14:textId="77777777" w:rsidR="00301386" w:rsidRDefault="00301386" w:rsidP="00301386">
      <w:pPr>
        <w:pStyle w:val="TOC4"/>
        <w:tabs>
          <w:tab w:val="right" w:leader="dot" w:pos="9350"/>
        </w:tabs>
        <w:rPr>
          <w:noProof/>
          <w:sz w:val="24"/>
          <w:szCs w:val="24"/>
        </w:rPr>
      </w:pPr>
      <w:hyperlink w:anchor="_Toc363023272" w:history="1">
        <w:r w:rsidRPr="00971A88">
          <w:rPr>
            <w:rStyle w:val="Hyperlink"/>
            <w:noProof/>
          </w:rPr>
          <w:t>(a) A very simple D/A converter</w:t>
        </w:r>
        <w:r>
          <w:rPr>
            <w:noProof/>
            <w:webHidden/>
          </w:rPr>
          <w:tab/>
        </w:r>
        <w:r>
          <w:rPr>
            <w:noProof/>
            <w:webHidden/>
          </w:rPr>
          <w:fldChar w:fldCharType="begin"/>
        </w:r>
        <w:r>
          <w:rPr>
            <w:noProof/>
            <w:webHidden/>
          </w:rPr>
          <w:instrText xml:space="preserve"> PAGEREF _Toc363023272 \h </w:instrText>
        </w:r>
        <w:r>
          <w:rPr>
            <w:noProof/>
          </w:rPr>
        </w:r>
        <w:r>
          <w:rPr>
            <w:noProof/>
            <w:webHidden/>
          </w:rPr>
          <w:fldChar w:fldCharType="separate"/>
        </w:r>
        <w:r>
          <w:rPr>
            <w:noProof/>
            <w:webHidden/>
          </w:rPr>
          <w:t>116</w:t>
        </w:r>
        <w:r>
          <w:rPr>
            <w:noProof/>
            <w:webHidden/>
          </w:rPr>
          <w:fldChar w:fldCharType="end"/>
        </w:r>
      </w:hyperlink>
    </w:p>
    <w:p w14:paraId="75FE0A18" w14:textId="77777777" w:rsidR="00301386" w:rsidRDefault="00301386" w:rsidP="00301386">
      <w:pPr>
        <w:pStyle w:val="TOC4"/>
        <w:tabs>
          <w:tab w:val="right" w:leader="dot" w:pos="9350"/>
        </w:tabs>
        <w:rPr>
          <w:noProof/>
          <w:sz w:val="24"/>
          <w:szCs w:val="24"/>
        </w:rPr>
      </w:pPr>
      <w:hyperlink w:anchor="_Toc363023273" w:history="1">
        <w:r w:rsidRPr="00971A88">
          <w:rPr>
            <w:rStyle w:val="Hyperlink"/>
            <w:noProof/>
          </w:rPr>
          <w:t>(b) Oversampling just the D/A converter</w:t>
        </w:r>
        <w:r>
          <w:rPr>
            <w:noProof/>
            <w:webHidden/>
          </w:rPr>
          <w:tab/>
        </w:r>
        <w:r>
          <w:rPr>
            <w:noProof/>
            <w:webHidden/>
          </w:rPr>
          <w:fldChar w:fldCharType="begin"/>
        </w:r>
        <w:r>
          <w:rPr>
            <w:noProof/>
            <w:webHidden/>
          </w:rPr>
          <w:instrText xml:space="preserve"> PAGEREF _Toc363023273 \h </w:instrText>
        </w:r>
        <w:r>
          <w:rPr>
            <w:noProof/>
          </w:rPr>
        </w:r>
        <w:r>
          <w:rPr>
            <w:noProof/>
            <w:webHidden/>
          </w:rPr>
          <w:fldChar w:fldCharType="separate"/>
        </w:r>
        <w:r>
          <w:rPr>
            <w:noProof/>
            <w:webHidden/>
          </w:rPr>
          <w:t>118</w:t>
        </w:r>
        <w:r>
          <w:rPr>
            <w:noProof/>
            <w:webHidden/>
          </w:rPr>
          <w:fldChar w:fldCharType="end"/>
        </w:r>
      </w:hyperlink>
    </w:p>
    <w:p w14:paraId="2DD63DC5" w14:textId="77777777" w:rsidR="00301386" w:rsidRDefault="00301386" w:rsidP="00301386">
      <w:pPr>
        <w:pStyle w:val="TOC4"/>
        <w:tabs>
          <w:tab w:val="right" w:leader="dot" w:pos="9350"/>
        </w:tabs>
        <w:rPr>
          <w:noProof/>
          <w:sz w:val="24"/>
          <w:szCs w:val="24"/>
        </w:rPr>
      </w:pPr>
      <w:hyperlink w:anchor="_Toc363023274" w:history="1">
        <w:r w:rsidRPr="00971A88">
          <w:rPr>
            <w:rStyle w:val="Hyperlink"/>
            <w:noProof/>
          </w:rPr>
          <w:t>(c) Add zero-stuffing to reduce aperture</w:t>
        </w:r>
        <w:r>
          <w:rPr>
            <w:noProof/>
            <w:webHidden/>
          </w:rPr>
          <w:tab/>
        </w:r>
        <w:r>
          <w:rPr>
            <w:noProof/>
            <w:webHidden/>
          </w:rPr>
          <w:fldChar w:fldCharType="begin"/>
        </w:r>
        <w:r>
          <w:rPr>
            <w:noProof/>
            <w:webHidden/>
          </w:rPr>
          <w:instrText xml:space="preserve"> PAGEREF _Toc363023274 \h </w:instrText>
        </w:r>
        <w:r>
          <w:rPr>
            <w:noProof/>
          </w:rPr>
        </w:r>
        <w:r>
          <w:rPr>
            <w:noProof/>
            <w:webHidden/>
          </w:rPr>
          <w:fldChar w:fldCharType="separate"/>
        </w:r>
        <w:r>
          <w:rPr>
            <w:noProof/>
            <w:webHidden/>
          </w:rPr>
          <w:t>119</w:t>
        </w:r>
        <w:r>
          <w:rPr>
            <w:noProof/>
            <w:webHidden/>
          </w:rPr>
          <w:fldChar w:fldCharType="end"/>
        </w:r>
      </w:hyperlink>
    </w:p>
    <w:p w14:paraId="0F0C7C92" w14:textId="77777777" w:rsidR="00301386" w:rsidRDefault="00301386" w:rsidP="00301386">
      <w:pPr>
        <w:pStyle w:val="TOC4"/>
        <w:tabs>
          <w:tab w:val="right" w:leader="dot" w:pos="9350"/>
        </w:tabs>
        <w:rPr>
          <w:noProof/>
          <w:sz w:val="24"/>
          <w:szCs w:val="24"/>
        </w:rPr>
      </w:pPr>
      <w:hyperlink w:anchor="_Toc363023275" w:history="1">
        <w:r w:rsidRPr="00971A88">
          <w:rPr>
            <w:rStyle w:val="Hyperlink"/>
            <w:noProof/>
          </w:rPr>
          <w:t>(d) Add an ω</w:t>
        </w:r>
        <w:r w:rsidRPr="00971A88">
          <w:rPr>
            <w:rStyle w:val="Hyperlink"/>
            <w:rFonts w:ascii="Courier New" w:hAnsi="Courier New"/>
            <w:noProof/>
            <w:vertAlign w:val="subscript"/>
          </w:rPr>
          <w:t>1</w:t>
        </w:r>
        <w:r w:rsidRPr="00971A88">
          <w:rPr>
            <w:rStyle w:val="Hyperlink"/>
            <w:noProof/>
          </w:rPr>
          <w:t>/2 digital low-pass interpolation filter</w:t>
        </w:r>
        <w:r>
          <w:rPr>
            <w:noProof/>
            <w:webHidden/>
          </w:rPr>
          <w:tab/>
        </w:r>
        <w:r>
          <w:rPr>
            <w:noProof/>
            <w:webHidden/>
          </w:rPr>
          <w:fldChar w:fldCharType="begin"/>
        </w:r>
        <w:r>
          <w:rPr>
            <w:noProof/>
            <w:webHidden/>
          </w:rPr>
          <w:instrText xml:space="preserve"> PAGEREF _Toc363023275 \h </w:instrText>
        </w:r>
        <w:r>
          <w:rPr>
            <w:noProof/>
          </w:rPr>
        </w:r>
        <w:r>
          <w:rPr>
            <w:noProof/>
            <w:webHidden/>
          </w:rPr>
          <w:fldChar w:fldCharType="separate"/>
        </w:r>
        <w:r>
          <w:rPr>
            <w:noProof/>
            <w:webHidden/>
          </w:rPr>
          <w:t>121</w:t>
        </w:r>
        <w:r>
          <w:rPr>
            <w:noProof/>
            <w:webHidden/>
          </w:rPr>
          <w:fldChar w:fldCharType="end"/>
        </w:r>
      </w:hyperlink>
    </w:p>
    <w:p w14:paraId="6D13A3E2" w14:textId="77777777" w:rsidR="00301386" w:rsidRDefault="00301386" w:rsidP="00301386">
      <w:pPr>
        <w:pStyle w:val="TOC2"/>
        <w:tabs>
          <w:tab w:val="right" w:leader="dot" w:pos="9350"/>
        </w:tabs>
        <w:rPr>
          <w:b w:val="0"/>
          <w:noProof/>
          <w:sz w:val="24"/>
          <w:szCs w:val="24"/>
        </w:rPr>
      </w:pPr>
      <w:hyperlink w:anchor="_Toc363023276" w:history="1">
        <w:r w:rsidRPr="00971A88">
          <w:rPr>
            <w:rStyle w:val="Hyperlink"/>
            <w:noProof/>
          </w:rPr>
          <w:t>Chapter 5: Some Theoretical Topics</w:t>
        </w:r>
        <w:r>
          <w:rPr>
            <w:noProof/>
            <w:webHidden/>
          </w:rPr>
          <w:tab/>
        </w:r>
        <w:r>
          <w:rPr>
            <w:noProof/>
            <w:webHidden/>
          </w:rPr>
          <w:fldChar w:fldCharType="begin"/>
        </w:r>
        <w:r>
          <w:rPr>
            <w:noProof/>
            <w:webHidden/>
          </w:rPr>
          <w:instrText xml:space="preserve"> PAGEREF _Toc363023276 \h </w:instrText>
        </w:r>
        <w:r>
          <w:rPr>
            <w:noProof/>
          </w:rPr>
        </w:r>
        <w:r>
          <w:rPr>
            <w:noProof/>
            <w:webHidden/>
          </w:rPr>
          <w:fldChar w:fldCharType="separate"/>
        </w:r>
        <w:r>
          <w:rPr>
            <w:noProof/>
            <w:webHidden/>
          </w:rPr>
          <w:t>126</w:t>
        </w:r>
        <w:r>
          <w:rPr>
            <w:noProof/>
            <w:webHidden/>
          </w:rPr>
          <w:fldChar w:fldCharType="end"/>
        </w:r>
      </w:hyperlink>
    </w:p>
    <w:p w14:paraId="258313CF" w14:textId="77777777" w:rsidR="00301386" w:rsidRDefault="00301386" w:rsidP="00301386">
      <w:pPr>
        <w:pStyle w:val="TOC3"/>
        <w:tabs>
          <w:tab w:val="right" w:leader="dot" w:pos="9350"/>
        </w:tabs>
        <w:rPr>
          <w:noProof/>
          <w:sz w:val="24"/>
          <w:szCs w:val="24"/>
        </w:rPr>
      </w:pPr>
      <w:hyperlink w:anchor="_Toc363023277" w:history="1">
        <w:r w:rsidRPr="00971A88">
          <w:rPr>
            <w:rStyle w:val="Hyperlink"/>
            <w:noProof/>
          </w:rPr>
          <w:t>31. Spectral Dispersion Relations</w:t>
        </w:r>
        <w:r>
          <w:rPr>
            <w:noProof/>
            <w:webHidden/>
          </w:rPr>
          <w:tab/>
        </w:r>
        <w:r>
          <w:rPr>
            <w:noProof/>
            <w:webHidden/>
          </w:rPr>
          <w:fldChar w:fldCharType="begin"/>
        </w:r>
        <w:r>
          <w:rPr>
            <w:noProof/>
            <w:webHidden/>
          </w:rPr>
          <w:instrText xml:space="preserve"> PAGEREF _Toc363023277 \h </w:instrText>
        </w:r>
        <w:r>
          <w:rPr>
            <w:noProof/>
          </w:rPr>
        </w:r>
        <w:r>
          <w:rPr>
            <w:noProof/>
            <w:webHidden/>
          </w:rPr>
          <w:fldChar w:fldCharType="separate"/>
        </w:r>
        <w:r>
          <w:rPr>
            <w:noProof/>
            <w:webHidden/>
          </w:rPr>
          <w:t>126</w:t>
        </w:r>
        <w:r>
          <w:rPr>
            <w:noProof/>
            <w:webHidden/>
          </w:rPr>
          <w:fldChar w:fldCharType="end"/>
        </w:r>
      </w:hyperlink>
    </w:p>
    <w:p w14:paraId="309BA5AC" w14:textId="77777777" w:rsidR="00301386" w:rsidRDefault="00301386" w:rsidP="00301386">
      <w:pPr>
        <w:pStyle w:val="TOC4"/>
        <w:tabs>
          <w:tab w:val="right" w:leader="dot" w:pos="9350"/>
        </w:tabs>
        <w:rPr>
          <w:noProof/>
          <w:sz w:val="24"/>
          <w:szCs w:val="24"/>
        </w:rPr>
      </w:pPr>
      <w:hyperlink w:anchor="_Toc363023278" w:history="1">
        <w:r w:rsidRPr="00971A88">
          <w:rPr>
            <w:rStyle w:val="Hyperlink"/>
            <w:noProof/>
          </w:rPr>
          <w:t>(a) A simple integral equation for X(ω) analytic in the upper half plane</w:t>
        </w:r>
        <w:r>
          <w:rPr>
            <w:noProof/>
            <w:webHidden/>
          </w:rPr>
          <w:tab/>
        </w:r>
        <w:r>
          <w:rPr>
            <w:noProof/>
            <w:webHidden/>
          </w:rPr>
          <w:fldChar w:fldCharType="begin"/>
        </w:r>
        <w:r>
          <w:rPr>
            <w:noProof/>
            <w:webHidden/>
          </w:rPr>
          <w:instrText xml:space="preserve"> PAGEREF _Toc363023278 \h </w:instrText>
        </w:r>
        <w:r>
          <w:rPr>
            <w:noProof/>
          </w:rPr>
        </w:r>
        <w:r>
          <w:rPr>
            <w:noProof/>
            <w:webHidden/>
          </w:rPr>
          <w:fldChar w:fldCharType="separate"/>
        </w:r>
        <w:r>
          <w:rPr>
            <w:noProof/>
            <w:webHidden/>
          </w:rPr>
          <w:t>126</w:t>
        </w:r>
        <w:r>
          <w:rPr>
            <w:noProof/>
            <w:webHidden/>
          </w:rPr>
          <w:fldChar w:fldCharType="end"/>
        </w:r>
      </w:hyperlink>
    </w:p>
    <w:p w14:paraId="5E2F772C" w14:textId="77777777" w:rsidR="00301386" w:rsidRDefault="00301386" w:rsidP="00301386">
      <w:pPr>
        <w:pStyle w:val="TOC4"/>
        <w:tabs>
          <w:tab w:val="right" w:leader="dot" w:pos="9350"/>
        </w:tabs>
        <w:rPr>
          <w:noProof/>
          <w:sz w:val="24"/>
          <w:szCs w:val="24"/>
        </w:rPr>
      </w:pPr>
      <w:hyperlink w:anchor="_Toc363023279" w:history="1">
        <w:r w:rsidRPr="00971A88">
          <w:rPr>
            <w:rStyle w:val="Hyperlink"/>
            <w:noProof/>
          </w:rPr>
          <w:t>(b) A simple integral equation for X(ω) analytic in the lower half plane</w:t>
        </w:r>
        <w:r>
          <w:rPr>
            <w:noProof/>
            <w:webHidden/>
          </w:rPr>
          <w:tab/>
        </w:r>
        <w:r>
          <w:rPr>
            <w:noProof/>
            <w:webHidden/>
          </w:rPr>
          <w:fldChar w:fldCharType="begin"/>
        </w:r>
        <w:r>
          <w:rPr>
            <w:noProof/>
            <w:webHidden/>
          </w:rPr>
          <w:instrText xml:space="preserve"> PAGEREF _Toc363023279 \h </w:instrText>
        </w:r>
        <w:r>
          <w:rPr>
            <w:noProof/>
          </w:rPr>
        </w:r>
        <w:r>
          <w:rPr>
            <w:noProof/>
            <w:webHidden/>
          </w:rPr>
          <w:fldChar w:fldCharType="separate"/>
        </w:r>
        <w:r>
          <w:rPr>
            <w:noProof/>
            <w:webHidden/>
          </w:rPr>
          <w:t>127</w:t>
        </w:r>
        <w:r>
          <w:rPr>
            <w:noProof/>
            <w:webHidden/>
          </w:rPr>
          <w:fldChar w:fldCharType="end"/>
        </w:r>
      </w:hyperlink>
    </w:p>
    <w:p w14:paraId="5DFBBBF5" w14:textId="77777777" w:rsidR="00301386" w:rsidRDefault="00301386" w:rsidP="00301386">
      <w:pPr>
        <w:pStyle w:val="TOC4"/>
        <w:tabs>
          <w:tab w:val="right" w:leader="dot" w:pos="9350"/>
        </w:tabs>
        <w:rPr>
          <w:noProof/>
          <w:sz w:val="24"/>
          <w:szCs w:val="24"/>
        </w:rPr>
      </w:pPr>
      <w:hyperlink w:anchor="_Toc363023280" w:history="1">
        <w:r w:rsidRPr="00971A88">
          <w:rPr>
            <w:rStyle w:val="Hyperlink"/>
            <w:noProof/>
          </w:rPr>
          <w:t>(c) Dispersion Relations for  X(ω)</w:t>
        </w:r>
        <w:r>
          <w:rPr>
            <w:noProof/>
            <w:webHidden/>
          </w:rPr>
          <w:tab/>
        </w:r>
        <w:r>
          <w:rPr>
            <w:noProof/>
            <w:webHidden/>
          </w:rPr>
          <w:fldChar w:fldCharType="begin"/>
        </w:r>
        <w:r>
          <w:rPr>
            <w:noProof/>
            <w:webHidden/>
          </w:rPr>
          <w:instrText xml:space="preserve"> PAGEREF _Toc363023280 \h </w:instrText>
        </w:r>
        <w:r>
          <w:rPr>
            <w:noProof/>
          </w:rPr>
        </w:r>
        <w:r>
          <w:rPr>
            <w:noProof/>
            <w:webHidden/>
          </w:rPr>
          <w:fldChar w:fldCharType="separate"/>
        </w:r>
        <w:r>
          <w:rPr>
            <w:noProof/>
            <w:webHidden/>
          </w:rPr>
          <w:t>129</w:t>
        </w:r>
        <w:r>
          <w:rPr>
            <w:noProof/>
            <w:webHidden/>
          </w:rPr>
          <w:fldChar w:fldCharType="end"/>
        </w:r>
      </w:hyperlink>
    </w:p>
    <w:p w14:paraId="1D669234" w14:textId="77777777" w:rsidR="00301386" w:rsidRDefault="00301386" w:rsidP="00301386">
      <w:pPr>
        <w:pStyle w:val="TOC4"/>
        <w:tabs>
          <w:tab w:val="right" w:leader="dot" w:pos="9350"/>
        </w:tabs>
        <w:rPr>
          <w:noProof/>
          <w:sz w:val="24"/>
          <w:szCs w:val="24"/>
        </w:rPr>
      </w:pPr>
      <w:hyperlink w:anchor="_Toc363023281" w:history="1">
        <w:r w:rsidRPr="00971A88">
          <w:rPr>
            <w:rStyle w:val="Hyperlink"/>
            <w:noProof/>
          </w:rPr>
          <w:t>(d) Dispersion Relations for γ(ω)</w:t>
        </w:r>
        <w:r>
          <w:rPr>
            <w:noProof/>
            <w:webHidden/>
          </w:rPr>
          <w:tab/>
        </w:r>
        <w:r>
          <w:rPr>
            <w:noProof/>
            <w:webHidden/>
          </w:rPr>
          <w:fldChar w:fldCharType="begin"/>
        </w:r>
        <w:r>
          <w:rPr>
            <w:noProof/>
            <w:webHidden/>
          </w:rPr>
          <w:instrText xml:space="preserve"> PAGEREF _Toc363023281 \h </w:instrText>
        </w:r>
        <w:r>
          <w:rPr>
            <w:noProof/>
          </w:rPr>
        </w:r>
        <w:r>
          <w:rPr>
            <w:noProof/>
            <w:webHidden/>
          </w:rPr>
          <w:fldChar w:fldCharType="separate"/>
        </w:r>
        <w:r>
          <w:rPr>
            <w:noProof/>
            <w:webHidden/>
          </w:rPr>
          <w:t>130</w:t>
        </w:r>
        <w:r>
          <w:rPr>
            <w:noProof/>
            <w:webHidden/>
          </w:rPr>
          <w:fldChar w:fldCharType="end"/>
        </w:r>
      </w:hyperlink>
    </w:p>
    <w:p w14:paraId="03039376" w14:textId="77777777" w:rsidR="00301386" w:rsidRDefault="00301386" w:rsidP="00301386">
      <w:pPr>
        <w:pStyle w:val="TOC4"/>
        <w:tabs>
          <w:tab w:val="right" w:leader="dot" w:pos="9350"/>
        </w:tabs>
        <w:rPr>
          <w:noProof/>
          <w:sz w:val="24"/>
          <w:szCs w:val="24"/>
        </w:rPr>
      </w:pPr>
      <w:hyperlink w:anchor="_Toc363023282" w:history="1">
        <w:r w:rsidRPr="00971A88">
          <w:rPr>
            <w:rStyle w:val="Hyperlink"/>
            <w:noProof/>
          </w:rPr>
          <w:t>(e) Dispersion and Attenuation</w:t>
        </w:r>
        <w:r>
          <w:rPr>
            <w:noProof/>
            <w:webHidden/>
          </w:rPr>
          <w:tab/>
        </w:r>
        <w:r>
          <w:rPr>
            <w:noProof/>
            <w:webHidden/>
          </w:rPr>
          <w:fldChar w:fldCharType="begin"/>
        </w:r>
        <w:r>
          <w:rPr>
            <w:noProof/>
            <w:webHidden/>
          </w:rPr>
          <w:instrText xml:space="preserve"> PAGEREF _Toc363023282 \h </w:instrText>
        </w:r>
        <w:r>
          <w:rPr>
            <w:noProof/>
          </w:rPr>
        </w:r>
        <w:r>
          <w:rPr>
            <w:noProof/>
            <w:webHidden/>
          </w:rPr>
          <w:fldChar w:fldCharType="separate"/>
        </w:r>
        <w:r>
          <w:rPr>
            <w:noProof/>
            <w:webHidden/>
          </w:rPr>
          <w:t>132</w:t>
        </w:r>
        <w:r>
          <w:rPr>
            <w:noProof/>
            <w:webHidden/>
          </w:rPr>
          <w:fldChar w:fldCharType="end"/>
        </w:r>
      </w:hyperlink>
    </w:p>
    <w:p w14:paraId="3B3CBCAE" w14:textId="77777777" w:rsidR="00301386" w:rsidRDefault="00301386" w:rsidP="00301386">
      <w:pPr>
        <w:pStyle w:val="TOC4"/>
        <w:tabs>
          <w:tab w:val="right" w:leader="dot" w:pos="9350"/>
        </w:tabs>
        <w:rPr>
          <w:noProof/>
          <w:sz w:val="24"/>
          <w:szCs w:val="24"/>
        </w:rPr>
      </w:pPr>
      <w:hyperlink w:anchor="_Toc363023283" w:history="1">
        <w:r w:rsidRPr="00971A88">
          <w:rPr>
            <w:rStyle w:val="Hyperlink"/>
            <w:noProof/>
          </w:rPr>
          <w:t>(f) Application to coaxial cable</w:t>
        </w:r>
        <w:r>
          <w:rPr>
            <w:noProof/>
            <w:webHidden/>
          </w:rPr>
          <w:tab/>
        </w:r>
        <w:r>
          <w:rPr>
            <w:noProof/>
            <w:webHidden/>
          </w:rPr>
          <w:fldChar w:fldCharType="begin"/>
        </w:r>
        <w:r>
          <w:rPr>
            <w:noProof/>
            <w:webHidden/>
          </w:rPr>
          <w:instrText xml:space="preserve"> PAGEREF _Toc363023283 \h </w:instrText>
        </w:r>
        <w:r>
          <w:rPr>
            <w:noProof/>
          </w:rPr>
        </w:r>
        <w:r>
          <w:rPr>
            <w:noProof/>
            <w:webHidden/>
          </w:rPr>
          <w:fldChar w:fldCharType="separate"/>
        </w:r>
        <w:r>
          <w:rPr>
            <w:noProof/>
            <w:webHidden/>
          </w:rPr>
          <w:t>133</w:t>
        </w:r>
        <w:r>
          <w:rPr>
            <w:noProof/>
            <w:webHidden/>
          </w:rPr>
          <w:fldChar w:fldCharType="end"/>
        </w:r>
      </w:hyperlink>
    </w:p>
    <w:p w14:paraId="241F3C80" w14:textId="77777777" w:rsidR="00301386" w:rsidRDefault="00301386" w:rsidP="00301386">
      <w:pPr>
        <w:pStyle w:val="TOC4"/>
        <w:tabs>
          <w:tab w:val="right" w:leader="dot" w:pos="9350"/>
        </w:tabs>
        <w:rPr>
          <w:noProof/>
          <w:sz w:val="24"/>
          <w:szCs w:val="24"/>
        </w:rPr>
      </w:pPr>
      <w:hyperlink w:anchor="_Toc363023284" w:history="1">
        <w:r w:rsidRPr="00971A88">
          <w:rPr>
            <w:rStyle w:val="Hyperlink"/>
            <w:noProof/>
          </w:rPr>
          <w:t>(g) The Dispersion Relation expressed in terms of the Hilbert Transform</w:t>
        </w:r>
        <w:r>
          <w:rPr>
            <w:noProof/>
            <w:webHidden/>
          </w:rPr>
          <w:tab/>
        </w:r>
        <w:r>
          <w:rPr>
            <w:noProof/>
            <w:webHidden/>
          </w:rPr>
          <w:fldChar w:fldCharType="begin"/>
        </w:r>
        <w:r>
          <w:rPr>
            <w:noProof/>
            <w:webHidden/>
          </w:rPr>
          <w:instrText xml:space="preserve"> PAGEREF _Toc363023284 \h </w:instrText>
        </w:r>
        <w:r>
          <w:rPr>
            <w:noProof/>
          </w:rPr>
        </w:r>
        <w:r>
          <w:rPr>
            <w:noProof/>
            <w:webHidden/>
          </w:rPr>
          <w:fldChar w:fldCharType="separate"/>
        </w:r>
        <w:r>
          <w:rPr>
            <w:noProof/>
            <w:webHidden/>
          </w:rPr>
          <w:t>134</w:t>
        </w:r>
        <w:r>
          <w:rPr>
            <w:noProof/>
            <w:webHidden/>
          </w:rPr>
          <w:fldChar w:fldCharType="end"/>
        </w:r>
      </w:hyperlink>
    </w:p>
    <w:p w14:paraId="5D60CA72" w14:textId="77777777" w:rsidR="00301386" w:rsidRDefault="00301386" w:rsidP="00301386">
      <w:pPr>
        <w:pStyle w:val="TOC2"/>
        <w:tabs>
          <w:tab w:val="right" w:leader="dot" w:pos="9350"/>
        </w:tabs>
        <w:rPr>
          <w:b w:val="0"/>
          <w:noProof/>
          <w:sz w:val="24"/>
          <w:szCs w:val="24"/>
        </w:rPr>
      </w:pPr>
      <w:hyperlink w:anchor="_Toc363023285" w:history="1">
        <w:r w:rsidRPr="00971A88">
          <w:rPr>
            <w:rStyle w:val="Hyperlink"/>
            <w:noProof/>
          </w:rPr>
          <w:t>Chapter 6: Power in P</w:t>
        </w:r>
        <w:r w:rsidRPr="00971A88">
          <w:rPr>
            <w:rStyle w:val="Hyperlink"/>
            <w:noProof/>
          </w:rPr>
          <w:t>u</w:t>
        </w:r>
        <w:r w:rsidRPr="00971A88">
          <w:rPr>
            <w:rStyle w:val="Hyperlink"/>
            <w:noProof/>
          </w:rPr>
          <w:t>lse Trains</w:t>
        </w:r>
        <w:r>
          <w:rPr>
            <w:noProof/>
            <w:webHidden/>
          </w:rPr>
          <w:tab/>
        </w:r>
        <w:r>
          <w:rPr>
            <w:noProof/>
            <w:webHidden/>
          </w:rPr>
          <w:fldChar w:fldCharType="begin"/>
        </w:r>
        <w:r>
          <w:rPr>
            <w:noProof/>
            <w:webHidden/>
          </w:rPr>
          <w:instrText xml:space="preserve"> PAGEREF _Toc363023285 \h </w:instrText>
        </w:r>
        <w:r>
          <w:rPr>
            <w:noProof/>
          </w:rPr>
        </w:r>
        <w:r>
          <w:rPr>
            <w:noProof/>
            <w:webHidden/>
          </w:rPr>
          <w:fldChar w:fldCharType="separate"/>
        </w:r>
        <w:r>
          <w:rPr>
            <w:noProof/>
            <w:webHidden/>
          </w:rPr>
          <w:t>136</w:t>
        </w:r>
        <w:r>
          <w:rPr>
            <w:noProof/>
            <w:webHidden/>
          </w:rPr>
          <w:fldChar w:fldCharType="end"/>
        </w:r>
      </w:hyperlink>
    </w:p>
    <w:p w14:paraId="65437059" w14:textId="77777777" w:rsidR="00301386" w:rsidRDefault="00301386" w:rsidP="00301386">
      <w:pPr>
        <w:pStyle w:val="TOC3"/>
        <w:tabs>
          <w:tab w:val="right" w:leader="dot" w:pos="9350"/>
        </w:tabs>
        <w:rPr>
          <w:noProof/>
          <w:sz w:val="24"/>
          <w:szCs w:val="24"/>
        </w:rPr>
      </w:pPr>
      <w:hyperlink w:anchor="_Toc363023286" w:history="1">
        <w:r w:rsidRPr="00971A88">
          <w:rPr>
            <w:rStyle w:val="Hyperlink"/>
            <w:noProof/>
          </w:rPr>
          <w:t>32. The Autocorrelation Function</w:t>
        </w:r>
        <w:r>
          <w:rPr>
            <w:noProof/>
            <w:webHidden/>
          </w:rPr>
          <w:tab/>
        </w:r>
        <w:r>
          <w:rPr>
            <w:noProof/>
            <w:webHidden/>
          </w:rPr>
          <w:fldChar w:fldCharType="begin"/>
        </w:r>
        <w:r>
          <w:rPr>
            <w:noProof/>
            <w:webHidden/>
          </w:rPr>
          <w:instrText xml:space="preserve"> PAGEREF _Toc363023286 \h </w:instrText>
        </w:r>
        <w:r>
          <w:rPr>
            <w:noProof/>
          </w:rPr>
        </w:r>
        <w:r>
          <w:rPr>
            <w:noProof/>
            <w:webHidden/>
          </w:rPr>
          <w:fldChar w:fldCharType="separate"/>
        </w:r>
        <w:r>
          <w:rPr>
            <w:noProof/>
            <w:webHidden/>
          </w:rPr>
          <w:t>136</w:t>
        </w:r>
        <w:r>
          <w:rPr>
            <w:noProof/>
            <w:webHidden/>
          </w:rPr>
          <w:fldChar w:fldCharType="end"/>
        </w:r>
      </w:hyperlink>
    </w:p>
    <w:p w14:paraId="6739E69D" w14:textId="77777777" w:rsidR="00301386" w:rsidRDefault="00301386" w:rsidP="00301386">
      <w:pPr>
        <w:pStyle w:val="TOC4"/>
        <w:tabs>
          <w:tab w:val="right" w:leader="dot" w:pos="9350"/>
        </w:tabs>
        <w:rPr>
          <w:noProof/>
          <w:sz w:val="24"/>
          <w:szCs w:val="24"/>
        </w:rPr>
      </w:pPr>
      <w:hyperlink w:anchor="_Toc363023287" w:history="1">
        <w:r w:rsidRPr="00971A88">
          <w:rPr>
            <w:rStyle w:val="Hyperlink"/>
            <w:noProof/>
          </w:rPr>
          <w:t>(a) Autocorrelation function for a Square Pulse</w:t>
        </w:r>
        <w:r>
          <w:rPr>
            <w:noProof/>
            <w:webHidden/>
          </w:rPr>
          <w:tab/>
        </w:r>
        <w:r>
          <w:rPr>
            <w:noProof/>
            <w:webHidden/>
          </w:rPr>
          <w:fldChar w:fldCharType="begin"/>
        </w:r>
        <w:r>
          <w:rPr>
            <w:noProof/>
            <w:webHidden/>
          </w:rPr>
          <w:instrText xml:space="preserve"> PAGEREF _Toc363023287 \h </w:instrText>
        </w:r>
        <w:r>
          <w:rPr>
            <w:noProof/>
          </w:rPr>
        </w:r>
        <w:r>
          <w:rPr>
            <w:noProof/>
            <w:webHidden/>
          </w:rPr>
          <w:fldChar w:fldCharType="separate"/>
        </w:r>
        <w:r>
          <w:rPr>
            <w:noProof/>
            <w:webHidden/>
          </w:rPr>
          <w:t>136</w:t>
        </w:r>
        <w:r>
          <w:rPr>
            <w:noProof/>
            <w:webHidden/>
          </w:rPr>
          <w:fldChar w:fldCharType="end"/>
        </w:r>
      </w:hyperlink>
    </w:p>
    <w:p w14:paraId="3350FE89" w14:textId="77777777" w:rsidR="00301386" w:rsidRDefault="00301386" w:rsidP="00301386">
      <w:pPr>
        <w:pStyle w:val="TOC4"/>
        <w:tabs>
          <w:tab w:val="right" w:leader="dot" w:pos="9350"/>
        </w:tabs>
        <w:rPr>
          <w:noProof/>
          <w:sz w:val="24"/>
          <w:szCs w:val="24"/>
        </w:rPr>
      </w:pPr>
      <w:hyperlink w:anchor="_Toc363023288" w:history="1">
        <w:r w:rsidRPr="00971A88">
          <w:rPr>
            <w:rStyle w:val="Hyperlink"/>
            <w:noProof/>
          </w:rPr>
          <w:t>(b) Energy, power and spectral energy density for a finite signal x(t)</w:t>
        </w:r>
        <w:r>
          <w:rPr>
            <w:noProof/>
            <w:webHidden/>
          </w:rPr>
          <w:tab/>
        </w:r>
        <w:r>
          <w:rPr>
            <w:noProof/>
            <w:webHidden/>
          </w:rPr>
          <w:fldChar w:fldCharType="begin"/>
        </w:r>
        <w:r>
          <w:rPr>
            <w:noProof/>
            <w:webHidden/>
          </w:rPr>
          <w:instrText xml:space="preserve"> PAGEREF _Toc363023288 \h </w:instrText>
        </w:r>
        <w:r>
          <w:rPr>
            <w:noProof/>
          </w:rPr>
        </w:r>
        <w:r>
          <w:rPr>
            <w:noProof/>
            <w:webHidden/>
          </w:rPr>
          <w:fldChar w:fldCharType="separate"/>
        </w:r>
        <w:r>
          <w:rPr>
            <w:noProof/>
            <w:webHidden/>
          </w:rPr>
          <w:t>137</w:t>
        </w:r>
        <w:r>
          <w:rPr>
            <w:noProof/>
            <w:webHidden/>
          </w:rPr>
          <w:fldChar w:fldCharType="end"/>
        </w:r>
      </w:hyperlink>
    </w:p>
    <w:p w14:paraId="45419E05" w14:textId="77777777" w:rsidR="00301386" w:rsidRDefault="00301386" w:rsidP="00301386">
      <w:pPr>
        <w:pStyle w:val="TOC4"/>
        <w:tabs>
          <w:tab w:val="right" w:leader="dot" w:pos="9350"/>
        </w:tabs>
        <w:rPr>
          <w:noProof/>
          <w:sz w:val="24"/>
          <w:szCs w:val="24"/>
        </w:rPr>
      </w:pPr>
      <w:hyperlink w:anchor="_Toc363023289" w:history="1">
        <w:r w:rsidRPr="00971A88">
          <w:rPr>
            <w:rStyle w:val="Hyperlink"/>
            <w:noProof/>
          </w:rPr>
          <w:t>(c) The Wiener-Khintchine theorem</w:t>
        </w:r>
        <w:r>
          <w:rPr>
            <w:noProof/>
            <w:webHidden/>
          </w:rPr>
          <w:tab/>
        </w:r>
        <w:r>
          <w:rPr>
            <w:noProof/>
            <w:webHidden/>
          </w:rPr>
          <w:fldChar w:fldCharType="begin"/>
        </w:r>
        <w:r>
          <w:rPr>
            <w:noProof/>
            <w:webHidden/>
          </w:rPr>
          <w:instrText xml:space="preserve"> PAGEREF _Toc363023289 \h </w:instrText>
        </w:r>
        <w:r>
          <w:rPr>
            <w:noProof/>
          </w:rPr>
        </w:r>
        <w:r>
          <w:rPr>
            <w:noProof/>
            <w:webHidden/>
          </w:rPr>
          <w:fldChar w:fldCharType="separate"/>
        </w:r>
        <w:r>
          <w:rPr>
            <w:noProof/>
            <w:webHidden/>
          </w:rPr>
          <w:t>137</w:t>
        </w:r>
        <w:r>
          <w:rPr>
            <w:noProof/>
            <w:webHidden/>
          </w:rPr>
          <w:fldChar w:fldCharType="end"/>
        </w:r>
      </w:hyperlink>
    </w:p>
    <w:p w14:paraId="0157EDE7" w14:textId="77777777" w:rsidR="00301386" w:rsidRDefault="00301386" w:rsidP="00301386">
      <w:pPr>
        <w:pStyle w:val="TOC4"/>
        <w:tabs>
          <w:tab w:val="right" w:leader="dot" w:pos="9350"/>
        </w:tabs>
        <w:rPr>
          <w:noProof/>
          <w:sz w:val="24"/>
          <w:szCs w:val="24"/>
        </w:rPr>
      </w:pPr>
      <w:hyperlink w:anchor="_Toc363023290" w:history="1">
        <w:r w:rsidRPr="00971A88">
          <w:rPr>
            <w:rStyle w:val="Hyperlink"/>
            <w:noProof/>
          </w:rPr>
          <w:t>(d) Verification of Wiener-Khintchine for a Square Pulse</w:t>
        </w:r>
        <w:r>
          <w:rPr>
            <w:noProof/>
            <w:webHidden/>
          </w:rPr>
          <w:tab/>
        </w:r>
        <w:r>
          <w:rPr>
            <w:noProof/>
            <w:webHidden/>
          </w:rPr>
          <w:fldChar w:fldCharType="begin"/>
        </w:r>
        <w:r>
          <w:rPr>
            <w:noProof/>
            <w:webHidden/>
          </w:rPr>
          <w:instrText xml:space="preserve"> PAGEREF _Toc363023290 \h </w:instrText>
        </w:r>
        <w:r>
          <w:rPr>
            <w:noProof/>
          </w:rPr>
        </w:r>
        <w:r>
          <w:rPr>
            <w:noProof/>
            <w:webHidden/>
          </w:rPr>
          <w:fldChar w:fldCharType="separate"/>
        </w:r>
        <w:r>
          <w:rPr>
            <w:noProof/>
            <w:webHidden/>
          </w:rPr>
          <w:t>138</w:t>
        </w:r>
        <w:r>
          <w:rPr>
            <w:noProof/>
            <w:webHidden/>
          </w:rPr>
          <w:fldChar w:fldCharType="end"/>
        </w:r>
      </w:hyperlink>
    </w:p>
    <w:p w14:paraId="254E605B" w14:textId="77777777" w:rsidR="00301386" w:rsidRDefault="00301386" w:rsidP="00301386">
      <w:pPr>
        <w:pStyle w:val="TOC4"/>
        <w:tabs>
          <w:tab w:val="right" w:leader="dot" w:pos="9350"/>
        </w:tabs>
        <w:rPr>
          <w:noProof/>
          <w:sz w:val="24"/>
          <w:szCs w:val="24"/>
        </w:rPr>
      </w:pPr>
      <w:hyperlink w:anchor="_Toc363023291" w:history="1">
        <w:r w:rsidRPr="00971A88">
          <w:rPr>
            <w:rStyle w:val="Hyperlink"/>
            <w:noProof/>
          </w:rPr>
          <w:t>(e) Cross-correlation, convolution, and autocorrelation</w:t>
        </w:r>
        <w:r>
          <w:rPr>
            <w:noProof/>
            <w:webHidden/>
          </w:rPr>
          <w:tab/>
        </w:r>
        <w:r>
          <w:rPr>
            <w:noProof/>
            <w:webHidden/>
          </w:rPr>
          <w:fldChar w:fldCharType="begin"/>
        </w:r>
        <w:r>
          <w:rPr>
            <w:noProof/>
            <w:webHidden/>
          </w:rPr>
          <w:instrText xml:space="preserve"> PAGEREF _Toc363023291 \h </w:instrText>
        </w:r>
        <w:r>
          <w:rPr>
            <w:noProof/>
          </w:rPr>
        </w:r>
        <w:r>
          <w:rPr>
            <w:noProof/>
            <w:webHidden/>
          </w:rPr>
          <w:fldChar w:fldCharType="separate"/>
        </w:r>
        <w:r>
          <w:rPr>
            <w:noProof/>
            <w:webHidden/>
          </w:rPr>
          <w:t>139</w:t>
        </w:r>
        <w:r>
          <w:rPr>
            <w:noProof/>
            <w:webHidden/>
          </w:rPr>
          <w:fldChar w:fldCharType="end"/>
        </w:r>
      </w:hyperlink>
    </w:p>
    <w:p w14:paraId="4AD347B2" w14:textId="77777777" w:rsidR="00301386" w:rsidRDefault="00301386" w:rsidP="00301386">
      <w:pPr>
        <w:pStyle w:val="TOC4"/>
        <w:tabs>
          <w:tab w:val="right" w:leader="dot" w:pos="9350"/>
        </w:tabs>
        <w:rPr>
          <w:noProof/>
          <w:sz w:val="24"/>
          <w:szCs w:val="24"/>
        </w:rPr>
      </w:pPr>
      <w:hyperlink w:anchor="_Toc363023292" w:history="1">
        <w:r w:rsidRPr="00971A88">
          <w:rPr>
            <w:rStyle w:val="Hyperlink"/>
            <w:noProof/>
          </w:rPr>
          <w:t>(f) Z Transform Wiener-Khintchine theorem for a Pulse Train</w:t>
        </w:r>
        <w:r>
          <w:rPr>
            <w:noProof/>
            <w:webHidden/>
          </w:rPr>
          <w:tab/>
        </w:r>
        <w:r>
          <w:rPr>
            <w:noProof/>
            <w:webHidden/>
          </w:rPr>
          <w:fldChar w:fldCharType="begin"/>
        </w:r>
        <w:r>
          <w:rPr>
            <w:noProof/>
            <w:webHidden/>
          </w:rPr>
          <w:instrText xml:space="preserve"> PAGEREF _Toc363023292 \h </w:instrText>
        </w:r>
        <w:r>
          <w:rPr>
            <w:noProof/>
          </w:rPr>
        </w:r>
        <w:r>
          <w:rPr>
            <w:noProof/>
            <w:webHidden/>
          </w:rPr>
          <w:fldChar w:fldCharType="separate"/>
        </w:r>
        <w:r>
          <w:rPr>
            <w:noProof/>
            <w:webHidden/>
          </w:rPr>
          <w:t>140</w:t>
        </w:r>
        <w:r>
          <w:rPr>
            <w:noProof/>
            <w:webHidden/>
          </w:rPr>
          <w:fldChar w:fldCharType="end"/>
        </w:r>
      </w:hyperlink>
    </w:p>
    <w:p w14:paraId="26724554" w14:textId="77777777" w:rsidR="00301386" w:rsidRDefault="00301386" w:rsidP="00301386">
      <w:pPr>
        <w:pStyle w:val="TOC3"/>
        <w:tabs>
          <w:tab w:val="right" w:leader="dot" w:pos="9350"/>
        </w:tabs>
        <w:rPr>
          <w:noProof/>
          <w:sz w:val="24"/>
          <w:szCs w:val="24"/>
        </w:rPr>
      </w:pPr>
      <w:hyperlink w:anchor="_Toc363023293" w:history="1">
        <w:r w:rsidRPr="00971A88">
          <w:rPr>
            <w:rStyle w:val="Hyperlink"/>
            <w:noProof/>
          </w:rPr>
          <w:t xml:space="preserve">33. </w:t>
        </w:r>
        <w:r w:rsidRPr="00971A88">
          <w:rPr>
            <w:rStyle w:val="Hyperlink"/>
            <w:noProof/>
          </w:rPr>
          <w:t>S</w:t>
        </w:r>
        <w:r w:rsidRPr="00971A88">
          <w:rPr>
            <w:rStyle w:val="Hyperlink"/>
            <w:noProof/>
          </w:rPr>
          <w:t>pectral power density of a Simple Pulse Train</w:t>
        </w:r>
        <w:r>
          <w:rPr>
            <w:noProof/>
            <w:webHidden/>
          </w:rPr>
          <w:tab/>
        </w:r>
        <w:r>
          <w:rPr>
            <w:noProof/>
            <w:webHidden/>
          </w:rPr>
          <w:fldChar w:fldCharType="begin"/>
        </w:r>
        <w:r>
          <w:rPr>
            <w:noProof/>
            <w:webHidden/>
          </w:rPr>
          <w:instrText xml:space="preserve"> PAGEREF _Toc363023293 \h </w:instrText>
        </w:r>
        <w:r>
          <w:rPr>
            <w:noProof/>
          </w:rPr>
        </w:r>
        <w:r>
          <w:rPr>
            <w:noProof/>
            <w:webHidden/>
          </w:rPr>
          <w:fldChar w:fldCharType="separate"/>
        </w:r>
        <w:r>
          <w:rPr>
            <w:noProof/>
            <w:webHidden/>
          </w:rPr>
          <w:t>141</w:t>
        </w:r>
        <w:r>
          <w:rPr>
            <w:noProof/>
            <w:webHidden/>
          </w:rPr>
          <w:fldChar w:fldCharType="end"/>
        </w:r>
      </w:hyperlink>
    </w:p>
    <w:p w14:paraId="08DA7897" w14:textId="77777777" w:rsidR="00301386" w:rsidRDefault="00301386" w:rsidP="00301386">
      <w:pPr>
        <w:pStyle w:val="TOC4"/>
        <w:tabs>
          <w:tab w:val="right" w:leader="dot" w:pos="9350"/>
        </w:tabs>
        <w:rPr>
          <w:noProof/>
          <w:sz w:val="24"/>
          <w:szCs w:val="24"/>
        </w:rPr>
      </w:pPr>
      <w:hyperlink w:anchor="_Toc363023294" w:history="1">
        <w:r w:rsidRPr="00971A88">
          <w:rPr>
            <w:rStyle w:val="Hyperlink"/>
            <w:noProof/>
          </w:rPr>
          <w:t>(a) Infinite Simple Pulse Train</w:t>
        </w:r>
        <w:r>
          <w:rPr>
            <w:noProof/>
            <w:webHidden/>
          </w:rPr>
          <w:tab/>
        </w:r>
        <w:r>
          <w:rPr>
            <w:noProof/>
            <w:webHidden/>
          </w:rPr>
          <w:fldChar w:fldCharType="begin"/>
        </w:r>
        <w:r>
          <w:rPr>
            <w:noProof/>
            <w:webHidden/>
          </w:rPr>
          <w:instrText xml:space="preserve"> PAGEREF _Toc363023294 \h </w:instrText>
        </w:r>
        <w:r>
          <w:rPr>
            <w:noProof/>
          </w:rPr>
        </w:r>
        <w:r>
          <w:rPr>
            <w:noProof/>
            <w:webHidden/>
          </w:rPr>
          <w:fldChar w:fldCharType="separate"/>
        </w:r>
        <w:r>
          <w:rPr>
            <w:noProof/>
            <w:webHidden/>
          </w:rPr>
          <w:t>141</w:t>
        </w:r>
        <w:r>
          <w:rPr>
            <w:noProof/>
            <w:webHidden/>
          </w:rPr>
          <w:fldChar w:fldCharType="end"/>
        </w:r>
      </w:hyperlink>
    </w:p>
    <w:p w14:paraId="405100DD" w14:textId="77777777" w:rsidR="00301386" w:rsidRDefault="00301386" w:rsidP="00301386">
      <w:pPr>
        <w:pStyle w:val="TOC4"/>
        <w:tabs>
          <w:tab w:val="right" w:leader="dot" w:pos="9350"/>
        </w:tabs>
        <w:rPr>
          <w:noProof/>
          <w:sz w:val="24"/>
          <w:szCs w:val="24"/>
        </w:rPr>
      </w:pPr>
      <w:hyperlink w:anchor="_Toc363023295" w:history="1">
        <w:r w:rsidRPr="00971A88">
          <w:rPr>
            <w:rStyle w:val="Hyperlink"/>
            <w:noProof/>
          </w:rPr>
          <w:t>(b) Finite Simple Pulse Train</w:t>
        </w:r>
        <w:r>
          <w:rPr>
            <w:noProof/>
            <w:webHidden/>
          </w:rPr>
          <w:tab/>
        </w:r>
        <w:r>
          <w:rPr>
            <w:noProof/>
            <w:webHidden/>
          </w:rPr>
          <w:fldChar w:fldCharType="begin"/>
        </w:r>
        <w:r>
          <w:rPr>
            <w:noProof/>
            <w:webHidden/>
          </w:rPr>
          <w:instrText xml:space="preserve"> PAGEREF _Toc363023295 \h </w:instrText>
        </w:r>
        <w:r>
          <w:rPr>
            <w:noProof/>
          </w:rPr>
        </w:r>
        <w:r>
          <w:rPr>
            <w:noProof/>
            <w:webHidden/>
          </w:rPr>
          <w:fldChar w:fldCharType="separate"/>
        </w:r>
        <w:r>
          <w:rPr>
            <w:noProof/>
            <w:webHidden/>
          </w:rPr>
          <w:t>143</w:t>
        </w:r>
        <w:r>
          <w:rPr>
            <w:noProof/>
            <w:webHidden/>
          </w:rPr>
          <w:fldChar w:fldCharType="end"/>
        </w:r>
      </w:hyperlink>
    </w:p>
    <w:p w14:paraId="7E9AE71D" w14:textId="77777777" w:rsidR="00301386" w:rsidRDefault="00301386" w:rsidP="00301386">
      <w:pPr>
        <w:pStyle w:val="TOC4"/>
        <w:tabs>
          <w:tab w:val="right" w:leader="dot" w:pos="9350"/>
        </w:tabs>
        <w:rPr>
          <w:noProof/>
          <w:sz w:val="24"/>
          <w:szCs w:val="24"/>
        </w:rPr>
      </w:pPr>
      <w:hyperlink w:anchor="_Toc363023296" w:history="1">
        <w:r w:rsidRPr="00971A88">
          <w:rPr>
            <w:rStyle w:val="Hyperlink"/>
            <w:noProof/>
          </w:rPr>
          <w:t>(c) Spectral Power Density</w:t>
        </w:r>
        <w:r w:rsidRPr="00971A88">
          <w:rPr>
            <w:rStyle w:val="Hyperlink"/>
            <w:rFonts w:ascii="Script MT Bold" w:hAnsi="Script MT Bold"/>
            <w:noProof/>
          </w:rPr>
          <w:t xml:space="preserve"> </w:t>
        </w:r>
        <w:r w:rsidRPr="00971A88">
          <w:rPr>
            <w:rStyle w:val="Hyperlink"/>
            <w:noProof/>
          </w:rPr>
          <w:t>of a Simple Pulse Train</w:t>
        </w:r>
        <w:r>
          <w:rPr>
            <w:noProof/>
            <w:webHidden/>
          </w:rPr>
          <w:tab/>
        </w:r>
        <w:r>
          <w:rPr>
            <w:noProof/>
            <w:webHidden/>
          </w:rPr>
          <w:fldChar w:fldCharType="begin"/>
        </w:r>
        <w:r>
          <w:rPr>
            <w:noProof/>
            <w:webHidden/>
          </w:rPr>
          <w:instrText xml:space="preserve"> PAGEREF _Toc363023296 \h </w:instrText>
        </w:r>
        <w:r>
          <w:rPr>
            <w:noProof/>
          </w:rPr>
        </w:r>
        <w:r>
          <w:rPr>
            <w:noProof/>
            <w:webHidden/>
          </w:rPr>
          <w:fldChar w:fldCharType="separate"/>
        </w:r>
        <w:r>
          <w:rPr>
            <w:noProof/>
            <w:webHidden/>
          </w:rPr>
          <w:t>145</w:t>
        </w:r>
        <w:r>
          <w:rPr>
            <w:noProof/>
            <w:webHidden/>
          </w:rPr>
          <w:fldChar w:fldCharType="end"/>
        </w:r>
      </w:hyperlink>
    </w:p>
    <w:p w14:paraId="17A132A8" w14:textId="77777777" w:rsidR="00301386" w:rsidRDefault="00301386" w:rsidP="00301386">
      <w:pPr>
        <w:pStyle w:val="TOC4"/>
        <w:tabs>
          <w:tab w:val="right" w:leader="dot" w:pos="9350"/>
        </w:tabs>
        <w:rPr>
          <w:noProof/>
          <w:sz w:val="24"/>
          <w:szCs w:val="24"/>
        </w:rPr>
      </w:pPr>
      <w:hyperlink w:anchor="_Toc363023297" w:history="1">
        <w:r w:rsidRPr="00971A88">
          <w:rPr>
            <w:rStyle w:val="Hyperlink"/>
            <w:noProof/>
          </w:rPr>
          <w:t>(d) Average Power P of a Simple Pulse Train</w:t>
        </w:r>
        <w:r>
          <w:rPr>
            <w:noProof/>
            <w:webHidden/>
          </w:rPr>
          <w:tab/>
        </w:r>
        <w:r>
          <w:rPr>
            <w:noProof/>
            <w:webHidden/>
          </w:rPr>
          <w:fldChar w:fldCharType="begin"/>
        </w:r>
        <w:r>
          <w:rPr>
            <w:noProof/>
            <w:webHidden/>
          </w:rPr>
          <w:instrText xml:space="preserve"> PAGEREF _Toc363023297 \h </w:instrText>
        </w:r>
        <w:r>
          <w:rPr>
            <w:noProof/>
          </w:rPr>
        </w:r>
        <w:r>
          <w:rPr>
            <w:noProof/>
            <w:webHidden/>
          </w:rPr>
          <w:fldChar w:fldCharType="separate"/>
        </w:r>
        <w:r>
          <w:rPr>
            <w:noProof/>
            <w:webHidden/>
          </w:rPr>
          <w:t>148</w:t>
        </w:r>
        <w:r>
          <w:rPr>
            <w:noProof/>
            <w:webHidden/>
          </w:rPr>
          <w:fldChar w:fldCharType="end"/>
        </w:r>
      </w:hyperlink>
    </w:p>
    <w:p w14:paraId="1E2118E5" w14:textId="77777777" w:rsidR="00301386" w:rsidRDefault="00301386" w:rsidP="00301386">
      <w:pPr>
        <w:pStyle w:val="TOC3"/>
        <w:tabs>
          <w:tab w:val="right" w:leader="dot" w:pos="9350"/>
        </w:tabs>
        <w:rPr>
          <w:noProof/>
          <w:sz w:val="24"/>
          <w:szCs w:val="24"/>
        </w:rPr>
      </w:pPr>
      <w:hyperlink w:anchor="_Toc363023298" w:history="1">
        <w:r w:rsidRPr="00971A88">
          <w:rPr>
            <w:rStyle w:val="Hyperlink"/>
            <w:noProof/>
          </w:rPr>
          <w:t>34. Spectral power density of a General Pulse Train</w:t>
        </w:r>
        <w:r>
          <w:rPr>
            <w:noProof/>
            <w:webHidden/>
          </w:rPr>
          <w:tab/>
        </w:r>
        <w:r>
          <w:rPr>
            <w:noProof/>
            <w:webHidden/>
          </w:rPr>
          <w:fldChar w:fldCharType="begin"/>
        </w:r>
        <w:r>
          <w:rPr>
            <w:noProof/>
            <w:webHidden/>
          </w:rPr>
          <w:instrText xml:space="preserve"> PAGEREF _Toc363023298 \h </w:instrText>
        </w:r>
        <w:r>
          <w:rPr>
            <w:noProof/>
          </w:rPr>
        </w:r>
        <w:r>
          <w:rPr>
            <w:noProof/>
            <w:webHidden/>
          </w:rPr>
          <w:fldChar w:fldCharType="separate"/>
        </w:r>
        <w:r>
          <w:rPr>
            <w:noProof/>
            <w:webHidden/>
          </w:rPr>
          <w:t>150</w:t>
        </w:r>
        <w:r>
          <w:rPr>
            <w:noProof/>
            <w:webHidden/>
          </w:rPr>
          <w:fldChar w:fldCharType="end"/>
        </w:r>
      </w:hyperlink>
    </w:p>
    <w:p w14:paraId="76C4D611" w14:textId="77777777" w:rsidR="00301386" w:rsidRDefault="00301386" w:rsidP="00301386">
      <w:pPr>
        <w:pStyle w:val="TOC4"/>
        <w:tabs>
          <w:tab w:val="right" w:leader="dot" w:pos="9350"/>
        </w:tabs>
        <w:rPr>
          <w:noProof/>
          <w:sz w:val="24"/>
          <w:szCs w:val="24"/>
        </w:rPr>
      </w:pPr>
      <w:hyperlink w:anchor="_Toc363023299" w:history="1">
        <w:r w:rsidRPr="00971A88">
          <w:rPr>
            <w:rStyle w:val="Hyperlink"/>
            <w:noProof/>
          </w:rPr>
          <w:t>(a) General Pulse Train results and connection with the Autocorrelation Function</w:t>
        </w:r>
        <w:r>
          <w:rPr>
            <w:noProof/>
            <w:webHidden/>
          </w:rPr>
          <w:tab/>
        </w:r>
        <w:r>
          <w:rPr>
            <w:noProof/>
            <w:webHidden/>
          </w:rPr>
          <w:fldChar w:fldCharType="begin"/>
        </w:r>
        <w:r>
          <w:rPr>
            <w:noProof/>
            <w:webHidden/>
          </w:rPr>
          <w:instrText xml:space="preserve"> PAGEREF _Toc363023299 \h </w:instrText>
        </w:r>
        <w:r>
          <w:rPr>
            <w:noProof/>
          </w:rPr>
        </w:r>
        <w:r>
          <w:rPr>
            <w:noProof/>
            <w:webHidden/>
          </w:rPr>
          <w:fldChar w:fldCharType="separate"/>
        </w:r>
        <w:r>
          <w:rPr>
            <w:noProof/>
            <w:webHidden/>
          </w:rPr>
          <w:t>150</w:t>
        </w:r>
        <w:r>
          <w:rPr>
            <w:noProof/>
            <w:webHidden/>
          </w:rPr>
          <w:fldChar w:fldCharType="end"/>
        </w:r>
      </w:hyperlink>
    </w:p>
    <w:p w14:paraId="785531F3" w14:textId="77777777" w:rsidR="00301386" w:rsidRDefault="00301386" w:rsidP="00301386">
      <w:pPr>
        <w:pStyle w:val="TOC4"/>
        <w:tabs>
          <w:tab w:val="right" w:leader="dot" w:pos="9350"/>
        </w:tabs>
        <w:rPr>
          <w:noProof/>
          <w:sz w:val="24"/>
          <w:szCs w:val="24"/>
        </w:rPr>
      </w:pPr>
      <w:hyperlink w:anchor="_Toc363023300" w:history="1">
        <w:r w:rsidRPr="00971A88">
          <w:rPr>
            <w:rStyle w:val="Hyperlink"/>
            <w:noProof/>
          </w:rPr>
          <w:t>(b) Spectral power density for a General Pulse Train</w:t>
        </w:r>
        <w:r>
          <w:rPr>
            <w:noProof/>
            <w:webHidden/>
          </w:rPr>
          <w:tab/>
        </w:r>
        <w:r>
          <w:rPr>
            <w:noProof/>
            <w:webHidden/>
          </w:rPr>
          <w:fldChar w:fldCharType="begin"/>
        </w:r>
        <w:r>
          <w:rPr>
            <w:noProof/>
            <w:webHidden/>
          </w:rPr>
          <w:instrText xml:space="preserve"> PAGEREF _Toc363023300 \h </w:instrText>
        </w:r>
        <w:r>
          <w:rPr>
            <w:noProof/>
          </w:rPr>
        </w:r>
        <w:r>
          <w:rPr>
            <w:noProof/>
            <w:webHidden/>
          </w:rPr>
          <w:fldChar w:fldCharType="separate"/>
        </w:r>
        <w:r>
          <w:rPr>
            <w:noProof/>
            <w:webHidden/>
          </w:rPr>
          <w:t>151</w:t>
        </w:r>
        <w:r>
          <w:rPr>
            <w:noProof/>
            <w:webHidden/>
          </w:rPr>
          <w:fldChar w:fldCharType="end"/>
        </w:r>
      </w:hyperlink>
    </w:p>
    <w:p w14:paraId="776A2724" w14:textId="77777777" w:rsidR="00301386" w:rsidRDefault="00301386" w:rsidP="00301386">
      <w:pPr>
        <w:pStyle w:val="TOC4"/>
        <w:tabs>
          <w:tab w:val="right" w:leader="dot" w:pos="9350"/>
        </w:tabs>
        <w:rPr>
          <w:noProof/>
          <w:sz w:val="24"/>
          <w:szCs w:val="24"/>
        </w:rPr>
      </w:pPr>
      <w:hyperlink w:anchor="_Toc363023301" w:history="1">
        <w:r w:rsidRPr="00971A88">
          <w:rPr>
            <w:rStyle w:val="Hyperlink"/>
            <w:noProof/>
          </w:rPr>
          <w:t>(c) Pulse Trains with Repeated Sequences</w:t>
        </w:r>
        <w:r>
          <w:rPr>
            <w:noProof/>
            <w:webHidden/>
          </w:rPr>
          <w:tab/>
        </w:r>
        <w:r>
          <w:rPr>
            <w:noProof/>
            <w:webHidden/>
          </w:rPr>
          <w:fldChar w:fldCharType="begin"/>
        </w:r>
        <w:r>
          <w:rPr>
            <w:noProof/>
            <w:webHidden/>
          </w:rPr>
          <w:instrText xml:space="preserve"> PAGEREF _Toc363023301 \h </w:instrText>
        </w:r>
        <w:r>
          <w:rPr>
            <w:noProof/>
          </w:rPr>
        </w:r>
        <w:r>
          <w:rPr>
            <w:noProof/>
            <w:webHidden/>
          </w:rPr>
          <w:fldChar w:fldCharType="separate"/>
        </w:r>
        <w:r>
          <w:rPr>
            <w:noProof/>
            <w:webHidden/>
          </w:rPr>
          <w:t>153</w:t>
        </w:r>
        <w:r>
          <w:rPr>
            <w:noProof/>
            <w:webHidden/>
          </w:rPr>
          <w:fldChar w:fldCharType="end"/>
        </w:r>
      </w:hyperlink>
    </w:p>
    <w:p w14:paraId="3E6C97A0" w14:textId="77777777" w:rsidR="00301386" w:rsidRDefault="00301386" w:rsidP="00301386">
      <w:pPr>
        <w:pStyle w:val="TOC3"/>
        <w:tabs>
          <w:tab w:val="right" w:leader="dot" w:pos="9350"/>
        </w:tabs>
        <w:rPr>
          <w:noProof/>
          <w:sz w:val="24"/>
          <w:szCs w:val="24"/>
        </w:rPr>
      </w:pPr>
      <w:hyperlink w:anchor="_Toc363023302" w:history="1">
        <w:r w:rsidRPr="00971A88">
          <w:rPr>
            <w:rStyle w:val="Hyperlink"/>
            <w:noProof/>
          </w:rPr>
          <w:t>35. Statistical Pulse Trains</w:t>
        </w:r>
        <w:r>
          <w:rPr>
            <w:noProof/>
            <w:webHidden/>
          </w:rPr>
          <w:tab/>
        </w:r>
        <w:r>
          <w:rPr>
            <w:noProof/>
            <w:webHidden/>
          </w:rPr>
          <w:fldChar w:fldCharType="begin"/>
        </w:r>
        <w:r>
          <w:rPr>
            <w:noProof/>
            <w:webHidden/>
          </w:rPr>
          <w:instrText xml:space="preserve"> PAGEREF _Toc363023302 \h </w:instrText>
        </w:r>
        <w:r>
          <w:rPr>
            <w:noProof/>
          </w:rPr>
        </w:r>
        <w:r>
          <w:rPr>
            <w:noProof/>
            <w:webHidden/>
          </w:rPr>
          <w:fldChar w:fldCharType="separate"/>
        </w:r>
        <w:r>
          <w:rPr>
            <w:noProof/>
            <w:webHidden/>
          </w:rPr>
          <w:t>164</w:t>
        </w:r>
        <w:r>
          <w:rPr>
            <w:noProof/>
            <w:webHidden/>
          </w:rPr>
          <w:fldChar w:fldCharType="end"/>
        </w:r>
      </w:hyperlink>
    </w:p>
    <w:p w14:paraId="67019F3A" w14:textId="77777777" w:rsidR="00301386" w:rsidRDefault="00301386" w:rsidP="00301386">
      <w:pPr>
        <w:pStyle w:val="TOC4"/>
        <w:tabs>
          <w:tab w:val="right" w:leader="dot" w:pos="9350"/>
        </w:tabs>
        <w:rPr>
          <w:noProof/>
          <w:sz w:val="24"/>
          <w:szCs w:val="24"/>
        </w:rPr>
      </w:pPr>
      <w:hyperlink w:anchor="_Toc363023303" w:history="1">
        <w:r w:rsidRPr="00971A88">
          <w:rPr>
            <w:rStyle w:val="Hyperlink"/>
            <w:noProof/>
          </w:rPr>
          <w:t>(a) Spectral p</w:t>
        </w:r>
        <w:r w:rsidRPr="00971A88">
          <w:rPr>
            <w:rStyle w:val="Hyperlink"/>
            <w:noProof/>
          </w:rPr>
          <w:t>o</w:t>
        </w:r>
        <w:r w:rsidRPr="00971A88">
          <w:rPr>
            <w:rStyle w:val="Hyperlink"/>
            <w:noProof/>
          </w:rPr>
          <w:t>wer density for a Statistical Pulse Train</w:t>
        </w:r>
        <w:r>
          <w:rPr>
            <w:noProof/>
            <w:webHidden/>
          </w:rPr>
          <w:tab/>
        </w:r>
        <w:r>
          <w:rPr>
            <w:noProof/>
            <w:webHidden/>
          </w:rPr>
          <w:fldChar w:fldCharType="begin"/>
        </w:r>
        <w:r>
          <w:rPr>
            <w:noProof/>
            <w:webHidden/>
          </w:rPr>
          <w:instrText xml:space="preserve"> PAGEREF _Toc363023303 \h </w:instrText>
        </w:r>
        <w:r>
          <w:rPr>
            <w:noProof/>
          </w:rPr>
        </w:r>
        <w:r>
          <w:rPr>
            <w:noProof/>
            <w:webHidden/>
          </w:rPr>
          <w:fldChar w:fldCharType="separate"/>
        </w:r>
        <w:r>
          <w:rPr>
            <w:noProof/>
            <w:webHidden/>
          </w:rPr>
          <w:t>165</w:t>
        </w:r>
        <w:r>
          <w:rPr>
            <w:noProof/>
            <w:webHidden/>
          </w:rPr>
          <w:fldChar w:fldCharType="end"/>
        </w:r>
      </w:hyperlink>
    </w:p>
    <w:p w14:paraId="44466690" w14:textId="77777777" w:rsidR="00301386" w:rsidRDefault="00301386" w:rsidP="00301386">
      <w:pPr>
        <w:pStyle w:val="TOC4"/>
        <w:tabs>
          <w:tab w:val="right" w:leader="dot" w:pos="9350"/>
        </w:tabs>
        <w:rPr>
          <w:noProof/>
          <w:sz w:val="24"/>
          <w:szCs w:val="24"/>
        </w:rPr>
      </w:pPr>
      <w:hyperlink w:anchor="_Toc363023304" w:history="1">
        <w:r w:rsidRPr="00971A88">
          <w:rPr>
            <w:rStyle w:val="Hyperlink"/>
            <w:noProof/>
          </w:rPr>
          <w:t>(b) Infinite Statistical Pulse Train with Non-Correlated Coefficients</w:t>
        </w:r>
        <w:r>
          <w:rPr>
            <w:noProof/>
            <w:webHidden/>
          </w:rPr>
          <w:tab/>
        </w:r>
        <w:r>
          <w:rPr>
            <w:noProof/>
            <w:webHidden/>
          </w:rPr>
          <w:fldChar w:fldCharType="begin"/>
        </w:r>
        <w:r>
          <w:rPr>
            <w:noProof/>
            <w:webHidden/>
          </w:rPr>
          <w:instrText xml:space="preserve"> PAGEREF _Toc363023304 \h </w:instrText>
        </w:r>
        <w:r>
          <w:rPr>
            <w:noProof/>
          </w:rPr>
        </w:r>
        <w:r>
          <w:rPr>
            <w:noProof/>
            <w:webHidden/>
          </w:rPr>
          <w:fldChar w:fldCharType="separate"/>
        </w:r>
        <w:r>
          <w:rPr>
            <w:noProof/>
            <w:webHidden/>
          </w:rPr>
          <w:t>167</w:t>
        </w:r>
        <w:r>
          <w:rPr>
            <w:noProof/>
            <w:webHidden/>
          </w:rPr>
          <w:fldChar w:fldCharType="end"/>
        </w:r>
      </w:hyperlink>
    </w:p>
    <w:p w14:paraId="5BD96AC4" w14:textId="77777777" w:rsidR="00301386" w:rsidRDefault="00301386" w:rsidP="00301386">
      <w:pPr>
        <w:pStyle w:val="TOC4"/>
        <w:tabs>
          <w:tab w:val="right" w:leader="dot" w:pos="9350"/>
        </w:tabs>
        <w:rPr>
          <w:noProof/>
          <w:sz w:val="24"/>
          <w:szCs w:val="24"/>
        </w:rPr>
      </w:pPr>
      <w:hyperlink w:anchor="_Toc363023305" w:history="1">
        <w:r w:rsidRPr="00971A88">
          <w:rPr>
            <w:rStyle w:val="Hyperlink"/>
            <w:noProof/>
          </w:rPr>
          <w:t>(c) Finite Statistical Pulse Train with Non-Correlated Coefficients</w:t>
        </w:r>
        <w:r>
          <w:rPr>
            <w:noProof/>
            <w:webHidden/>
          </w:rPr>
          <w:tab/>
        </w:r>
        <w:r>
          <w:rPr>
            <w:noProof/>
            <w:webHidden/>
          </w:rPr>
          <w:fldChar w:fldCharType="begin"/>
        </w:r>
        <w:r>
          <w:rPr>
            <w:noProof/>
            <w:webHidden/>
          </w:rPr>
          <w:instrText xml:space="preserve"> PAGEREF _Toc363023305 \h </w:instrText>
        </w:r>
        <w:r>
          <w:rPr>
            <w:noProof/>
          </w:rPr>
        </w:r>
        <w:r>
          <w:rPr>
            <w:noProof/>
            <w:webHidden/>
          </w:rPr>
          <w:fldChar w:fldCharType="separate"/>
        </w:r>
        <w:r>
          <w:rPr>
            <w:noProof/>
            <w:webHidden/>
          </w:rPr>
          <w:t>169</w:t>
        </w:r>
        <w:r>
          <w:rPr>
            <w:noProof/>
            <w:webHidden/>
          </w:rPr>
          <w:fldChar w:fldCharType="end"/>
        </w:r>
      </w:hyperlink>
    </w:p>
    <w:p w14:paraId="3EE1D3D8" w14:textId="77777777" w:rsidR="00301386" w:rsidRDefault="00301386" w:rsidP="00301386">
      <w:pPr>
        <w:pStyle w:val="TOC4"/>
        <w:tabs>
          <w:tab w:val="right" w:leader="dot" w:pos="9350"/>
        </w:tabs>
        <w:rPr>
          <w:noProof/>
          <w:sz w:val="24"/>
          <w:szCs w:val="24"/>
        </w:rPr>
      </w:pPr>
      <w:hyperlink w:anchor="_Toc363023306" w:history="1">
        <w:r w:rsidRPr="00971A88">
          <w:rPr>
            <w:rStyle w:val="Hyperlink"/>
            <w:noProof/>
          </w:rPr>
          <w:t>(d) Statistical Non-Correlated Pulse Trains:  Summary and Examples</w:t>
        </w:r>
        <w:r>
          <w:rPr>
            <w:noProof/>
            <w:webHidden/>
          </w:rPr>
          <w:tab/>
        </w:r>
        <w:r>
          <w:rPr>
            <w:noProof/>
            <w:webHidden/>
          </w:rPr>
          <w:fldChar w:fldCharType="begin"/>
        </w:r>
        <w:r>
          <w:rPr>
            <w:noProof/>
            <w:webHidden/>
          </w:rPr>
          <w:instrText xml:space="preserve"> PAGEREF _Toc363023306 \h </w:instrText>
        </w:r>
        <w:r>
          <w:rPr>
            <w:noProof/>
          </w:rPr>
        </w:r>
        <w:r>
          <w:rPr>
            <w:noProof/>
            <w:webHidden/>
          </w:rPr>
          <w:fldChar w:fldCharType="separate"/>
        </w:r>
        <w:r>
          <w:rPr>
            <w:noProof/>
            <w:webHidden/>
          </w:rPr>
          <w:t>170</w:t>
        </w:r>
        <w:r>
          <w:rPr>
            <w:noProof/>
            <w:webHidden/>
          </w:rPr>
          <w:fldChar w:fldCharType="end"/>
        </w:r>
      </w:hyperlink>
    </w:p>
    <w:p w14:paraId="7888DBDC" w14:textId="77777777" w:rsidR="00301386" w:rsidRDefault="00301386" w:rsidP="00301386">
      <w:pPr>
        <w:pStyle w:val="TOC4"/>
        <w:tabs>
          <w:tab w:val="right" w:leader="dot" w:pos="9350"/>
        </w:tabs>
        <w:rPr>
          <w:noProof/>
          <w:sz w:val="24"/>
          <w:szCs w:val="24"/>
        </w:rPr>
      </w:pPr>
      <w:hyperlink w:anchor="_Toc363023307" w:history="1">
        <w:r w:rsidRPr="00971A88">
          <w:rPr>
            <w:rStyle w:val="Hyperlink"/>
            <w:noProof/>
          </w:rPr>
          <w:t>(e) A numerical example of a Statistical Pulse Train</w:t>
        </w:r>
        <w:r>
          <w:rPr>
            <w:noProof/>
            <w:webHidden/>
          </w:rPr>
          <w:tab/>
        </w:r>
        <w:r>
          <w:rPr>
            <w:noProof/>
            <w:webHidden/>
          </w:rPr>
          <w:fldChar w:fldCharType="begin"/>
        </w:r>
        <w:r>
          <w:rPr>
            <w:noProof/>
            <w:webHidden/>
          </w:rPr>
          <w:instrText xml:space="preserve"> PAGEREF _Toc363023307 \h </w:instrText>
        </w:r>
        <w:r>
          <w:rPr>
            <w:noProof/>
          </w:rPr>
        </w:r>
        <w:r>
          <w:rPr>
            <w:noProof/>
            <w:webHidden/>
          </w:rPr>
          <w:fldChar w:fldCharType="separate"/>
        </w:r>
        <w:r>
          <w:rPr>
            <w:noProof/>
            <w:webHidden/>
          </w:rPr>
          <w:t>171</w:t>
        </w:r>
        <w:r>
          <w:rPr>
            <w:noProof/>
            <w:webHidden/>
          </w:rPr>
          <w:fldChar w:fldCharType="end"/>
        </w:r>
      </w:hyperlink>
    </w:p>
    <w:p w14:paraId="35677152" w14:textId="77777777" w:rsidR="00301386" w:rsidRDefault="00301386" w:rsidP="00301386">
      <w:pPr>
        <w:pStyle w:val="TOC4"/>
        <w:tabs>
          <w:tab w:val="right" w:leader="dot" w:pos="9350"/>
        </w:tabs>
        <w:rPr>
          <w:noProof/>
          <w:sz w:val="24"/>
          <w:szCs w:val="24"/>
        </w:rPr>
      </w:pPr>
      <w:hyperlink w:anchor="_Toc363023308" w:history="1">
        <w:r w:rsidRPr="00971A88">
          <w:rPr>
            <w:rStyle w:val="Hyperlink"/>
            <w:noProof/>
          </w:rPr>
          <w:t>(f) What role has the Autocorrelation Function played in our development?</w:t>
        </w:r>
        <w:r>
          <w:rPr>
            <w:noProof/>
            <w:webHidden/>
          </w:rPr>
          <w:tab/>
        </w:r>
        <w:r>
          <w:rPr>
            <w:noProof/>
            <w:webHidden/>
          </w:rPr>
          <w:fldChar w:fldCharType="begin"/>
        </w:r>
        <w:r>
          <w:rPr>
            <w:noProof/>
            <w:webHidden/>
          </w:rPr>
          <w:instrText xml:space="preserve"> PAGEREF _Toc363023308 \h </w:instrText>
        </w:r>
        <w:r>
          <w:rPr>
            <w:noProof/>
          </w:rPr>
        </w:r>
        <w:r>
          <w:rPr>
            <w:noProof/>
            <w:webHidden/>
          </w:rPr>
          <w:fldChar w:fldCharType="separate"/>
        </w:r>
        <w:r>
          <w:rPr>
            <w:noProof/>
            <w:webHidden/>
          </w:rPr>
          <w:t>175</w:t>
        </w:r>
        <w:r>
          <w:rPr>
            <w:noProof/>
            <w:webHidden/>
          </w:rPr>
          <w:fldChar w:fldCharType="end"/>
        </w:r>
      </w:hyperlink>
    </w:p>
    <w:p w14:paraId="5C732DEE" w14:textId="77777777" w:rsidR="00301386" w:rsidRDefault="00301386" w:rsidP="00301386">
      <w:pPr>
        <w:pStyle w:val="TOC4"/>
        <w:tabs>
          <w:tab w:val="right" w:leader="dot" w:pos="9350"/>
        </w:tabs>
        <w:rPr>
          <w:noProof/>
          <w:sz w:val="24"/>
          <w:szCs w:val="24"/>
        </w:rPr>
      </w:pPr>
      <w:hyperlink w:anchor="_Toc363023309" w:history="1">
        <w:r w:rsidRPr="00971A88">
          <w:rPr>
            <w:rStyle w:val="Hyperlink"/>
            <w:noProof/>
          </w:rPr>
          <w:t>(g) A paradox and its resolution</w:t>
        </w:r>
        <w:r>
          <w:rPr>
            <w:noProof/>
            <w:webHidden/>
          </w:rPr>
          <w:tab/>
        </w:r>
        <w:r>
          <w:rPr>
            <w:noProof/>
            <w:webHidden/>
          </w:rPr>
          <w:fldChar w:fldCharType="begin"/>
        </w:r>
        <w:r>
          <w:rPr>
            <w:noProof/>
            <w:webHidden/>
          </w:rPr>
          <w:instrText xml:space="preserve"> PAGEREF _Toc363023309 \h </w:instrText>
        </w:r>
        <w:r>
          <w:rPr>
            <w:noProof/>
          </w:rPr>
        </w:r>
        <w:r>
          <w:rPr>
            <w:noProof/>
            <w:webHidden/>
          </w:rPr>
          <w:fldChar w:fldCharType="separate"/>
        </w:r>
        <w:r>
          <w:rPr>
            <w:noProof/>
            <w:webHidden/>
          </w:rPr>
          <w:t>176</w:t>
        </w:r>
        <w:r>
          <w:rPr>
            <w:noProof/>
            <w:webHidden/>
          </w:rPr>
          <w:fldChar w:fldCharType="end"/>
        </w:r>
      </w:hyperlink>
    </w:p>
    <w:p w14:paraId="49B5E6D1" w14:textId="77777777" w:rsidR="00301386" w:rsidRDefault="00301386" w:rsidP="00301386">
      <w:pPr>
        <w:pStyle w:val="TOC3"/>
        <w:tabs>
          <w:tab w:val="right" w:leader="dot" w:pos="9350"/>
        </w:tabs>
        <w:rPr>
          <w:noProof/>
          <w:sz w:val="24"/>
          <w:szCs w:val="24"/>
        </w:rPr>
      </w:pPr>
      <w:hyperlink w:anchor="_Toc363023310" w:history="1">
        <w:r w:rsidRPr="00971A88">
          <w:rPr>
            <w:rStyle w:val="Hyperlink"/>
            <w:noProof/>
          </w:rPr>
          <w:t>36. Application to some Standard Non-Correlated Pulse Train Types (Line Codes)</w:t>
        </w:r>
        <w:r>
          <w:rPr>
            <w:noProof/>
            <w:webHidden/>
          </w:rPr>
          <w:tab/>
        </w:r>
        <w:r>
          <w:rPr>
            <w:noProof/>
            <w:webHidden/>
          </w:rPr>
          <w:fldChar w:fldCharType="begin"/>
        </w:r>
        <w:r>
          <w:rPr>
            <w:noProof/>
            <w:webHidden/>
          </w:rPr>
          <w:instrText xml:space="preserve"> PAGEREF _Toc363023310 \h </w:instrText>
        </w:r>
        <w:r>
          <w:rPr>
            <w:noProof/>
          </w:rPr>
        </w:r>
        <w:r>
          <w:rPr>
            <w:noProof/>
            <w:webHidden/>
          </w:rPr>
          <w:fldChar w:fldCharType="separate"/>
        </w:r>
        <w:r>
          <w:rPr>
            <w:noProof/>
            <w:webHidden/>
          </w:rPr>
          <w:t>177</w:t>
        </w:r>
        <w:r>
          <w:rPr>
            <w:noProof/>
            <w:webHidden/>
          </w:rPr>
          <w:fldChar w:fldCharType="end"/>
        </w:r>
      </w:hyperlink>
    </w:p>
    <w:p w14:paraId="6264B438" w14:textId="77777777" w:rsidR="00301386" w:rsidRDefault="00301386" w:rsidP="00301386">
      <w:pPr>
        <w:pStyle w:val="TOC4"/>
        <w:tabs>
          <w:tab w:val="right" w:leader="dot" w:pos="9350"/>
        </w:tabs>
        <w:rPr>
          <w:noProof/>
          <w:sz w:val="24"/>
          <w:szCs w:val="24"/>
        </w:rPr>
      </w:pPr>
      <w:hyperlink w:anchor="_Toc363023311" w:history="1">
        <w:r w:rsidRPr="00971A88">
          <w:rPr>
            <w:rStyle w:val="Hyperlink"/>
            <w:noProof/>
          </w:rPr>
          <w:t>(a) Unipolar NRZ line code</w:t>
        </w:r>
        <w:r>
          <w:rPr>
            <w:noProof/>
            <w:webHidden/>
          </w:rPr>
          <w:tab/>
        </w:r>
        <w:r>
          <w:rPr>
            <w:noProof/>
            <w:webHidden/>
          </w:rPr>
          <w:fldChar w:fldCharType="begin"/>
        </w:r>
        <w:r>
          <w:rPr>
            <w:noProof/>
            <w:webHidden/>
          </w:rPr>
          <w:instrText xml:space="preserve"> PAGEREF _Toc363023311 \h </w:instrText>
        </w:r>
        <w:r>
          <w:rPr>
            <w:noProof/>
          </w:rPr>
        </w:r>
        <w:r>
          <w:rPr>
            <w:noProof/>
            <w:webHidden/>
          </w:rPr>
          <w:fldChar w:fldCharType="separate"/>
        </w:r>
        <w:r>
          <w:rPr>
            <w:noProof/>
            <w:webHidden/>
          </w:rPr>
          <w:t>178</w:t>
        </w:r>
        <w:r>
          <w:rPr>
            <w:noProof/>
            <w:webHidden/>
          </w:rPr>
          <w:fldChar w:fldCharType="end"/>
        </w:r>
      </w:hyperlink>
    </w:p>
    <w:p w14:paraId="4C62AF72" w14:textId="77777777" w:rsidR="00301386" w:rsidRDefault="00301386" w:rsidP="00301386">
      <w:pPr>
        <w:pStyle w:val="TOC4"/>
        <w:tabs>
          <w:tab w:val="right" w:leader="dot" w:pos="9350"/>
        </w:tabs>
        <w:rPr>
          <w:noProof/>
          <w:sz w:val="24"/>
          <w:szCs w:val="24"/>
        </w:rPr>
      </w:pPr>
      <w:hyperlink w:anchor="_Toc363023312" w:history="1">
        <w:r w:rsidRPr="00971A88">
          <w:rPr>
            <w:rStyle w:val="Hyperlink"/>
            <w:noProof/>
          </w:rPr>
          <w:t>(b) Bipolar NRZ line code</w:t>
        </w:r>
        <w:r>
          <w:rPr>
            <w:noProof/>
            <w:webHidden/>
          </w:rPr>
          <w:tab/>
        </w:r>
        <w:r>
          <w:rPr>
            <w:noProof/>
            <w:webHidden/>
          </w:rPr>
          <w:fldChar w:fldCharType="begin"/>
        </w:r>
        <w:r>
          <w:rPr>
            <w:noProof/>
            <w:webHidden/>
          </w:rPr>
          <w:instrText xml:space="preserve"> PAGEREF _Toc363023312 \h </w:instrText>
        </w:r>
        <w:r>
          <w:rPr>
            <w:noProof/>
          </w:rPr>
        </w:r>
        <w:r>
          <w:rPr>
            <w:noProof/>
            <w:webHidden/>
          </w:rPr>
          <w:fldChar w:fldCharType="separate"/>
        </w:r>
        <w:r>
          <w:rPr>
            <w:noProof/>
            <w:webHidden/>
          </w:rPr>
          <w:t>180</w:t>
        </w:r>
        <w:r>
          <w:rPr>
            <w:noProof/>
            <w:webHidden/>
          </w:rPr>
          <w:fldChar w:fldCharType="end"/>
        </w:r>
      </w:hyperlink>
    </w:p>
    <w:p w14:paraId="00F17FDC" w14:textId="77777777" w:rsidR="00301386" w:rsidRDefault="00301386" w:rsidP="00301386">
      <w:pPr>
        <w:pStyle w:val="TOC4"/>
        <w:tabs>
          <w:tab w:val="right" w:leader="dot" w:pos="9350"/>
        </w:tabs>
        <w:rPr>
          <w:noProof/>
          <w:sz w:val="24"/>
          <w:szCs w:val="24"/>
        </w:rPr>
      </w:pPr>
      <w:hyperlink w:anchor="_Toc363023313" w:history="1">
        <w:r w:rsidRPr="00971A88">
          <w:rPr>
            <w:rStyle w:val="Hyperlink"/>
            <w:noProof/>
          </w:rPr>
          <w:t>(c) Unipolar RZ line code</w:t>
        </w:r>
        <w:r>
          <w:rPr>
            <w:noProof/>
            <w:webHidden/>
          </w:rPr>
          <w:tab/>
        </w:r>
        <w:r>
          <w:rPr>
            <w:noProof/>
            <w:webHidden/>
          </w:rPr>
          <w:fldChar w:fldCharType="begin"/>
        </w:r>
        <w:r>
          <w:rPr>
            <w:noProof/>
            <w:webHidden/>
          </w:rPr>
          <w:instrText xml:space="preserve"> PAGEREF _Toc363023313 \h </w:instrText>
        </w:r>
        <w:r>
          <w:rPr>
            <w:noProof/>
          </w:rPr>
        </w:r>
        <w:r>
          <w:rPr>
            <w:noProof/>
            <w:webHidden/>
          </w:rPr>
          <w:fldChar w:fldCharType="separate"/>
        </w:r>
        <w:r>
          <w:rPr>
            <w:noProof/>
            <w:webHidden/>
          </w:rPr>
          <w:t>183</w:t>
        </w:r>
        <w:r>
          <w:rPr>
            <w:noProof/>
            <w:webHidden/>
          </w:rPr>
          <w:fldChar w:fldCharType="end"/>
        </w:r>
      </w:hyperlink>
    </w:p>
    <w:p w14:paraId="4BC2CD6C" w14:textId="77777777" w:rsidR="00301386" w:rsidRDefault="00301386" w:rsidP="00301386">
      <w:pPr>
        <w:pStyle w:val="TOC4"/>
        <w:tabs>
          <w:tab w:val="right" w:leader="dot" w:pos="9350"/>
        </w:tabs>
        <w:rPr>
          <w:noProof/>
          <w:sz w:val="24"/>
          <w:szCs w:val="24"/>
        </w:rPr>
      </w:pPr>
      <w:hyperlink w:anchor="_Toc363023314" w:history="1">
        <w:r w:rsidRPr="00971A88">
          <w:rPr>
            <w:rStyle w:val="Hyperlink"/>
            <w:noProof/>
          </w:rPr>
          <w:t>(d) Manchester line code</w:t>
        </w:r>
        <w:r>
          <w:rPr>
            <w:noProof/>
            <w:webHidden/>
          </w:rPr>
          <w:tab/>
        </w:r>
        <w:r>
          <w:rPr>
            <w:noProof/>
            <w:webHidden/>
          </w:rPr>
          <w:fldChar w:fldCharType="begin"/>
        </w:r>
        <w:r>
          <w:rPr>
            <w:noProof/>
            <w:webHidden/>
          </w:rPr>
          <w:instrText xml:space="preserve"> PAGEREF _Toc363023314 \h </w:instrText>
        </w:r>
        <w:r>
          <w:rPr>
            <w:noProof/>
          </w:rPr>
        </w:r>
        <w:r>
          <w:rPr>
            <w:noProof/>
            <w:webHidden/>
          </w:rPr>
          <w:fldChar w:fldCharType="separate"/>
        </w:r>
        <w:r>
          <w:rPr>
            <w:noProof/>
            <w:webHidden/>
          </w:rPr>
          <w:t>185</w:t>
        </w:r>
        <w:r>
          <w:rPr>
            <w:noProof/>
            <w:webHidden/>
          </w:rPr>
          <w:fldChar w:fldCharType="end"/>
        </w:r>
      </w:hyperlink>
    </w:p>
    <w:p w14:paraId="0B4F926A" w14:textId="77777777" w:rsidR="00301386" w:rsidRDefault="00301386" w:rsidP="00301386">
      <w:pPr>
        <w:pStyle w:val="TOC4"/>
        <w:tabs>
          <w:tab w:val="right" w:leader="dot" w:pos="9350"/>
        </w:tabs>
        <w:rPr>
          <w:noProof/>
          <w:sz w:val="24"/>
          <w:szCs w:val="24"/>
        </w:rPr>
      </w:pPr>
      <w:hyperlink w:anchor="_Toc363023315" w:history="1">
        <w:r w:rsidRPr="00971A88">
          <w:rPr>
            <w:rStyle w:val="Hyperlink"/>
            <w:noProof/>
          </w:rPr>
          <w:t>(e) Noise, ISI and Eye Patterns</w:t>
        </w:r>
        <w:r>
          <w:rPr>
            <w:noProof/>
            <w:webHidden/>
          </w:rPr>
          <w:tab/>
        </w:r>
        <w:r>
          <w:rPr>
            <w:noProof/>
            <w:webHidden/>
          </w:rPr>
          <w:fldChar w:fldCharType="begin"/>
        </w:r>
        <w:r>
          <w:rPr>
            <w:noProof/>
            <w:webHidden/>
          </w:rPr>
          <w:instrText xml:space="preserve"> PAGEREF _Toc363023315 \h </w:instrText>
        </w:r>
        <w:r>
          <w:rPr>
            <w:noProof/>
          </w:rPr>
        </w:r>
        <w:r>
          <w:rPr>
            <w:noProof/>
            <w:webHidden/>
          </w:rPr>
          <w:fldChar w:fldCharType="separate"/>
        </w:r>
        <w:r>
          <w:rPr>
            <w:noProof/>
            <w:webHidden/>
          </w:rPr>
          <w:t>188</w:t>
        </w:r>
        <w:r>
          <w:rPr>
            <w:noProof/>
            <w:webHidden/>
          </w:rPr>
          <w:fldChar w:fldCharType="end"/>
        </w:r>
      </w:hyperlink>
    </w:p>
    <w:p w14:paraId="06B093D9" w14:textId="77777777" w:rsidR="00301386" w:rsidRDefault="00301386" w:rsidP="00301386">
      <w:pPr>
        <w:pStyle w:val="TOC3"/>
        <w:tabs>
          <w:tab w:val="right" w:leader="dot" w:pos="9350"/>
        </w:tabs>
        <w:rPr>
          <w:noProof/>
          <w:sz w:val="24"/>
          <w:szCs w:val="24"/>
        </w:rPr>
      </w:pPr>
      <w:hyperlink w:anchor="_Toc363023316" w:history="1">
        <w:r w:rsidRPr="00971A88">
          <w:rPr>
            <w:rStyle w:val="Hyperlink"/>
            <w:noProof/>
          </w:rPr>
          <w:t>37. The AMI Line Code</w:t>
        </w:r>
        <w:r>
          <w:rPr>
            <w:noProof/>
            <w:webHidden/>
          </w:rPr>
          <w:tab/>
        </w:r>
        <w:r>
          <w:rPr>
            <w:noProof/>
            <w:webHidden/>
          </w:rPr>
          <w:fldChar w:fldCharType="begin"/>
        </w:r>
        <w:r>
          <w:rPr>
            <w:noProof/>
            <w:webHidden/>
          </w:rPr>
          <w:instrText xml:space="preserve"> PAGEREF _Toc363023316 \h </w:instrText>
        </w:r>
        <w:r>
          <w:rPr>
            <w:noProof/>
          </w:rPr>
        </w:r>
        <w:r>
          <w:rPr>
            <w:noProof/>
            <w:webHidden/>
          </w:rPr>
          <w:fldChar w:fldCharType="separate"/>
        </w:r>
        <w:r>
          <w:rPr>
            <w:noProof/>
            <w:webHidden/>
          </w:rPr>
          <w:t>188</w:t>
        </w:r>
        <w:r>
          <w:rPr>
            <w:noProof/>
            <w:webHidden/>
          </w:rPr>
          <w:fldChar w:fldCharType="end"/>
        </w:r>
      </w:hyperlink>
    </w:p>
    <w:p w14:paraId="3F24AD2B" w14:textId="77777777" w:rsidR="00301386" w:rsidRDefault="00301386" w:rsidP="00301386">
      <w:pPr>
        <w:pStyle w:val="TOC3"/>
        <w:tabs>
          <w:tab w:val="right" w:leader="dot" w:pos="9350"/>
        </w:tabs>
        <w:rPr>
          <w:noProof/>
          <w:sz w:val="24"/>
          <w:szCs w:val="24"/>
        </w:rPr>
      </w:pPr>
      <w:hyperlink w:anchor="_Toc363023317" w:history="1">
        <w:r w:rsidRPr="00971A88">
          <w:rPr>
            <w:rStyle w:val="Hyperlink"/>
            <w:noProof/>
          </w:rPr>
          <w:t>38. The Change/Hold Line Code</w:t>
        </w:r>
        <w:r>
          <w:rPr>
            <w:noProof/>
            <w:webHidden/>
          </w:rPr>
          <w:tab/>
        </w:r>
        <w:r>
          <w:rPr>
            <w:noProof/>
            <w:webHidden/>
          </w:rPr>
          <w:fldChar w:fldCharType="begin"/>
        </w:r>
        <w:r>
          <w:rPr>
            <w:noProof/>
            <w:webHidden/>
          </w:rPr>
          <w:instrText xml:space="preserve"> PAGEREF _Toc363023317 \h </w:instrText>
        </w:r>
        <w:r>
          <w:rPr>
            <w:noProof/>
          </w:rPr>
        </w:r>
        <w:r>
          <w:rPr>
            <w:noProof/>
            <w:webHidden/>
          </w:rPr>
          <w:fldChar w:fldCharType="separate"/>
        </w:r>
        <w:r>
          <w:rPr>
            <w:noProof/>
            <w:webHidden/>
          </w:rPr>
          <w:t>198</w:t>
        </w:r>
        <w:r>
          <w:rPr>
            <w:noProof/>
            <w:webHidden/>
          </w:rPr>
          <w:fldChar w:fldCharType="end"/>
        </w:r>
      </w:hyperlink>
    </w:p>
    <w:p w14:paraId="7D143371" w14:textId="77777777" w:rsidR="00301386" w:rsidRDefault="00301386" w:rsidP="00301386">
      <w:pPr>
        <w:pStyle w:val="TOC4"/>
        <w:tabs>
          <w:tab w:val="right" w:leader="dot" w:pos="9350"/>
        </w:tabs>
        <w:rPr>
          <w:noProof/>
          <w:sz w:val="24"/>
          <w:szCs w:val="24"/>
        </w:rPr>
      </w:pPr>
      <w:hyperlink w:anchor="_Toc363023318" w:history="1">
        <w:r w:rsidRPr="00971A88">
          <w:rPr>
            <w:rStyle w:val="Hyperlink"/>
            <w:noProof/>
          </w:rPr>
          <w:t>Example 1:  Unipolar NRZI line code</w:t>
        </w:r>
        <w:r>
          <w:rPr>
            <w:noProof/>
            <w:webHidden/>
          </w:rPr>
          <w:tab/>
        </w:r>
        <w:r>
          <w:rPr>
            <w:noProof/>
            <w:webHidden/>
          </w:rPr>
          <w:fldChar w:fldCharType="begin"/>
        </w:r>
        <w:r>
          <w:rPr>
            <w:noProof/>
            <w:webHidden/>
          </w:rPr>
          <w:instrText xml:space="preserve"> PAGEREF _Toc363023318 \h </w:instrText>
        </w:r>
        <w:r>
          <w:rPr>
            <w:noProof/>
          </w:rPr>
        </w:r>
        <w:r>
          <w:rPr>
            <w:noProof/>
            <w:webHidden/>
          </w:rPr>
          <w:fldChar w:fldCharType="separate"/>
        </w:r>
        <w:r>
          <w:rPr>
            <w:noProof/>
            <w:webHidden/>
          </w:rPr>
          <w:t>208</w:t>
        </w:r>
        <w:r>
          <w:rPr>
            <w:noProof/>
            <w:webHidden/>
          </w:rPr>
          <w:fldChar w:fldCharType="end"/>
        </w:r>
      </w:hyperlink>
    </w:p>
    <w:p w14:paraId="0B067AAD" w14:textId="77777777" w:rsidR="00301386" w:rsidRDefault="00301386" w:rsidP="00301386">
      <w:pPr>
        <w:pStyle w:val="TOC4"/>
        <w:tabs>
          <w:tab w:val="right" w:leader="dot" w:pos="9350"/>
        </w:tabs>
        <w:rPr>
          <w:noProof/>
          <w:sz w:val="24"/>
          <w:szCs w:val="24"/>
        </w:rPr>
      </w:pPr>
      <w:hyperlink w:anchor="_Toc363023319" w:history="1">
        <w:r w:rsidRPr="00971A88">
          <w:rPr>
            <w:rStyle w:val="Hyperlink"/>
            <w:noProof/>
          </w:rPr>
          <w:t>Example 2:  Bipolar NRZI line code</w:t>
        </w:r>
        <w:r>
          <w:rPr>
            <w:noProof/>
            <w:webHidden/>
          </w:rPr>
          <w:tab/>
        </w:r>
        <w:r>
          <w:rPr>
            <w:noProof/>
            <w:webHidden/>
          </w:rPr>
          <w:fldChar w:fldCharType="begin"/>
        </w:r>
        <w:r>
          <w:rPr>
            <w:noProof/>
            <w:webHidden/>
          </w:rPr>
          <w:instrText xml:space="preserve"> PAGEREF _Toc363023319 \h </w:instrText>
        </w:r>
        <w:r>
          <w:rPr>
            <w:noProof/>
          </w:rPr>
        </w:r>
        <w:r>
          <w:rPr>
            <w:noProof/>
            <w:webHidden/>
          </w:rPr>
          <w:fldChar w:fldCharType="separate"/>
        </w:r>
        <w:r>
          <w:rPr>
            <w:noProof/>
            <w:webHidden/>
          </w:rPr>
          <w:t>210</w:t>
        </w:r>
        <w:r>
          <w:rPr>
            <w:noProof/>
            <w:webHidden/>
          </w:rPr>
          <w:fldChar w:fldCharType="end"/>
        </w:r>
      </w:hyperlink>
    </w:p>
    <w:p w14:paraId="129D05CF" w14:textId="77777777" w:rsidR="00301386" w:rsidRDefault="00301386" w:rsidP="00301386">
      <w:pPr>
        <w:pStyle w:val="TOC2"/>
        <w:tabs>
          <w:tab w:val="right" w:leader="dot" w:pos="9350"/>
        </w:tabs>
        <w:rPr>
          <w:b w:val="0"/>
          <w:noProof/>
          <w:sz w:val="24"/>
          <w:szCs w:val="24"/>
        </w:rPr>
      </w:pPr>
      <w:hyperlink w:anchor="_Toc363023320" w:history="1">
        <w:r w:rsidRPr="00971A88">
          <w:rPr>
            <w:rStyle w:val="Hyperlink"/>
            <w:noProof/>
          </w:rPr>
          <w:t>Appendix A: Delta Function Technology</w:t>
        </w:r>
        <w:r>
          <w:rPr>
            <w:noProof/>
            <w:webHidden/>
          </w:rPr>
          <w:tab/>
        </w:r>
        <w:r>
          <w:rPr>
            <w:noProof/>
            <w:webHidden/>
          </w:rPr>
          <w:fldChar w:fldCharType="begin"/>
        </w:r>
        <w:r>
          <w:rPr>
            <w:noProof/>
            <w:webHidden/>
          </w:rPr>
          <w:instrText xml:space="preserve"> PAGEREF _Toc363023320 \h </w:instrText>
        </w:r>
        <w:r>
          <w:rPr>
            <w:noProof/>
          </w:rPr>
        </w:r>
        <w:r>
          <w:rPr>
            <w:noProof/>
            <w:webHidden/>
          </w:rPr>
          <w:fldChar w:fldCharType="separate"/>
        </w:r>
        <w:r>
          <w:rPr>
            <w:noProof/>
            <w:webHidden/>
          </w:rPr>
          <w:t>211</w:t>
        </w:r>
        <w:r>
          <w:rPr>
            <w:noProof/>
            <w:webHidden/>
          </w:rPr>
          <w:fldChar w:fldCharType="end"/>
        </w:r>
      </w:hyperlink>
    </w:p>
    <w:p w14:paraId="2CF48A33" w14:textId="77777777" w:rsidR="00301386" w:rsidRDefault="00301386" w:rsidP="00301386">
      <w:pPr>
        <w:pStyle w:val="TOC3"/>
        <w:tabs>
          <w:tab w:val="right" w:leader="dot" w:pos="9350"/>
        </w:tabs>
        <w:rPr>
          <w:noProof/>
          <w:sz w:val="24"/>
          <w:szCs w:val="24"/>
        </w:rPr>
      </w:pPr>
      <w:hyperlink w:anchor="_Toc363023321" w:history="1">
        <w:r w:rsidRPr="00971A88">
          <w:rPr>
            <w:rStyle w:val="Hyperlink"/>
            <w:noProof/>
          </w:rPr>
          <w:t>(a) Models for Delta Functions and two derivations of (2.1)</w:t>
        </w:r>
        <w:r>
          <w:rPr>
            <w:noProof/>
            <w:webHidden/>
          </w:rPr>
          <w:tab/>
        </w:r>
        <w:r>
          <w:rPr>
            <w:noProof/>
            <w:webHidden/>
          </w:rPr>
          <w:fldChar w:fldCharType="begin"/>
        </w:r>
        <w:r>
          <w:rPr>
            <w:noProof/>
            <w:webHidden/>
          </w:rPr>
          <w:instrText xml:space="preserve"> PAGEREF _Toc363023321 \h </w:instrText>
        </w:r>
        <w:r>
          <w:rPr>
            <w:noProof/>
          </w:rPr>
        </w:r>
        <w:r>
          <w:rPr>
            <w:noProof/>
            <w:webHidden/>
          </w:rPr>
          <w:fldChar w:fldCharType="separate"/>
        </w:r>
        <w:r>
          <w:rPr>
            <w:noProof/>
            <w:webHidden/>
          </w:rPr>
          <w:t>212</w:t>
        </w:r>
        <w:r>
          <w:rPr>
            <w:noProof/>
            <w:webHidden/>
          </w:rPr>
          <w:fldChar w:fldCharType="end"/>
        </w:r>
      </w:hyperlink>
    </w:p>
    <w:p w14:paraId="3C66A29D" w14:textId="77777777" w:rsidR="00301386" w:rsidRDefault="00301386" w:rsidP="00301386">
      <w:pPr>
        <w:pStyle w:val="TOC3"/>
        <w:tabs>
          <w:tab w:val="right" w:leader="dot" w:pos="9350"/>
        </w:tabs>
        <w:rPr>
          <w:noProof/>
          <w:sz w:val="24"/>
          <w:szCs w:val="24"/>
        </w:rPr>
      </w:pPr>
      <w:hyperlink w:anchor="_Toc363023322" w:history="1">
        <w:r w:rsidRPr="00971A88">
          <w:rPr>
            <w:rStyle w:val="Hyperlink"/>
            <w:noProof/>
          </w:rPr>
          <w:t>(b) Models for Periodic Delta Functions</w:t>
        </w:r>
        <w:r>
          <w:rPr>
            <w:noProof/>
            <w:webHidden/>
          </w:rPr>
          <w:tab/>
        </w:r>
        <w:r>
          <w:rPr>
            <w:noProof/>
            <w:webHidden/>
          </w:rPr>
          <w:fldChar w:fldCharType="begin"/>
        </w:r>
        <w:r>
          <w:rPr>
            <w:noProof/>
            <w:webHidden/>
          </w:rPr>
          <w:instrText xml:space="preserve"> PAGEREF _Toc363023322 \h </w:instrText>
        </w:r>
        <w:r>
          <w:rPr>
            <w:noProof/>
          </w:rPr>
        </w:r>
        <w:r>
          <w:rPr>
            <w:noProof/>
            <w:webHidden/>
          </w:rPr>
          <w:fldChar w:fldCharType="separate"/>
        </w:r>
        <w:r>
          <w:rPr>
            <w:noProof/>
            <w:webHidden/>
          </w:rPr>
          <w:t>215</w:t>
        </w:r>
        <w:r>
          <w:rPr>
            <w:noProof/>
            <w:webHidden/>
          </w:rPr>
          <w:fldChar w:fldCharType="end"/>
        </w:r>
      </w:hyperlink>
    </w:p>
    <w:p w14:paraId="487943F1" w14:textId="77777777" w:rsidR="00301386" w:rsidRDefault="00301386" w:rsidP="00301386">
      <w:pPr>
        <w:pStyle w:val="TOC3"/>
        <w:tabs>
          <w:tab w:val="right" w:leader="dot" w:pos="9350"/>
        </w:tabs>
        <w:rPr>
          <w:noProof/>
          <w:sz w:val="24"/>
          <w:szCs w:val="24"/>
        </w:rPr>
      </w:pPr>
      <w:hyperlink w:anchor="_Toc363023323" w:history="1">
        <w:r w:rsidRPr="00971A88">
          <w:rPr>
            <w:rStyle w:val="Hyperlink"/>
            <w:noProof/>
          </w:rPr>
          <w:t>(c) Derivation of (13.2) and (13.3)</w:t>
        </w:r>
        <w:r>
          <w:rPr>
            <w:noProof/>
            <w:webHidden/>
          </w:rPr>
          <w:tab/>
        </w:r>
        <w:r>
          <w:rPr>
            <w:noProof/>
            <w:webHidden/>
          </w:rPr>
          <w:fldChar w:fldCharType="begin"/>
        </w:r>
        <w:r>
          <w:rPr>
            <w:noProof/>
            <w:webHidden/>
          </w:rPr>
          <w:instrText xml:space="preserve"> PAGEREF _Toc363023323 \h </w:instrText>
        </w:r>
        <w:r>
          <w:rPr>
            <w:noProof/>
          </w:rPr>
        </w:r>
        <w:r>
          <w:rPr>
            <w:noProof/>
            <w:webHidden/>
          </w:rPr>
          <w:fldChar w:fldCharType="separate"/>
        </w:r>
        <w:r>
          <w:rPr>
            <w:noProof/>
            <w:webHidden/>
          </w:rPr>
          <w:t>222</w:t>
        </w:r>
        <w:r>
          <w:rPr>
            <w:noProof/>
            <w:webHidden/>
          </w:rPr>
          <w:fldChar w:fldCharType="end"/>
        </w:r>
      </w:hyperlink>
    </w:p>
    <w:p w14:paraId="6F304565" w14:textId="77777777" w:rsidR="00301386" w:rsidRDefault="00301386" w:rsidP="00301386">
      <w:pPr>
        <w:pStyle w:val="TOC3"/>
        <w:tabs>
          <w:tab w:val="right" w:leader="dot" w:pos="9350"/>
        </w:tabs>
        <w:rPr>
          <w:noProof/>
          <w:sz w:val="24"/>
          <w:szCs w:val="24"/>
        </w:rPr>
      </w:pPr>
      <w:hyperlink w:anchor="_Toc363023324" w:history="1">
        <w:r w:rsidRPr="00971A88">
          <w:rPr>
            <w:rStyle w:val="Hyperlink"/>
            <w:noProof/>
          </w:rPr>
          <w:t>(d) Undoing the limit N→ ∞ :  the meaning of δ(0)</w:t>
        </w:r>
        <w:r>
          <w:rPr>
            <w:noProof/>
            <w:webHidden/>
          </w:rPr>
          <w:tab/>
        </w:r>
        <w:r>
          <w:rPr>
            <w:noProof/>
            <w:webHidden/>
          </w:rPr>
          <w:fldChar w:fldCharType="begin"/>
        </w:r>
        <w:r>
          <w:rPr>
            <w:noProof/>
            <w:webHidden/>
          </w:rPr>
          <w:instrText xml:space="preserve"> PAGEREF _Toc363023324 \h </w:instrText>
        </w:r>
        <w:r>
          <w:rPr>
            <w:noProof/>
          </w:rPr>
        </w:r>
        <w:r>
          <w:rPr>
            <w:noProof/>
            <w:webHidden/>
          </w:rPr>
          <w:fldChar w:fldCharType="separate"/>
        </w:r>
        <w:r>
          <w:rPr>
            <w:noProof/>
            <w:webHidden/>
          </w:rPr>
          <w:t>223</w:t>
        </w:r>
        <w:r>
          <w:rPr>
            <w:noProof/>
            <w:webHidden/>
          </w:rPr>
          <w:fldChar w:fldCharType="end"/>
        </w:r>
      </w:hyperlink>
    </w:p>
    <w:p w14:paraId="29E33385" w14:textId="77777777" w:rsidR="00301386" w:rsidRDefault="00301386" w:rsidP="00301386">
      <w:pPr>
        <w:pStyle w:val="TOC3"/>
        <w:tabs>
          <w:tab w:val="right" w:leader="dot" w:pos="9350"/>
        </w:tabs>
        <w:rPr>
          <w:noProof/>
          <w:sz w:val="24"/>
          <w:szCs w:val="24"/>
        </w:rPr>
      </w:pPr>
      <w:hyperlink w:anchor="_Toc363023325" w:history="1">
        <w:r w:rsidRPr="00971A88">
          <w:rPr>
            <w:rStyle w:val="Hyperlink"/>
            <w:noProof/>
          </w:rPr>
          <w:t>(e) The function Θ(a ≤ x ≤b) and related sums</w:t>
        </w:r>
        <w:r>
          <w:rPr>
            <w:noProof/>
            <w:webHidden/>
          </w:rPr>
          <w:tab/>
        </w:r>
        <w:r>
          <w:rPr>
            <w:noProof/>
            <w:webHidden/>
          </w:rPr>
          <w:fldChar w:fldCharType="begin"/>
        </w:r>
        <w:r>
          <w:rPr>
            <w:noProof/>
            <w:webHidden/>
          </w:rPr>
          <w:instrText xml:space="preserve"> PAGEREF _Toc363023325 \h </w:instrText>
        </w:r>
        <w:r>
          <w:rPr>
            <w:noProof/>
          </w:rPr>
        </w:r>
        <w:r>
          <w:rPr>
            <w:noProof/>
            <w:webHidden/>
          </w:rPr>
          <w:fldChar w:fldCharType="separate"/>
        </w:r>
        <w:r>
          <w:rPr>
            <w:noProof/>
            <w:webHidden/>
          </w:rPr>
          <w:t>225</w:t>
        </w:r>
        <w:r>
          <w:rPr>
            <w:noProof/>
            <w:webHidden/>
          </w:rPr>
          <w:fldChar w:fldCharType="end"/>
        </w:r>
      </w:hyperlink>
    </w:p>
    <w:p w14:paraId="0C3C4AAA" w14:textId="77777777" w:rsidR="00301386" w:rsidRDefault="00301386" w:rsidP="00301386">
      <w:pPr>
        <w:pStyle w:val="TOC3"/>
        <w:tabs>
          <w:tab w:val="right" w:leader="dot" w:pos="9350"/>
        </w:tabs>
        <w:rPr>
          <w:noProof/>
          <w:sz w:val="24"/>
          <w:szCs w:val="24"/>
        </w:rPr>
      </w:pPr>
      <w:hyperlink w:anchor="_Toc363023326" w:history="1">
        <w:r w:rsidRPr="00971A88">
          <w:rPr>
            <w:rStyle w:val="Hyperlink"/>
            <w:noProof/>
          </w:rPr>
          <w:t>(f) The product of two delta functions and more on δ(0)</w:t>
        </w:r>
        <w:r>
          <w:rPr>
            <w:noProof/>
            <w:webHidden/>
          </w:rPr>
          <w:tab/>
        </w:r>
        <w:r>
          <w:rPr>
            <w:noProof/>
            <w:webHidden/>
          </w:rPr>
          <w:fldChar w:fldCharType="begin"/>
        </w:r>
        <w:r>
          <w:rPr>
            <w:noProof/>
            <w:webHidden/>
          </w:rPr>
          <w:instrText xml:space="preserve"> PAGEREF _Toc363023326 \h </w:instrText>
        </w:r>
        <w:r>
          <w:rPr>
            <w:noProof/>
          </w:rPr>
        </w:r>
        <w:r>
          <w:rPr>
            <w:noProof/>
            <w:webHidden/>
          </w:rPr>
          <w:fldChar w:fldCharType="separate"/>
        </w:r>
        <w:r>
          <w:rPr>
            <w:noProof/>
            <w:webHidden/>
          </w:rPr>
          <w:t>227</w:t>
        </w:r>
        <w:r>
          <w:rPr>
            <w:noProof/>
            <w:webHidden/>
          </w:rPr>
          <w:fldChar w:fldCharType="end"/>
        </w:r>
      </w:hyperlink>
    </w:p>
    <w:p w14:paraId="00090AF8" w14:textId="77777777" w:rsidR="00301386" w:rsidRDefault="00301386" w:rsidP="00301386">
      <w:pPr>
        <w:pStyle w:val="TOC2"/>
        <w:tabs>
          <w:tab w:val="right" w:leader="dot" w:pos="9350"/>
        </w:tabs>
        <w:rPr>
          <w:b w:val="0"/>
          <w:noProof/>
          <w:sz w:val="24"/>
          <w:szCs w:val="24"/>
        </w:rPr>
      </w:pPr>
      <w:hyperlink w:anchor="_Toc363023327" w:history="1">
        <w:r w:rsidRPr="00971A88">
          <w:rPr>
            <w:rStyle w:val="Hyperlink"/>
            <w:noProof/>
          </w:rPr>
          <w:t>Appendix B: Derivation of a Certain Identity</w:t>
        </w:r>
        <w:r>
          <w:rPr>
            <w:noProof/>
            <w:webHidden/>
          </w:rPr>
          <w:tab/>
        </w:r>
        <w:r>
          <w:rPr>
            <w:noProof/>
            <w:webHidden/>
          </w:rPr>
          <w:fldChar w:fldCharType="begin"/>
        </w:r>
        <w:r>
          <w:rPr>
            <w:noProof/>
            <w:webHidden/>
          </w:rPr>
          <w:instrText xml:space="preserve"> PAGEREF _Toc363023327 \h </w:instrText>
        </w:r>
        <w:r>
          <w:rPr>
            <w:noProof/>
          </w:rPr>
        </w:r>
        <w:r>
          <w:rPr>
            <w:noProof/>
            <w:webHidden/>
          </w:rPr>
          <w:fldChar w:fldCharType="separate"/>
        </w:r>
        <w:r>
          <w:rPr>
            <w:noProof/>
            <w:webHidden/>
          </w:rPr>
          <w:t>230</w:t>
        </w:r>
        <w:r>
          <w:rPr>
            <w:noProof/>
            <w:webHidden/>
          </w:rPr>
          <w:fldChar w:fldCharType="end"/>
        </w:r>
      </w:hyperlink>
    </w:p>
    <w:p w14:paraId="75F669D6" w14:textId="77777777" w:rsidR="00301386" w:rsidRDefault="00301386" w:rsidP="00301386">
      <w:pPr>
        <w:pStyle w:val="TOC2"/>
        <w:tabs>
          <w:tab w:val="right" w:leader="dot" w:pos="9350"/>
        </w:tabs>
        <w:rPr>
          <w:b w:val="0"/>
          <w:noProof/>
          <w:sz w:val="24"/>
          <w:szCs w:val="24"/>
        </w:rPr>
      </w:pPr>
      <w:hyperlink w:anchor="_Toc363023328" w:history="1">
        <w:r w:rsidRPr="00971A88">
          <w:rPr>
            <w:rStyle w:val="Hyperlink"/>
            <w:noProof/>
          </w:rPr>
          <w:t>Appendix C: The Fourier Transform and its relation to the Hilbert Transform</w:t>
        </w:r>
        <w:r>
          <w:rPr>
            <w:noProof/>
            <w:webHidden/>
          </w:rPr>
          <w:tab/>
        </w:r>
        <w:r>
          <w:rPr>
            <w:noProof/>
            <w:webHidden/>
          </w:rPr>
          <w:fldChar w:fldCharType="begin"/>
        </w:r>
        <w:r>
          <w:rPr>
            <w:noProof/>
            <w:webHidden/>
          </w:rPr>
          <w:instrText xml:space="preserve"> PAGEREF _Toc363023328 \h </w:instrText>
        </w:r>
        <w:r>
          <w:rPr>
            <w:noProof/>
          </w:rPr>
        </w:r>
        <w:r>
          <w:rPr>
            <w:noProof/>
            <w:webHidden/>
          </w:rPr>
          <w:fldChar w:fldCharType="separate"/>
        </w:r>
        <w:r>
          <w:rPr>
            <w:noProof/>
            <w:webHidden/>
          </w:rPr>
          <w:t>232</w:t>
        </w:r>
        <w:r>
          <w:rPr>
            <w:noProof/>
            <w:webHidden/>
          </w:rPr>
          <w:fldChar w:fldCharType="end"/>
        </w:r>
      </w:hyperlink>
    </w:p>
    <w:p w14:paraId="09473B38" w14:textId="77777777" w:rsidR="00301386" w:rsidRDefault="00301386" w:rsidP="00301386">
      <w:pPr>
        <w:pStyle w:val="TOC3"/>
        <w:tabs>
          <w:tab w:val="right" w:leader="dot" w:pos="9350"/>
        </w:tabs>
        <w:rPr>
          <w:noProof/>
          <w:sz w:val="24"/>
          <w:szCs w:val="24"/>
        </w:rPr>
      </w:pPr>
      <w:hyperlink w:anchor="_Toc363023329" w:history="1">
        <w:r w:rsidRPr="00971A88">
          <w:rPr>
            <w:rStyle w:val="Hyperlink"/>
            <w:noProof/>
          </w:rPr>
          <w:t>(a) Fourier Transform Notations</w:t>
        </w:r>
        <w:r>
          <w:rPr>
            <w:noProof/>
            <w:webHidden/>
          </w:rPr>
          <w:tab/>
        </w:r>
        <w:r>
          <w:rPr>
            <w:noProof/>
            <w:webHidden/>
          </w:rPr>
          <w:fldChar w:fldCharType="begin"/>
        </w:r>
        <w:r>
          <w:rPr>
            <w:noProof/>
            <w:webHidden/>
          </w:rPr>
          <w:instrText xml:space="preserve"> PAGEREF _Toc363023329 \h </w:instrText>
        </w:r>
        <w:r>
          <w:rPr>
            <w:noProof/>
          </w:rPr>
        </w:r>
        <w:r>
          <w:rPr>
            <w:noProof/>
            <w:webHidden/>
          </w:rPr>
          <w:fldChar w:fldCharType="separate"/>
        </w:r>
        <w:r>
          <w:rPr>
            <w:noProof/>
            <w:webHidden/>
          </w:rPr>
          <w:t>232</w:t>
        </w:r>
        <w:r>
          <w:rPr>
            <w:noProof/>
            <w:webHidden/>
          </w:rPr>
          <w:fldChar w:fldCharType="end"/>
        </w:r>
      </w:hyperlink>
    </w:p>
    <w:p w14:paraId="0CB79A01" w14:textId="77777777" w:rsidR="00301386" w:rsidRDefault="00301386" w:rsidP="00301386">
      <w:pPr>
        <w:pStyle w:val="TOC3"/>
        <w:tabs>
          <w:tab w:val="right" w:leader="dot" w:pos="9350"/>
        </w:tabs>
        <w:rPr>
          <w:noProof/>
          <w:sz w:val="24"/>
          <w:szCs w:val="24"/>
        </w:rPr>
      </w:pPr>
      <w:hyperlink w:anchor="_Toc363023330" w:history="1">
        <w:r w:rsidRPr="00971A88">
          <w:rPr>
            <w:rStyle w:val="Hyperlink"/>
            <w:noProof/>
          </w:rPr>
          <w:t>(b) Principal Value Integrals and the Tick Notation</w:t>
        </w:r>
        <w:r>
          <w:rPr>
            <w:noProof/>
            <w:webHidden/>
          </w:rPr>
          <w:tab/>
        </w:r>
        <w:r>
          <w:rPr>
            <w:noProof/>
            <w:webHidden/>
          </w:rPr>
          <w:fldChar w:fldCharType="begin"/>
        </w:r>
        <w:r>
          <w:rPr>
            <w:noProof/>
            <w:webHidden/>
          </w:rPr>
          <w:instrText xml:space="preserve"> PAGEREF _Toc363023330 \h </w:instrText>
        </w:r>
        <w:r>
          <w:rPr>
            <w:noProof/>
          </w:rPr>
        </w:r>
        <w:r>
          <w:rPr>
            <w:noProof/>
            <w:webHidden/>
          </w:rPr>
          <w:fldChar w:fldCharType="separate"/>
        </w:r>
        <w:r>
          <w:rPr>
            <w:noProof/>
            <w:webHidden/>
          </w:rPr>
          <w:t>235</w:t>
        </w:r>
        <w:r>
          <w:rPr>
            <w:noProof/>
            <w:webHidden/>
          </w:rPr>
          <w:fldChar w:fldCharType="end"/>
        </w:r>
      </w:hyperlink>
    </w:p>
    <w:p w14:paraId="7A9BD6DA" w14:textId="77777777" w:rsidR="00301386" w:rsidRDefault="00301386" w:rsidP="00301386">
      <w:pPr>
        <w:pStyle w:val="TOC3"/>
        <w:tabs>
          <w:tab w:val="right" w:leader="dot" w:pos="9350"/>
        </w:tabs>
        <w:rPr>
          <w:noProof/>
          <w:sz w:val="24"/>
          <w:szCs w:val="24"/>
        </w:rPr>
      </w:pPr>
      <w:hyperlink w:anchor="_Toc363023331" w:history="1">
        <w:r w:rsidRPr="00971A88">
          <w:rPr>
            <w:rStyle w:val="Hyperlink"/>
            <w:noProof/>
          </w:rPr>
          <w:t>(c) Example:  f(u) = 1/u</w:t>
        </w:r>
        <w:r>
          <w:rPr>
            <w:noProof/>
            <w:webHidden/>
          </w:rPr>
          <w:tab/>
        </w:r>
        <w:r>
          <w:rPr>
            <w:noProof/>
            <w:webHidden/>
          </w:rPr>
          <w:fldChar w:fldCharType="begin"/>
        </w:r>
        <w:r>
          <w:rPr>
            <w:noProof/>
            <w:webHidden/>
          </w:rPr>
          <w:instrText xml:space="preserve"> PAGEREF _Toc363023331 \h </w:instrText>
        </w:r>
        <w:r>
          <w:rPr>
            <w:noProof/>
          </w:rPr>
        </w:r>
        <w:r>
          <w:rPr>
            <w:noProof/>
            <w:webHidden/>
          </w:rPr>
          <w:fldChar w:fldCharType="separate"/>
        </w:r>
        <w:r>
          <w:rPr>
            <w:noProof/>
            <w:webHidden/>
          </w:rPr>
          <w:t>236</w:t>
        </w:r>
        <w:r>
          <w:rPr>
            <w:noProof/>
            <w:webHidden/>
          </w:rPr>
          <w:fldChar w:fldCharType="end"/>
        </w:r>
      </w:hyperlink>
    </w:p>
    <w:p w14:paraId="478E55C4" w14:textId="77777777" w:rsidR="00301386" w:rsidRDefault="00301386" w:rsidP="00301386">
      <w:pPr>
        <w:pStyle w:val="TOC3"/>
        <w:tabs>
          <w:tab w:val="right" w:leader="dot" w:pos="9350"/>
        </w:tabs>
        <w:rPr>
          <w:noProof/>
          <w:sz w:val="24"/>
          <w:szCs w:val="24"/>
        </w:rPr>
      </w:pPr>
      <w:hyperlink w:anchor="_Toc363023332" w:history="1">
        <w:r w:rsidRPr="00971A88">
          <w:rPr>
            <w:rStyle w:val="Hyperlink"/>
            <w:noProof/>
          </w:rPr>
          <w:t>(d) The Pole Avoidance Rule of Complex Integration</w:t>
        </w:r>
        <w:r>
          <w:rPr>
            <w:noProof/>
            <w:webHidden/>
          </w:rPr>
          <w:tab/>
        </w:r>
        <w:r>
          <w:rPr>
            <w:noProof/>
            <w:webHidden/>
          </w:rPr>
          <w:fldChar w:fldCharType="begin"/>
        </w:r>
        <w:r>
          <w:rPr>
            <w:noProof/>
            <w:webHidden/>
          </w:rPr>
          <w:instrText xml:space="preserve"> PAGEREF _Toc363023332 \h </w:instrText>
        </w:r>
        <w:r>
          <w:rPr>
            <w:noProof/>
          </w:rPr>
        </w:r>
        <w:r>
          <w:rPr>
            <w:noProof/>
            <w:webHidden/>
          </w:rPr>
          <w:fldChar w:fldCharType="separate"/>
        </w:r>
        <w:r>
          <w:rPr>
            <w:noProof/>
            <w:webHidden/>
          </w:rPr>
          <w:t>238</w:t>
        </w:r>
        <w:r>
          <w:rPr>
            <w:noProof/>
            <w:webHidden/>
          </w:rPr>
          <w:fldChar w:fldCharType="end"/>
        </w:r>
      </w:hyperlink>
    </w:p>
    <w:p w14:paraId="3A7D21AF" w14:textId="77777777" w:rsidR="00301386" w:rsidRDefault="00301386" w:rsidP="00301386">
      <w:pPr>
        <w:pStyle w:val="TOC3"/>
        <w:tabs>
          <w:tab w:val="right" w:leader="dot" w:pos="9350"/>
        </w:tabs>
        <w:rPr>
          <w:noProof/>
          <w:sz w:val="24"/>
          <w:szCs w:val="24"/>
        </w:rPr>
      </w:pPr>
      <w:hyperlink w:anchor="_Toc363023333" w:history="1">
        <w:r w:rsidRPr="00971A88">
          <w:rPr>
            <w:rStyle w:val="Hyperlink"/>
            <w:noProof/>
          </w:rPr>
          <w:t>(e) Example: f(u) = 1/(u±iε)</w:t>
        </w:r>
        <w:r>
          <w:rPr>
            <w:noProof/>
            <w:webHidden/>
          </w:rPr>
          <w:tab/>
        </w:r>
        <w:r>
          <w:rPr>
            <w:noProof/>
            <w:webHidden/>
          </w:rPr>
          <w:fldChar w:fldCharType="begin"/>
        </w:r>
        <w:r>
          <w:rPr>
            <w:noProof/>
            <w:webHidden/>
          </w:rPr>
          <w:instrText xml:space="preserve"> PAGEREF _Toc363023333 \h </w:instrText>
        </w:r>
        <w:r>
          <w:rPr>
            <w:noProof/>
          </w:rPr>
        </w:r>
        <w:r>
          <w:rPr>
            <w:noProof/>
            <w:webHidden/>
          </w:rPr>
          <w:fldChar w:fldCharType="separate"/>
        </w:r>
        <w:r>
          <w:rPr>
            <w:noProof/>
            <w:webHidden/>
          </w:rPr>
          <w:t>240</w:t>
        </w:r>
        <w:r>
          <w:rPr>
            <w:noProof/>
            <w:webHidden/>
          </w:rPr>
          <w:fldChar w:fldCharType="end"/>
        </w:r>
      </w:hyperlink>
    </w:p>
    <w:p w14:paraId="6D821C79" w14:textId="77777777" w:rsidR="00301386" w:rsidRDefault="00301386" w:rsidP="00301386">
      <w:pPr>
        <w:pStyle w:val="TOC3"/>
        <w:tabs>
          <w:tab w:val="right" w:leader="dot" w:pos="9350"/>
        </w:tabs>
        <w:rPr>
          <w:noProof/>
          <w:sz w:val="24"/>
          <w:szCs w:val="24"/>
        </w:rPr>
      </w:pPr>
      <w:hyperlink w:anchor="_Toc363023334" w:history="1">
        <w:r w:rsidRPr="00971A88">
          <w:rPr>
            <w:rStyle w:val="Hyperlink"/>
            <w:noProof/>
          </w:rPr>
          <w:t>(f) Example: f(u) = θ(u) using the Generalized Fourier Transform</w:t>
        </w:r>
        <w:r>
          <w:rPr>
            <w:noProof/>
            <w:webHidden/>
          </w:rPr>
          <w:tab/>
        </w:r>
        <w:r>
          <w:rPr>
            <w:noProof/>
            <w:webHidden/>
          </w:rPr>
          <w:fldChar w:fldCharType="begin"/>
        </w:r>
        <w:r>
          <w:rPr>
            <w:noProof/>
            <w:webHidden/>
          </w:rPr>
          <w:instrText xml:space="preserve"> PAGEREF _Toc363023334 \h </w:instrText>
        </w:r>
        <w:r>
          <w:rPr>
            <w:noProof/>
          </w:rPr>
        </w:r>
        <w:r>
          <w:rPr>
            <w:noProof/>
            <w:webHidden/>
          </w:rPr>
          <w:fldChar w:fldCharType="separate"/>
        </w:r>
        <w:r>
          <w:rPr>
            <w:noProof/>
            <w:webHidden/>
          </w:rPr>
          <w:t>243</w:t>
        </w:r>
        <w:r>
          <w:rPr>
            <w:noProof/>
            <w:webHidden/>
          </w:rPr>
          <w:fldChar w:fldCharType="end"/>
        </w:r>
      </w:hyperlink>
    </w:p>
    <w:p w14:paraId="338B4F5C" w14:textId="77777777" w:rsidR="00301386" w:rsidRDefault="00301386" w:rsidP="00301386">
      <w:pPr>
        <w:pStyle w:val="TOC3"/>
        <w:tabs>
          <w:tab w:val="right" w:leader="dot" w:pos="9350"/>
        </w:tabs>
        <w:rPr>
          <w:noProof/>
          <w:sz w:val="24"/>
          <w:szCs w:val="24"/>
        </w:rPr>
      </w:pPr>
      <w:hyperlink w:anchor="_Toc363023335" w:history="1">
        <w:r w:rsidRPr="00971A88">
          <w:rPr>
            <w:rStyle w:val="Hyperlink"/>
            <w:noProof/>
          </w:rPr>
          <w:t>(g) Summary of Examples</w:t>
        </w:r>
        <w:r>
          <w:rPr>
            <w:noProof/>
            <w:webHidden/>
          </w:rPr>
          <w:tab/>
        </w:r>
        <w:r>
          <w:rPr>
            <w:noProof/>
            <w:webHidden/>
          </w:rPr>
          <w:fldChar w:fldCharType="begin"/>
        </w:r>
        <w:r>
          <w:rPr>
            <w:noProof/>
            <w:webHidden/>
          </w:rPr>
          <w:instrText xml:space="preserve"> PAGEREF _Toc363023335 \h </w:instrText>
        </w:r>
        <w:r>
          <w:rPr>
            <w:noProof/>
          </w:rPr>
        </w:r>
        <w:r>
          <w:rPr>
            <w:noProof/>
            <w:webHidden/>
          </w:rPr>
          <w:fldChar w:fldCharType="separate"/>
        </w:r>
        <w:r>
          <w:rPr>
            <w:noProof/>
            <w:webHidden/>
          </w:rPr>
          <w:t>244</w:t>
        </w:r>
        <w:r>
          <w:rPr>
            <w:noProof/>
            <w:webHidden/>
          </w:rPr>
          <w:fldChar w:fldCharType="end"/>
        </w:r>
      </w:hyperlink>
    </w:p>
    <w:p w14:paraId="02704A93" w14:textId="77777777" w:rsidR="00301386" w:rsidRDefault="00301386" w:rsidP="00301386">
      <w:pPr>
        <w:pStyle w:val="TOC3"/>
        <w:tabs>
          <w:tab w:val="right" w:leader="dot" w:pos="9350"/>
        </w:tabs>
        <w:rPr>
          <w:noProof/>
          <w:sz w:val="24"/>
          <w:szCs w:val="24"/>
        </w:rPr>
      </w:pPr>
      <w:hyperlink w:anchor="_Toc363023336" w:history="1">
        <w:r w:rsidRPr="00971A88">
          <w:rPr>
            <w:rStyle w:val="Hyperlink"/>
            <w:noProof/>
          </w:rPr>
          <w:t>(h) The Hilbert Transform and its relation to the Fourier Transform</w:t>
        </w:r>
        <w:r>
          <w:rPr>
            <w:noProof/>
            <w:webHidden/>
          </w:rPr>
          <w:tab/>
        </w:r>
        <w:r>
          <w:rPr>
            <w:noProof/>
            <w:webHidden/>
          </w:rPr>
          <w:fldChar w:fldCharType="begin"/>
        </w:r>
        <w:r>
          <w:rPr>
            <w:noProof/>
            <w:webHidden/>
          </w:rPr>
          <w:instrText xml:space="preserve"> PAGEREF _Toc363023336 \h </w:instrText>
        </w:r>
        <w:r>
          <w:rPr>
            <w:noProof/>
          </w:rPr>
        </w:r>
        <w:r>
          <w:rPr>
            <w:noProof/>
            <w:webHidden/>
          </w:rPr>
          <w:fldChar w:fldCharType="separate"/>
        </w:r>
        <w:r>
          <w:rPr>
            <w:noProof/>
            <w:webHidden/>
          </w:rPr>
          <w:t>244</w:t>
        </w:r>
        <w:r>
          <w:rPr>
            <w:noProof/>
            <w:webHidden/>
          </w:rPr>
          <w:fldChar w:fldCharType="end"/>
        </w:r>
      </w:hyperlink>
    </w:p>
    <w:p w14:paraId="28E9AE30" w14:textId="77777777" w:rsidR="00301386" w:rsidRDefault="00301386" w:rsidP="00301386">
      <w:pPr>
        <w:pStyle w:val="TOC2"/>
        <w:tabs>
          <w:tab w:val="right" w:leader="dot" w:pos="9350"/>
        </w:tabs>
        <w:rPr>
          <w:b w:val="0"/>
          <w:noProof/>
          <w:sz w:val="24"/>
          <w:szCs w:val="24"/>
        </w:rPr>
      </w:pPr>
      <w:hyperlink w:anchor="_Toc363023337" w:history="1">
        <w:r w:rsidRPr="00971A88">
          <w:rPr>
            <w:rStyle w:val="Hyperlink"/>
            <w:noProof/>
          </w:rPr>
          <w:t>Appendix D: How α and β are related to μ and σ</w:t>
        </w:r>
        <w:r>
          <w:rPr>
            <w:noProof/>
            <w:webHidden/>
          </w:rPr>
          <w:tab/>
        </w:r>
        <w:r>
          <w:rPr>
            <w:noProof/>
            <w:webHidden/>
          </w:rPr>
          <w:fldChar w:fldCharType="begin"/>
        </w:r>
        <w:r>
          <w:rPr>
            <w:noProof/>
            <w:webHidden/>
          </w:rPr>
          <w:instrText xml:space="preserve"> PAGEREF _Toc363023337 \h </w:instrText>
        </w:r>
        <w:r>
          <w:rPr>
            <w:noProof/>
          </w:rPr>
        </w:r>
        <w:r>
          <w:rPr>
            <w:noProof/>
            <w:webHidden/>
          </w:rPr>
          <w:fldChar w:fldCharType="separate"/>
        </w:r>
        <w:r>
          <w:rPr>
            <w:noProof/>
            <w:webHidden/>
          </w:rPr>
          <w:t>249</w:t>
        </w:r>
        <w:r>
          <w:rPr>
            <w:noProof/>
            <w:webHidden/>
          </w:rPr>
          <w:fldChar w:fldCharType="end"/>
        </w:r>
      </w:hyperlink>
    </w:p>
    <w:p w14:paraId="27CC378A" w14:textId="77777777" w:rsidR="00301386" w:rsidRDefault="00301386" w:rsidP="00301386">
      <w:pPr>
        <w:pStyle w:val="TOC3"/>
        <w:tabs>
          <w:tab w:val="right" w:leader="dot" w:pos="9350"/>
        </w:tabs>
        <w:rPr>
          <w:noProof/>
          <w:sz w:val="24"/>
          <w:szCs w:val="24"/>
        </w:rPr>
      </w:pPr>
      <w:hyperlink w:anchor="_Toc363023338" w:history="1">
        <w:r w:rsidRPr="00971A88">
          <w:rPr>
            <w:rStyle w:val="Hyperlink"/>
            <w:noProof/>
          </w:rPr>
          <w:t>(a) Random Variables X and Y</w:t>
        </w:r>
        <w:r>
          <w:rPr>
            <w:noProof/>
            <w:webHidden/>
          </w:rPr>
          <w:tab/>
        </w:r>
        <w:r>
          <w:rPr>
            <w:noProof/>
            <w:webHidden/>
          </w:rPr>
          <w:fldChar w:fldCharType="begin"/>
        </w:r>
        <w:r>
          <w:rPr>
            <w:noProof/>
            <w:webHidden/>
          </w:rPr>
          <w:instrText xml:space="preserve"> PAGEREF _Toc363023338 \h </w:instrText>
        </w:r>
        <w:r>
          <w:rPr>
            <w:noProof/>
          </w:rPr>
        </w:r>
        <w:r>
          <w:rPr>
            <w:noProof/>
            <w:webHidden/>
          </w:rPr>
          <w:fldChar w:fldCharType="separate"/>
        </w:r>
        <w:r>
          <w:rPr>
            <w:noProof/>
            <w:webHidden/>
          </w:rPr>
          <w:t>249</w:t>
        </w:r>
        <w:r>
          <w:rPr>
            <w:noProof/>
            <w:webHidden/>
          </w:rPr>
          <w:fldChar w:fldCharType="end"/>
        </w:r>
      </w:hyperlink>
    </w:p>
    <w:p w14:paraId="607B7A47" w14:textId="77777777" w:rsidR="00301386" w:rsidRDefault="00301386" w:rsidP="00301386">
      <w:pPr>
        <w:pStyle w:val="TOC3"/>
        <w:tabs>
          <w:tab w:val="right" w:leader="dot" w:pos="9350"/>
        </w:tabs>
        <w:rPr>
          <w:noProof/>
          <w:sz w:val="24"/>
          <w:szCs w:val="24"/>
        </w:rPr>
      </w:pPr>
      <w:hyperlink w:anchor="_Toc363023339" w:history="1">
        <w:r w:rsidRPr="00971A88">
          <w:rPr>
            <w:rStyle w:val="Hyperlink"/>
            <w:noProof/>
          </w:rPr>
          <w:t>(b) Random Variables Y</w:t>
        </w:r>
        <w:r w:rsidRPr="00971A88">
          <w:rPr>
            <w:rStyle w:val="Hyperlink"/>
            <w:rFonts w:ascii="Courier New" w:hAnsi="Courier New"/>
            <w:noProof/>
            <w:vertAlign w:val="subscript"/>
          </w:rPr>
          <w:t>m</w:t>
        </w:r>
        <w:r w:rsidRPr="00971A88">
          <w:rPr>
            <w:rStyle w:val="Hyperlink"/>
            <w:noProof/>
          </w:rPr>
          <w:t xml:space="preserve"> and Y</w:t>
        </w:r>
        <w:r w:rsidRPr="00971A88">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_Toc363023339 \h </w:instrText>
        </w:r>
        <w:r>
          <w:rPr>
            <w:noProof/>
          </w:rPr>
        </w:r>
        <w:r>
          <w:rPr>
            <w:noProof/>
            <w:webHidden/>
          </w:rPr>
          <w:fldChar w:fldCharType="separate"/>
        </w:r>
        <w:r>
          <w:rPr>
            <w:noProof/>
            <w:webHidden/>
          </w:rPr>
          <w:t>250</w:t>
        </w:r>
        <w:r>
          <w:rPr>
            <w:noProof/>
            <w:webHidden/>
          </w:rPr>
          <w:fldChar w:fldCharType="end"/>
        </w:r>
      </w:hyperlink>
    </w:p>
    <w:p w14:paraId="7C0EEB21" w14:textId="77777777" w:rsidR="00301386" w:rsidRDefault="00301386" w:rsidP="00301386">
      <w:pPr>
        <w:pStyle w:val="TOC3"/>
        <w:tabs>
          <w:tab w:val="right" w:leader="dot" w:pos="9350"/>
        </w:tabs>
        <w:rPr>
          <w:noProof/>
          <w:sz w:val="24"/>
          <w:szCs w:val="24"/>
        </w:rPr>
      </w:pPr>
      <w:hyperlink w:anchor="_Toc363023340" w:history="1">
        <w:r w:rsidRPr="00971A88">
          <w:rPr>
            <w:rStyle w:val="Hyperlink"/>
            <w:noProof/>
          </w:rPr>
          <w:t>(c) Statistical Pulse T</w:t>
        </w:r>
        <w:r w:rsidRPr="00971A88">
          <w:rPr>
            <w:rStyle w:val="Hyperlink"/>
            <w:noProof/>
          </w:rPr>
          <w:t>r</w:t>
        </w:r>
        <w:r w:rsidRPr="00971A88">
          <w:rPr>
            <w:rStyle w:val="Hyperlink"/>
            <w:noProof/>
          </w:rPr>
          <w:t>ains</w:t>
        </w:r>
        <w:r>
          <w:rPr>
            <w:noProof/>
            <w:webHidden/>
          </w:rPr>
          <w:tab/>
        </w:r>
        <w:r>
          <w:rPr>
            <w:noProof/>
            <w:webHidden/>
          </w:rPr>
          <w:fldChar w:fldCharType="begin"/>
        </w:r>
        <w:r>
          <w:rPr>
            <w:noProof/>
            <w:webHidden/>
          </w:rPr>
          <w:instrText xml:space="preserve"> PAGEREF _Toc363023340 \h </w:instrText>
        </w:r>
        <w:r>
          <w:rPr>
            <w:noProof/>
          </w:rPr>
        </w:r>
        <w:r>
          <w:rPr>
            <w:noProof/>
            <w:webHidden/>
          </w:rPr>
          <w:fldChar w:fldCharType="separate"/>
        </w:r>
        <w:r>
          <w:rPr>
            <w:noProof/>
            <w:webHidden/>
          </w:rPr>
          <w:t>251</w:t>
        </w:r>
        <w:r>
          <w:rPr>
            <w:noProof/>
            <w:webHidden/>
          </w:rPr>
          <w:fldChar w:fldCharType="end"/>
        </w:r>
      </w:hyperlink>
    </w:p>
    <w:p w14:paraId="635F3C0F" w14:textId="77777777" w:rsidR="00301386" w:rsidRDefault="00301386" w:rsidP="00301386">
      <w:pPr>
        <w:pStyle w:val="TOC2"/>
        <w:tabs>
          <w:tab w:val="right" w:leader="dot" w:pos="9350"/>
        </w:tabs>
        <w:rPr>
          <w:b w:val="0"/>
          <w:noProof/>
          <w:sz w:val="24"/>
          <w:szCs w:val="24"/>
        </w:rPr>
      </w:pPr>
      <w:hyperlink w:anchor="_Toc363023341" w:history="1">
        <w:r w:rsidRPr="00971A88">
          <w:rPr>
            <w:rStyle w:val="Hyperlink"/>
            <w:noProof/>
          </w:rPr>
          <w:t>Appendix E: Table of Transforms</w:t>
        </w:r>
        <w:r>
          <w:rPr>
            <w:noProof/>
            <w:webHidden/>
          </w:rPr>
          <w:tab/>
        </w:r>
        <w:r>
          <w:rPr>
            <w:noProof/>
            <w:webHidden/>
          </w:rPr>
          <w:fldChar w:fldCharType="begin"/>
        </w:r>
        <w:r>
          <w:rPr>
            <w:noProof/>
            <w:webHidden/>
          </w:rPr>
          <w:instrText xml:space="preserve"> PAGEREF _Toc363023341 \h </w:instrText>
        </w:r>
        <w:r>
          <w:rPr>
            <w:noProof/>
          </w:rPr>
        </w:r>
        <w:r>
          <w:rPr>
            <w:noProof/>
            <w:webHidden/>
          </w:rPr>
          <w:fldChar w:fldCharType="separate"/>
        </w:r>
        <w:r>
          <w:rPr>
            <w:noProof/>
            <w:webHidden/>
          </w:rPr>
          <w:t>255</w:t>
        </w:r>
        <w:r>
          <w:rPr>
            <w:noProof/>
            <w:webHidden/>
          </w:rPr>
          <w:fldChar w:fldCharType="end"/>
        </w:r>
      </w:hyperlink>
    </w:p>
    <w:p w14:paraId="578FFB04" w14:textId="77777777" w:rsidR="00301386" w:rsidRDefault="00301386" w:rsidP="00301386">
      <w:pPr>
        <w:pStyle w:val="TOC2"/>
        <w:tabs>
          <w:tab w:val="right" w:leader="dot" w:pos="9350"/>
        </w:tabs>
        <w:rPr>
          <w:b w:val="0"/>
          <w:noProof/>
          <w:sz w:val="24"/>
          <w:szCs w:val="24"/>
        </w:rPr>
      </w:pPr>
      <w:hyperlink w:anchor="_Toc363023342" w:history="1">
        <w:r w:rsidRPr="00971A88">
          <w:rPr>
            <w:rStyle w:val="Hyperlink"/>
            <w:noProof/>
          </w:rPr>
          <w:t>Appendix F:  The Spectrum and Power Density for Repeated-Sequence Pulse Trains</w:t>
        </w:r>
        <w:r>
          <w:rPr>
            <w:noProof/>
            <w:webHidden/>
          </w:rPr>
          <w:tab/>
        </w:r>
        <w:r>
          <w:rPr>
            <w:noProof/>
            <w:webHidden/>
          </w:rPr>
          <w:fldChar w:fldCharType="begin"/>
        </w:r>
        <w:r>
          <w:rPr>
            <w:noProof/>
            <w:webHidden/>
          </w:rPr>
          <w:instrText xml:space="preserve"> PAGEREF _Toc363023342 \h </w:instrText>
        </w:r>
        <w:r>
          <w:rPr>
            <w:noProof/>
          </w:rPr>
        </w:r>
        <w:r>
          <w:rPr>
            <w:noProof/>
            <w:webHidden/>
          </w:rPr>
          <w:fldChar w:fldCharType="separate"/>
        </w:r>
        <w:r>
          <w:rPr>
            <w:noProof/>
            <w:webHidden/>
          </w:rPr>
          <w:t>259</w:t>
        </w:r>
        <w:r>
          <w:rPr>
            <w:noProof/>
            <w:webHidden/>
          </w:rPr>
          <w:fldChar w:fldCharType="end"/>
        </w:r>
      </w:hyperlink>
    </w:p>
    <w:p w14:paraId="499DB40D" w14:textId="77777777" w:rsidR="00301386" w:rsidRDefault="00301386" w:rsidP="00301386">
      <w:pPr>
        <w:pStyle w:val="TOC3"/>
        <w:tabs>
          <w:tab w:val="right" w:leader="dot" w:pos="9350"/>
        </w:tabs>
        <w:rPr>
          <w:noProof/>
          <w:sz w:val="24"/>
          <w:szCs w:val="24"/>
        </w:rPr>
      </w:pPr>
      <w:hyperlink w:anchor="_Toc363023343" w:history="1">
        <w:r w:rsidRPr="00971A88">
          <w:rPr>
            <w:rStyle w:val="Hyperlink"/>
            <w:noProof/>
          </w:rPr>
          <w:t>(a) Calculation of X(ω) for a Pulse Train with a Repeated Sequence</w:t>
        </w:r>
        <w:r>
          <w:rPr>
            <w:noProof/>
            <w:webHidden/>
          </w:rPr>
          <w:tab/>
        </w:r>
        <w:r>
          <w:rPr>
            <w:noProof/>
            <w:webHidden/>
          </w:rPr>
          <w:fldChar w:fldCharType="begin"/>
        </w:r>
        <w:r>
          <w:rPr>
            <w:noProof/>
            <w:webHidden/>
          </w:rPr>
          <w:instrText xml:space="preserve"> PAGEREF _Toc363023343 \h </w:instrText>
        </w:r>
        <w:r>
          <w:rPr>
            <w:noProof/>
          </w:rPr>
        </w:r>
        <w:r>
          <w:rPr>
            <w:noProof/>
            <w:webHidden/>
          </w:rPr>
          <w:fldChar w:fldCharType="separate"/>
        </w:r>
        <w:r>
          <w:rPr>
            <w:noProof/>
            <w:webHidden/>
          </w:rPr>
          <w:t>260</w:t>
        </w:r>
        <w:r>
          <w:rPr>
            <w:noProof/>
            <w:webHidden/>
          </w:rPr>
          <w:fldChar w:fldCharType="end"/>
        </w:r>
      </w:hyperlink>
    </w:p>
    <w:p w14:paraId="42112A45" w14:textId="77777777" w:rsidR="00301386" w:rsidRDefault="00301386" w:rsidP="00301386">
      <w:pPr>
        <w:pStyle w:val="TOC3"/>
        <w:tabs>
          <w:tab w:val="right" w:leader="dot" w:pos="9350"/>
        </w:tabs>
        <w:rPr>
          <w:noProof/>
          <w:sz w:val="24"/>
          <w:szCs w:val="24"/>
        </w:rPr>
      </w:pPr>
      <w:hyperlink w:anchor="_Toc363023344" w:history="1">
        <w:r w:rsidRPr="00971A88">
          <w:rPr>
            <w:rStyle w:val="Hyperlink"/>
            <w:noProof/>
          </w:rPr>
          <w:t xml:space="preserve">(b) Calculation of </w:t>
        </w:r>
        <w:r w:rsidRPr="00971A88">
          <w:rPr>
            <w:rStyle w:val="Hyperlink"/>
            <w:rFonts w:ascii="Script MT Bold" w:hAnsi="Script MT Bold"/>
            <w:noProof/>
          </w:rPr>
          <w:t>P</w:t>
        </w:r>
        <w:r w:rsidRPr="00971A88">
          <w:rPr>
            <w:rStyle w:val="Hyperlink"/>
            <w:noProof/>
          </w:rPr>
          <w:t>(ω) for a Pulse Train with a Repeated Sequence</w:t>
        </w:r>
        <w:r>
          <w:rPr>
            <w:noProof/>
            <w:webHidden/>
          </w:rPr>
          <w:tab/>
        </w:r>
        <w:r>
          <w:rPr>
            <w:noProof/>
            <w:webHidden/>
          </w:rPr>
          <w:fldChar w:fldCharType="begin"/>
        </w:r>
        <w:r>
          <w:rPr>
            <w:noProof/>
            <w:webHidden/>
          </w:rPr>
          <w:instrText xml:space="preserve"> PAGEREF _Toc363023344 \h </w:instrText>
        </w:r>
        <w:r>
          <w:rPr>
            <w:noProof/>
          </w:rPr>
        </w:r>
        <w:r>
          <w:rPr>
            <w:noProof/>
            <w:webHidden/>
          </w:rPr>
          <w:fldChar w:fldCharType="separate"/>
        </w:r>
        <w:r>
          <w:rPr>
            <w:noProof/>
            <w:webHidden/>
          </w:rPr>
          <w:t>261</w:t>
        </w:r>
        <w:r>
          <w:rPr>
            <w:noProof/>
            <w:webHidden/>
          </w:rPr>
          <w:fldChar w:fldCharType="end"/>
        </w:r>
      </w:hyperlink>
    </w:p>
    <w:p w14:paraId="278F60D9" w14:textId="77777777" w:rsidR="00301386" w:rsidRDefault="00301386" w:rsidP="00301386">
      <w:pPr>
        <w:pStyle w:val="TOC3"/>
        <w:tabs>
          <w:tab w:val="right" w:leader="dot" w:pos="9350"/>
        </w:tabs>
        <w:rPr>
          <w:noProof/>
          <w:sz w:val="24"/>
          <w:szCs w:val="24"/>
        </w:rPr>
      </w:pPr>
      <w:hyperlink w:anchor="_Toc363023345" w:history="1">
        <w:r w:rsidRPr="00971A88">
          <w:rPr>
            <w:rStyle w:val="Hyperlink"/>
            <w:noProof/>
          </w:rPr>
          <w:t>(c) Calculation for an Ensemble of such Pulse Trains subject to Certain Conditions</w:t>
        </w:r>
        <w:r>
          <w:rPr>
            <w:noProof/>
            <w:webHidden/>
          </w:rPr>
          <w:tab/>
        </w:r>
        <w:r>
          <w:rPr>
            <w:noProof/>
            <w:webHidden/>
          </w:rPr>
          <w:fldChar w:fldCharType="begin"/>
        </w:r>
        <w:r>
          <w:rPr>
            <w:noProof/>
            <w:webHidden/>
          </w:rPr>
          <w:instrText xml:space="preserve"> PAGEREF _Toc363023345 \h </w:instrText>
        </w:r>
        <w:r>
          <w:rPr>
            <w:noProof/>
          </w:rPr>
        </w:r>
        <w:r>
          <w:rPr>
            <w:noProof/>
            <w:webHidden/>
          </w:rPr>
          <w:fldChar w:fldCharType="separate"/>
        </w:r>
        <w:r>
          <w:rPr>
            <w:noProof/>
            <w:webHidden/>
          </w:rPr>
          <w:t>264</w:t>
        </w:r>
        <w:r>
          <w:rPr>
            <w:noProof/>
            <w:webHidden/>
          </w:rPr>
          <w:fldChar w:fldCharType="end"/>
        </w:r>
      </w:hyperlink>
    </w:p>
    <w:p w14:paraId="42833F1F" w14:textId="77777777" w:rsidR="00301386" w:rsidRDefault="00301386" w:rsidP="00301386">
      <w:pPr>
        <w:pStyle w:val="TOC3"/>
        <w:tabs>
          <w:tab w:val="right" w:leader="dot" w:pos="9350"/>
        </w:tabs>
        <w:rPr>
          <w:noProof/>
          <w:sz w:val="24"/>
          <w:szCs w:val="24"/>
        </w:rPr>
      </w:pPr>
      <w:hyperlink w:anchor="_Toc363023346" w:history="1">
        <w:r w:rsidRPr="00971A88">
          <w:rPr>
            <w:rStyle w:val="Hyperlink"/>
            <w:noProof/>
          </w:rPr>
          <w:t xml:space="preserve">(d) Limit as P </w:t>
        </w:r>
        <w:r w:rsidRPr="00971A88">
          <w:rPr>
            <w:rStyle w:val="Hyperlink"/>
            <w:noProof/>
          </w:rPr>
          <w:t>→</w:t>
        </w:r>
        <w:r w:rsidRPr="00971A88">
          <w:rPr>
            <w:rStyle w:val="Hyperlink"/>
            <w:noProof/>
          </w:rPr>
          <w:t xml:space="preserve"> ∞ of the Ensemble Result</w:t>
        </w:r>
        <w:r>
          <w:rPr>
            <w:noProof/>
            <w:webHidden/>
          </w:rPr>
          <w:tab/>
        </w:r>
        <w:r>
          <w:rPr>
            <w:noProof/>
            <w:webHidden/>
          </w:rPr>
          <w:fldChar w:fldCharType="begin"/>
        </w:r>
        <w:r>
          <w:rPr>
            <w:noProof/>
            <w:webHidden/>
          </w:rPr>
          <w:instrText xml:space="preserve"> PAGEREF _Toc363023346 \h </w:instrText>
        </w:r>
        <w:r>
          <w:rPr>
            <w:noProof/>
          </w:rPr>
        </w:r>
        <w:r>
          <w:rPr>
            <w:noProof/>
            <w:webHidden/>
          </w:rPr>
          <w:fldChar w:fldCharType="separate"/>
        </w:r>
        <w:r>
          <w:rPr>
            <w:noProof/>
            <w:webHidden/>
          </w:rPr>
          <w:t>268</w:t>
        </w:r>
        <w:r>
          <w:rPr>
            <w:noProof/>
            <w:webHidden/>
          </w:rPr>
          <w:fldChar w:fldCharType="end"/>
        </w:r>
      </w:hyperlink>
    </w:p>
    <w:p w14:paraId="40195D61" w14:textId="77777777" w:rsidR="00301386" w:rsidRDefault="00301386" w:rsidP="00301386">
      <w:pPr>
        <w:pStyle w:val="TOC3"/>
        <w:tabs>
          <w:tab w:val="right" w:leader="dot" w:pos="9350"/>
        </w:tabs>
        <w:rPr>
          <w:noProof/>
          <w:sz w:val="24"/>
          <w:szCs w:val="24"/>
        </w:rPr>
      </w:pPr>
      <w:hyperlink w:anchor="_Toc363023347" w:history="1">
        <w:r w:rsidRPr="00971A88">
          <w:rPr>
            <w:rStyle w:val="Hyperlink"/>
            <w:noProof/>
          </w:rPr>
          <w:t>(e) Calculation</w:t>
        </w:r>
        <w:r w:rsidRPr="00971A88">
          <w:rPr>
            <w:rStyle w:val="Hyperlink"/>
            <w:noProof/>
          </w:rPr>
          <w:t xml:space="preserve"> </w:t>
        </w:r>
        <w:r w:rsidRPr="00971A88">
          <w:rPr>
            <w:rStyle w:val="Hyperlink"/>
            <w:noProof/>
          </w:rPr>
          <w:t xml:space="preserve">of </w:t>
        </w:r>
        <w:r w:rsidRPr="00971A88">
          <w:rPr>
            <w:rStyle w:val="Hyperlink"/>
            <w:noProof/>
          </w:rPr>
          <w:t xml:space="preserve"> </w:t>
        </w:r>
        <w:r w:rsidRPr="00971A88">
          <w:rPr>
            <w:rStyle w:val="Hyperlink"/>
            <w:rFonts w:ascii="Script MT Bold" w:hAnsi="Script MT Bold"/>
            <w:noProof/>
          </w:rPr>
          <w:t>P</w:t>
        </w:r>
        <w:r w:rsidRPr="00971A88">
          <w:rPr>
            <w:rStyle w:val="Hyperlink"/>
            <w:noProof/>
          </w:rPr>
          <w:t>(ω) for a single Pulse Train subject to Certain Conditions</w:t>
        </w:r>
        <w:r>
          <w:rPr>
            <w:noProof/>
            <w:webHidden/>
          </w:rPr>
          <w:tab/>
        </w:r>
        <w:r>
          <w:rPr>
            <w:noProof/>
            <w:webHidden/>
          </w:rPr>
          <w:fldChar w:fldCharType="begin"/>
        </w:r>
        <w:r>
          <w:rPr>
            <w:noProof/>
            <w:webHidden/>
          </w:rPr>
          <w:instrText xml:space="preserve"> PAGEREF _Toc363023347 \h </w:instrText>
        </w:r>
        <w:r>
          <w:rPr>
            <w:noProof/>
          </w:rPr>
        </w:r>
        <w:r>
          <w:rPr>
            <w:noProof/>
            <w:webHidden/>
          </w:rPr>
          <w:fldChar w:fldCharType="separate"/>
        </w:r>
        <w:r>
          <w:rPr>
            <w:noProof/>
            <w:webHidden/>
          </w:rPr>
          <w:t>269</w:t>
        </w:r>
        <w:r>
          <w:rPr>
            <w:noProof/>
            <w:webHidden/>
          </w:rPr>
          <w:fldChar w:fldCharType="end"/>
        </w:r>
      </w:hyperlink>
    </w:p>
    <w:p w14:paraId="28203944" w14:textId="77777777" w:rsidR="00301386" w:rsidRDefault="00301386" w:rsidP="00301386">
      <w:pPr>
        <w:pStyle w:val="TOC3"/>
        <w:tabs>
          <w:tab w:val="right" w:leader="dot" w:pos="9350"/>
        </w:tabs>
        <w:rPr>
          <w:noProof/>
          <w:sz w:val="24"/>
          <w:szCs w:val="24"/>
        </w:rPr>
      </w:pPr>
      <w:hyperlink w:anchor="_Toc363023348" w:history="1">
        <w:r w:rsidRPr="00971A88">
          <w:rPr>
            <w:rStyle w:val="Hyperlink"/>
            <w:noProof/>
          </w:rPr>
          <w:t>(f) Summary of Results of (c) and (e) and an Example:  The MLS Sequence</w:t>
        </w:r>
        <w:r>
          <w:rPr>
            <w:noProof/>
            <w:webHidden/>
          </w:rPr>
          <w:tab/>
        </w:r>
        <w:r>
          <w:rPr>
            <w:noProof/>
            <w:webHidden/>
          </w:rPr>
          <w:fldChar w:fldCharType="begin"/>
        </w:r>
        <w:r>
          <w:rPr>
            <w:noProof/>
            <w:webHidden/>
          </w:rPr>
          <w:instrText xml:space="preserve"> PAGEREF _Toc363023348 \h </w:instrText>
        </w:r>
        <w:r>
          <w:rPr>
            <w:noProof/>
          </w:rPr>
        </w:r>
        <w:r>
          <w:rPr>
            <w:noProof/>
            <w:webHidden/>
          </w:rPr>
          <w:fldChar w:fldCharType="separate"/>
        </w:r>
        <w:r>
          <w:rPr>
            <w:noProof/>
            <w:webHidden/>
          </w:rPr>
          <w:t>273</w:t>
        </w:r>
        <w:r>
          <w:rPr>
            <w:noProof/>
            <w:webHidden/>
          </w:rPr>
          <w:fldChar w:fldCharType="end"/>
        </w:r>
      </w:hyperlink>
    </w:p>
    <w:p w14:paraId="7741B62C" w14:textId="77777777" w:rsidR="00301386" w:rsidRDefault="00301386" w:rsidP="00301386">
      <w:pPr>
        <w:pStyle w:val="TOC3"/>
        <w:tabs>
          <w:tab w:val="right" w:leader="dot" w:pos="9350"/>
        </w:tabs>
        <w:rPr>
          <w:noProof/>
          <w:sz w:val="24"/>
          <w:szCs w:val="24"/>
        </w:rPr>
      </w:pPr>
      <w:hyperlink w:anchor="_Toc363023349" w:history="1">
        <w:r w:rsidRPr="00971A88">
          <w:rPr>
            <w:rStyle w:val="Hyperlink"/>
            <w:noProof/>
          </w:rPr>
          <w:t>(g) Results for an A,B repeated sequence</w:t>
        </w:r>
        <w:r>
          <w:rPr>
            <w:noProof/>
            <w:webHidden/>
          </w:rPr>
          <w:tab/>
        </w:r>
        <w:r>
          <w:rPr>
            <w:noProof/>
            <w:webHidden/>
          </w:rPr>
          <w:fldChar w:fldCharType="begin"/>
        </w:r>
        <w:r>
          <w:rPr>
            <w:noProof/>
            <w:webHidden/>
          </w:rPr>
          <w:instrText xml:space="preserve"> PAGEREF _Toc363023349 \h </w:instrText>
        </w:r>
        <w:r>
          <w:rPr>
            <w:noProof/>
          </w:rPr>
        </w:r>
        <w:r>
          <w:rPr>
            <w:noProof/>
            <w:webHidden/>
          </w:rPr>
          <w:fldChar w:fldCharType="separate"/>
        </w:r>
        <w:r>
          <w:rPr>
            <w:noProof/>
            <w:webHidden/>
          </w:rPr>
          <w:t>276</w:t>
        </w:r>
        <w:r>
          <w:rPr>
            <w:noProof/>
            <w:webHidden/>
          </w:rPr>
          <w:fldChar w:fldCharType="end"/>
        </w:r>
      </w:hyperlink>
    </w:p>
    <w:p w14:paraId="2EF6B956" w14:textId="77777777" w:rsidR="00301386" w:rsidRDefault="00301386" w:rsidP="00301386">
      <w:pPr>
        <w:pStyle w:val="TOC2"/>
        <w:tabs>
          <w:tab w:val="right" w:leader="dot" w:pos="9350"/>
        </w:tabs>
        <w:rPr>
          <w:b w:val="0"/>
          <w:noProof/>
          <w:sz w:val="24"/>
          <w:szCs w:val="24"/>
        </w:rPr>
      </w:pPr>
      <w:hyperlink w:anchor="_Toc363023350" w:history="1">
        <w:r w:rsidRPr="00971A88">
          <w:rPr>
            <w:rStyle w:val="Hyperlink"/>
            <w:noProof/>
          </w:rPr>
          <w:t>Appendix G:  Random Variables, Probability Theory and Pulse Train Amplitudes</w:t>
        </w:r>
        <w:r>
          <w:rPr>
            <w:noProof/>
            <w:webHidden/>
          </w:rPr>
          <w:tab/>
        </w:r>
        <w:r>
          <w:rPr>
            <w:noProof/>
            <w:webHidden/>
          </w:rPr>
          <w:fldChar w:fldCharType="begin"/>
        </w:r>
        <w:r>
          <w:rPr>
            <w:noProof/>
            <w:webHidden/>
          </w:rPr>
          <w:instrText xml:space="preserve"> PAGEREF _Toc363023350 \h </w:instrText>
        </w:r>
        <w:r>
          <w:rPr>
            <w:noProof/>
          </w:rPr>
        </w:r>
        <w:r>
          <w:rPr>
            <w:noProof/>
            <w:webHidden/>
          </w:rPr>
          <w:fldChar w:fldCharType="separate"/>
        </w:r>
        <w:r>
          <w:rPr>
            <w:noProof/>
            <w:webHidden/>
          </w:rPr>
          <w:t>279</w:t>
        </w:r>
        <w:r>
          <w:rPr>
            <w:noProof/>
            <w:webHidden/>
          </w:rPr>
          <w:fldChar w:fldCharType="end"/>
        </w:r>
      </w:hyperlink>
    </w:p>
    <w:p w14:paraId="4A30DBC1" w14:textId="77777777" w:rsidR="00301386" w:rsidRDefault="00301386" w:rsidP="00301386">
      <w:pPr>
        <w:pStyle w:val="TOC3"/>
        <w:tabs>
          <w:tab w:val="right" w:leader="dot" w:pos="9350"/>
        </w:tabs>
        <w:rPr>
          <w:noProof/>
          <w:sz w:val="24"/>
          <w:szCs w:val="24"/>
        </w:rPr>
      </w:pPr>
      <w:hyperlink w:anchor="_Toc363023351" w:history="1">
        <w:r w:rsidRPr="00971A88">
          <w:rPr>
            <w:rStyle w:val="Hyperlink"/>
            <w:noProof/>
          </w:rPr>
          <w:t>(a) What is a Random Variable ? Part I</w:t>
        </w:r>
        <w:r>
          <w:rPr>
            <w:noProof/>
            <w:webHidden/>
          </w:rPr>
          <w:tab/>
        </w:r>
        <w:r>
          <w:rPr>
            <w:noProof/>
            <w:webHidden/>
          </w:rPr>
          <w:fldChar w:fldCharType="begin"/>
        </w:r>
        <w:r>
          <w:rPr>
            <w:noProof/>
            <w:webHidden/>
          </w:rPr>
          <w:instrText xml:space="preserve"> PAGEREF _Toc363023351 \h </w:instrText>
        </w:r>
        <w:r>
          <w:rPr>
            <w:noProof/>
          </w:rPr>
        </w:r>
        <w:r>
          <w:rPr>
            <w:noProof/>
            <w:webHidden/>
          </w:rPr>
          <w:fldChar w:fldCharType="separate"/>
        </w:r>
        <w:r>
          <w:rPr>
            <w:noProof/>
            <w:webHidden/>
          </w:rPr>
          <w:t>279</w:t>
        </w:r>
        <w:r>
          <w:rPr>
            <w:noProof/>
            <w:webHidden/>
          </w:rPr>
          <w:fldChar w:fldCharType="end"/>
        </w:r>
      </w:hyperlink>
    </w:p>
    <w:p w14:paraId="4F6B47D7" w14:textId="77777777" w:rsidR="00301386" w:rsidRDefault="00301386" w:rsidP="00301386">
      <w:pPr>
        <w:pStyle w:val="TOC3"/>
        <w:tabs>
          <w:tab w:val="right" w:leader="dot" w:pos="9350"/>
        </w:tabs>
        <w:rPr>
          <w:noProof/>
          <w:sz w:val="24"/>
          <w:szCs w:val="24"/>
        </w:rPr>
      </w:pPr>
      <w:hyperlink w:anchor="_Toc363023352" w:history="1">
        <w:r w:rsidRPr="00971A88">
          <w:rPr>
            <w:rStyle w:val="Hyperlink"/>
            <w:noProof/>
          </w:rPr>
          <w:t>(b) What is a Random Variable ? Part II:  the Capital Letter Notation</w:t>
        </w:r>
        <w:r>
          <w:rPr>
            <w:noProof/>
            <w:webHidden/>
          </w:rPr>
          <w:tab/>
        </w:r>
        <w:r>
          <w:rPr>
            <w:noProof/>
            <w:webHidden/>
          </w:rPr>
          <w:fldChar w:fldCharType="begin"/>
        </w:r>
        <w:r>
          <w:rPr>
            <w:noProof/>
            <w:webHidden/>
          </w:rPr>
          <w:instrText xml:space="preserve"> PAGEREF _Toc363023352 \h </w:instrText>
        </w:r>
        <w:r>
          <w:rPr>
            <w:noProof/>
          </w:rPr>
        </w:r>
        <w:r>
          <w:rPr>
            <w:noProof/>
            <w:webHidden/>
          </w:rPr>
          <w:fldChar w:fldCharType="separate"/>
        </w:r>
        <w:r>
          <w:rPr>
            <w:noProof/>
            <w:webHidden/>
          </w:rPr>
          <w:t>281</w:t>
        </w:r>
        <w:r>
          <w:rPr>
            <w:noProof/>
            <w:webHidden/>
          </w:rPr>
          <w:fldChar w:fldCharType="end"/>
        </w:r>
      </w:hyperlink>
    </w:p>
    <w:p w14:paraId="61AFDCF1" w14:textId="77777777" w:rsidR="00301386" w:rsidRDefault="00301386" w:rsidP="00301386">
      <w:pPr>
        <w:pStyle w:val="TOC3"/>
        <w:tabs>
          <w:tab w:val="right" w:leader="dot" w:pos="9350"/>
        </w:tabs>
        <w:rPr>
          <w:noProof/>
          <w:sz w:val="24"/>
          <w:szCs w:val="24"/>
        </w:rPr>
      </w:pPr>
      <w:hyperlink w:anchor="_Toc363023353" w:history="1">
        <w:r w:rsidRPr="00971A88">
          <w:rPr>
            <w:rStyle w:val="Hyperlink"/>
            <w:noProof/>
          </w:rPr>
          <w:t>(c) Basic Probability Theory</w:t>
        </w:r>
        <w:r>
          <w:rPr>
            <w:noProof/>
            <w:webHidden/>
          </w:rPr>
          <w:tab/>
        </w:r>
        <w:r>
          <w:rPr>
            <w:noProof/>
            <w:webHidden/>
          </w:rPr>
          <w:fldChar w:fldCharType="begin"/>
        </w:r>
        <w:r>
          <w:rPr>
            <w:noProof/>
            <w:webHidden/>
          </w:rPr>
          <w:instrText xml:space="preserve"> PAGEREF _Toc363023353 \h </w:instrText>
        </w:r>
        <w:r>
          <w:rPr>
            <w:noProof/>
          </w:rPr>
        </w:r>
        <w:r>
          <w:rPr>
            <w:noProof/>
            <w:webHidden/>
          </w:rPr>
          <w:fldChar w:fldCharType="separate"/>
        </w:r>
        <w:r>
          <w:rPr>
            <w:noProof/>
            <w:webHidden/>
          </w:rPr>
          <w:t>283</w:t>
        </w:r>
        <w:r>
          <w:rPr>
            <w:noProof/>
            <w:webHidden/>
          </w:rPr>
          <w:fldChar w:fldCharType="end"/>
        </w:r>
      </w:hyperlink>
    </w:p>
    <w:p w14:paraId="32BC0196" w14:textId="77777777" w:rsidR="00301386" w:rsidRDefault="00301386" w:rsidP="00301386">
      <w:pPr>
        <w:pStyle w:val="TOC3"/>
        <w:tabs>
          <w:tab w:val="right" w:leader="dot" w:pos="9350"/>
        </w:tabs>
        <w:rPr>
          <w:noProof/>
          <w:sz w:val="24"/>
          <w:szCs w:val="24"/>
        </w:rPr>
      </w:pPr>
      <w:hyperlink w:anchor="_Toc363023354" w:history="1">
        <w:r w:rsidRPr="00971A88">
          <w:rPr>
            <w:rStyle w:val="Hyperlink"/>
            <w:noProof/>
          </w:rPr>
          <w:t>(d) Ensemble Experiments</w:t>
        </w:r>
        <w:r>
          <w:rPr>
            <w:noProof/>
            <w:webHidden/>
          </w:rPr>
          <w:tab/>
        </w:r>
        <w:r>
          <w:rPr>
            <w:noProof/>
            <w:webHidden/>
          </w:rPr>
          <w:fldChar w:fldCharType="begin"/>
        </w:r>
        <w:r>
          <w:rPr>
            <w:noProof/>
            <w:webHidden/>
          </w:rPr>
          <w:instrText xml:space="preserve"> PAGEREF _Toc363023354 \h </w:instrText>
        </w:r>
        <w:r>
          <w:rPr>
            <w:noProof/>
          </w:rPr>
        </w:r>
        <w:r>
          <w:rPr>
            <w:noProof/>
            <w:webHidden/>
          </w:rPr>
          <w:fldChar w:fldCharType="separate"/>
        </w:r>
        <w:r>
          <w:rPr>
            <w:noProof/>
            <w:webHidden/>
          </w:rPr>
          <w:t>292</w:t>
        </w:r>
        <w:r>
          <w:rPr>
            <w:noProof/>
            <w:webHidden/>
          </w:rPr>
          <w:fldChar w:fldCharType="end"/>
        </w:r>
      </w:hyperlink>
    </w:p>
    <w:p w14:paraId="7195B0E1" w14:textId="77777777" w:rsidR="00301386" w:rsidRDefault="00301386" w:rsidP="00301386">
      <w:pPr>
        <w:pStyle w:val="TOC3"/>
        <w:tabs>
          <w:tab w:val="right" w:leader="dot" w:pos="9350"/>
        </w:tabs>
        <w:rPr>
          <w:noProof/>
          <w:sz w:val="24"/>
          <w:szCs w:val="24"/>
        </w:rPr>
      </w:pPr>
      <w:hyperlink w:anchor="_Toc363023355" w:history="1">
        <w:r w:rsidRPr="00971A88">
          <w:rPr>
            <w:rStyle w:val="Hyperlink"/>
            <w:noProof/>
          </w:rPr>
          <w:t>(e) Experiments rolling two dice at the same time</w:t>
        </w:r>
        <w:r>
          <w:rPr>
            <w:noProof/>
            <w:webHidden/>
          </w:rPr>
          <w:tab/>
        </w:r>
        <w:r>
          <w:rPr>
            <w:noProof/>
            <w:webHidden/>
          </w:rPr>
          <w:fldChar w:fldCharType="begin"/>
        </w:r>
        <w:r>
          <w:rPr>
            <w:noProof/>
            <w:webHidden/>
          </w:rPr>
          <w:instrText xml:space="preserve"> PAGEREF _Toc363023355 \h </w:instrText>
        </w:r>
        <w:r>
          <w:rPr>
            <w:noProof/>
          </w:rPr>
        </w:r>
        <w:r>
          <w:rPr>
            <w:noProof/>
            <w:webHidden/>
          </w:rPr>
          <w:fldChar w:fldCharType="separate"/>
        </w:r>
        <w:r>
          <w:rPr>
            <w:noProof/>
            <w:webHidden/>
          </w:rPr>
          <w:t>294</w:t>
        </w:r>
        <w:r>
          <w:rPr>
            <w:noProof/>
            <w:webHidden/>
          </w:rPr>
          <w:fldChar w:fldCharType="end"/>
        </w:r>
      </w:hyperlink>
    </w:p>
    <w:p w14:paraId="16AF9C54" w14:textId="77777777" w:rsidR="00301386" w:rsidRDefault="00301386" w:rsidP="00301386">
      <w:pPr>
        <w:pStyle w:val="TOC3"/>
        <w:tabs>
          <w:tab w:val="right" w:leader="dot" w:pos="9350"/>
        </w:tabs>
        <w:rPr>
          <w:noProof/>
          <w:sz w:val="24"/>
          <w:szCs w:val="24"/>
        </w:rPr>
      </w:pPr>
      <w:hyperlink w:anchor="_Toc363023356" w:history="1">
        <w:r w:rsidRPr="00971A88">
          <w:rPr>
            <w:rStyle w:val="Hyperlink"/>
            <w:noProof/>
          </w:rPr>
          <w:t>(f) Experimental determination of discrete distribution functions</w:t>
        </w:r>
        <w:r>
          <w:rPr>
            <w:noProof/>
            <w:webHidden/>
          </w:rPr>
          <w:tab/>
        </w:r>
        <w:r>
          <w:rPr>
            <w:noProof/>
            <w:webHidden/>
          </w:rPr>
          <w:fldChar w:fldCharType="begin"/>
        </w:r>
        <w:r>
          <w:rPr>
            <w:noProof/>
            <w:webHidden/>
          </w:rPr>
          <w:instrText xml:space="preserve"> PAGEREF _Toc363023356 \h </w:instrText>
        </w:r>
        <w:r>
          <w:rPr>
            <w:noProof/>
          </w:rPr>
        </w:r>
        <w:r>
          <w:rPr>
            <w:noProof/>
            <w:webHidden/>
          </w:rPr>
          <w:fldChar w:fldCharType="separate"/>
        </w:r>
        <w:r>
          <w:rPr>
            <w:noProof/>
            <w:webHidden/>
          </w:rPr>
          <w:t>297</w:t>
        </w:r>
        <w:r>
          <w:rPr>
            <w:noProof/>
            <w:webHidden/>
          </w:rPr>
          <w:fldChar w:fldCharType="end"/>
        </w:r>
      </w:hyperlink>
    </w:p>
    <w:p w14:paraId="6A0D0E44" w14:textId="77777777" w:rsidR="00301386" w:rsidRDefault="00301386" w:rsidP="00301386">
      <w:pPr>
        <w:pStyle w:val="TOC3"/>
        <w:tabs>
          <w:tab w:val="right" w:leader="dot" w:pos="9350"/>
        </w:tabs>
        <w:rPr>
          <w:noProof/>
          <w:sz w:val="24"/>
          <w:szCs w:val="24"/>
        </w:rPr>
      </w:pPr>
      <w:hyperlink w:anchor="_Toc363023357" w:history="1">
        <w:r w:rsidRPr="00971A88">
          <w:rPr>
            <w:rStyle w:val="Hyperlink"/>
            <w:noProof/>
          </w:rPr>
          <w:t>(g) Experiments with Sequences of Pulse Train Amplitudes</w:t>
        </w:r>
        <w:r>
          <w:rPr>
            <w:noProof/>
            <w:webHidden/>
          </w:rPr>
          <w:tab/>
        </w:r>
        <w:r>
          <w:rPr>
            <w:noProof/>
            <w:webHidden/>
          </w:rPr>
          <w:fldChar w:fldCharType="begin"/>
        </w:r>
        <w:r>
          <w:rPr>
            <w:noProof/>
            <w:webHidden/>
          </w:rPr>
          <w:instrText xml:space="preserve"> PAGEREF _Toc363023357 \h </w:instrText>
        </w:r>
        <w:r>
          <w:rPr>
            <w:noProof/>
          </w:rPr>
        </w:r>
        <w:r>
          <w:rPr>
            <w:noProof/>
            <w:webHidden/>
          </w:rPr>
          <w:fldChar w:fldCharType="separate"/>
        </w:r>
        <w:r>
          <w:rPr>
            <w:noProof/>
            <w:webHidden/>
          </w:rPr>
          <w:t>299</w:t>
        </w:r>
        <w:r>
          <w:rPr>
            <w:noProof/>
            <w:webHidden/>
          </w:rPr>
          <w:fldChar w:fldCharType="end"/>
        </w:r>
      </w:hyperlink>
    </w:p>
    <w:p w14:paraId="11E9390C" w14:textId="77777777" w:rsidR="00301386" w:rsidRDefault="00301386" w:rsidP="00301386">
      <w:pPr>
        <w:pStyle w:val="TOC2"/>
        <w:tabs>
          <w:tab w:val="right" w:leader="dot" w:pos="9350"/>
        </w:tabs>
        <w:rPr>
          <w:b w:val="0"/>
          <w:noProof/>
          <w:sz w:val="24"/>
          <w:szCs w:val="24"/>
        </w:rPr>
      </w:pPr>
      <w:hyperlink w:anchor="_Toc363023358" w:history="1">
        <w:r w:rsidRPr="00971A88">
          <w:rPr>
            <w:rStyle w:val="Hyperlink"/>
            <w:noProof/>
          </w:rPr>
          <w:t>Detailed Summary of this Document</w:t>
        </w:r>
        <w:r>
          <w:rPr>
            <w:noProof/>
            <w:webHidden/>
          </w:rPr>
          <w:tab/>
        </w:r>
        <w:r>
          <w:rPr>
            <w:noProof/>
            <w:webHidden/>
          </w:rPr>
          <w:fldChar w:fldCharType="begin"/>
        </w:r>
        <w:r>
          <w:rPr>
            <w:noProof/>
            <w:webHidden/>
          </w:rPr>
          <w:instrText xml:space="preserve"> PAGEREF _Toc363023358 \h </w:instrText>
        </w:r>
        <w:r>
          <w:rPr>
            <w:noProof/>
          </w:rPr>
        </w:r>
        <w:r>
          <w:rPr>
            <w:noProof/>
            <w:webHidden/>
          </w:rPr>
          <w:fldChar w:fldCharType="separate"/>
        </w:r>
        <w:r>
          <w:rPr>
            <w:noProof/>
            <w:webHidden/>
          </w:rPr>
          <w:t>306</w:t>
        </w:r>
        <w:r>
          <w:rPr>
            <w:noProof/>
            <w:webHidden/>
          </w:rPr>
          <w:fldChar w:fldCharType="end"/>
        </w:r>
      </w:hyperlink>
    </w:p>
    <w:p w14:paraId="3B3E3BE1" w14:textId="77777777" w:rsidR="00301386" w:rsidRDefault="00301386" w:rsidP="00301386">
      <w:pPr>
        <w:pStyle w:val="TOC3"/>
        <w:tabs>
          <w:tab w:val="right" w:leader="dot" w:pos="9350"/>
        </w:tabs>
        <w:rPr>
          <w:noProof/>
          <w:sz w:val="24"/>
          <w:szCs w:val="24"/>
        </w:rPr>
      </w:pPr>
      <w:hyperlink w:anchor="_Toc363023359" w:history="1">
        <w:r w:rsidRPr="00971A88">
          <w:rPr>
            <w:rStyle w:val="Hyperlink"/>
            <w:noProof/>
          </w:rPr>
          <w:t>Chapter 1: The Fourier Integral Transform and Related Topics ( 34 p)</w:t>
        </w:r>
        <w:r>
          <w:rPr>
            <w:noProof/>
            <w:webHidden/>
          </w:rPr>
          <w:tab/>
        </w:r>
        <w:r>
          <w:rPr>
            <w:noProof/>
            <w:webHidden/>
          </w:rPr>
          <w:fldChar w:fldCharType="begin"/>
        </w:r>
        <w:r>
          <w:rPr>
            <w:noProof/>
            <w:webHidden/>
          </w:rPr>
          <w:instrText xml:space="preserve"> PAGEREF _Toc363023359 \h </w:instrText>
        </w:r>
        <w:r>
          <w:rPr>
            <w:noProof/>
          </w:rPr>
        </w:r>
        <w:r>
          <w:rPr>
            <w:noProof/>
            <w:webHidden/>
          </w:rPr>
          <w:fldChar w:fldCharType="separate"/>
        </w:r>
        <w:r>
          <w:rPr>
            <w:noProof/>
            <w:webHidden/>
          </w:rPr>
          <w:t>306</w:t>
        </w:r>
        <w:r>
          <w:rPr>
            <w:noProof/>
            <w:webHidden/>
          </w:rPr>
          <w:fldChar w:fldCharType="end"/>
        </w:r>
      </w:hyperlink>
    </w:p>
    <w:p w14:paraId="5D8BFB42" w14:textId="77777777" w:rsidR="00301386" w:rsidRDefault="00301386" w:rsidP="00301386">
      <w:pPr>
        <w:pStyle w:val="TOC3"/>
        <w:tabs>
          <w:tab w:val="right" w:leader="dot" w:pos="9350"/>
        </w:tabs>
        <w:rPr>
          <w:noProof/>
          <w:sz w:val="24"/>
          <w:szCs w:val="24"/>
        </w:rPr>
      </w:pPr>
      <w:hyperlink w:anchor="_Toc363023360" w:history="1">
        <w:r w:rsidRPr="00971A88">
          <w:rPr>
            <w:rStyle w:val="Hyperlink"/>
            <w:noProof/>
          </w:rPr>
          <w:t>Chapter 2: Pulse Trains and the Fourier Series Connection (17 p)</w:t>
        </w:r>
        <w:r>
          <w:rPr>
            <w:noProof/>
            <w:webHidden/>
          </w:rPr>
          <w:tab/>
        </w:r>
        <w:r>
          <w:rPr>
            <w:noProof/>
            <w:webHidden/>
          </w:rPr>
          <w:fldChar w:fldCharType="begin"/>
        </w:r>
        <w:r>
          <w:rPr>
            <w:noProof/>
            <w:webHidden/>
          </w:rPr>
          <w:instrText xml:space="preserve"> PAGEREF _Toc363023360 \h </w:instrText>
        </w:r>
        <w:r>
          <w:rPr>
            <w:noProof/>
          </w:rPr>
        </w:r>
        <w:r>
          <w:rPr>
            <w:noProof/>
            <w:webHidden/>
          </w:rPr>
          <w:fldChar w:fldCharType="separate"/>
        </w:r>
        <w:r>
          <w:rPr>
            <w:noProof/>
            <w:webHidden/>
          </w:rPr>
          <w:t>307</w:t>
        </w:r>
        <w:r>
          <w:rPr>
            <w:noProof/>
            <w:webHidden/>
          </w:rPr>
          <w:fldChar w:fldCharType="end"/>
        </w:r>
      </w:hyperlink>
    </w:p>
    <w:p w14:paraId="5E32E89E" w14:textId="77777777" w:rsidR="00301386" w:rsidRDefault="00301386" w:rsidP="00301386">
      <w:pPr>
        <w:pStyle w:val="TOC3"/>
        <w:tabs>
          <w:tab w:val="right" w:leader="dot" w:pos="9350"/>
        </w:tabs>
        <w:rPr>
          <w:noProof/>
          <w:sz w:val="24"/>
          <w:szCs w:val="24"/>
        </w:rPr>
      </w:pPr>
      <w:hyperlink w:anchor="_Toc363023361" w:history="1">
        <w:r w:rsidRPr="00971A88">
          <w:rPr>
            <w:rStyle w:val="Hyperlink"/>
            <w:noProof/>
          </w:rPr>
          <w:t>Chapter 3: Sampled Signals and Digital Transforms (53 p)</w:t>
        </w:r>
        <w:r>
          <w:rPr>
            <w:noProof/>
            <w:webHidden/>
          </w:rPr>
          <w:tab/>
        </w:r>
        <w:r>
          <w:rPr>
            <w:noProof/>
            <w:webHidden/>
          </w:rPr>
          <w:fldChar w:fldCharType="begin"/>
        </w:r>
        <w:r>
          <w:rPr>
            <w:noProof/>
            <w:webHidden/>
          </w:rPr>
          <w:instrText xml:space="preserve"> PAGEREF _Toc363023361 \h </w:instrText>
        </w:r>
        <w:r>
          <w:rPr>
            <w:noProof/>
          </w:rPr>
        </w:r>
        <w:r>
          <w:rPr>
            <w:noProof/>
            <w:webHidden/>
          </w:rPr>
          <w:fldChar w:fldCharType="separate"/>
        </w:r>
        <w:r>
          <w:rPr>
            <w:noProof/>
            <w:webHidden/>
          </w:rPr>
          <w:t>308</w:t>
        </w:r>
        <w:r>
          <w:rPr>
            <w:noProof/>
            <w:webHidden/>
          </w:rPr>
          <w:fldChar w:fldCharType="end"/>
        </w:r>
      </w:hyperlink>
    </w:p>
    <w:p w14:paraId="6212E6D7" w14:textId="77777777" w:rsidR="00301386" w:rsidRDefault="00301386" w:rsidP="00301386">
      <w:pPr>
        <w:pStyle w:val="TOC3"/>
        <w:tabs>
          <w:tab w:val="right" w:leader="dot" w:pos="9350"/>
        </w:tabs>
        <w:rPr>
          <w:noProof/>
          <w:sz w:val="24"/>
          <w:szCs w:val="24"/>
        </w:rPr>
      </w:pPr>
      <w:hyperlink w:anchor="_Toc363023362" w:history="1">
        <w:r w:rsidRPr="00971A88">
          <w:rPr>
            <w:rStyle w:val="Hyperlink"/>
            <w:noProof/>
          </w:rPr>
          <w:t>Chapter 4: Some Practical Topics (19 p)</w:t>
        </w:r>
        <w:r>
          <w:rPr>
            <w:noProof/>
            <w:webHidden/>
          </w:rPr>
          <w:tab/>
        </w:r>
        <w:r>
          <w:rPr>
            <w:noProof/>
            <w:webHidden/>
          </w:rPr>
          <w:fldChar w:fldCharType="begin"/>
        </w:r>
        <w:r>
          <w:rPr>
            <w:noProof/>
            <w:webHidden/>
          </w:rPr>
          <w:instrText xml:space="preserve"> PAGEREF _Toc363023362 \h </w:instrText>
        </w:r>
        <w:r>
          <w:rPr>
            <w:noProof/>
          </w:rPr>
        </w:r>
        <w:r>
          <w:rPr>
            <w:noProof/>
            <w:webHidden/>
          </w:rPr>
          <w:fldChar w:fldCharType="separate"/>
        </w:r>
        <w:r>
          <w:rPr>
            <w:noProof/>
            <w:webHidden/>
          </w:rPr>
          <w:t>311</w:t>
        </w:r>
        <w:r>
          <w:rPr>
            <w:noProof/>
            <w:webHidden/>
          </w:rPr>
          <w:fldChar w:fldCharType="end"/>
        </w:r>
      </w:hyperlink>
    </w:p>
    <w:p w14:paraId="0A2EA019" w14:textId="77777777" w:rsidR="00301386" w:rsidRDefault="00301386" w:rsidP="00301386">
      <w:pPr>
        <w:pStyle w:val="TOC3"/>
        <w:tabs>
          <w:tab w:val="right" w:leader="dot" w:pos="9350"/>
        </w:tabs>
        <w:rPr>
          <w:noProof/>
          <w:sz w:val="24"/>
          <w:szCs w:val="24"/>
        </w:rPr>
      </w:pPr>
      <w:hyperlink w:anchor="_Toc363023363" w:history="1">
        <w:r w:rsidRPr="00971A88">
          <w:rPr>
            <w:rStyle w:val="Hyperlink"/>
            <w:noProof/>
          </w:rPr>
          <w:t>Chapter 5: Some Theoretical Topics (10 p)</w:t>
        </w:r>
        <w:r>
          <w:rPr>
            <w:noProof/>
            <w:webHidden/>
          </w:rPr>
          <w:tab/>
        </w:r>
        <w:r>
          <w:rPr>
            <w:noProof/>
            <w:webHidden/>
          </w:rPr>
          <w:fldChar w:fldCharType="begin"/>
        </w:r>
        <w:r>
          <w:rPr>
            <w:noProof/>
            <w:webHidden/>
          </w:rPr>
          <w:instrText xml:space="preserve"> PAGEREF _Toc363023363 \h </w:instrText>
        </w:r>
        <w:r>
          <w:rPr>
            <w:noProof/>
          </w:rPr>
        </w:r>
        <w:r>
          <w:rPr>
            <w:noProof/>
            <w:webHidden/>
          </w:rPr>
          <w:fldChar w:fldCharType="separate"/>
        </w:r>
        <w:r>
          <w:rPr>
            <w:noProof/>
            <w:webHidden/>
          </w:rPr>
          <w:t>311</w:t>
        </w:r>
        <w:r>
          <w:rPr>
            <w:noProof/>
            <w:webHidden/>
          </w:rPr>
          <w:fldChar w:fldCharType="end"/>
        </w:r>
      </w:hyperlink>
    </w:p>
    <w:p w14:paraId="39C09854" w14:textId="77777777" w:rsidR="00301386" w:rsidRDefault="00301386" w:rsidP="00301386">
      <w:pPr>
        <w:pStyle w:val="TOC3"/>
        <w:tabs>
          <w:tab w:val="right" w:leader="dot" w:pos="9350"/>
        </w:tabs>
        <w:rPr>
          <w:noProof/>
          <w:sz w:val="24"/>
          <w:szCs w:val="24"/>
        </w:rPr>
      </w:pPr>
      <w:hyperlink w:anchor="_Toc363023364" w:history="1">
        <w:r w:rsidRPr="00971A88">
          <w:rPr>
            <w:rStyle w:val="Hyperlink"/>
            <w:noProof/>
          </w:rPr>
          <w:t>Chapter 6:  Power in Pulse Trains (70 p)</w:t>
        </w:r>
        <w:r>
          <w:rPr>
            <w:noProof/>
            <w:webHidden/>
          </w:rPr>
          <w:tab/>
        </w:r>
        <w:r>
          <w:rPr>
            <w:noProof/>
            <w:webHidden/>
          </w:rPr>
          <w:fldChar w:fldCharType="begin"/>
        </w:r>
        <w:r>
          <w:rPr>
            <w:noProof/>
            <w:webHidden/>
          </w:rPr>
          <w:instrText xml:space="preserve"> PAGEREF _Toc363023364 \h </w:instrText>
        </w:r>
        <w:r>
          <w:rPr>
            <w:noProof/>
          </w:rPr>
        </w:r>
        <w:r>
          <w:rPr>
            <w:noProof/>
            <w:webHidden/>
          </w:rPr>
          <w:fldChar w:fldCharType="separate"/>
        </w:r>
        <w:r>
          <w:rPr>
            <w:noProof/>
            <w:webHidden/>
          </w:rPr>
          <w:t>312</w:t>
        </w:r>
        <w:r>
          <w:rPr>
            <w:noProof/>
            <w:webHidden/>
          </w:rPr>
          <w:fldChar w:fldCharType="end"/>
        </w:r>
      </w:hyperlink>
    </w:p>
    <w:p w14:paraId="2CA09FAA" w14:textId="77777777" w:rsidR="00301386" w:rsidRDefault="00301386" w:rsidP="00301386">
      <w:pPr>
        <w:pStyle w:val="TOC3"/>
        <w:tabs>
          <w:tab w:val="right" w:leader="dot" w:pos="9350"/>
        </w:tabs>
        <w:rPr>
          <w:noProof/>
          <w:sz w:val="24"/>
          <w:szCs w:val="24"/>
        </w:rPr>
      </w:pPr>
      <w:hyperlink w:anchor="_Toc363023365" w:history="1">
        <w:r w:rsidRPr="00971A88">
          <w:rPr>
            <w:rStyle w:val="Hyperlink"/>
            <w:noProof/>
          </w:rPr>
          <w:t>Appendix A: Delta Function Technology (19 p)</w:t>
        </w:r>
        <w:r>
          <w:rPr>
            <w:noProof/>
            <w:webHidden/>
          </w:rPr>
          <w:tab/>
        </w:r>
        <w:r>
          <w:rPr>
            <w:noProof/>
            <w:webHidden/>
          </w:rPr>
          <w:fldChar w:fldCharType="begin"/>
        </w:r>
        <w:r>
          <w:rPr>
            <w:noProof/>
            <w:webHidden/>
          </w:rPr>
          <w:instrText xml:space="preserve"> PAGEREF _Toc363023365 \h </w:instrText>
        </w:r>
        <w:r>
          <w:rPr>
            <w:noProof/>
          </w:rPr>
        </w:r>
        <w:r>
          <w:rPr>
            <w:noProof/>
            <w:webHidden/>
          </w:rPr>
          <w:fldChar w:fldCharType="separate"/>
        </w:r>
        <w:r>
          <w:rPr>
            <w:noProof/>
            <w:webHidden/>
          </w:rPr>
          <w:t>314</w:t>
        </w:r>
        <w:r>
          <w:rPr>
            <w:noProof/>
            <w:webHidden/>
          </w:rPr>
          <w:fldChar w:fldCharType="end"/>
        </w:r>
      </w:hyperlink>
    </w:p>
    <w:p w14:paraId="291A0BBC" w14:textId="77777777" w:rsidR="00301386" w:rsidRDefault="00301386" w:rsidP="00301386">
      <w:pPr>
        <w:pStyle w:val="TOC3"/>
        <w:tabs>
          <w:tab w:val="right" w:leader="dot" w:pos="9350"/>
        </w:tabs>
        <w:rPr>
          <w:noProof/>
          <w:sz w:val="24"/>
          <w:szCs w:val="24"/>
        </w:rPr>
      </w:pPr>
      <w:hyperlink w:anchor="_Toc363023366" w:history="1">
        <w:r w:rsidRPr="00971A88">
          <w:rPr>
            <w:rStyle w:val="Hyperlink"/>
            <w:noProof/>
          </w:rPr>
          <w:t>Appendix B: Derivation of a Certain Identity (2 p)</w:t>
        </w:r>
        <w:r>
          <w:rPr>
            <w:noProof/>
            <w:webHidden/>
          </w:rPr>
          <w:tab/>
        </w:r>
        <w:r>
          <w:rPr>
            <w:noProof/>
            <w:webHidden/>
          </w:rPr>
          <w:fldChar w:fldCharType="begin"/>
        </w:r>
        <w:r>
          <w:rPr>
            <w:noProof/>
            <w:webHidden/>
          </w:rPr>
          <w:instrText xml:space="preserve"> PAGEREF _Toc363023366 \h </w:instrText>
        </w:r>
        <w:r>
          <w:rPr>
            <w:noProof/>
          </w:rPr>
        </w:r>
        <w:r>
          <w:rPr>
            <w:noProof/>
            <w:webHidden/>
          </w:rPr>
          <w:fldChar w:fldCharType="separate"/>
        </w:r>
        <w:r>
          <w:rPr>
            <w:noProof/>
            <w:webHidden/>
          </w:rPr>
          <w:t>315</w:t>
        </w:r>
        <w:r>
          <w:rPr>
            <w:noProof/>
            <w:webHidden/>
          </w:rPr>
          <w:fldChar w:fldCharType="end"/>
        </w:r>
      </w:hyperlink>
    </w:p>
    <w:p w14:paraId="6740F001" w14:textId="77777777" w:rsidR="00301386" w:rsidRDefault="00301386" w:rsidP="00301386">
      <w:pPr>
        <w:pStyle w:val="TOC3"/>
        <w:tabs>
          <w:tab w:val="right" w:leader="dot" w:pos="9350"/>
        </w:tabs>
        <w:rPr>
          <w:noProof/>
          <w:sz w:val="24"/>
          <w:szCs w:val="24"/>
        </w:rPr>
      </w:pPr>
      <w:hyperlink w:anchor="_Toc363023367" w:history="1">
        <w:r w:rsidRPr="00971A88">
          <w:rPr>
            <w:rStyle w:val="Hyperlink"/>
            <w:noProof/>
          </w:rPr>
          <w:t>Appendix C: The Fourier Transform and its relation to the Hilbert Transform (17 p)</w:t>
        </w:r>
        <w:r>
          <w:rPr>
            <w:noProof/>
            <w:webHidden/>
          </w:rPr>
          <w:tab/>
        </w:r>
        <w:r>
          <w:rPr>
            <w:noProof/>
            <w:webHidden/>
          </w:rPr>
          <w:fldChar w:fldCharType="begin"/>
        </w:r>
        <w:r>
          <w:rPr>
            <w:noProof/>
            <w:webHidden/>
          </w:rPr>
          <w:instrText xml:space="preserve"> PAGEREF _Toc363023367 \h </w:instrText>
        </w:r>
        <w:r>
          <w:rPr>
            <w:noProof/>
          </w:rPr>
        </w:r>
        <w:r>
          <w:rPr>
            <w:noProof/>
            <w:webHidden/>
          </w:rPr>
          <w:fldChar w:fldCharType="separate"/>
        </w:r>
        <w:r>
          <w:rPr>
            <w:noProof/>
            <w:webHidden/>
          </w:rPr>
          <w:t>315</w:t>
        </w:r>
        <w:r>
          <w:rPr>
            <w:noProof/>
            <w:webHidden/>
          </w:rPr>
          <w:fldChar w:fldCharType="end"/>
        </w:r>
      </w:hyperlink>
    </w:p>
    <w:p w14:paraId="414445DB" w14:textId="77777777" w:rsidR="00301386" w:rsidRDefault="00301386" w:rsidP="00301386">
      <w:pPr>
        <w:pStyle w:val="TOC3"/>
        <w:tabs>
          <w:tab w:val="right" w:leader="dot" w:pos="9350"/>
        </w:tabs>
        <w:rPr>
          <w:noProof/>
          <w:sz w:val="24"/>
          <w:szCs w:val="24"/>
        </w:rPr>
      </w:pPr>
      <w:hyperlink w:anchor="_Toc363023368" w:history="1">
        <w:r w:rsidRPr="00971A88">
          <w:rPr>
            <w:rStyle w:val="Hyperlink"/>
            <w:noProof/>
          </w:rPr>
          <w:t>Appendix D: How α and β are related to μ and σ (6 p)</w:t>
        </w:r>
        <w:r>
          <w:rPr>
            <w:noProof/>
            <w:webHidden/>
          </w:rPr>
          <w:tab/>
        </w:r>
        <w:r>
          <w:rPr>
            <w:noProof/>
            <w:webHidden/>
          </w:rPr>
          <w:fldChar w:fldCharType="begin"/>
        </w:r>
        <w:r>
          <w:rPr>
            <w:noProof/>
            <w:webHidden/>
          </w:rPr>
          <w:instrText xml:space="preserve"> PAGEREF _Toc363023368 \h </w:instrText>
        </w:r>
        <w:r>
          <w:rPr>
            <w:noProof/>
          </w:rPr>
        </w:r>
        <w:r>
          <w:rPr>
            <w:noProof/>
            <w:webHidden/>
          </w:rPr>
          <w:fldChar w:fldCharType="separate"/>
        </w:r>
        <w:r>
          <w:rPr>
            <w:noProof/>
            <w:webHidden/>
          </w:rPr>
          <w:t>316</w:t>
        </w:r>
        <w:r>
          <w:rPr>
            <w:noProof/>
            <w:webHidden/>
          </w:rPr>
          <w:fldChar w:fldCharType="end"/>
        </w:r>
      </w:hyperlink>
    </w:p>
    <w:p w14:paraId="7338C72F" w14:textId="77777777" w:rsidR="00301386" w:rsidRDefault="00301386" w:rsidP="00301386">
      <w:pPr>
        <w:pStyle w:val="TOC3"/>
        <w:tabs>
          <w:tab w:val="right" w:leader="dot" w:pos="9350"/>
        </w:tabs>
        <w:rPr>
          <w:noProof/>
          <w:sz w:val="24"/>
          <w:szCs w:val="24"/>
        </w:rPr>
      </w:pPr>
      <w:hyperlink w:anchor="_Toc363023369" w:history="1">
        <w:r w:rsidRPr="00971A88">
          <w:rPr>
            <w:rStyle w:val="Hyperlink"/>
            <w:noProof/>
          </w:rPr>
          <w:t>Appendix E: Table of Transforms (4 p)</w:t>
        </w:r>
        <w:r>
          <w:rPr>
            <w:noProof/>
            <w:webHidden/>
          </w:rPr>
          <w:tab/>
        </w:r>
        <w:r>
          <w:rPr>
            <w:noProof/>
            <w:webHidden/>
          </w:rPr>
          <w:fldChar w:fldCharType="begin"/>
        </w:r>
        <w:r>
          <w:rPr>
            <w:noProof/>
            <w:webHidden/>
          </w:rPr>
          <w:instrText xml:space="preserve"> PAGEREF _Toc363023369 \h </w:instrText>
        </w:r>
        <w:r>
          <w:rPr>
            <w:noProof/>
          </w:rPr>
        </w:r>
        <w:r>
          <w:rPr>
            <w:noProof/>
            <w:webHidden/>
          </w:rPr>
          <w:fldChar w:fldCharType="separate"/>
        </w:r>
        <w:r>
          <w:rPr>
            <w:noProof/>
            <w:webHidden/>
          </w:rPr>
          <w:t>316</w:t>
        </w:r>
        <w:r>
          <w:rPr>
            <w:noProof/>
            <w:webHidden/>
          </w:rPr>
          <w:fldChar w:fldCharType="end"/>
        </w:r>
      </w:hyperlink>
    </w:p>
    <w:p w14:paraId="643E541A" w14:textId="77777777" w:rsidR="00301386" w:rsidRDefault="00301386" w:rsidP="00301386">
      <w:pPr>
        <w:pStyle w:val="TOC3"/>
        <w:tabs>
          <w:tab w:val="right" w:leader="dot" w:pos="9350"/>
        </w:tabs>
        <w:rPr>
          <w:noProof/>
          <w:sz w:val="24"/>
          <w:szCs w:val="24"/>
        </w:rPr>
      </w:pPr>
      <w:hyperlink w:anchor="_Toc363023370" w:history="1">
        <w:r w:rsidRPr="00971A88">
          <w:rPr>
            <w:rStyle w:val="Hyperlink"/>
            <w:noProof/>
          </w:rPr>
          <w:t>Appendix F:  The Spectrum and Power Density for Repeated-Sequence Pulse Trains (20 p)</w:t>
        </w:r>
        <w:r>
          <w:rPr>
            <w:noProof/>
            <w:webHidden/>
          </w:rPr>
          <w:tab/>
        </w:r>
        <w:r>
          <w:rPr>
            <w:noProof/>
            <w:webHidden/>
          </w:rPr>
          <w:fldChar w:fldCharType="begin"/>
        </w:r>
        <w:r>
          <w:rPr>
            <w:noProof/>
            <w:webHidden/>
          </w:rPr>
          <w:instrText xml:space="preserve"> PAGEREF _Toc363023370 \h </w:instrText>
        </w:r>
        <w:r>
          <w:rPr>
            <w:noProof/>
          </w:rPr>
        </w:r>
        <w:r>
          <w:rPr>
            <w:noProof/>
            <w:webHidden/>
          </w:rPr>
          <w:fldChar w:fldCharType="separate"/>
        </w:r>
        <w:r>
          <w:rPr>
            <w:noProof/>
            <w:webHidden/>
          </w:rPr>
          <w:t>317</w:t>
        </w:r>
        <w:r>
          <w:rPr>
            <w:noProof/>
            <w:webHidden/>
          </w:rPr>
          <w:fldChar w:fldCharType="end"/>
        </w:r>
      </w:hyperlink>
    </w:p>
    <w:p w14:paraId="462D575D" w14:textId="77777777" w:rsidR="00301386" w:rsidRDefault="00301386" w:rsidP="00301386">
      <w:pPr>
        <w:pStyle w:val="TOC3"/>
        <w:tabs>
          <w:tab w:val="right" w:leader="dot" w:pos="9350"/>
        </w:tabs>
        <w:rPr>
          <w:noProof/>
          <w:sz w:val="24"/>
          <w:szCs w:val="24"/>
        </w:rPr>
      </w:pPr>
      <w:hyperlink w:anchor="_Toc363023371" w:history="1">
        <w:r w:rsidRPr="00971A88">
          <w:rPr>
            <w:rStyle w:val="Hyperlink"/>
            <w:noProof/>
          </w:rPr>
          <w:t>Appendix G:  Random Variables, Probability Theory and Pulse Train Amplitudes (27 p)</w:t>
        </w:r>
        <w:r>
          <w:rPr>
            <w:noProof/>
            <w:webHidden/>
          </w:rPr>
          <w:tab/>
        </w:r>
        <w:r>
          <w:rPr>
            <w:noProof/>
            <w:webHidden/>
          </w:rPr>
          <w:fldChar w:fldCharType="begin"/>
        </w:r>
        <w:r>
          <w:rPr>
            <w:noProof/>
            <w:webHidden/>
          </w:rPr>
          <w:instrText xml:space="preserve"> PAGEREF _Toc363023371 \h </w:instrText>
        </w:r>
        <w:r>
          <w:rPr>
            <w:noProof/>
          </w:rPr>
        </w:r>
        <w:r>
          <w:rPr>
            <w:noProof/>
            <w:webHidden/>
          </w:rPr>
          <w:fldChar w:fldCharType="separate"/>
        </w:r>
        <w:r>
          <w:rPr>
            <w:noProof/>
            <w:webHidden/>
          </w:rPr>
          <w:t>317</w:t>
        </w:r>
        <w:r>
          <w:rPr>
            <w:noProof/>
            <w:webHidden/>
          </w:rPr>
          <w:fldChar w:fldCharType="end"/>
        </w:r>
      </w:hyperlink>
    </w:p>
    <w:p w14:paraId="547D7688" w14:textId="77777777" w:rsidR="00301386" w:rsidRDefault="00301386" w:rsidP="00301386">
      <w:pPr>
        <w:pStyle w:val="TOC2"/>
        <w:tabs>
          <w:tab w:val="right" w:leader="dot" w:pos="9350"/>
        </w:tabs>
        <w:rPr>
          <w:b w:val="0"/>
          <w:noProof/>
          <w:sz w:val="24"/>
          <w:szCs w:val="24"/>
        </w:rPr>
      </w:pPr>
      <w:hyperlink w:anchor="_Toc363023372" w:history="1">
        <w:r w:rsidRPr="00971A88">
          <w:rPr>
            <w:rStyle w:val="Hyperlink"/>
            <w:noProof/>
          </w:rPr>
          <w:t>References</w:t>
        </w:r>
        <w:r>
          <w:rPr>
            <w:noProof/>
            <w:webHidden/>
          </w:rPr>
          <w:tab/>
        </w:r>
        <w:r>
          <w:rPr>
            <w:noProof/>
            <w:webHidden/>
          </w:rPr>
          <w:fldChar w:fldCharType="begin"/>
        </w:r>
        <w:r>
          <w:rPr>
            <w:noProof/>
            <w:webHidden/>
          </w:rPr>
          <w:instrText xml:space="preserve"> PAGEREF _Toc363023372 \h </w:instrText>
        </w:r>
        <w:r>
          <w:rPr>
            <w:noProof/>
          </w:rPr>
        </w:r>
        <w:r>
          <w:rPr>
            <w:noProof/>
            <w:webHidden/>
          </w:rPr>
          <w:fldChar w:fldCharType="separate"/>
        </w:r>
        <w:r>
          <w:rPr>
            <w:noProof/>
            <w:webHidden/>
          </w:rPr>
          <w:t>319</w:t>
        </w:r>
        <w:r>
          <w:rPr>
            <w:noProof/>
            <w:webHidden/>
          </w:rPr>
          <w:fldChar w:fldCharType="end"/>
        </w:r>
      </w:hyperlink>
    </w:p>
    <w:p w14:paraId="6C3920E3" w14:textId="77777777" w:rsidR="005979C4" w:rsidRDefault="00301386" w:rsidP="003C1F71">
      <w:r>
        <w:rPr>
          <w:rStyle w:val="Hyperlink"/>
          <w:noProof/>
        </w:rPr>
        <w:fldChar w:fldCharType="end"/>
      </w:r>
    </w:p>
    <w:p w14:paraId="66AF8A5E" w14:textId="77777777" w:rsidR="002037F1" w:rsidRDefault="002037F1">
      <w:pPr>
        <w:rPr>
          <w:b/>
        </w:rPr>
      </w:pPr>
    </w:p>
    <w:p w14:paraId="775C132F" w14:textId="77777777" w:rsidR="009C58F3" w:rsidRDefault="009C58F3" w:rsidP="00805CAA">
      <w:pPr>
        <w:rPr>
          <w:noProof/>
        </w:rPr>
        <w:sectPr w:rsidR="009C58F3">
          <w:headerReference w:type="default" r:id="rId9"/>
          <w:footerReference w:type="default" r:id="rId10"/>
          <w:pgSz w:w="12240" w:h="15840"/>
          <w:pgMar w:top="1440" w:right="1440" w:bottom="1440" w:left="1440" w:header="720" w:footer="720" w:gutter="0"/>
          <w:cols w:space="720"/>
        </w:sectPr>
      </w:pPr>
    </w:p>
    <w:p w14:paraId="2258E684" w14:textId="77777777" w:rsidR="00E41A2B" w:rsidRDefault="00D2429D" w:rsidP="00D2429D">
      <w:pPr>
        <w:pStyle w:val="Heading2"/>
      </w:pPr>
      <w:bookmarkStart w:id="0" w:name="_Toc363023210"/>
      <w:r>
        <w:t>Overview and Summary</w:t>
      </w:r>
      <w:bookmarkEnd w:id="0"/>
    </w:p>
    <w:p w14:paraId="479013EB" w14:textId="77777777" w:rsidR="00D2429D" w:rsidRDefault="00D2429D">
      <w:pPr>
        <w:rPr>
          <w:b/>
        </w:rPr>
      </w:pPr>
    </w:p>
    <w:p w14:paraId="7D590086" w14:textId="77777777" w:rsidR="002A451E" w:rsidRDefault="0056279B" w:rsidP="0056279B">
      <w:pPr>
        <w:tabs>
          <w:tab w:val="left" w:pos="7200"/>
          <w:tab w:val="left" w:pos="7920"/>
          <w:tab w:val="right" w:pos="9270"/>
        </w:tabs>
      </w:pPr>
      <w:r>
        <w:t xml:space="preserve">The Fourier Integral Transform and its various brethren play a major role in the </w:t>
      </w:r>
      <w:r w:rsidR="00040281">
        <w:t>scientific</w:t>
      </w:r>
      <w:r>
        <w:t xml:space="preserve"> world. This monograph develops the analog and digital theory of these transforms and applies </w:t>
      </w:r>
      <w:r w:rsidR="00C91F17">
        <w:t>that</w:t>
      </w:r>
      <w:r>
        <w:t xml:space="preserve"> theory to pulse-amplitude-modulated (PAM) signals referred to as "pulse trains"</w:t>
      </w:r>
      <w:r w:rsidR="00C9517A">
        <w:t xml:space="preserve"> -- </w:t>
      </w:r>
      <w:r w:rsidR="00040281">
        <w:t xml:space="preserve"> </w:t>
      </w:r>
      <w:r>
        <w:t>signals formed from a single arbitrary pulse shape</w:t>
      </w:r>
      <w:r w:rsidR="00792640">
        <w:t>,</w:t>
      </w:r>
      <w:r>
        <w:t xml:space="preserve"> x(t) = Σ</w:t>
      </w:r>
      <w:r>
        <w:rPr>
          <w:rStyle w:val="subscript"/>
        </w:rPr>
        <w:t>n</w:t>
      </w:r>
      <w:r>
        <w:t>y</w:t>
      </w:r>
      <w:r>
        <w:rPr>
          <w:rStyle w:val="subscript"/>
        </w:rPr>
        <w:t>n</w:t>
      </w:r>
      <w:r>
        <w:t>x</w:t>
      </w:r>
      <w:r>
        <w:rPr>
          <w:rStyle w:val="subscript"/>
        </w:rPr>
        <w:t>pulse</w:t>
      </w:r>
      <w:r>
        <w:t>(t-nT</w:t>
      </w:r>
      <w:r>
        <w:rPr>
          <w:rStyle w:val="subscript"/>
        </w:rPr>
        <w:t>1</w:t>
      </w:r>
      <w:r>
        <w:t xml:space="preserve">). </w:t>
      </w:r>
      <w:r w:rsidR="00353304">
        <w:t xml:space="preserve">Particular attention is paid to the spectral power density </w:t>
      </w:r>
      <w:r w:rsidR="00353304" w:rsidRPr="00353304">
        <w:rPr>
          <w:rFonts w:ascii="Script MT Bold" w:hAnsi="Script MT Bold"/>
        </w:rPr>
        <w:t>P</w:t>
      </w:r>
      <w:r w:rsidR="00353304">
        <w:t xml:space="preserve">(ω) of pulse trains which form a statistical ensemble. </w:t>
      </w:r>
      <w:r w:rsidR="002A451E">
        <w:t xml:space="preserve">When </w:t>
      </w:r>
      <w:r w:rsidR="00127CE9">
        <w:t>PAM</w:t>
      </w:r>
      <w:r w:rsidR="002A451E">
        <w:t xml:space="preserve"> signals are passed through a </w:t>
      </w:r>
      <w:r w:rsidR="00353304">
        <w:t xml:space="preserve">"linear time-invariant" </w:t>
      </w:r>
      <w:r w:rsidR="002A451E">
        <w:t xml:space="preserve">circuit or other apparatus, that apparatus may be viewed as a "filter" and, due to the Convolution Theorem, the behavior of such a filter is </w:t>
      </w:r>
      <w:r w:rsidR="00353304">
        <w:t>most easily</w:t>
      </w:r>
      <w:r w:rsidR="002A451E">
        <w:t xml:space="preserve"> unde</w:t>
      </w:r>
      <w:r w:rsidR="00353304">
        <w:t>rstood in the frequency domain</w:t>
      </w:r>
      <w:r w:rsidR="00127CE9">
        <w:t>.</w:t>
      </w:r>
    </w:p>
    <w:p w14:paraId="5A7612EF" w14:textId="77777777" w:rsidR="00C9517A" w:rsidRDefault="00C9517A" w:rsidP="0056279B">
      <w:pPr>
        <w:tabs>
          <w:tab w:val="left" w:pos="7200"/>
          <w:tab w:val="left" w:pos="7920"/>
          <w:tab w:val="right" w:pos="9270"/>
        </w:tabs>
      </w:pPr>
      <w:r>
        <w:tab/>
      </w:r>
    </w:p>
    <w:p w14:paraId="7EC13735" w14:textId="77777777" w:rsidR="009963A2" w:rsidRDefault="00C9517A" w:rsidP="0056279B">
      <w:pPr>
        <w:tabs>
          <w:tab w:val="left" w:pos="7200"/>
          <w:tab w:val="left" w:pos="7920"/>
          <w:tab w:val="right" w:pos="9270"/>
        </w:tabs>
      </w:pPr>
      <w:r>
        <w:t>All calculations are done in line for the reader to see a</w:t>
      </w:r>
      <w:r w:rsidR="00301386">
        <w:t>n</w:t>
      </w:r>
      <w:r>
        <w:t xml:space="preserve">d perhaps critique. This is done to provide a clear </w:t>
      </w:r>
      <w:r w:rsidR="002A451E">
        <w:t>trac</w:t>
      </w:r>
      <w:r w:rsidR="006467A8">
        <w:t>ing</w:t>
      </w:r>
      <w:r w:rsidR="002A451E">
        <w:t xml:space="preserve"> path</w:t>
      </w:r>
      <w:r>
        <w:t xml:space="preserve"> for the repair of errors, to demonstrate unusual techniques, and hopefully to remove some of the mystery associated with Fourier Transform mathematics. </w:t>
      </w:r>
      <w:r w:rsidR="00C93C28">
        <w:t>With just a few exceptions, every</w:t>
      </w:r>
      <w:r>
        <w:t xml:space="preserve"> equation appearing in this document is derived in this document. </w:t>
      </w:r>
    </w:p>
    <w:p w14:paraId="556FEB08" w14:textId="77777777" w:rsidR="009963A2" w:rsidRDefault="009963A2" w:rsidP="0056279B">
      <w:pPr>
        <w:tabs>
          <w:tab w:val="left" w:pos="7200"/>
          <w:tab w:val="left" w:pos="7920"/>
          <w:tab w:val="right" w:pos="9270"/>
        </w:tabs>
      </w:pPr>
    </w:p>
    <w:p w14:paraId="419878A2" w14:textId="77777777" w:rsidR="00C9517A" w:rsidRDefault="006467A8" w:rsidP="0056279B">
      <w:pPr>
        <w:tabs>
          <w:tab w:val="left" w:pos="7200"/>
          <w:tab w:val="left" w:pos="7920"/>
          <w:tab w:val="right" w:pos="9270"/>
        </w:tabs>
      </w:pPr>
      <w:r>
        <w:t xml:space="preserve">The reader is assumed to be familiar with calculus and complex integration. </w:t>
      </w:r>
    </w:p>
    <w:p w14:paraId="1158B9D1" w14:textId="77777777" w:rsidR="009963A2" w:rsidRDefault="009963A2" w:rsidP="0056279B">
      <w:pPr>
        <w:tabs>
          <w:tab w:val="left" w:pos="7200"/>
          <w:tab w:val="left" w:pos="7920"/>
          <w:tab w:val="right" w:pos="9270"/>
        </w:tabs>
      </w:pPr>
    </w:p>
    <w:p w14:paraId="13DD4E09" w14:textId="77777777" w:rsidR="009963A2" w:rsidRDefault="009963A2" w:rsidP="0056279B">
      <w:pPr>
        <w:tabs>
          <w:tab w:val="left" w:pos="7200"/>
          <w:tab w:val="left" w:pos="7920"/>
          <w:tab w:val="right" w:pos="9270"/>
        </w:tabs>
      </w:pPr>
      <w:r>
        <w:t xml:space="preserve">Equations which are </w:t>
      </w:r>
      <w:r w:rsidR="00127CE9">
        <w:t>quotes</w:t>
      </w:r>
      <w:r>
        <w:t xml:space="preserve"> of earlier equations have their equation numbers in italics. </w:t>
      </w:r>
    </w:p>
    <w:p w14:paraId="2C077135" w14:textId="77777777" w:rsidR="0056279B" w:rsidRDefault="0056279B" w:rsidP="0056279B">
      <w:pPr>
        <w:tabs>
          <w:tab w:val="left" w:pos="7200"/>
          <w:tab w:val="left" w:pos="7920"/>
          <w:tab w:val="right" w:pos="9270"/>
        </w:tabs>
      </w:pPr>
    </w:p>
    <w:p w14:paraId="348ED21A" w14:textId="77777777" w:rsidR="0056279B" w:rsidRPr="00BC6771" w:rsidRDefault="0056279B" w:rsidP="0056279B">
      <w:pPr>
        <w:tabs>
          <w:tab w:val="left" w:pos="7200"/>
          <w:tab w:val="left" w:pos="7920"/>
          <w:tab w:val="right" w:pos="9270"/>
        </w:tabs>
      </w:pPr>
      <w:r>
        <w:t xml:space="preserve">A detailed </w:t>
      </w:r>
      <w:r w:rsidR="00C91F17">
        <w:t>s</w:t>
      </w:r>
      <w:r>
        <w:t xml:space="preserve">ummary of the material presented appears at the end of this document. Here we provide only a brief chapter-level summary. </w:t>
      </w:r>
    </w:p>
    <w:p w14:paraId="661EECBC" w14:textId="77777777" w:rsidR="0056279B" w:rsidRDefault="0056279B" w:rsidP="0056279B">
      <w:pPr>
        <w:tabs>
          <w:tab w:val="left" w:pos="7200"/>
          <w:tab w:val="left" w:pos="7920"/>
          <w:tab w:val="right" w:pos="9270"/>
        </w:tabs>
      </w:pPr>
    </w:p>
    <w:p w14:paraId="4B6CD877" w14:textId="77777777" w:rsidR="00F453E6" w:rsidRDefault="0056279B" w:rsidP="0056279B">
      <w:r w:rsidRPr="009200C0">
        <w:rPr>
          <w:b/>
        </w:rPr>
        <w:t>Chapter 1</w:t>
      </w:r>
      <w:r>
        <w:t xml:space="preserve"> (Sec 1-13) develops the basic theory of the Fourier Integral Transform</w:t>
      </w:r>
      <w:r w:rsidR="00F453E6">
        <w:t xml:space="preserve"> and its Sine and Cosine cousins</w:t>
      </w:r>
      <w:r>
        <w:t xml:space="preserve">. This Chapter forms the underpinning of all subsequent Chapters. The Convolution Theorem receives special attention. </w:t>
      </w:r>
      <w:r w:rsidR="00F453E6">
        <w:t xml:space="preserve">The connection is made between the Laplace Transform and the "generalized" Fourier Transform applied to causal functions. Various "rules" are derived, and a connection is made between filter spectra and time-domain Green's Functions. </w:t>
      </w:r>
    </w:p>
    <w:p w14:paraId="29B923D9" w14:textId="77777777" w:rsidR="0056279B" w:rsidRDefault="0056279B" w:rsidP="0056279B"/>
    <w:p w14:paraId="3EA114C6" w14:textId="77777777" w:rsidR="0056279B" w:rsidRDefault="0056279B" w:rsidP="0056279B">
      <w:r w:rsidRPr="009200C0">
        <w:rPr>
          <w:b/>
        </w:rPr>
        <w:t>Chapter 2</w:t>
      </w:r>
      <w:r>
        <w:t xml:space="preserve"> (Sec 14-19) examines the Fourier </w:t>
      </w:r>
      <w:r w:rsidR="003E53DD">
        <w:t xml:space="preserve">Integral </w:t>
      </w:r>
      <w:r>
        <w:t xml:space="preserve">Transform spectrum of a simple pulse train formed from a general pulse shape. Consideration of pulse trains of infinite length leads to a derivation of the Fourier Series Transform. The chapter concludes with a discussion of sample pulse trains formed from box and bi-phase pulses. </w:t>
      </w:r>
    </w:p>
    <w:p w14:paraId="44A6BAB5" w14:textId="77777777" w:rsidR="0056279B" w:rsidRDefault="0056279B" w:rsidP="0056279B"/>
    <w:p w14:paraId="4B55963B" w14:textId="77777777" w:rsidR="0056279B" w:rsidRDefault="0056279B" w:rsidP="0056279B">
      <w:r w:rsidRPr="009200C0">
        <w:rPr>
          <w:b/>
        </w:rPr>
        <w:t>Chapter 3</w:t>
      </w:r>
      <w:r>
        <w:t xml:space="preserve"> (Sec 20-27) deals with various digital forms of the Fourier Transform and the</w:t>
      </w:r>
      <w:r w:rsidR="003E53DD">
        <w:t>ir</w:t>
      </w:r>
      <w:r>
        <w:t xml:space="preserve"> corresponding convolution theorems and applies these concepts to amplitude-modulated pulse trains (PAM signals) and to digital filters. Topics include image spectra, aliasing and Nyquist </w:t>
      </w:r>
      <w:r w:rsidR="001B7D07">
        <w:t>rate</w:t>
      </w:r>
      <w:r>
        <w:t xml:space="preserve">, group delay, FIR and IIR filters, </w:t>
      </w:r>
      <w:r w:rsidR="001316A7">
        <w:t xml:space="preserve">poles, </w:t>
      </w:r>
      <w:r w:rsidR="00237F1F">
        <w:t xml:space="preserve">and </w:t>
      </w:r>
      <w:r>
        <w:t>impulse response. The first digital transform is called the Digital Fourier Transform which is an ω-domain version of the Z Transform whose variable is z = e</w:t>
      </w:r>
      <w:r w:rsidRPr="00915D82">
        <w:rPr>
          <w:rStyle w:val="superscript"/>
        </w:rPr>
        <w:t>i</w:t>
      </w:r>
      <w:r w:rsidRPr="00E47042">
        <w:rPr>
          <w:rStyle w:val="superscript"/>
        </w:rPr>
        <w:t>ωΔ</w:t>
      </w:r>
      <w:r w:rsidRPr="00915D82">
        <w:rPr>
          <w:rStyle w:val="superscript"/>
        </w:rPr>
        <w:t>t</w:t>
      </w:r>
      <w:r>
        <w:t xml:space="preserve"> . The Z Transform and Discrete Fourier Transforms are then addressed for both periodic and aperiodic signals. A recurring example is a simple RC filter section. </w:t>
      </w:r>
    </w:p>
    <w:p w14:paraId="2D714587" w14:textId="77777777" w:rsidR="0056279B" w:rsidRDefault="0056279B" w:rsidP="0056279B"/>
    <w:p w14:paraId="6D851BB0" w14:textId="77777777" w:rsidR="0056279B" w:rsidRDefault="0056279B" w:rsidP="0056279B">
      <w:r w:rsidRPr="009200C0">
        <w:rPr>
          <w:b/>
        </w:rPr>
        <w:t>Chapter 4</w:t>
      </w:r>
      <w:r>
        <w:t xml:space="preserve"> (Sec 28-30) shows that symmetric FIR filters have linear phase and thus constant group delay. A specific brick wall digital filter is designed and then later used as an oversampling interpolation filter in the design of a D/A converter output section. This system is then simulated with a simple Maple program. </w:t>
      </w:r>
    </w:p>
    <w:p w14:paraId="2684325D" w14:textId="77777777" w:rsidR="0056279B" w:rsidRDefault="0056279B" w:rsidP="0056279B"/>
    <w:p w14:paraId="388CE457" w14:textId="77777777" w:rsidR="0056279B" w:rsidRDefault="0056279B" w:rsidP="0056279B">
      <w:r w:rsidRPr="009200C0">
        <w:rPr>
          <w:b/>
        </w:rPr>
        <w:t>Chapter 5</w:t>
      </w:r>
      <w:r>
        <w:t xml:space="preserve"> (Sec 31) explores the subject of dispersion relations for the spectral function X(ω) and for other related functions treated as analytic functions of a complex variable. </w:t>
      </w:r>
    </w:p>
    <w:p w14:paraId="1020AD2F" w14:textId="77777777" w:rsidR="0056279B" w:rsidRDefault="0056279B" w:rsidP="0056279B"/>
    <w:p w14:paraId="50A093CE" w14:textId="77777777" w:rsidR="0056279B" w:rsidRDefault="0056279B" w:rsidP="0056279B">
      <w:r w:rsidRPr="009200C0">
        <w:rPr>
          <w:b/>
        </w:rPr>
        <w:t xml:space="preserve">Chapter 6 </w:t>
      </w:r>
      <w:r w:rsidRPr="006D36C7">
        <w:t>(Sec</w:t>
      </w:r>
      <w:r>
        <w:t xml:space="preserve"> 32-38)</w:t>
      </w:r>
      <w:r>
        <w:rPr>
          <w:b/>
        </w:rPr>
        <w:t xml:space="preserve"> </w:t>
      </w:r>
      <w:r>
        <w:t xml:space="preserve">derives expressions for the energy and power, and the spectral energy and power densities of an amplitude-modulated pulse train. This work is carried out with a moderate amount of mathematical rigor. Correlation and </w:t>
      </w:r>
      <w:r w:rsidR="00301386">
        <w:t xml:space="preserve">autocorrelation are mentioned. </w:t>
      </w:r>
      <w:r>
        <w:t xml:space="preserve">The notion of a statistical pulse train is presented and the spectral power density of such pulse trains is established. These results are then applied to various uncorrelated standard line codes including NRZ, RZ and Manchester. Two examples of correlated pulse trains are then treated -- AMI and Change/Hold  -- and the latter is then used to </w:t>
      </w:r>
      <w:r w:rsidR="00040281">
        <w:t>obtain</w:t>
      </w:r>
      <w:r>
        <w:t xml:space="preserve"> results for the NRZI line code. </w:t>
      </w:r>
    </w:p>
    <w:p w14:paraId="3B53145D" w14:textId="77777777" w:rsidR="0056279B" w:rsidRDefault="0056279B" w:rsidP="0056279B"/>
    <w:p w14:paraId="7D40F50B" w14:textId="77777777" w:rsidR="0056279B" w:rsidRDefault="0056279B" w:rsidP="0056279B">
      <w:r w:rsidRPr="00883A8B">
        <w:rPr>
          <w:b/>
        </w:rPr>
        <w:t>Appendix A</w:t>
      </w:r>
      <w:r w:rsidR="005B1594">
        <w:t xml:space="preserve"> </w:t>
      </w:r>
      <w:r>
        <w:t xml:space="preserve">discusses delta functions at a someone deeper and more practical level than </w:t>
      </w:r>
      <w:r w:rsidR="00040281">
        <w:t>is</w:t>
      </w:r>
      <w:r>
        <w:t xml:space="preserve"> commonly </w:t>
      </w:r>
      <w:r w:rsidR="00040281">
        <w:t>found</w:t>
      </w:r>
      <w:r>
        <w:t xml:space="preserve"> in texts and on the web. Delta function models are constructed and many mathematical identities are developed which find use in the main text. </w:t>
      </w:r>
    </w:p>
    <w:p w14:paraId="4005AF37" w14:textId="77777777" w:rsidR="0056279B" w:rsidRPr="00113A3C" w:rsidRDefault="0056279B" w:rsidP="0056279B"/>
    <w:p w14:paraId="351FB383" w14:textId="77777777" w:rsidR="0056279B" w:rsidRDefault="0056279B" w:rsidP="0056279B">
      <w:r w:rsidRPr="00E3751B">
        <w:rPr>
          <w:b/>
        </w:rPr>
        <w:t xml:space="preserve">Appendix B </w:t>
      </w:r>
      <w:r>
        <w:rPr>
          <w:b/>
        </w:rPr>
        <w:t xml:space="preserve"> </w:t>
      </w:r>
      <w:r>
        <w:t xml:space="preserve">derives an obscure identity used in the Discrete Fourier Transform discussion of Section 27. </w:t>
      </w:r>
    </w:p>
    <w:p w14:paraId="1C367CF6" w14:textId="77777777" w:rsidR="0056279B" w:rsidRDefault="0056279B" w:rsidP="0056279B"/>
    <w:p w14:paraId="7164B112" w14:textId="77777777" w:rsidR="0056279B" w:rsidRDefault="0056279B" w:rsidP="0056279B">
      <w:r w:rsidRPr="00E3751B">
        <w:rPr>
          <w:b/>
        </w:rPr>
        <w:t xml:space="preserve">Appendix C </w:t>
      </w:r>
      <w:r>
        <w:t>further develops Fourier Integral Transform theory beyond the treatment of the main text. Instead of using the notation f(t) and F(ω), here we use f(t) and f^(</w:t>
      </w:r>
      <w:r w:rsidR="00040281">
        <w:t>ω</w:t>
      </w:r>
      <w:r>
        <w:t xml:space="preserve">). </w:t>
      </w:r>
    </w:p>
    <w:p w14:paraId="3EE9F939" w14:textId="77777777" w:rsidR="0056279B" w:rsidRDefault="0056279B" w:rsidP="0056279B"/>
    <w:p w14:paraId="310AD8F3" w14:textId="77777777" w:rsidR="001C5618" w:rsidRPr="001C5618" w:rsidRDefault="0056279B" w:rsidP="0056279B">
      <w:pPr>
        <w:tabs>
          <w:tab w:val="left" w:pos="7200"/>
          <w:tab w:val="left" w:pos="7920"/>
          <w:tab w:val="right" w:pos="9270"/>
        </w:tabs>
      </w:pPr>
      <w:r w:rsidRPr="00CD0A59">
        <w:rPr>
          <w:b/>
        </w:rPr>
        <w:t>Appendix D</w:t>
      </w:r>
      <w:r>
        <w:t xml:space="preserve"> </w:t>
      </w:r>
      <w:r w:rsidR="001C5618">
        <w:t>gives the bare bones theory of two random variables X and Y, then converts this to a discussion of Y</w:t>
      </w:r>
      <w:r w:rsidR="001C5618">
        <w:rPr>
          <w:rStyle w:val="subscript"/>
        </w:rPr>
        <w:t>m</w:t>
      </w:r>
      <w:r w:rsidR="001C5618">
        <w:t xml:space="preserve"> and Y</w:t>
      </w:r>
      <w:r w:rsidR="001C5618">
        <w:rPr>
          <w:rStyle w:val="subscript"/>
        </w:rPr>
        <w:t>n</w:t>
      </w:r>
      <w:r w:rsidR="001C5618">
        <w:t xml:space="preserve"> which are </w:t>
      </w:r>
      <w:r w:rsidR="007374B2">
        <w:t xml:space="preserve">two </w:t>
      </w:r>
      <w:r w:rsidR="001C5618">
        <w:t>random variables associ</w:t>
      </w:r>
      <w:r w:rsidR="007374B2">
        <w:t xml:space="preserve">ated with pulse train positions m and n. A simplifying claim of Appendix G is invoked concerning how statistical objects depend on pulse train position, and then the relationship between α,β and μ,σ is obtained. </w:t>
      </w:r>
    </w:p>
    <w:p w14:paraId="0831A292" w14:textId="77777777" w:rsidR="00E8168E" w:rsidRDefault="00E8168E" w:rsidP="0056279B">
      <w:pPr>
        <w:tabs>
          <w:tab w:val="left" w:pos="7200"/>
          <w:tab w:val="left" w:pos="7920"/>
          <w:tab w:val="right" w:pos="9270"/>
        </w:tabs>
      </w:pPr>
    </w:p>
    <w:p w14:paraId="733668AB" w14:textId="77777777" w:rsidR="00E8168E" w:rsidRDefault="00E8168E" w:rsidP="0056279B">
      <w:pPr>
        <w:tabs>
          <w:tab w:val="left" w:pos="7200"/>
          <w:tab w:val="left" w:pos="7920"/>
          <w:tab w:val="right" w:pos="9270"/>
        </w:tabs>
      </w:pPr>
      <w:r w:rsidRPr="00E8168E">
        <w:rPr>
          <w:b/>
        </w:rPr>
        <w:t xml:space="preserve">Appendix E </w:t>
      </w:r>
      <w:r>
        <w:t xml:space="preserve">provides a table of all transform pairs appearing in this document and shows how they are related to each other. </w:t>
      </w:r>
    </w:p>
    <w:p w14:paraId="095A59B7" w14:textId="77777777" w:rsidR="00E8168E" w:rsidRDefault="00E8168E" w:rsidP="0056279B">
      <w:pPr>
        <w:tabs>
          <w:tab w:val="left" w:pos="7200"/>
          <w:tab w:val="left" w:pos="7920"/>
          <w:tab w:val="right" w:pos="9270"/>
        </w:tabs>
      </w:pPr>
    </w:p>
    <w:p w14:paraId="6A30830A" w14:textId="77777777" w:rsidR="00E8168E" w:rsidRDefault="00CA181B" w:rsidP="00E8168E">
      <w:pPr>
        <w:tabs>
          <w:tab w:val="left" w:pos="7200"/>
          <w:tab w:val="left" w:pos="7920"/>
          <w:tab w:val="right" w:pos="9270"/>
        </w:tabs>
      </w:pPr>
      <w:r w:rsidRPr="00E8168E">
        <w:rPr>
          <w:b/>
        </w:rPr>
        <w:t xml:space="preserve">Appendix </w:t>
      </w:r>
      <w:r>
        <w:rPr>
          <w:b/>
        </w:rPr>
        <w:t>F</w:t>
      </w:r>
      <w:r w:rsidRPr="00E8168E">
        <w:rPr>
          <w:b/>
        </w:rPr>
        <w:t xml:space="preserve"> </w:t>
      </w:r>
      <w:r>
        <w:t xml:space="preserve">explores the properties of infinite pulse trains which consist of a repeated subsequence of P elements. A square wave and an MLS sequence are examples. </w:t>
      </w:r>
    </w:p>
    <w:p w14:paraId="6220145C" w14:textId="77777777" w:rsidR="00D77B33" w:rsidRDefault="00D77B33" w:rsidP="00E8168E">
      <w:pPr>
        <w:tabs>
          <w:tab w:val="left" w:pos="7200"/>
          <w:tab w:val="left" w:pos="7920"/>
          <w:tab w:val="right" w:pos="9270"/>
        </w:tabs>
      </w:pPr>
    </w:p>
    <w:p w14:paraId="03BA05B0" w14:textId="77777777" w:rsidR="00D77B33" w:rsidRPr="00CA181B" w:rsidRDefault="00D77B33" w:rsidP="00E8168E">
      <w:pPr>
        <w:tabs>
          <w:tab w:val="left" w:pos="7200"/>
          <w:tab w:val="left" w:pos="7920"/>
          <w:tab w:val="right" w:pos="9270"/>
        </w:tabs>
      </w:pPr>
      <w:r w:rsidRPr="001C5618">
        <w:rPr>
          <w:b/>
        </w:rPr>
        <w:t>Appendix G</w:t>
      </w:r>
      <w:r>
        <w:t xml:space="preserve"> treats random variables and provides a more detailed (but still brief) review o</w:t>
      </w:r>
      <w:r w:rsidR="00301386">
        <w:t>f</w:t>
      </w:r>
      <w:r>
        <w:t xml:space="preserve"> probability theory. </w:t>
      </w:r>
      <w:r w:rsidR="001C5618">
        <w:t>Experiments</w:t>
      </w:r>
      <w:r>
        <w:t xml:space="preserve"> considered </w:t>
      </w:r>
      <w:r w:rsidR="00301386">
        <w:t>include</w:t>
      </w:r>
      <w:r>
        <w:t xml:space="preserve"> dice, a spinner, babies who grow up, and finally </w:t>
      </w:r>
      <w:r w:rsidR="001C5618">
        <w:t xml:space="preserve">the experiment of an Apparatus that generates sequences used as pulse train amplitudes. </w:t>
      </w:r>
    </w:p>
    <w:p w14:paraId="1278D282" w14:textId="77777777" w:rsidR="00CA181B" w:rsidRDefault="00CA181B" w:rsidP="00E8168E">
      <w:pPr>
        <w:tabs>
          <w:tab w:val="left" w:pos="7200"/>
          <w:tab w:val="left" w:pos="7920"/>
          <w:tab w:val="right" w:pos="9270"/>
        </w:tabs>
      </w:pPr>
    </w:p>
    <w:p w14:paraId="40308717" w14:textId="77777777" w:rsidR="00CA181B" w:rsidRDefault="00CA181B" w:rsidP="00E8168E">
      <w:pPr>
        <w:tabs>
          <w:tab w:val="left" w:pos="7200"/>
          <w:tab w:val="left" w:pos="7920"/>
          <w:tab w:val="right" w:pos="9270"/>
        </w:tabs>
      </w:pPr>
    </w:p>
    <w:p w14:paraId="20BB4A3C" w14:textId="77777777" w:rsidR="00CA181B" w:rsidRPr="00E8168E" w:rsidRDefault="00CA181B" w:rsidP="00E8168E">
      <w:pPr>
        <w:tabs>
          <w:tab w:val="left" w:pos="7200"/>
          <w:tab w:val="left" w:pos="7920"/>
          <w:tab w:val="right" w:pos="9270"/>
        </w:tabs>
        <w:sectPr w:rsidR="00CA181B" w:rsidRPr="00E8168E">
          <w:headerReference w:type="default" r:id="rId11"/>
          <w:pgSz w:w="12240" w:h="15840"/>
          <w:pgMar w:top="1440" w:right="1440" w:bottom="1440" w:left="1440" w:header="720" w:footer="720" w:gutter="0"/>
          <w:cols w:space="720"/>
        </w:sectPr>
      </w:pPr>
    </w:p>
    <w:p w14:paraId="4C1BA135" w14:textId="77777777" w:rsidR="00CA77E7" w:rsidRPr="00CC368E" w:rsidRDefault="00CA77E7" w:rsidP="00E25CB0">
      <w:pPr>
        <w:pStyle w:val="Heading2"/>
        <w:rPr>
          <w:color w:val="000000"/>
        </w:rPr>
      </w:pPr>
      <w:bookmarkStart w:id="1" w:name="_Toc363023211"/>
      <w:r w:rsidRPr="00CC368E">
        <w:rPr>
          <w:color w:val="000000"/>
        </w:rPr>
        <w:t>Chapter 1:</w:t>
      </w:r>
      <w:r w:rsidR="00CA1B4F" w:rsidRPr="00CC368E">
        <w:rPr>
          <w:color w:val="000000"/>
        </w:rPr>
        <w:t xml:space="preserve"> </w:t>
      </w:r>
      <w:r w:rsidRPr="00CC368E">
        <w:rPr>
          <w:color w:val="000000"/>
        </w:rPr>
        <w:t>The Fourier Integral</w:t>
      </w:r>
      <w:r w:rsidR="00EF58BE">
        <w:rPr>
          <w:color w:val="000000"/>
        </w:rPr>
        <w:t xml:space="preserve"> Transform</w:t>
      </w:r>
      <w:r w:rsidRPr="00CC368E">
        <w:rPr>
          <w:color w:val="000000"/>
        </w:rPr>
        <w:t xml:space="preserve"> and Related Topics</w:t>
      </w:r>
      <w:bookmarkEnd w:id="1"/>
    </w:p>
    <w:p w14:paraId="5B045E0C" w14:textId="77777777" w:rsidR="00CA77E7" w:rsidRPr="00CC368E" w:rsidRDefault="00CA77E7" w:rsidP="00CA77E7">
      <w:pPr>
        <w:rPr>
          <w:b/>
          <w:color w:val="000000"/>
        </w:rPr>
      </w:pPr>
    </w:p>
    <w:p w14:paraId="5198CC7F" w14:textId="77777777" w:rsidR="00CA77E7" w:rsidRPr="00CC368E" w:rsidRDefault="00CA77E7" w:rsidP="00CA77E7">
      <w:pPr>
        <w:rPr>
          <w:color w:val="000000"/>
        </w:rPr>
      </w:pPr>
      <w:r w:rsidRPr="00CC368E">
        <w:rPr>
          <w:color w:val="000000"/>
        </w:rPr>
        <w:t>The purpose of this chapter is to demonstrate the use of certain mathematical tools associated with the Fourier Integral transform.</w:t>
      </w:r>
      <w:r w:rsidR="00CA1B4F" w:rsidRPr="00CC368E">
        <w:rPr>
          <w:color w:val="000000"/>
        </w:rPr>
        <w:t xml:space="preserve"> </w:t>
      </w:r>
      <w:r w:rsidR="00BA4CA1" w:rsidRPr="00CC368E">
        <w:rPr>
          <w:color w:val="000000"/>
        </w:rPr>
        <w:t xml:space="preserve">Along the way </w:t>
      </w:r>
      <w:r w:rsidRPr="00CC368E">
        <w:rPr>
          <w:color w:val="000000"/>
        </w:rPr>
        <w:t>simple examples</w:t>
      </w:r>
      <w:r w:rsidR="00BA4CA1" w:rsidRPr="00CC368E">
        <w:rPr>
          <w:color w:val="000000"/>
        </w:rPr>
        <w:t xml:space="preserve"> are considered</w:t>
      </w:r>
      <w:r w:rsidRPr="00CC368E">
        <w:rPr>
          <w:color w:val="000000"/>
        </w:rPr>
        <w:t xml:space="preserve">, with emphasis on the </w:t>
      </w:r>
      <w:r w:rsidRPr="008A5FAD">
        <w:t>particular</w:t>
      </w:r>
      <w:r w:rsidRPr="00CC368E">
        <w:rPr>
          <w:color w:val="000000"/>
        </w:rPr>
        <w:t xml:space="preserve"> example of an isolated square pulse in the time domain.</w:t>
      </w:r>
      <w:r w:rsidR="00CA1B4F" w:rsidRPr="00CC368E">
        <w:rPr>
          <w:color w:val="000000"/>
        </w:rPr>
        <w:t xml:space="preserve"> </w:t>
      </w:r>
      <w:r w:rsidRPr="00CC368E">
        <w:rPr>
          <w:color w:val="000000"/>
        </w:rPr>
        <w:t>If we can make things work out for a square pulse, we can presumably go on to harder problems with the same tools.</w:t>
      </w:r>
      <w:r w:rsidR="00CA1B4F" w:rsidRPr="00CC368E">
        <w:rPr>
          <w:color w:val="000000"/>
        </w:rPr>
        <w:t xml:space="preserve"> </w:t>
      </w:r>
      <w:r w:rsidRPr="00CC368E">
        <w:rPr>
          <w:color w:val="000000"/>
        </w:rPr>
        <w:t xml:space="preserve"> </w:t>
      </w:r>
    </w:p>
    <w:p w14:paraId="6DEA11AE" w14:textId="77777777" w:rsidR="00CA77E7" w:rsidRPr="00CC368E" w:rsidRDefault="00CA77E7" w:rsidP="00CA77E7">
      <w:pPr>
        <w:rPr>
          <w:color w:val="000000"/>
        </w:rPr>
      </w:pPr>
    </w:p>
    <w:p w14:paraId="47B52F7B" w14:textId="77777777" w:rsidR="00F531CD" w:rsidRPr="00CC368E" w:rsidRDefault="00BD2EB0" w:rsidP="00CA77E7">
      <w:pPr>
        <w:rPr>
          <w:color w:val="000000"/>
        </w:rPr>
      </w:pPr>
      <w:r w:rsidRPr="00CC368E">
        <w:rPr>
          <w:color w:val="000000"/>
        </w:rPr>
        <w:t>One normally analyzes a square-</w:t>
      </w:r>
      <w:r w:rsidR="00CA77E7" w:rsidRPr="00CC368E">
        <w:rPr>
          <w:color w:val="000000"/>
        </w:rPr>
        <w:t>wave pulse train using a Fourier Series, since such a pulse</w:t>
      </w:r>
      <w:r w:rsidR="00FD4922" w:rsidRPr="00CC368E">
        <w:rPr>
          <w:color w:val="000000"/>
        </w:rPr>
        <w:t xml:space="preserve"> train is a periodic function. </w:t>
      </w:r>
      <w:r w:rsidR="00CA77E7" w:rsidRPr="00CC368E">
        <w:rPr>
          <w:color w:val="000000"/>
        </w:rPr>
        <w:t xml:space="preserve">In Chapter 2 below, we will make the connection between the conventional Fourier Series, and our Fourier Integral approach. </w:t>
      </w:r>
    </w:p>
    <w:p w14:paraId="0CEB517C" w14:textId="77777777" w:rsidR="00E83E08" w:rsidRPr="00E83E08" w:rsidRDefault="00E83E08" w:rsidP="00E83E08"/>
    <w:p w14:paraId="3AA1C6AF" w14:textId="77777777" w:rsidR="00CA77E7" w:rsidRPr="00CC368E" w:rsidRDefault="008A77AB" w:rsidP="00E41A2B">
      <w:pPr>
        <w:pStyle w:val="Heading3"/>
        <w:rPr>
          <w:color w:val="000000"/>
        </w:rPr>
      </w:pPr>
      <w:bookmarkStart w:id="2" w:name="_Toc363023212"/>
      <w:r w:rsidRPr="00CC368E">
        <w:rPr>
          <w:color w:val="000000"/>
        </w:rPr>
        <w:t xml:space="preserve">1. </w:t>
      </w:r>
      <w:r w:rsidR="0058767D" w:rsidRPr="00CC368E">
        <w:rPr>
          <w:color w:val="000000"/>
        </w:rPr>
        <w:t xml:space="preserve">The </w:t>
      </w:r>
      <w:r w:rsidR="00CA77E7" w:rsidRPr="00CC368E">
        <w:rPr>
          <w:color w:val="000000"/>
        </w:rPr>
        <w:t xml:space="preserve">Fourier Integral </w:t>
      </w:r>
      <w:r w:rsidR="00EF58BE">
        <w:rPr>
          <w:color w:val="000000"/>
        </w:rPr>
        <w:t xml:space="preserve">and Sine/Cosine </w:t>
      </w:r>
      <w:r w:rsidR="00CA77E7" w:rsidRPr="00CC368E">
        <w:rPr>
          <w:color w:val="000000"/>
        </w:rPr>
        <w:t>Transform</w:t>
      </w:r>
      <w:r w:rsidR="00EF58BE">
        <w:rPr>
          <w:color w:val="000000"/>
        </w:rPr>
        <w:t>s</w:t>
      </w:r>
      <w:bookmarkEnd w:id="2"/>
    </w:p>
    <w:p w14:paraId="6B4FE9BC" w14:textId="77777777" w:rsidR="007C310B" w:rsidRDefault="007C310B" w:rsidP="007C310B">
      <w:pPr>
        <w:rPr>
          <w:color w:val="000000"/>
        </w:rPr>
      </w:pPr>
    </w:p>
    <w:p w14:paraId="73C6BA0B" w14:textId="77777777" w:rsidR="007C310B" w:rsidRDefault="007C310B" w:rsidP="007C310B">
      <w:pPr>
        <w:pStyle w:val="Heading4"/>
        <w:rPr>
          <w:color w:val="000000"/>
        </w:rPr>
      </w:pPr>
      <w:bookmarkStart w:id="3" w:name="_Toc363023213"/>
      <w:r>
        <w:t>(a) Pulses and Pulse Trains</w:t>
      </w:r>
      <w:r w:rsidR="0067455A">
        <w:t>, Periodic and Aperiodic</w:t>
      </w:r>
      <w:bookmarkEnd w:id="3"/>
    </w:p>
    <w:p w14:paraId="29DC35CD" w14:textId="77777777" w:rsidR="007C310B" w:rsidRPr="007C310B" w:rsidRDefault="007C310B" w:rsidP="007C310B"/>
    <w:p w14:paraId="0008D26B" w14:textId="77777777" w:rsidR="007C310B" w:rsidRDefault="007C310B" w:rsidP="007C310B">
      <w:pPr>
        <w:rPr>
          <w:color w:val="000000"/>
        </w:rPr>
      </w:pPr>
      <w:r>
        <w:rPr>
          <w:color w:val="000000"/>
        </w:rPr>
        <w:t xml:space="preserve">Before </w:t>
      </w:r>
      <w:r w:rsidR="008A5FAD">
        <w:rPr>
          <w:color w:val="000000"/>
        </w:rPr>
        <w:t>starting</w:t>
      </w:r>
      <w:r>
        <w:rPr>
          <w:color w:val="000000"/>
        </w:rPr>
        <w:t>, we need to define a few basic terms describing a function x(t)</w:t>
      </w:r>
      <w:r w:rsidR="00CB1A29">
        <w:rPr>
          <w:color w:val="000000"/>
        </w:rPr>
        <w:t xml:space="preserve"> : </w:t>
      </w:r>
    </w:p>
    <w:p w14:paraId="6D7CF749" w14:textId="77777777" w:rsidR="007C310B" w:rsidRDefault="007C310B" w:rsidP="007C310B">
      <w:pPr>
        <w:rPr>
          <w:color w:val="000000"/>
        </w:rPr>
      </w:pPr>
    </w:p>
    <w:p w14:paraId="6E278FFF" w14:textId="77777777" w:rsidR="007C310B" w:rsidRDefault="007C310B" w:rsidP="007C310B">
      <w:pPr>
        <w:rPr>
          <w:color w:val="000000"/>
        </w:rPr>
      </w:pPr>
      <w:r>
        <w:rPr>
          <w:color w:val="000000"/>
        </w:rPr>
        <w:t>x(t) is a "pulse" if x(t) decays to zero at both t = ± ∞. Normally we think of a pulse as having a finite extent, but it could be something like a Gaussian pulse with an infinite extent. Such pulses fall into the class of aperiodic (non-periodic) functions. Further restrictions on x(t) will be given below</w:t>
      </w:r>
      <w:r w:rsidR="008A5FAD">
        <w:rPr>
          <w:color w:val="000000"/>
        </w:rPr>
        <w:t>.</w:t>
      </w:r>
    </w:p>
    <w:p w14:paraId="7ECC2770" w14:textId="77777777" w:rsidR="007C310B" w:rsidRDefault="007C310B" w:rsidP="007C310B">
      <w:pPr>
        <w:rPr>
          <w:color w:val="000000"/>
        </w:rPr>
      </w:pPr>
    </w:p>
    <w:p w14:paraId="7911F2FD" w14:textId="77777777" w:rsidR="007C310B" w:rsidRDefault="007C310B" w:rsidP="007C310B">
      <w:r>
        <w:rPr>
          <w:color w:val="000000"/>
        </w:rPr>
        <w:t>x(t) is a "simple pulse train" if</w:t>
      </w:r>
      <w:r w:rsidR="00CB1A29">
        <w:rPr>
          <w:color w:val="000000"/>
        </w:rPr>
        <w:t xml:space="preserve"> it</w:t>
      </w:r>
      <w:r>
        <w:rPr>
          <w:color w:val="000000"/>
        </w:rPr>
        <w:t xml:space="preserve"> is constructed as a sum of identical pulses each of which is shifted by </w:t>
      </w:r>
      <w:r w:rsidR="00CB1A29">
        <w:rPr>
          <w:color w:val="000000"/>
        </w:rPr>
        <w:t>the same</w:t>
      </w:r>
      <w:r>
        <w:rPr>
          <w:color w:val="000000"/>
        </w:rPr>
        <w:t xml:space="preserve"> con</w:t>
      </w:r>
      <w:r w:rsidR="008A5FAD">
        <w:rPr>
          <w:color w:val="000000"/>
        </w:rPr>
        <w:t>s</w:t>
      </w:r>
      <w:r>
        <w:rPr>
          <w:color w:val="000000"/>
        </w:rPr>
        <w:t>tant amount T</w:t>
      </w:r>
      <w:r>
        <w:rPr>
          <w:rStyle w:val="subscript"/>
        </w:rPr>
        <w:t>1</w:t>
      </w:r>
      <w:r>
        <w:t xml:space="preserve"> from the previous pulse. Simple pulse trains which are infinite in extent then fall into the class of periodic functions. If finite in extent, they are aperiodic. </w:t>
      </w:r>
    </w:p>
    <w:p w14:paraId="40A3C521" w14:textId="77777777" w:rsidR="007C310B" w:rsidRDefault="007C310B" w:rsidP="007C310B"/>
    <w:p w14:paraId="65CE4825" w14:textId="77777777" w:rsidR="007C310B" w:rsidRPr="00C55237" w:rsidRDefault="007C310B" w:rsidP="007C310B">
      <w:r>
        <w:t>x(t) is a "general pulse train" if the pulses are allowed to have arbitrarily different amplitudes. We refer to this as an amplitude-modulated pulse train. If the pulse train is infinite and the amp</w:t>
      </w:r>
      <w:r w:rsidR="008A5FAD">
        <w:t>l</w:t>
      </w:r>
      <w:r>
        <w:t xml:space="preserve">itude-modulation is a repeating pattern (such as in a square wave), the pulse train is periodic. If the amplitudes are random or are, say, the </w:t>
      </w:r>
      <w:r w:rsidR="00BA19B0">
        <w:t>decimals</w:t>
      </w:r>
      <w:r>
        <w:t xml:space="preserve"> of π, the pulse train is aperiodic. We do not treat pulse trains composed of pulses having different shapes, such as would be encou</w:t>
      </w:r>
      <w:r w:rsidR="00BA19B0">
        <w:t>n</w:t>
      </w:r>
      <w:r>
        <w:t xml:space="preserve">tered in frequency or phase shift keying, although the methods presented can be modified to account for such pulse trains. </w:t>
      </w:r>
    </w:p>
    <w:p w14:paraId="35B2A662" w14:textId="77777777" w:rsidR="007C310B" w:rsidRDefault="007C310B" w:rsidP="00CA77E7">
      <w:pPr>
        <w:rPr>
          <w:color w:val="000000"/>
        </w:rPr>
      </w:pPr>
    </w:p>
    <w:p w14:paraId="21A5C982" w14:textId="77777777" w:rsidR="001D1F7A" w:rsidRDefault="001D1F7A" w:rsidP="001D1F7A">
      <w:pPr>
        <w:pStyle w:val="Heading4"/>
      </w:pPr>
      <w:bookmarkStart w:id="4" w:name="_Toc363023214"/>
      <w:r>
        <w:t>(</w:t>
      </w:r>
      <w:r w:rsidR="007C310B">
        <w:t>b</w:t>
      </w:r>
      <w:r>
        <w:t>) The Fourier Integral Transform</w:t>
      </w:r>
      <w:r w:rsidR="00EF58BE">
        <w:t xml:space="preserve"> </w:t>
      </w:r>
      <w:r w:rsidR="00EF58BE" w:rsidRPr="00CC368E">
        <w:rPr>
          <w:color w:val="000000"/>
        </w:rPr>
        <w:t>X(ω)</w:t>
      </w:r>
      <w:bookmarkEnd w:id="4"/>
    </w:p>
    <w:p w14:paraId="703033C6" w14:textId="77777777" w:rsidR="00F03E7E" w:rsidRDefault="00F03E7E" w:rsidP="00CA77E7"/>
    <w:p w14:paraId="043F31F0" w14:textId="77777777" w:rsidR="005561E0" w:rsidRPr="005561E0" w:rsidRDefault="005561E0" w:rsidP="00CA77E7">
      <w:r>
        <w:t xml:space="preserve">Strictly speaking, the Fourier Integral Transform only applies to aperiodic functions due to the integrability condition given below, but if we ignore that condition and blindly apply the transform to a periodic function, </w:t>
      </w:r>
      <w:r w:rsidR="00F03E7E">
        <w:t>the limit of the Fourier Integral Transform become</w:t>
      </w:r>
      <w:r w:rsidR="003D209A">
        <w:t xml:space="preserve">s the Fourier Series Transform, as will be demonstrated below. </w:t>
      </w:r>
    </w:p>
    <w:p w14:paraId="076B732C" w14:textId="77777777" w:rsidR="00F531CD" w:rsidRPr="00CC368E" w:rsidRDefault="00F531CD" w:rsidP="00CA77E7">
      <w:pPr>
        <w:rPr>
          <w:color w:val="000000"/>
        </w:rPr>
      </w:pPr>
    </w:p>
    <w:p w14:paraId="402E0E31" w14:textId="77777777" w:rsidR="00CA77E7" w:rsidRPr="00CC368E" w:rsidRDefault="00BA4CA1" w:rsidP="00CA77E7">
      <w:pPr>
        <w:rPr>
          <w:color w:val="000000"/>
        </w:rPr>
      </w:pPr>
      <w:r w:rsidRPr="00CC368E">
        <w:rPr>
          <w:color w:val="000000"/>
        </w:rPr>
        <w:t>We now state</w:t>
      </w:r>
      <w:r w:rsidR="00CA77E7" w:rsidRPr="00CC368E">
        <w:rPr>
          <w:color w:val="000000"/>
        </w:rPr>
        <w:t xml:space="preserve"> t</w:t>
      </w:r>
      <w:r w:rsidR="00A95AA5" w:rsidRPr="00CC368E">
        <w:rPr>
          <w:color w:val="000000"/>
        </w:rPr>
        <w:t xml:space="preserve">he Fourier Integral transform. </w:t>
      </w:r>
      <w:r w:rsidR="00CA77E7" w:rsidRPr="00CC368E">
        <w:rPr>
          <w:color w:val="000000"/>
        </w:rPr>
        <w:t xml:space="preserve">Let x(t) be some function of time. If </w:t>
      </w:r>
      <w:r w:rsidR="00A510E0" w:rsidRPr="00CC368E">
        <w:rPr>
          <w:color w:val="000000"/>
        </w:rPr>
        <w:t>we</w:t>
      </w:r>
      <w:r w:rsidR="00CA77E7" w:rsidRPr="00CC368E">
        <w:rPr>
          <w:color w:val="000000"/>
        </w:rPr>
        <w:t xml:space="preserve"> define X(</w:t>
      </w:r>
      <w:r w:rsidR="00915D82" w:rsidRPr="00CC368E">
        <w:rPr>
          <w:color w:val="000000"/>
        </w:rPr>
        <w:t>ω</w:t>
      </w:r>
      <w:r w:rsidR="00CA77E7" w:rsidRPr="00CC368E">
        <w:rPr>
          <w:color w:val="000000"/>
        </w:rPr>
        <w:t xml:space="preserve">) to be the "spectral components" </w:t>
      </w:r>
      <w:r w:rsidR="003D209A">
        <w:rPr>
          <w:color w:val="000000"/>
        </w:rPr>
        <w:t xml:space="preserve">or "spectrum" </w:t>
      </w:r>
      <w:r w:rsidR="00CA77E7" w:rsidRPr="00CC368E">
        <w:rPr>
          <w:color w:val="000000"/>
        </w:rPr>
        <w:t xml:space="preserve">of x(t) according to (1.1), then the claim is that </w:t>
      </w:r>
      <w:r w:rsidR="00A510E0" w:rsidRPr="00CC368E">
        <w:rPr>
          <w:color w:val="000000"/>
        </w:rPr>
        <w:t>we</w:t>
      </w:r>
      <w:r w:rsidR="00CA77E7" w:rsidRPr="00CC368E">
        <w:rPr>
          <w:color w:val="000000"/>
        </w:rPr>
        <w:t xml:space="preserve"> can recover x(t) from these spectral components according to (1.2):</w:t>
      </w:r>
      <w:r w:rsidR="003D209A">
        <w:rPr>
          <w:color w:val="000000"/>
        </w:rPr>
        <w:t xml:space="preserve">  [ conventions are discussed in Section 5 ] </w:t>
      </w:r>
    </w:p>
    <w:p w14:paraId="41E331E9" w14:textId="77777777" w:rsidR="00CA77E7" w:rsidRDefault="00CA77E7" w:rsidP="00CA77E7">
      <w:pPr>
        <w:rPr>
          <w:color w:val="000000"/>
        </w:rPr>
      </w:pPr>
    </w:p>
    <w:p w14:paraId="43FE95C1" w14:textId="77777777" w:rsidR="00F30DB0" w:rsidRPr="003D209A" w:rsidRDefault="0097291B" w:rsidP="00CA77E7">
      <w:r>
        <w:rPr>
          <w:color w:val="000000"/>
          <w:u w:val="single"/>
        </w:rPr>
        <w:br w:type="page"/>
      </w:r>
      <w:r w:rsidR="00F30DB0" w:rsidRPr="00F30DB0">
        <w:rPr>
          <w:color w:val="000000"/>
          <w:u w:val="single"/>
        </w:rPr>
        <w:t xml:space="preserve">Fourier Integral Transform: </w:t>
      </w:r>
      <w:r w:rsidR="003D209A">
        <w:t xml:space="preserve">  </w:t>
      </w:r>
    </w:p>
    <w:p w14:paraId="18C3EC5A" w14:textId="77777777" w:rsidR="00F30DB0" w:rsidRPr="00CC368E" w:rsidRDefault="00F30DB0" w:rsidP="00CA77E7">
      <w:pPr>
        <w:rPr>
          <w:color w:val="000000"/>
        </w:rPr>
      </w:pPr>
    </w:p>
    <w:p w14:paraId="2F4EE701" w14:textId="77777777" w:rsidR="00A95AA5" w:rsidRPr="00CC368E" w:rsidRDefault="00CA77E7" w:rsidP="00543A84">
      <w:pPr>
        <w:tabs>
          <w:tab w:val="left" w:pos="7200"/>
          <w:tab w:val="left" w:pos="7920"/>
          <w:tab w:val="right" w:pos="9270"/>
        </w:tabs>
        <w:rPr>
          <w:color w:val="000000"/>
        </w:rPr>
      </w:pPr>
      <w:r w:rsidRPr="00CC368E">
        <w:rPr>
          <w:color w:val="000000"/>
        </w:rPr>
        <w:tab/>
        <w:t>X(</w:t>
      </w:r>
      <w:r w:rsidR="00915D82" w:rsidRPr="00CC368E">
        <w:rPr>
          <w:color w:val="000000"/>
        </w:rPr>
        <w:t>ω</w:t>
      </w:r>
      <w:r w:rsidRPr="00CC368E">
        <w:rPr>
          <w:color w:val="000000"/>
        </w:rPr>
        <w:t>)</w:t>
      </w:r>
      <w:r w:rsidR="00CA1B4F" w:rsidRPr="00CC368E">
        <w:rPr>
          <w:color w:val="000000"/>
        </w:rPr>
        <w:t xml:space="preserve"> </w:t>
      </w:r>
      <w:r w:rsidRPr="00CC368E">
        <w:rPr>
          <w:color w:val="000000"/>
        </w:rPr>
        <w:t>=</w:t>
      </w:r>
      <w:r w:rsidR="00A95AA5" w:rsidRPr="00CC368E">
        <w:rPr>
          <w:color w:val="000000"/>
        </w:rPr>
        <w:t xml:space="preserve"> </w:t>
      </w:r>
      <w:r w:rsidR="00A95AA5" w:rsidRPr="00CC368E">
        <w:rPr>
          <w:color w:val="000000"/>
        </w:rPr>
        <w:fldChar w:fldCharType="begin"/>
      </w:r>
      <w:r w:rsidR="00A95AA5" w:rsidRPr="00CC368E">
        <w:rPr>
          <w:color w:val="000000"/>
        </w:rPr>
        <w:instrText>EQ \s\up4( \i \fc\</w:instrText>
      </w:r>
      <w:r w:rsidR="00A95AA5" w:rsidRPr="00CC368E">
        <w:rPr>
          <w:rFonts w:ascii="Lucida Sans Unicode" w:hAnsi="Lucida Sans Unicode" w:cs="Lucida Sans Unicode"/>
          <w:color w:val="000000"/>
          <w:sz w:val="32"/>
        </w:rPr>
        <w:instrText>∫</w:instrText>
      </w:r>
      <w:r w:rsidR="00A95AA5" w:rsidRPr="00CC368E">
        <w:rPr>
          <w:color w:val="000000"/>
        </w:rPr>
        <w:instrText>\in</w:instrText>
      </w:r>
      <w:r w:rsidR="00A95AA5" w:rsidRPr="00CC368E">
        <w:rPr>
          <w:color w:val="000000"/>
          <w:szCs w:val="22"/>
        </w:rPr>
        <w:instrText>(</w:instrText>
      </w:r>
      <w:r w:rsidR="00A95AA5" w:rsidRPr="00CC368E">
        <w:rPr>
          <w:b/>
          <w:color w:val="000000"/>
          <w:sz w:val="18"/>
          <w:szCs w:val="18"/>
        </w:rPr>
        <w:instrText>-∞, ∞</w:instrText>
      </w:r>
      <w:r w:rsidR="00A95AA5" w:rsidRPr="00CC368E">
        <w:rPr>
          <w:color w:val="000000"/>
          <w:szCs w:val="22"/>
        </w:rPr>
        <w:instrText>, )</w:instrText>
      </w:r>
      <w:r w:rsidR="00A95AA5" w:rsidRPr="00CC368E">
        <w:rPr>
          <w:color w:val="000000"/>
        </w:rPr>
        <w:instrText>)</w:instrText>
      </w:r>
      <w:r w:rsidR="00A95AA5" w:rsidRPr="00CC368E">
        <w:rPr>
          <w:color w:val="000000"/>
        </w:rPr>
        <w:fldChar w:fldCharType="separate"/>
      </w:r>
      <w:r w:rsidR="00A95AA5" w:rsidRPr="00CC368E">
        <w:rPr>
          <w:b/>
          <w:noProof/>
          <w:color w:val="000000"/>
        </w:rPr>
        <w:t>!Syntax Error, I</w:t>
      </w:r>
      <w:r w:rsidR="00A95AA5" w:rsidRPr="00CC368E">
        <w:rPr>
          <w:color w:val="000000"/>
        </w:rPr>
        <w:fldChar w:fldCharType="end"/>
      </w:r>
      <w:r w:rsidR="00A95AA5" w:rsidRPr="00CC368E">
        <w:rPr>
          <w:color w:val="000000"/>
        </w:rPr>
        <w:t>dt x(t) e</w:t>
      </w:r>
      <w:r w:rsidR="00A95AA5" w:rsidRPr="00CC368E">
        <w:rPr>
          <w:rStyle w:val="superscript"/>
          <w:color w:val="000000"/>
        </w:rPr>
        <w:t>-iωt</w:t>
      </w:r>
      <w:r w:rsidRPr="00CC368E">
        <w:rPr>
          <w:color w:val="000000"/>
        </w:rPr>
        <w:tab/>
      </w:r>
      <w:r w:rsidRPr="00CC368E">
        <w:rPr>
          <w:color w:val="000000"/>
        </w:rPr>
        <w:tab/>
      </w:r>
      <w:r w:rsidR="00A95AA5" w:rsidRPr="00CC368E">
        <w:rPr>
          <w:color w:val="000000"/>
        </w:rPr>
        <w:tab/>
      </w:r>
      <w:r w:rsidRPr="00CC368E">
        <w:rPr>
          <w:color w:val="000000"/>
        </w:rPr>
        <w:t>projection</w:t>
      </w:r>
      <w:r w:rsidR="00E901CD">
        <w:rPr>
          <w:color w:val="000000"/>
        </w:rPr>
        <w:t xml:space="preserve"> =</w:t>
      </w:r>
      <w:r w:rsidRPr="00CC368E">
        <w:rPr>
          <w:color w:val="000000"/>
        </w:rPr>
        <w:t xml:space="preserve"> transform</w:t>
      </w:r>
      <w:r w:rsidRPr="00CC368E">
        <w:rPr>
          <w:color w:val="000000"/>
        </w:rPr>
        <w:tab/>
      </w:r>
      <w:r w:rsidRPr="00CC368E">
        <w:rPr>
          <w:color w:val="000000"/>
        </w:rPr>
        <w:tab/>
      </w:r>
      <w:r w:rsidR="00A95AA5" w:rsidRPr="00CC368E">
        <w:rPr>
          <w:color w:val="000000"/>
        </w:rPr>
        <w:tab/>
      </w:r>
      <w:r w:rsidR="00A95AA5" w:rsidRPr="00CC368E">
        <w:rPr>
          <w:color w:val="000000"/>
        </w:rPr>
        <w:tab/>
      </w:r>
      <w:r w:rsidRPr="00CC368E">
        <w:rPr>
          <w:color w:val="000000"/>
        </w:rPr>
        <w:t>(1.1)</w:t>
      </w:r>
    </w:p>
    <w:p w14:paraId="0100CE95" w14:textId="77777777" w:rsidR="00A95AA5" w:rsidRPr="00CC368E" w:rsidRDefault="00A95AA5" w:rsidP="00CA77E7">
      <w:pPr>
        <w:rPr>
          <w:color w:val="000000"/>
        </w:rPr>
      </w:pPr>
    </w:p>
    <w:p w14:paraId="1701ECF8" w14:textId="77777777" w:rsidR="00324F25" w:rsidRDefault="00A95AA5" w:rsidP="00543A84">
      <w:pPr>
        <w:tabs>
          <w:tab w:val="left" w:pos="7200"/>
          <w:tab w:val="left" w:pos="7920"/>
          <w:tab w:val="right" w:pos="9270"/>
        </w:tabs>
        <w:rPr>
          <w:color w:val="000000"/>
        </w:rPr>
      </w:pPr>
      <w:r w:rsidRPr="00CC368E">
        <w:rPr>
          <w:color w:val="000000"/>
        </w:rPr>
        <w:tab/>
        <w:t>x(t)</w:t>
      </w:r>
      <w:r w:rsidR="00CA1B4F" w:rsidRPr="00CC368E">
        <w:rPr>
          <w:color w:val="000000"/>
        </w:rPr>
        <w:t xml:space="preserve"> </w:t>
      </w:r>
      <w:r w:rsidRPr="00CC368E">
        <w:rPr>
          <w:color w:val="000000"/>
        </w:rPr>
        <w:t>=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sidR="00E901CD">
        <w:rPr>
          <w:color w:val="000000"/>
        </w:rPr>
        <w:t xml:space="preserve"> = </w:t>
      </w:r>
      <w:r w:rsidR="0077200D">
        <w:rPr>
          <w:color w:val="000000"/>
        </w:rPr>
        <w:t>inverse transform</w:t>
      </w:r>
      <w:r w:rsidRPr="00CC368E">
        <w:rPr>
          <w:color w:val="000000"/>
        </w:rPr>
        <w:tab/>
      </w:r>
      <w:r w:rsidRPr="00CC368E">
        <w:rPr>
          <w:color w:val="000000"/>
        </w:rPr>
        <w:tab/>
      </w:r>
      <w:r w:rsidRPr="00CC368E">
        <w:rPr>
          <w:color w:val="000000"/>
        </w:rPr>
        <w:tab/>
        <w:t>(1.2)</w:t>
      </w:r>
    </w:p>
    <w:p w14:paraId="3FEC9A78" w14:textId="77777777" w:rsidR="00543A84" w:rsidRDefault="00543A84" w:rsidP="00543A84">
      <w:pPr>
        <w:tabs>
          <w:tab w:val="left" w:pos="7200"/>
          <w:tab w:val="left" w:pos="7920"/>
          <w:tab w:val="right" w:pos="9270"/>
        </w:tabs>
        <w:rPr>
          <w:color w:val="000000"/>
        </w:rPr>
      </w:pPr>
    </w:p>
    <w:p w14:paraId="72EED1A8" w14:textId="77777777" w:rsidR="00324F25" w:rsidRPr="00CC368E" w:rsidRDefault="00324F25" w:rsidP="00A95AA5">
      <w:pPr>
        <w:rPr>
          <w:color w:val="000000"/>
        </w:rPr>
      </w:pPr>
      <w:r w:rsidRPr="00E952EF">
        <w:rPr>
          <w:color w:val="000000"/>
          <w:u w:val="single"/>
        </w:rPr>
        <w:t>Dimensions:</w:t>
      </w:r>
      <w:r>
        <w:rPr>
          <w:color w:val="000000"/>
        </w:rPr>
        <w:t xml:space="preserve">  </w:t>
      </w:r>
      <w:r w:rsidR="00E952EF">
        <w:rPr>
          <w:color w:val="000000"/>
        </w:rPr>
        <w:t xml:space="preserve">If </w:t>
      </w:r>
      <w:r>
        <w:rPr>
          <w:color w:val="000000"/>
        </w:rPr>
        <w:t>Dim</w:t>
      </w:r>
      <w:r w:rsidR="00E952EF">
        <w:rPr>
          <w:color w:val="000000"/>
        </w:rPr>
        <w:t>[x(t)]</w:t>
      </w:r>
      <w:r>
        <w:rPr>
          <w:color w:val="000000"/>
        </w:rPr>
        <w:t xml:space="preserve"> = V</w:t>
      </w:r>
      <w:r w:rsidR="00E952EF">
        <w:rPr>
          <w:color w:val="000000"/>
        </w:rPr>
        <w:t xml:space="preserve">, then Dim[X(ω)] = V-sec. </w:t>
      </w:r>
      <w:r w:rsidR="00DE1A32">
        <w:rPr>
          <w:color w:val="000000"/>
        </w:rPr>
        <w:t xml:space="preserve">Here "V" could by anything or nothing. Often we shall regard x(t) as dimensionless, in which case V is "nothing", but V does suggest Volts as a typical unit for x(t) one might encounter in practice. </w:t>
      </w:r>
    </w:p>
    <w:p w14:paraId="4EEE1D4E" w14:textId="77777777" w:rsidR="00CA77E7" w:rsidRPr="00CC368E" w:rsidRDefault="00CA77E7" w:rsidP="00CA77E7">
      <w:pPr>
        <w:rPr>
          <w:color w:val="000000"/>
        </w:rPr>
      </w:pPr>
    </w:p>
    <w:p w14:paraId="1FE71C2B" w14:textId="77777777" w:rsidR="009005BE" w:rsidRPr="00CC368E" w:rsidRDefault="00BD2EB0" w:rsidP="00CA77E7">
      <w:pPr>
        <w:rPr>
          <w:color w:val="000000"/>
        </w:rPr>
      </w:pPr>
      <w:r w:rsidRPr="00CC368E">
        <w:rPr>
          <w:color w:val="000000"/>
        </w:rPr>
        <w:t xml:space="preserve">In equivalent language, </w:t>
      </w:r>
      <w:r w:rsidR="00CA77E7" w:rsidRPr="00CC368E">
        <w:rPr>
          <w:color w:val="000000"/>
        </w:rPr>
        <w:t>(1.2) represents an expansion of x(t) in terms of the spectral components X(</w:t>
      </w:r>
      <w:r w:rsidR="00915D82" w:rsidRPr="00CC368E">
        <w:rPr>
          <w:color w:val="000000"/>
        </w:rPr>
        <w:t>ω</w:t>
      </w:r>
      <w:r w:rsidR="00CA77E7" w:rsidRPr="00CC368E">
        <w:rPr>
          <w:color w:val="000000"/>
        </w:rPr>
        <w:t>). Equation (1.1) shows how these components are "projected out" of the function x(t).</w:t>
      </w:r>
      <w:r w:rsidR="00CA1B4F" w:rsidRPr="00CC368E">
        <w:rPr>
          <w:color w:val="000000"/>
        </w:rPr>
        <w:t xml:space="preserve"> </w:t>
      </w:r>
      <w:r w:rsidR="009005BE" w:rsidRPr="00CC368E">
        <w:rPr>
          <w:color w:val="000000"/>
        </w:rPr>
        <w:t>Sometimes this projection (1.1) is called "the transform" and then (1</w:t>
      </w:r>
      <w:r w:rsidR="00BA4CA1" w:rsidRPr="00CC368E">
        <w:rPr>
          <w:color w:val="000000"/>
        </w:rPr>
        <w:t>.2) is "the inverse transform" or "inversion</w:t>
      </w:r>
      <w:r w:rsidR="00F03E7E">
        <w:rPr>
          <w:color w:val="000000"/>
        </w:rPr>
        <w:t xml:space="preserve"> formula</w:t>
      </w:r>
      <w:r w:rsidR="00BA4CA1" w:rsidRPr="00CC368E">
        <w:rPr>
          <w:color w:val="000000"/>
        </w:rPr>
        <w:t>"</w:t>
      </w:r>
      <w:r w:rsidR="00BA19B0">
        <w:rPr>
          <w:color w:val="000000"/>
        </w:rPr>
        <w:t xml:space="preserve"> or "recovery formula" in the sense that x(t) is recovered from its spectral components</w:t>
      </w:r>
      <w:r w:rsidR="00BA4CA1" w:rsidRPr="00CC368E">
        <w:rPr>
          <w:color w:val="000000"/>
        </w:rPr>
        <w:t xml:space="preserve">. </w:t>
      </w:r>
      <w:r w:rsidR="00F03E7E">
        <w:rPr>
          <w:color w:val="000000"/>
        </w:rPr>
        <w:t xml:space="preserve">The variables t and ω are referred to as "conjugate variables". In this document, we shall think of t as time and ω as angular frequency, but they could be arbitrary conjugate variables. </w:t>
      </w:r>
      <w:r w:rsidR="00C4301B">
        <w:rPr>
          <w:color w:val="000000"/>
        </w:rPr>
        <w:t xml:space="preserve">In the theory of waves, they might be position x and wavenumber k. </w:t>
      </w:r>
    </w:p>
    <w:p w14:paraId="00306781" w14:textId="77777777" w:rsidR="009005BE" w:rsidRPr="00CC368E" w:rsidRDefault="009005BE" w:rsidP="00CA77E7">
      <w:pPr>
        <w:rPr>
          <w:color w:val="000000"/>
        </w:rPr>
      </w:pPr>
    </w:p>
    <w:p w14:paraId="5BFF7716" w14:textId="77777777" w:rsidR="00CA77E7" w:rsidRPr="00CC368E" w:rsidRDefault="00CA77E7" w:rsidP="00CA77E7">
      <w:pPr>
        <w:rPr>
          <w:color w:val="000000"/>
        </w:rPr>
      </w:pPr>
      <w:r w:rsidRPr="00CC368E">
        <w:rPr>
          <w:color w:val="000000"/>
        </w:rPr>
        <w:t xml:space="preserve">The expansion (1.2) can be rewritten in terms of frequency f = </w:t>
      </w:r>
      <w:r w:rsidR="00A95AA5" w:rsidRPr="00CC368E">
        <w:rPr>
          <w:color w:val="000000"/>
        </w:rPr>
        <w:t>ω/2π</w:t>
      </w:r>
      <w:r w:rsidRPr="00CC368E">
        <w:rPr>
          <w:color w:val="000000"/>
        </w:rPr>
        <w:t xml:space="preserve"> (so df = d</w:t>
      </w:r>
      <w:r w:rsidR="00A95AA5" w:rsidRPr="00CC368E">
        <w:rPr>
          <w:color w:val="000000"/>
        </w:rPr>
        <w:t>ω/2π</w:t>
      </w:r>
      <w:r w:rsidRPr="00CC368E">
        <w:rPr>
          <w:color w:val="000000"/>
        </w:rPr>
        <w:t>) as follows:</w:t>
      </w:r>
    </w:p>
    <w:p w14:paraId="72885BCF" w14:textId="77777777" w:rsidR="00CA77E7" w:rsidRPr="00CC368E" w:rsidRDefault="00CA77E7" w:rsidP="00CA77E7">
      <w:pPr>
        <w:rPr>
          <w:color w:val="000000"/>
        </w:rPr>
      </w:pPr>
    </w:p>
    <w:p w14:paraId="74371419" w14:textId="77777777" w:rsidR="00A95AA5" w:rsidRPr="001D1F7A" w:rsidRDefault="00BF31A3" w:rsidP="00543A84">
      <w:pPr>
        <w:tabs>
          <w:tab w:val="left" w:pos="7200"/>
          <w:tab w:val="left" w:pos="7920"/>
          <w:tab w:val="right" w:pos="9270"/>
        </w:tabs>
      </w:pPr>
      <w:r w:rsidRPr="00CC368E">
        <w:rPr>
          <w:color w:val="000000"/>
        </w:rPr>
        <w:tab/>
      </w:r>
      <w:r w:rsidRPr="00CC368E">
        <w:rPr>
          <w:rFonts w:ascii="Script MT Bold" w:hAnsi="Script MT Bold"/>
          <w:color w:val="000000"/>
        </w:rPr>
        <w:t>X</w:t>
      </w:r>
      <w:r w:rsidR="00A95AA5" w:rsidRPr="00CC368E">
        <w:rPr>
          <w:color w:val="000000"/>
        </w:rPr>
        <w:t>(f)</w:t>
      </w:r>
      <w:r w:rsidR="00CA1B4F" w:rsidRPr="00CC368E">
        <w:rPr>
          <w:color w:val="000000"/>
        </w:rPr>
        <w:t xml:space="preserve"> </w:t>
      </w:r>
      <w:r w:rsidR="00A95AA5" w:rsidRPr="00CC368E">
        <w:rPr>
          <w:color w:val="000000"/>
        </w:rPr>
        <w:t xml:space="preserve">= </w:t>
      </w:r>
      <w:r w:rsidR="00A95AA5" w:rsidRPr="00CC368E">
        <w:rPr>
          <w:color w:val="000000"/>
        </w:rPr>
        <w:fldChar w:fldCharType="begin"/>
      </w:r>
      <w:r w:rsidR="00A95AA5" w:rsidRPr="00CC368E">
        <w:rPr>
          <w:color w:val="000000"/>
        </w:rPr>
        <w:instrText>EQ \s\up4( \i \fc\</w:instrText>
      </w:r>
      <w:r w:rsidR="00A95AA5" w:rsidRPr="00CC368E">
        <w:rPr>
          <w:rFonts w:ascii="Lucida Sans Unicode" w:hAnsi="Lucida Sans Unicode" w:cs="Lucida Sans Unicode"/>
          <w:color w:val="000000"/>
          <w:sz w:val="32"/>
        </w:rPr>
        <w:instrText>∫</w:instrText>
      </w:r>
      <w:r w:rsidR="00A95AA5" w:rsidRPr="00CC368E">
        <w:rPr>
          <w:color w:val="000000"/>
        </w:rPr>
        <w:instrText>\in</w:instrText>
      </w:r>
      <w:r w:rsidR="00A95AA5" w:rsidRPr="00CC368E">
        <w:rPr>
          <w:color w:val="000000"/>
          <w:szCs w:val="22"/>
        </w:rPr>
        <w:instrText>(</w:instrText>
      </w:r>
      <w:r w:rsidR="00A95AA5" w:rsidRPr="00CC368E">
        <w:rPr>
          <w:b/>
          <w:color w:val="000000"/>
          <w:sz w:val="18"/>
          <w:szCs w:val="18"/>
        </w:rPr>
        <w:instrText>-∞, ∞</w:instrText>
      </w:r>
      <w:r w:rsidR="00A95AA5" w:rsidRPr="00CC368E">
        <w:rPr>
          <w:color w:val="000000"/>
          <w:szCs w:val="22"/>
        </w:rPr>
        <w:instrText>, )</w:instrText>
      </w:r>
      <w:r w:rsidR="00A95AA5" w:rsidRPr="00CC368E">
        <w:rPr>
          <w:color w:val="000000"/>
        </w:rPr>
        <w:instrText>)</w:instrText>
      </w:r>
      <w:r w:rsidR="00A95AA5" w:rsidRPr="00CC368E">
        <w:rPr>
          <w:color w:val="000000"/>
        </w:rPr>
        <w:fldChar w:fldCharType="separate"/>
      </w:r>
      <w:r w:rsidR="00A95AA5" w:rsidRPr="00CC368E">
        <w:rPr>
          <w:b/>
          <w:noProof/>
          <w:color w:val="000000"/>
        </w:rPr>
        <w:t>!Syntax Error, I</w:t>
      </w:r>
      <w:r w:rsidR="00A95AA5" w:rsidRPr="00CC368E">
        <w:rPr>
          <w:color w:val="000000"/>
        </w:rPr>
        <w:fldChar w:fldCharType="end"/>
      </w:r>
      <w:r w:rsidR="00A95AA5" w:rsidRPr="00CC368E">
        <w:rPr>
          <w:color w:val="000000"/>
        </w:rPr>
        <w:t>dt x(t) e</w:t>
      </w:r>
      <w:r w:rsidR="00A95AA5" w:rsidRPr="00CC368E">
        <w:rPr>
          <w:rStyle w:val="superscript"/>
          <w:color w:val="000000"/>
        </w:rPr>
        <w:t>-i2πft</w:t>
      </w:r>
      <w:r w:rsidR="00A95AA5" w:rsidRPr="00CC368E">
        <w:rPr>
          <w:color w:val="000000"/>
        </w:rPr>
        <w:tab/>
      </w:r>
      <w:r w:rsidR="00A95AA5" w:rsidRPr="00CC368E">
        <w:rPr>
          <w:color w:val="000000"/>
        </w:rPr>
        <w:tab/>
      </w:r>
      <w:r w:rsidR="00A95AA5" w:rsidRPr="00CC368E">
        <w:rPr>
          <w:color w:val="000000"/>
        </w:rPr>
        <w:tab/>
      </w:r>
      <w:r w:rsidR="00E901CD" w:rsidRPr="00CC368E">
        <w:rPr>
          <w:color w:val="000000"/>
        </w:rPr>
        <w:t>projection</w:t>
      </w:r>
      <w:r w:rsidR="00E901CD">
        <w:rPr>
          <w:color w:val="000000"/>
        </w:rPr>
        <w:t xml:space="preserve"> =</w:t>
      </w:r>
      <w:r w:rsidR="00E901CD" w:rsidRPr="00CC368E">
        <w:rPr>
          <w:color w:val="000000"/>
        </w:rPr>
        <w:t xml:space="preserve"> transform</w:t>
      </w:r>
      <w:r w:rsidR="001D1F7A">
        <w:tab/>
      </w:r>
      <w:r w:rsidR="001D1F7A">
        <w:tab/>
      </w:r>
      <w:r w:rsidR="001D1F7A">
        <w:tab/>
      </w:r>
      <w:r w:rsidR="001D1F7A">
        <w:tab/>
        <w:t>(1.3)</w:t>
      </w:r>
    </w:p>
    <w:p w14:paraId="000B05B0" w14:textId="77777777" w:rsidR="00A95AA5" w:rsidRPr="00CC368E" w:rsidRDefault="00A95AA5" w:rsidP="00A95AA5">
      <w:pPr>
        <w:rPr>
          <w:color w:val="000000"/>
        </w:rPr>
      </w:pPr>
    </w:p>
    <w:p w14:paraId="41E5D521" w14:textId="77777777" w:rsidR="00A95AA5" w:rsidRPr="001D1F7A" w:rsidRDefault="00A95AA5" w:rsidP="00543A84">
      <w:pPr>
        <w:tabs>
          <w:tab w:val="left" w:pos="7200"/>
          <w:tab w:val="left" w:pos="7920"/>
          <w:tab w:val="right" w:pos="9270"/>
        </w:tabs>
      </w:pPr>
      <w:r w:rsidRPr="00CC368E">
        <w:rPr>
          <w:color w:val="000000"/>
        </w:rPr>
        <w:tab/>
        <w:t>x(t)</w:t>
      </w:r>
      <w:r w:rsidR="00CA1B4F" w:rsidRPr="00CC368E">
        <w:rPr>
          <w:color w:val="000000"/>
        </w:rPr>
        <w:t xml:space="preserve"> </w:t>
      </w:r>
      <w:r w:rsidRPr="00CC368E">
        <w:rPr>
          <w:color w:val="000000"/>
        </w:rPr>
        <w:t>=</w:t>
      </w:r>
      <w:r w:rsidR="00CA1B4F"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df </w:t>
      </w:r>
      <w:r w:rsidR="00BA4CA1" w:rsidRPr="00CC368E">
        <w:rPr>
          <w:rFonts w:ascii="Script MT Bold" w:hAnsi="Script MT Bold"/>
          <w:color w:val="000000"/>
        </w:rPr>
        <w:t>X</w:t>
      </w:r>
      <w:r w:rsidRPr="00CC368E">
        <w:rPr>
          <w:color w:val="000000"/>
        </w:rPr>
        <w:t>(f) e</w:t>
      </w:r>
      <w:r w:rsidRPr="00CC368E">
        <w:rPr>
          <w:rStyle w:val="superscript"/>
          <w:color w:val="000000"/>
        </w:rPr>
        <w:t>+i2πft</w:t>
      </w:r>
      <w:r w:rsidRPr="00CC368E">
        <w:rPr>
          <w:color w:val="000000"/>
        </w:rPr>
        <w:tab/>
      </w:r>
      <w:r w:rsidRPr="00CC368E">
        <w:rPr>
          <w:color w:val="000000"/>
        </w:rPr>
        <w:tab/>
      </w:r>
      <w:r w:rsidR="00BA4CA1" w:rsidRPr="00CC368E">
        <w:rPr>
          <w:color w:val="000000"/>
        </w:rPr>
        <w:tab/>
      </w:r>
      <w:r w:rsidR="00E901CD" w:rsidRPr="00CC368E">
        <w:rPr>
          <w:color w:val="000000"/>
        </w:rPr>
        <w:t>expansion</w:t>
      </w:r>
      <w:r w:rsidR="00E901CD">
        <w:rPr>
          <w:color w:val="000000"/>
        </w:rPr>
        <w:t xml:space="preserve"> = inverse transform</w:t>
      </w:r>
      <w:r w:rsidR="001D1F7A">
        <w:tab/>
      </w:r>
      <w:r w:rsidR="001D1F7A">
        <w:tab/>
      </w:r>
      <w:r w:rsidR="001D1F7A">
        <w:tab/>
        <w:t>(1.4)</w:t>
      </w:r>
    </w:p>
    <w:p w14:paraId="292E2291" w14:textId="77777777" w:rsidR="00CA77E7" w:rsidRPr="00CC368E" w:rsidRDefault="00CA77E7" w:rsidP="00CA77E7">
      <w:pPr>
        <w:rPr>
          <w:color w:val="000000"/>
        </w:rPr>
      </w:pPr>
    </w:p>
    <w:p w14:paraId="69F0D20A" w14:textId="77777777" w:rsidR="00614250" w:rsidRDefault="00CA77E7" w:rsidP="00CA77E7">
      <w:pPr>
        <w:rPr>
          <w:color w:val="000000"/>
        </w:rPr>
      </w:pPr>
      <w:r w:rsidRPr="00CC368E">
        <w:rPr>
          <w:color w:val="000000"/>
        </w:rPr>
        <w:t xml:space="preserve">where </w:t>
      </w:r>
      <w:r w:rsidR="00BA4CA1" w:rsidRPr="00CC368E">
        <w:rPr>
          <w:rFonts w:ascii="Script MT Bold" w:hAnsi="Script MT Bold"/>
          <w:color w:val="000000"/>
        </w:rPr>
        <w:t>X</w:t>
      </w:r>
      <w:r w:rsidRPr="00CC368E">
        <w:rPr>
          <w:color w:val="000000"/>
        </w:rPr>
        <w:t>(f) = X(</w:t>
      </w:r>
      <w:r w:rsidR="00782297" w:rsidRPr="00CC368E">
        <w:rPr>
          <w:color w:val="000000"/>
        </w:rPr>
        <w:t>ω</w:t>
      </w:r>
      <w:r w:rsidR="00A95AA5" w:rsidRPr="00CC368E">
        <w:rPr>
          <w:color w:val="000000"/>
        </w:rPr>
        <w:t>)</w:t>
      </w:r>
      <w:r w:rsidR="00782297" w:rsidRPr="00CC368E">
        <w:rPr>
          <w:color w:val="000000"/>
        </w:rPr>
        <w:t xml:space="preserve"> = X(2πf)</w:t>
      </w:r>
      <w:r w:rsidR="00A95AA5" w:rsidRPr="00CC368E">
        <w:rPr>
          <w:color w:val="000000"/>
        </w:rPr>
        <w:t xml:space="preserve">. </w:t>
      </w:r>
      <w:r w:rsidRPr="00CC368E">
        <w:rPr>
          <w:color w:val="000000"/>
        </w:rPr>
        <w:t xml:space="preserve">This form gets rid of the </w:t>
      </w:r>
      <w:r w:rsidR="00BA19B0" w:rsidRPr="00CC368E">
        <w:rPr>
          <w:color w:val="000000"/>
        </w:rPr>
        <w:t>(1/2π)</w:t>
      </w:r>
      <w:r w:rsidRPr="00CC368E">
        <w:rPr>
          <w:color w:val="000000"/>
        </w:rPr>
        <w:t xml:space="preserve"> </w:t>
      </w:r>
      <w:r w:rsidR="00A510E0" w:rsidRPr="00CC368E">
        <w:rPr>
          <w:color w:val="000000"/>
        </w:rPr>
        <w:t>in (1.2)</w:t>
      </w:r>
      <w:r w:rsidRPr="00CC368E">
        <w:rPr>
          <w:color w:val="000000"/>
        </w:rPr>
        <w:t xml:space="preserve">, but sticks </w:t>
      </w:r>
      <w:r w:rsidR="00A510E0" w:rsidRPr="00CC368E">
        <w:rPr>
          <w:color w:val="000000"/>
        </w:rPr>
        <w:t>us</w:t>
      </w:r>
      <w:r w:rsidRPr="00CC368E">
        <w:rPr>
          <w:color w:val="000000"/>
        </w:rPr>
        <w:t xml:space="preserve"> with 2</w:t>
      </w:r>
      <w:r w:rsidR="00915D82" w:rsidRPr="00CC368E">
        <w:rPr>
          <w:color w:val="000000"/>
        </w:rPr>
        <w:t>π</w:t>
      </w:r>
      <w:r w:rsidRPr="00CC368E">
        <w:rPr>
          <w:color w:val="000000"/>
        </w:rPr>
        <w:t xml:space="preserve"> factors in the exponents. </w:t>
      </w:r>
      <w:r w:rsidR="00BA4CA1" w:rsidRPr="00CC368E">
        <w:rPr>
          <w:color w:val="000000"/>
        </w:rPr>
        <w:t xml:space="preserve">In general we shall stick with the ω form. </w:t>
      </w:r>
    </w:p>
    <w:p w14:paraId="56B6C0C5" w14:textId="77777777" w:rsidR="000B277D" w:rsidRDefault="000B277D" w:rsidP="00CA77E7">
      <w:pPr>
        <w:rPr>
          <w:color w:val="000000"/>
        </w:rPr>
      </w:pPr>
    </w:p>
    <w:p w14:paraId="3C0E1810" w14:textId="77777777" w:rsidR="001C04E8" w:rsidRDefault="00614250" w:rsidP="00CA77E7">
      <w:pPr>
        <w:rPr>
          <w:color w:val="000000"/>
        </w:rPr>
      </w:pPr>
      <w:r w:rsidRPr="00CC368E">
        <w:rPr>
          <w:color w:val="000000"/>
        </w:rPr>
        <w:t>There are restrictions on the function x(t)</w:t>
      </w:r>
      <w:r w:rsidR="00FF2295" w:rsidRPr="00CC368E">
        <w:rPr>
          <w:color w:val="000000"/>
        </w:rPr>
        <w:t xml:space="preserve"> (</w:t>
      </w:r>
      <w:r w:rsidRPr="00CC368E">
        <w:rPr>
          <w:color w:val="000000"/>
        </w:rPr>
        <w:t>or equivalently</w:t>
      </w:r>
      <w:r w:rsidR="009005BE" w:rsidRPr="00CC368E">
        <w:rPr>
          <w:color w:val="000000"/>
        </w:rPr>
        <w:t>,</w:t>
      </w:r>
      <w:r w:rsidRPr="00CC368E">
        <w:rPr>
          <w:color w:val="000000"/>
        </w:rPr>
        <w:t xml:space="preserve"> on X(ω) going in the other direction</w:t>
      </w:r>
      <w:r w:rsidR="00FF2295" w:rsidRPr="00CC368E">
        <w:rPr>
          <w:color w:val="000000"/>
        </w:rPr>
        <w:t>)</w:t>
      </w:r>
      <w:r w:rsidRPr="00CC368E">
        <w:rPr>
          <w:color w:val="000000"/>
        </w:rPr>
        <w:t xml:space="preserve">. One restriction is that x(t) must be "piecewise continuous", which allows x(t) to have </w:t>
      </w:r>
      <w:r w:rsidR="00BD2EB0" w:rsidRPr="00CC368E">
        <w:rPr>
          <w:color w:val="000000"/>
        </w:rPr>
        <w:t xml:space="preserve">isolated </w:t>
      </w:r>
      <w:r w:rsidRPr="00CC368E">
        <w:rPr>
          <w:color w:val="000000"/>
        </w:rPr>
        <w:t xml:space="preserve">places where it is discontinuous such as at the </w:t>
      </w:r>
      <w:r w:rsidR="00C04B83" w:rsidRPr="00CC368E">
        <w:rPr>
          <w:color w:val="000000"/>
        </w:rPr>
        <w:t>edges</w:t>
      </w:r>
      <w:r w:rsidRPr="00CC368E">
        <w:rPr>
          <w:color w:val="000000"/>
        </w:rPr>
        <w:t xml:space="preserve"> of our box </w:t>
      </w:r>
      <w:r w:rsidR="00F03E7E">
        <w:rPr>
          <w:color w:val="000000"/>
        </w:rPr>
        <w:t xml:space="preserve">pulse </w:t>
      </w:r>
      <w:r w:rsidRPr="00CC368E">
        <w:rPr>
          <w:color w:val="000000"/>
        </w:rPr>
        <w:t xml:space="preserve">considered below. </w:t>
      </w:r>
      <w:r w:rsidR="00684939" w:rsidRPr="00CC368E">
        <w:rPr>
          <w:color w:val="000000"/>
        </w:rPr>
        <w:t xml:space="preserve">A second restriction is that the </w:t>
      </w:r>
      <w:r w:rsidR="00684939" w:rsidRPr="00CC368E">
        <w:rPr>
          <w:i/>
          <w:color w:val="000000"/>
        </w:rPr>
        <w:t>derivative</w:t>
      </w:r>
      <w:r w:rsidR="00BA19B0">
        <w:rPr>
          <w:color w:val="000000"/>
        </w:rPr>
        <w:t xml:space="preserve"> of x(t) must also be piecewise continuous</w:t>
      </w:r>
      <w:r w:rsidR="00684939" w:rsidRPr="00CC368E">
        <w:rPr>
          <w:color w:val="000000"/>
        </w:rPr>
        <w:t xml:space="preserve">. If t is a </w:t>
      </w:r>
      <w:r w:rsidR="00BD2EB0" w:rsidRPr="00CC368E">
        <w:rPr>
          <w:color w:val="000000"/>
        </w:rPr>
        <w:t>discontinuous point</w:t>
      </w:r>
      <w:r w:rsidR="00684939" w:rsidRPr="00CC368E">
        <w:rPr>
          <w:color w:val="000000"/>
        </w:rPr>
        <w:t xml:space="preserve"> (such as an edge of our box), one must interpret x(t) in (1.2) as</w:t>
      </w:r>
      <w:r w:rsidR="00CA1B4F" w:rsidRPr="00CC368E">
        <w:rPr>
          <w:color w:val="000000"/>
        </w:rPr>
        <w:t xml:space="preserve"> </w:t>
      </w:r>
      <w:r w:rsidR="00684939" w:rsidRPr="00CC368E">
        <w:rPr>
          <w:color w:val="000000"/>
        </w:rPr>
        <w:t>lim</w:t>
      </w:r>
      <w:r w:rsidR="00684939" w:rsidRPr="00CC368E">
        <w:rPr>
          <w:rStyle w:val="subscript"/>
          <w:color w:val="000000"/>
        </w:rPr>
        <w:t>ε</w:t>
      </w:r>
      <w:r w:rsidR="00684939" w:rsidRPr="00CC368E">
        <w:rPr>
          <w:rStyle w:val="subscript"/>
          <w:rFonts w:ascii="Times New Roman" w:hAnsi="Times New Roman"/>
          <w:color w:val="000000"/>
        </w:rPr>
        <w:t>→</w:t>
      </w:r>
      <w:r w:rsidR="00684939" w:rsidRPr="00CC368E">
        <w:rPr>
          <w:rStyle w:val="subscript"/>
          <w:color w:val="000000"/>
        </w:rPr>
        <w:t>0</w:t>
      </w:r>
      <w:r w:rsidR="00684939" w:rsidRPr="00CC368E">
        <w:rPr>
          <w:color w:val="000000"/>
        </w:rPr>
        <w:t xml:space="preserve"> [ x(t+ε)</w:t>
      </w:r>
      <w:r w:rsidR="00FF2295" w:rsidRPr="00CC368E">
        <w:rPr>
          <w:color w:val="000000"/>
        </w:rPr>
        <w:t xml:space="preserve"> +</w:t>
      </w:r>
      <w:r w:rsidR="00684939" w:rsidRPr="00CC368E">
        <w:rPr>
          <w:color w:val="000000"/>
        </w:rPr>
        <w:t xml:space="preserve"> x(t-ε) ]/2. </w:t>
      </w:r>
      <w:r w:rsidR="00C04B83" w:rsidRPr="00CC368E">
        <w:rPr>
          <w:color w:val="000000"/>
        </w:rPr>
        <w:t>This is why one often sees the Heaviside step function θ(t)</w:t>
      </w:r>
      <w:r w:rsidR="00BD2EB0" w:rsidRPr="00CC368E">
        <w:rPr>
          <w:color w:val="000000"/>
        </w:rPr>
        <w:t xml:space="preserve"> with th</w:t>
      </w:r>
      <w:r w:rsidR="001C04E8" w:rsidRPr="00CC368E">
        <w:rPr>
          <w:color w:val="000000"/>
        </w:rPr>
        <w:t xml:space="preserve">e property θ(0) = 1/2, </w:t>
      </w:r>
      <w:r w:rsidR="003D209A">
        <w:rPr>
          <w:color w:val="000000"/>
        </w:rPr>
        <w:t xml:space="preserve"> as will be demonstrated later. </w:t>
      </w:r>
    </w:p>
    <w:p w14:paraId="03BDF722" w14:textId="77777777" w:rsidR="00CC368E" w:rsidRPr="00CC368E" w:rsidRDefault="00CC368E" w:rsidP="00CA77E7">
      <w:pPr>
        <w:rPr>
          <w:color w:val="000000"/>
        </w:rPr>
      </w:pPr>
    </w:p>
    <w:p w14:paraId="29BE743F" w14:textId="77777777" w:rsidR="001C04E8" w:rsidRDefault="001C04E8" w:rsidP="00543A84">
      <w:pPr>
        <w:tabs>
          <w:tab w:val="left" w:pos="7200"/>
          <w:tab w:val="left" w:pos="7920"/>
          <w:tab w:val="right" w:pos="9270"/>
        </w:tabs>
      </w:pPr>
      <w:r>
        <w:rPr>
          <w:color w:val="0000FF"/>
        </w:rPr>
        <w:tab/>
      </w:r>
      <w:r>
        <w:rPr>
          <w:color w:val="0000FF"/>
        </w:rPr>
        <w:tab/>
      </w:r>
      <w:r w:rsidR="00236946" w:rsidRPr="00A94871">
        <w:rPr>
          <w:color w:val="0000FF"/>
        </w:rPr>
        <w:pict>
          <v:shape id="_x0000_i1026" type="#_x0000_t75" style="width:330.75pt;height:48pt">
            <v:imagedata r:id="rId12" o:title=""/>
          </v:shape>
        </w:pict>
      </w:r>
      <w:r w:rsidR="003C6D3F">
        <w:tab/>
      </w:r>
      <w:r w:rsidR="003C6D3F">
        <w:tab/>
        <w:t>Fig 1.1</w:t>
      </w:r>
    </w:p>
    <w:p w14:paraId="0A7E64C4" w14:textId="77777777" w:rsidR="001A7E11" w:rsidRDefault="001A7E11" w:rsidP="00543A84">
      <w:pPr>
        <w:tabs>
          <w:tab w:val="left" w:pos="7200"/>
          <w:tab w:val="left" w:pos="7920"/>
          <w:tab w:val="right" w:pos="9270"/>
        </w:tabs>
      </w:pPr>
    </w:p>
    <w:p w14:paraId="2DEC5872" w14:textId="77777777" w:rsidR="001A7E11" w:rsidRPr="001A7E11" w:rsidRDefault="001A7E11" w:rsidP="00543A84">
      <w:pPr>
        <w:tabs>
          <w:tab w:val="left" w:pos="7200"/>
          <w:tab w:val="left" w:pos="7920"/>
          <w:tab w:val="right" w:pos="9270"/>
        </w:tabs>
      </w:pPr>
      <w:r>
        <w:t xml:space="preserve">The Heaviside step function is often denoted by u(t) or H(t), but we shall </w:t>
      </w:r>
      <w:r w:rsidR="0067385D">
        <w:t xml:space="preserve">always </w:t>
      </w:r>
      <w:r>
        <w:t xml:space="preserve">use θ(t). </w:t>
      </w:r>
    </w:p>
    <w:p w14:paraId="5F09CB74" w14:textId="77777777" w:rsidR="001C04E8" w:rsidRDefault="001C04E8" w:rsidP="00CA77E7">
      <w:pPr>
        <w:rPr>
          <w:color w:val="0000FF"/>
        </w:rPr>
      </w:pPr>
    </w:p>
    <w:p w14:paraId="15CF0A45" w14:textId="77777777" w:rsidR="00684939" w:rsidRPr="00CC368E" w:rsidRDefault="00684939" w:rsidP="00CA77E7">
      <w:pPr>
        <w:rPr>
          <w:color w:val="000000"/>
        </w:rPr>
      </w:pPr>
      <w:r w:rsidRPr="00CC368E">
        <w:rPr>
          <w:color w:val="000000"/>
        </w:rPr>
        <w:t>A third condition is that x(t) must be "L</w:t>
      </w:r>
      <w:r w:rsidRPr="00CC368E">
        <w:rPr>
          <w:rStyle w:val="subscript"/>
          <w:color w:val="000000"/>
        </w:rPr>
        <w:t>1</w:t>
      </w:r>
      <w:r w:rsidRPr="00CC368E">
        <w:rPr>
          <w:color w:val="000000"/>
        </w:rPr>
        <w:t xml:space="preserve"> integrable" which means this: </w:t>
      </w:r>
    </w:p>
    <w:p w14:paraId="42C9A679" w14:textId="77777777" w:rsidR="00684939" w:rsidRPr="00CC368E" w:rsidRDefault="00684939" w:rsidP="00CA77E7">
      <w:pPr>
        <w:rPr>
          <w:color w:val="000000"/>
        </w:rPr>
      </w:pPr>
    </w:p>
    <w:p w14:paraId="4D044CA5" w14:textId="77777777" w:rsidR="00684939" w:rsidRPr="001D1F7A" w:rsidRDefault="00684939" w:rsidP="00543A84">
      <w:pPr>
        <w:tabs>
          <w:tab w:val="left" w:pos="7200"/>
          <w:tab w:val="left" w:pos="7920"/>
          <w:tab w:val="right" w:pos="9270"/>
        </w:tabs>
      </w:pPr>
      <w:r w:rsidRPr="00CC368E">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w:t>
      </w:r>
      <w:r w:rsidR="00CA1B4F" w:rsidRPr="00CC368E">
        <w:rPr>
          <w:color w:val="000000"/>
        </w:rPr>
        <w:t xml:space="preserve"> </w:t>
      </w:r>
      <w:r w:rsidRPr="00CC368E">
        <w:rPr>
          <w:color w:val="000000"/>
        </w:rPr>
        <w:t xml:space="preserve">&lt; </w:t>
      </w:r>
      <w:r w:rsidR="003D209A">
        <w:rPr>
          <w:color w:val="000000"/>
        </w:rPr>
        <w:t>∞</w:t>
      </w:r>
      <w:r w:rsidRPr="00CC368E">
        <w:rPr>
          <w:color w:val="000000"/>
        </w:rPr>
        <w:tab/>
      </w:r>
      <w:r w:rsidRPr="00CC368E">
        <w:rPr>
          <w:color w:val="000000"/>
        </w:rPr>
        <w:tab/>
      </w:r>
      <w:r w:rsidR="00C04B83" w:rsidRPr="00CC368E">
        <w:rPr>
          <w:color w:val="000000"/>
        </w:rPr>
        <w:t>// that is,</w:t>
      </w:r>
      <w:r w:rsidR="00CA1B4F" w:rsidRPr="00CC368E">
        <w:rPr>
          <w:color w:val="000000"/>
        </w:rPr>
        <w:t xml:space="preserve"> </w:t>
      </w:r>
      <w:r w:rsidRPr="00CC368E">
        <w:rPr>
          <w:color w:val="000000"/>
        </w:rPr>
        <w:t>th</w:t>
      </w:r>
      <w:r w:rsidR="00BD2EB0" w:rsidRPr="00CC368E">
        <w:rPr>
          <w:color w:val="000000"/>
        </w:rPr>
        <w:t>is</w:t>
      </w:r>
      <w:r w:rsidRPr="00CC368E">
        <w:rPr>
          <w:color w:val="000000"/>
        </w:rPr>
        <w:t xml:space="preserve"> integral must </w:t>
      </w:r>
      <w:r w:rsidR="003D209A">
        <w:rPr>
          <w:color w:val="000000"/>
        </w:rPr>
        <w:t>be finite</w:t>
      </w:r>
      <w:r w:rsidR="001D1F7A">
        <w:tab/>
      </w:r>
      <w:r w:rsidR="001D1F7A">
        <w:tab/>
      </w:r>
      <w:r w:rsidR="001D1F7A">
        <w:tab/>
      </w:r>
      <w:r w:rsidR="001D1F7A">
        <w:tab/>
        <w:t>(1.5)</w:t>
      </w:r>
    </w:p>
    <w:p w14:paraId="38FD23DE" w14:textId="77777777" w:rsidR="00C04B83" w:rsidRPr="00CC368E" w:rsidRDefault="00C04B83" w:rsidP="00CA77E7">
      <w:pPr>
        <w:rPr>
          <w:color w:val="000000"/>
        </w:rPr>
      </w:pPr>
    </w:p>
    <w:p w14:paraId="6255D1E4" w14:textId="77777777" w:rsidR="00C04B83" w:rsidRDefault="00C04B83" w:rsidP="00CA77E7">
      <w:pPr>
        <w:rPr>
          <w:color w:val="000000"/>
        </w:rPr>
      </w:pPr>
      <w:r w:rsidRPr="00CC368E">
        <w:rPr>
          <w:color w:val="000000"/>
        </w:rPr>
        <w:t xml:space="preserve">Notice that x(t) = sin(t) is </w:t>
      </w:r>
      <w:r w:rsidRPr="00F03E7E">
        <w:rPr>
          <w:i/>
          <w:color w:val="000000"/>
        </w:rPr>
        <w:t>not</w:t>
      </w:r>
      <w:r w:rsidRPr="00CC368E">
        <w:rPr>
          <w:color w:val="000000"/>
        </w:rPr>
        <w:t xml:space="preserve"> L</w:t>
      </w:r>
      <w:r w:rsidRPr="00CC368E">
        <w:rPr>
          <w:rStyle w:val="subscript"/>
          <w:color w:val="000000"/>
        </w:rPr>
        <w:t>1</w:t>
      </w:r>
      <w:r w:rsidRPr="00CC368E">
        <w:rPr>
          <w:color w:val="000000"/>
        </w:rPr>
        <w:t xml:space="preserve"> integrable, although x(t) = sin(t) e</w:t>
      </w:r>
      <w:r w:rsidRPr="00CC368E">
        <w:rPr>
          <w:rStyle w:val="superscript"/>
          <w:color w:val="000000"/>
        </w:rPr>
        <w:t>-ε|t|</w:t>
      </w:r>
      <w:r w:rsidRPr="00CC368E">
        <w:rPr>
          <w:color w:val="000000"/>
        </w:rPr>
        <w:t xml:space="preserve"> is for any </w:t>
      </w:r>
      <w:r w:rsidR="00F03E7E">
        <w:rPr>
          <w:color w:val="000000"/>
        </w:rPr>
        <w:t xml:space="preserve">tiny </w:t>
      </w:r>
      <w:r w:rsidRPr="00CC368E">
        <w:rPr>
          <w:color w:val="000000"/>
        </w:rPr>
        <w:t>ε &gt; 0. Certainly any finite amplitude pulse of any shape having a finite temporal extent will be L</w:t>
      </w:r>
      <w:r w:rsidRPr="00CC368E">
        <w:rPr>
          <w:rStyle w:val="subscript"/>
          <w:color w:val="000000"/>
        </w:rPr>
        <w:t>1</w:t>
      </w:r>
      <w:r w:rsidRPr="00CC368E">
        <w:rPr>
          <w:color w:val="000000"/>
        </w:rPr>
        <w:t xml:space="preserve"> integrable.</w:t>
      </w:r>
      <w:r w:rsidR="00CA1B4F" w:rsidRPr="00CC368E">
        <w:rPr>
          <w:color w:val="000000"/>
        </w:rPr>
        <w:t xml:space="preserve"> </w:t>
      </w:r>
      <w:r w:rsidR="00F03E7E">
        <w:rPr>
          <w:color w:val="000000"/>
        </w:rPr>
        <w:t xml:space="preserve">If we consider the Fourier Transform of a periodic function in the ε limit sense just stated, then we may apply the Fourier Transform to periodic functions as well as aperiodic ones. This ε limit sense is directly associated with the theory of distributions, and that is why lots of delta functions appear in the analysis. </w:t>
      </w:r>
    </w:p>
    <w:p w14:paraId="1161F44B" w14:textId="77777777" w:rsidR="00CD5BD8" w:rsidRDefault="00CD5BD8" w:rsidP="00CA77E7">
      <w:pPr>
        <w:rPr>
          <w:color w:val="000000"/>
        </w:rPr>
      </w:pPr>
    </w:p>
    <w:p w14:paraId="75E59A43" w14:textId="77777777" w:rsidR="0093453E" w:rsidRDefault="0093453E" w:rsidP="00CA77E7">
      <w:pPr>
        <w:rPr>
          <w:color w:val="000000"/>
        </w:rPr>
      </w:pPr>
      <w:r>
        <w:rPr>
          <w:color w:val="000000"/>
        </w:rPr>
        <w:t>Appendix C provides more detail</w:t>
      </w:r>
      <w:r w:rsidR="00CD5BD8">
        <w:rPr>
          <w:color w:val="000000"/>
        </w:rPr>
        <w:t xml:space="preserve"> on the Fourier Integral Transform</w:t>
      </w:r>
      <w:r>
        <w:rPr>
          <w:color w:val="000000"/>
        </w:rPr>
        <w:t xml:space="preserve">. It seemed best to keep this material out of the main document flow, though it is quite important. </w:t>
      </w:r>
      <w:r w:rsidR="00CD5BD8">
        <w:rPr>
          <w:color w:val="000000"/>
        </w:rPr>
        <w:t xml:space="preserve">See also </w:t>
      </w:r>
      <w:r w:rsidR="00684939" w:rsidRPr="00CC368E">
        <w:rPr>
          <w:color w:val="000000"/>
        </w:rPr>
        <w:t>Stakgold Vol</w:t>
      </w:r>
      <w:r w:rsidR="00FF2295" w:rsidRPr="00CC368E">
        <w:rPr>
          <w:color w:val="000000"/>
        </w:rPr>
        <w:t>.</w:t>
      </w:r>
      <w:r w:rsidR="00684939" w:rsidRPr="00CC368E">
        <w:rPr>
          <w:color w:val="000000"/>
        </w:rPr>
        <w:t xml:space="preserve"> 2 Section 5.6</w:t>
      </w:r>
      <w:r>
        <w:rPr>
          <w:color w:val="000000"/>
        </w:rPr>
        <w:t xml:space="preserve">. </w:t>
      </w:r>
    </w:p>
    <w:p w14:paraId="045C0550" w14:textId="77777777" w:rsidR="0093453E" w:rsidRDefault="0093453E" w:rsidP="00CA77E7">
      <w:pPr>
        <w:rPr>
          <w:color w:val="000000"/>
        </w:rPr>
      </w:pPr>
    </w:p>
    <w:p w14:paraId="59448309" w14:textId="77777777" w:rsidR="00684939" w:rsidRPr="00CC368E" w:rsidRDefault="00C04B83" w:rsidP="00CA77E7">
      <w:pPr>
        <w:rPr>
          <w:color w:val="000000"/>
        </w:rPr>
      </w:pPr>
      <w:r w:rsidRPr="00CC368E">
        <w:rPr>
          <w:color w:val="000000"/>
        </w:rPr>
        <w:t xml:space="preserve">There are various names associated with this subject, </w:t>
      </w:r>
      <w:r w:rsidR="00D41747">
        <w:rPr>
          <w:color w:val="000000"/>
        </w:rPr>
        <w:t>including</w:t>
      </w:r>
      <w:r w:rsidRPr="00CC368E">
        <w:rPr>
          <w:color w:val="000000"/>
        </w:rPr>
        <w:t xml:space="preserve"> </w:t>
      </w:r>
      <w:r w:rsidR="00D41747">
        <w:rPr>
          <w:color w:val="000000"/>
        </w:rPr>
        <w:t xml:space="preserve">Fourier, </w:t>
      </w:r>
      <w:r w:rsidR="00A510E0" w:rsidRPr="00CC368E">
        <w:rPr>
          <w:color w:val="000000"/>
        </w:rPr>
        <w:t xml:space="preserve">Riemann, Lebesgue, </w:t>
      </w:r>
      <w:r w:rsidRPr="00CC368E">
        <w:rPr>
          <w:color w:val="000000"/>
        </w:rPr>
        <w:t xml:space="preserve">Fubini, Parseval and Plancherel. A special class of functions for which Fourier Transforms are guaranteed to work are </w:t>
      </w:r>
      <w:r w:rsidR="00A510E0" w:rsidRPr="00CC368E">
        <w:rPr>
          <w:color w:val="000000"/>
        </w:rPr>
        <w:t>the</w:t>
      </w:r>
      <w:r w:rsidRPr="00CC368E">
        <w:rPr>
          <w:color w:val="000000"/>
        </w:rPr>
        <w:t xml:space="preserve"> Schwartz Functions. It is a story that goes on and on. </w:t>
      </w:r>
      <w:r w:rsidR="00A510E0" w:rsidRPr="00CC368E">
        <w:rPr>
          <w:color w:val="000000"/>
        </w:rPr>
        <w:t>For example, the Uncertainty Principle of quantum mechanics is directly associated with the Fourier Integral Transform where conjugate variables are x and p</w:t>
      </w:r>
      <w:r w:rsidR="00CA1B4F" w:rsidRPr="00CC368E">
        <w:rPr>
          <w:color w:val="000000"/>
        </w:rPr>
        <w:t xml:space="preserve"> </w:t>
      </w:r>
      <w:r w:rsidR="00A510E0" w:rsidRPr="00CC368E">
        <w:rPr>
          <w:color w:val="000000"/>
        </w:rPr>
        <w:t>(position and momentum) or t and E</w:t>
      </w:r>
      <w:r w:rsidR="00F03E7E">
        <w:t xml:space="preserve">= </w:t>
      </w:r>
      <w:r w:rsidR="00F03E7E">
        <w:sym w:font="MT Extra" w:char="F068"/>
      </w:r>
      <w:r w:rsidR="00F03E7E">
        <w:t>ω</w:t>
      </w:r>
      <w:r w:rsidR="00A510E0" w:rsidRPr="00CC368E">
        <w:rPr>
          <w:color w:val="000000"/>
        </w:rPr>
        <w:t xml:space="preserve"> (time and energy). If </w:t>
      </w:r>
      <w:r w:rsidR="003D209A">
        <w:rPr>
          <w:color w:val="000000"/>
        </w:rPr>
        <w:t>one tries</w:t>
      </w:r>
      <w:r w:rsidR="00A510E0" w:rsidRPr="00CC368E">
        <w:rPr>
          <w:color w:val="000000"/>
        </w:rPr>
        <w:t xml:space="preserve"> to localize x(t), X(ω) spreads out and vice versa. </w:t>
      </w:r>
      <w:r w:rsidR="009005BE" w:rsidRPr="00CC368E">
        <w:rPr>
          <w:color w:val="000000"/>
        </w:rPr>
        <w:t xml:space="preserve">Force light to go through a pinhole and this positional confinement causes uncertainty in photon momentum and the light beam diffracts out from its original center line path through the hole. </w:t>
      </w:r>
    </w:p>
    <w:p w14:paraId="3463DA38" w14:textId="77777777" w:rsidR="00CC368E" w:rsidRDefault="000C5E0F" w:rsidP="00CA77E7">
      <w:pPr>
        <w:rPr>
          <w:color w:val="0000FF"/>
        </w:rPr>
      </w:pPr>
      <w:r w:rsidRPr="00FF2295">
        <w:rPr>
          <w:color w:val="0000FF"/>
        </w:rPr>
        <w:tab/>
      </w:r>
    </w:p>
    <w:p w14:paraId="75B76A09" w14:textId="77777777" w:rsidR="000C5E0F" w:rsidRDefault="000C5E0F" w:rsidP="00CA77E7">
      <w:pPr>
        <w:rPr>
          <w:color w:val="000000"/>
        </w:rPr>
      </w:pPr>
      <w:r w:rsidRPr="00CC368E">
        <w:rPr>
          <w:color w:val="000000"/>
        </w:rPr>
        <w:t xml:space="preserve">In what follows, we shall often interchange the order of </w:t>
      </w:r>
      <w:r w:rsidR="00ED0FFC">
        <w:rPr>
          <w:color w:val="000000"/>
        </w:rPr>
        <w:t xml:space="preserve">two </w:t>
      </w:r>
      <w:r w:rsidRPr="00CC368E">
        <w:rPr>
          <w:color w:val="000000"/>
        </w:rPr>
        <w:t>integration</w:t>
      </w:r>
      <w:r w:rsidR="00ED0FFC">
        <w:rPr>
          <w:color w:val="000000"/>
        </w:rPr>
        <w:t>s</w:t>
      </w:r>
      <w:r w:rsidRPr="00CC368E">
        <w:rPr>
          <w:color w:val="000000"/>
        </w:rPr>
        <w:t xml:space="preserve"> in an expression</w:t>
      </w:r>
      <w:r w:rsidR="00ED0FFC">
        <w:rPr>
          <w:color w:val="000000"/>
        </w:rPr>
        <w:t>, or the order of two sums, or of one sum and one integral</w:t>
      </w:r>
      <w:r w:rsidRPr="00CC368E">
        <w:rPr>
          <w:color w:val="000000"/>
        </w:rPr>
        <w:t>. When functions are reasonable and integration</w:t>
      </w:r>
      <w:r w:rsidR="00ED0FFC">
        <w:rPr>
          <w:color w:val="000000"/>
        </w:rPr>
        <w:t xml:space="preserve"> or summation</w:t>
      </w:r>
      <w:r w:rsidRPr="00CC368E">
        <w:rPr>
          <w:color w:val="000000"/>
        </w:rPr>
        <w:t xml:space="preserve"> endpoints are finite, this is always an allowed procedure. When endpoints are infinite, there is some danger that the interchange gives wrong results. Essentially, </w:t>
      </w:r>
      <w:r w:rsidR="00ED0FFC">
        <w:rPr>
          <w:color w:val="000000"/>
        </w:rPr>
        <w:t>a sum or</w:t>
      </w:r>
      <w:r w:rsidRPr="00CC368E">
        <w:rPr>
          <w:color w:val="000000"/>
        </w:rPr>
        <w:t xml:space="preserve"> integral with an infinite endpoint (or endpoints) is a limiting process, and one is then talking about interchanging the order of two limits. This is a rather technical subject having to do with </w:t>
      </w:r>
      <w:r w:rsidR="00FF2295" w:rsidRPr="00CC368E">
        <w:rPr>
          <w:color w:val="000000"/>
        </w:rPr>
        <w:t>so-called</w:t>
      </w:r>
      <w:r w:rsidRPr="00CC368E">
        <w:rPr>
          <w:color w:val="000000"/>
        </w:rPr>
        <w:t xml:space="preserve"> uniform convergence. A certain Moore</w:t>
      </w:r>
      <w:r w:rsidR="003D209A">
        <w:rPr>
          <w:color w:val="000000"/>
        </w:rPr>
        <w:t>-Osgood</w:t>
      </w:r>
      <w:r w:rsidRPr="00CC368E">
        <w:rPr>
          <w:color w:val="000000"/>
        </w:rPr>
        <w:t xml:space="preserve"> Theorem says that interchange is allowed as long as both limits exist </w:t>
      </w:r>
      <w:r w:rsidR="009005BE" w:rsidRPr="00CC368E">
        <w:rPr>
          <w:color w:val="000000"/>
        </w:rPr>
        <w:t xml:space="preserve">and </w:t>
      </w:r>
      <w:r w:rsidR="00FF2295" w:rsidRPr="00CC368E">
        <w:rPr>
          <w:color w:val="000000"/>
        </w:rPr>
        <w:t>at least one</w:t>
      </w:r>
      <w:r w:rsidRPr="00CC368E">
        <w:rPr>
          <w:color w:val="000000"/>
        </w:rPr>
        <w:t xml:space="preserve"> of the limits is uniform</w:t>
      </w:r>
      <w:r w:rsidR="00FF2295" w:rsidRPr="00CC368E">
        <w:rPr>
          <w:color w:val="000000"/>
        </w:rPr>
        <w:t>ly convergent</w:t>
      </w:r>
      <w:r w:rsidRPr="00CC368E">
        <w:rPr>
          <w:color w:val="000000"/>
        </w:rPr>
        <w:t xml:space="preserve">. </w:t>
      </w:r>
      <w:r w:rsidR="00ED0FFC">
        <w:rPr>
          <w:color w:val="000000"/>
        </w:rPr>
        <w:t xml:space="preserve">The situation is further complicated by what we above called the "ε limit sense" of distribution theory which in effect makes slightly non-convergent forms be convergent. </w:t>
      </w:r>
      <w:r w:rsidRPr="00CC368E">
        <w:rPr>
          <w:color w:val="000000"/>
        </w:rPr>
        <w:t xml:space="preserve">Suffice it to say that all our order interchanges are justified providing the integrands like x(t) respect the conditions stated above. </w:t>
      </w:r>
    </w:p>
    <w:p w14:paraId="186BD75B" w14:textId="77777777" w:rsidR="001D1F7A" w:rsidRDefault="001D1F7A" w:rsidP="00CA77E7">
      <w:pPr>
        <w:rPr>
          <w:color w:val="000000"/>
        </w:rPr>
      </w:pPr>
    </w:p>
    <w:p w14:paraId="7C3169BD" w14:textId="77777777" w:rsidR="001D1F7A" w:rsidRDefault="001D1F7A" w:rsidP="001D1F7A">
      <w:pPr>
        <w:pStyle w:val="Heading4"/>
      </w:pPr>
      <w:bookmarkStart w:id="5" w:name="_Toc363023215"/>
      <w:r>
        <w:t>(</w:t>
      </w:r>
      <w:r w:rsidR="007C310B">
        <w:t>c)</w:t>
      </w:r>
      <w:r>
        <w:t xml:space="preserve"> The Fourier Sine and Cosine Transforms</w:t>
      </w:r>
      <w:r w:rsidR="00EF58BE">
        <w:t xml:space="preserve"> </w:t>
      </w:r>
      <w:r w:rsidR="00EF58BE" w:rsidRPr="00CC368E">
        <w:rPr>
          <w:color w:val="000000"/>
        </w:rPr>
        <w:t>X</w:t>
      </w:r>
      <w:r w:rsidR="00EF58BE">
        <w:rPr>
          <w:rStyle w:val="subscript"/>
        </w:rPr>
        <w:t>s</w:t>
      </w:r>
      <w:r w:rsidR="00EF58BE" w:rsidRPr="00CC368E">
        <w:rPr>
          <w:color w:val="000000"/>
        </w:rPr>
        <w:t>(ω)</w:t>
      </w:r>
      <w:r w:rsidR="00EF58BE">
        <w:rPr>
          <w:color w:val="000000"/>
        </w:rPr>
        <w:t xml:space="preserve"> and </w:t>
      </w:r>
      <w:r w:rsidR="00EF58BE" w:rsidRPr="00CC368E">
        <w:rPr>
          <w:color w:val="000000"/>
        </w:rPr>
        <w:t>X</w:t>
      </w:r>
      <w:r w:rsidR="00EF58BE">
        <w:rPr>
          <w:rStyle w:val="subscript"/>
        </w:rPr>
        <w:t>c</w:t>
      </w:r>
      <w:r w:rsidR="00EF58BE" w:rsidRPr="00CC368E">
        <w:rPr>
          <w:color w:val="000000"/>
        </w:rPr>
        <w:t>(ω)</w:t>
      </w:r>
      <w:bookmarkEnd w:id="5"/>
    </w:p>
    <w:p w14:paraId="0EB273E5" w14:textId="77777777" w:rsidR="001D1F7A" w:rsidRDefault="001D1F7A" w:rsidP="001D1F7A"/>
    <w:p w14:paraId="6F14D1F5" w14:textId="77777777" w:rsidR="001D1F7A" w:rsidRDefault="001D1F7A" w:rsidP="001D1F7A">
      <w:r>
        <w:rPr>
          <w:color w:val="000000"/>
        </w:rPr>
        <w:t>Any function x(t) can be decomposed into even and odd parts under t ↔ -t</w:t>
      </w:r>
      <w:r>
        <w:t xml:space="preserve">, </w:t>
      </w:r>
    </w:p>
    <w:p w14:paraId="0CC7A5EF" w14:textId="77777777" w:rsidR="001D1F7A" w:rsidRDefault="001D1F7A" w:rsidP="001D1F7A"/>
    <w:p w14:paraId="62357419" w14:textId="77777777" w:rsidR="001D1F7A" w:rsidRPr="001D1F7A" w:rsidRDefault="001D1F7A" w:rsidP="00543A84">
      <w:pPr>
        <w:tabs>
          <w:tab w:val="left" w:pos="7200"/>
          <w:tab w:val="left" w:pos="7920"/>
          <w:tab w:val="right" w:pos="9270"/>
        </w:tabs>
      </w:pPr>
      <w:r>
        <w:tab/>
        <w:t>x(t)  = x</w:t>
      </w:r>
      <w:r>
        <w:rPr>
          <w:rStyle w:val="subscript"/>
        </w:rPr>
        <w:t>even</w:t>
      </w:r>
      <w:r>
        <w:t>(t) + x</w:t>
      </w:r>
      <w:r>
        <w:rPr>
          <w:rStyle w:val="subscript"/>
        </w:rPr>
        <w:t>odd</w:t>
      </w:r>
      <w:r>
        <w:t>(t)  = [x(t) + x(-t)]/2 + [x(t) - x(-t)]/2</w:t>
      </w:r>
      <w:r>
        <w:tab/>
      </w:r>
      <w:r w:rsidR="0093453E">
        <w:t>.</w:t>
      </w:r>
      <w:r>
        <w:tab/>
      </w:r>
      <w:r>
        <w:tab/>
      </w:r>
      <w:r>
        <w:tab/>
      </w:r>
      <w:r>
        <w:tab/>
        <w:t>(1.6)</w:t>
      </w:r>
    </w:p>
    <w:p w14:paraId="37B3DEB7" w14:textId="77777777" w:rsidR="001D1F7A" w:rsidRDefault="001D1F7A" w:rsidP="001D1F7A"/>
    <w:p w14:paraId="0A73E115" w14:textId="77777777" w:rsidR="001D1F7A" w:rsidRDefault="001D1F7A" w:rsidP="001D1F7A">
      <w:r>
        <w:t>For x</w:t>
      </w:r>
      <w:r>
        <w:rPr>
          <w:rStyle w:val="subscript"/>
        </w:rPr>
        <w:t>even</w:t>
      </w:r>
      <w:r>
        <w:t>(t), only the cos(ωt) part of (1.1) contributes, and for x</w:t>
      </w:r>
      <w:r>
        <w:rPr>
          <w:rStyle w:val="subscript"/>
        </w:rPr>
        <w:t>odd</w:t>
      </w:r>
      <w:r>
        <w:t>(t) only the sin(ωt) part. Thus</w:t>
      </w:r>
      <w:r w:rsidR="0093453E">
        <w:t xml:space="preserve">, </w:t>
      </w:r>
    </w:p>
    <w:p w14:paraId="1A8EAADD" w14:textId="77777777" w:rsidR="001D1F7A" w:rsidRDefault="001D1F7A" w:rsidP="001D1F7A"/>
    <w:p w14:paraId="6E3D97A8" w14:textId="77777777" w:rsidR="001D1F7A" w:rsidRPr="001E5DB4" w:rsidRDefault="001D1F7A" w:rsidP="001D1F7A">
      <w:r>
        <w:tab/>
      </w:r>
      <w:r w:rsidRPr="00CC368E">
        <w:rPr>
          <w:color w:val="000000"/>
        </w:rPr>
        <w:t>X</w:t>
      </w:r>
      <w:r>
        <w:rPr>
          <w:rStyle w:val="subscript"/>
        </w:rPr>
        <w:t>even</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w:t>
      </w:r>
      <w:r>
        <w:rPr>
          <w:rStyle w:val="subscript"/>
        </w:rPr>
        <w:t>even</w:t>
      </w:r>
      <w:r w:rsidRPr="00CC368E">
        <w:rPr>
          <w:color w:val="000000"/>
        </w:rPr>
        <w:t xml:space="preserve">(t) </w:t>
      </w:r>
      <w:r>
        <w:rPr>
          <w:color w:val="000000"/>
        </w:rPr>
        <w:t>cos(ωt)</w:t>
      </w:r>
    </w:p>
    <w:p w14:paraId="4BEFEAC9" w14:textId="77777777" w:rsidR="001D1F7A" w:rsidRDefault="001D1F7A" w:rsidP="001D1F7A">
      <w:r>
        <w:tab/>
      </w:r>
      <w:r w:rsidRPr="00CC368E">
        <w:rPr>
          <w:color w:val="000000"/>
        </w:rPr>
        <w:t>X</w:t>
      </w:r>
      <w:r>
        <w:rPr>
          <w:rStyle w:val="subscript"/>
        </w:rPr>
        <w:t>odd</w:t>
      </w:r>
      <w:r w:rsidRPr="00CC368E">
        <w:rPr>
          <w:color w:val="000000"/>
        </w:rPr>
        <w:t xml:space="preserve">(ω) </w:t>
      </w:r>
      <w:r>
        <w:rPr>
          <w:color w:val="000000"/>
        </w:rPr>
        <w:t xml:space="preserve"> </w:t>
      </w:r>
      <w:r w:rsidRPr="00CC368E">
        <w:rPr>
          <w:color w:val="000000"/>
        </w:rPr>
        <w:t>=</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w:t>
      </w:r>
      <w:r>
        <w:rPr>
          <w:rStyle w:val="subscript"/>
        </w:rPr>
        <w:t>odd</w:t>
      </w:r>
      <w:r w:rsidRPr="00CC368E">
        <w:rPr>
          <w:color w:val="000000"/>
        </w:rPr>
        <w:t xml:space="preserve">(t) </w:t>
      </w:r>
      <w:r>
        <w:rPr>
          <w:color w:val="000000"/>
        </w:rPr>
        <w:t>sin(ωt)</w:t>
      </w:r>
    </w:p>
    <w:p w14:paraId="4E0F0A71" w14:textId="77777777" w:rsidR="001D1F7A" w:rsidRDefault="001D1F7A" w:rsidP="001D1F7A"/>
    <w:p w14:paraId="321080B2" w14:textId="77777777" w:rsidR="001D1F7A" w:rsidRPr="00BF0EF4" w:rsidRDefault="001D1F7A" w:rsidP="001D1F7A">
      <w:r>
        <w:t xml:space="preserve">where the factor of 2 arises from reflecting the negative part of the integral to the positive side. </w:t>
      </w:r>
    </w:p>
    <w:p w14:paraId="3E25F8DE" w14:textId="77777777" w:rsidR="001D1F7A" w:rsidRDefault="001D1F7A" w:rsidP="001D1F7A">
      <w:pPr>
        <w:rPr>
          <w:color w:val="000000"/>
        </w:rPr>
      </w:pPr>
    </w:p>
    <w:p w14:paraId="51C92C12" w14:textId="77777777" w:rsidR="001D1F7A" w:rsidRDefault="001D1F7A" w:rsidP="001D1F7A">
      <w:r>
        <w:rPr>
          <w:color w:val="000000"/>
        </w:rPr>
        <w:t xml:space="preserve">Clearly </w:t>
      </w:r>
      <w:r w:rsidRPr="00CC368E">
        <w:rPr>
          <w:color w:val="000000"/>
        </w:rPr>
        <w:t>X</w:t>
      </w:r>
      <w:r>
        <w:rPr>
          <w:rStyle w:val="subscript"/>
        </w:rPr>
        <w:t>even</w:t>
      </w:r>
      <w:r w:rsidRPr="00CC368E">
        <w:rPr>
          <w:color w:val="000000"/>
        </w:rPr>
        <w:t>(ω)</w:t>
      </w:r>
      <w:r>
        <w:t xml:space="preserve"> is even in ω, and </w:t>
      </w:r>
      <w:r w:rsidRPr="00CC368E">
        <w:rPr>
          <w:color w:val="000000"/>
        </w:rPr>
        <w:t>X</w:t>
      </w:r>
      <w:r>
        <w:rPr>
          <w:rStyle w:val="subscript"/>
        </w:rPr>
        <w:t>odd</w:t>
      </w:r>
      <w:r w:rsidRPr="00CC368E">
        <w:rPr>
          <w:color w:val="000000"/>
        </w:rPr>
        <w:t>(ω)</w:t>
      </w:r>
      <w:r>
        <w:t xml:space="preserve"> is odd in ω. Therefore, the </w:t>
      </w:r>
      <w:r w:rsidRPr="00BF0EF4">
        <w:rPr>
          <w:i/>
        </w:rPr>
        <w:t>inverse</w:t>
      </w:r>
      <w:r>
        <w:t xml:space="preserve"> transformations can be restated in terms of cos and sin in this same manner, where now </w:t>
      </w:r>
      <w:r w:rsidRPr="00CC368E">
        <w:rPr>
          <w:color w:val="000000"/>
        </w:rPr>
        <w:t>(1/2π)</w:t>
      </w:r>
      <w:r>
        <w:rPr>
          <w:color w:val="000000"/>
        </w:rPr>
        <w:t xml:space="preserve"> 2 = (1/π), </w:t>
      </w:r>
    </w:p>
    <w:p w14:paraId="2DAC9D0F" w14:textId="77777777" w:rsidR="001D1F7A" w:rsidRDefault="001D1F7A" w:rsidP="001D1F7A"/>
    <w:p w14:paraId="52121F37" w14:textId="77777777" w:rsidR="001D1F7A" w:rsidRPr="00CC368E" w:rsidRDefault="001D1F7A" w:rsidP="001D1F7A">
      <w:pPr>
        <w:rPr>
          <w:color w:val="000000"/>
        </w:rPr>
      </w:pPr>
      <w:r w:rsidRPr="00CC368E">
        <w:rPr>
          <w:color w:val="000000"/>
        </w:rPr>
        <w:tab/>
        <w:t>x</w:t>
      </w:r>
      <w:r>
        <w:rPr>
          <w:rStyle w:val="subscript"/>
        </w:rPr>
        <w:t>even</w:t>
      </w:r>
      <w:r w:rsidRPr="00CC368E">
        <w:rPr>
          <w:color w:val="000000"/>
        </w:rPr>
        <w:t xml:space="preserve">(t) </w:t>
      </w:r>
      <w:r>
        <w:rPr>
          <w:color w:val="000000"/>
        </w:rPr>
        <w:t>= (1/</w:t>
      </w:r>
      <w:r w:rsidRPr="00CC368E">
        <w:rPr>
          <w:color w:val="000000"/>
        </w:rPr>
        <w:t xml:space="preserve">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even</w:t>
      </w:r>
      <w:r w:rsidRPr="00CC368E">
        <w:rPr>
          <w:color w:val="000000"/>
        </w:rPr>
        <w:t xml:space="preserve">(ω) </w:t>
      </w:r>
      <w:r>
        <w:rPr>
          <w:color w:val="000000"/>
        </w:rPr>
        <w:t>cos(ωt)</w:t>
      </w:r>
      <w:r w:rsidRPr="00CC368E">
        <w:rPr>
          <w:color w:val="000000"/>
        </w:rPr>
        <w:tab/>
      </w:r>
    </w:p>
    <w:p w14:paraId="1C4467DC" w14:textId="77777777" w:rsidR="001D1F7A" w:rsidRDefault="001D1F7A" w:rsidP="001D1F7A">
      <w:pPr>
        <w:rPr>
          <w:color w:val="000000"/>
        </w:rPr>
      </w:pPr>
      <w:r w:rsidRPr="00CC368E">
        <w:rPr>
          <w:color w:val="000000"/>
        </w:rPr>
        <w:tab/>
        <w:t>x</w:t>
      </w:r>
      <w:r>
        <w:rPr>
          <w:rStyle w:val="subscript"/>
        </w:rPr>
        <w:t>odd</w:t>
      </w:r>
      <w:r w:rsidRPr="00CC368E">
        <w:rPr>
          <w:color w:val="000000"/>
        </w:rPr>
        <w:t xml:space="preserve">(t) </w:t>
      </w:r>
      <w:r>
        <w:rPr>
          <w:color w:val="000000"/>
        </w:rPr>
        <w:t xml:space="preserve"> = (1/</w:t>
      </w:r>
      <w:r w:rsidRPr="00CC368E">
        <w:rPr>
          <w:color w:val="000000"/>
        </w:rPr>
        <w:t xml:space="preserve">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odd</w:t>
      </w:r>
      <w:r w:rsidRPr="00CC368E">
        <w:rPr>
          <w:color w:val="000000"/>
        </w:rPr>
        <w:t>(ω)</w:t>
      </w:r>
      <w:r>
        <w:rPr>
          <w:color w:val="000000"/>
        </w:rPr>
        <w:t xml:space="preserve"> sin(ωt)</w:t>
      </w:r>
      <w:r w:rsidRPr="00CC368E">
        <w:rPr>
          <w:color w:val="000000"/>
        </w:rPr>
        <w:tab/>
      </w:r>
      <w:r w:rsidR="002F259D">
        <w:rPr>
          <w:color w:val="000000"/>
        </w:rPr>
        <w:t>.</w:t>
      </w:r>
    </w:p>
    <w:p w14:paraId="07512576" w14:textId="77777777" w:rsidR="001D1F7A" w:rsidRDefault="001D1F7A" w:rsidP="001D1F7A">
      <w:pPr>
        <w:rPr>
          <w:color w:val="000000"/>
        </w:rPr>
      </w:pPr>
    </w:p>
    <w:p w14:paraId="4F16DEBB" w14:textId="77777777" w:rsidR="001D1F7A" w:rsidRDefault="001D1F7A" w:rsidP="001D1F7A">
      <w:pPr>
        <w:rPr>
          <w:color w:val="000000"/>
        </w:rPr>
      </w:pPr>
      <w:r>
        <w:rPr>
          <w:color w:val="000000"/>
        </w:rPr>
        <w:t xml:space="preserve">Another view to take of these transforms is to regard x(t) as an arbitrary starting function which is defined only for t ≥ 0. One can then </w:t>
      </w:r>
      <w:r w:rsidRPr="00950E7E">
        <w:rPr>
          <w:i/>
          <w:color w:val="000000"/>
        </w:rPr>
        <w:t>by fiat</w:t>
      </w:r>
      <w:r>
        <w:rPr>
          <w:color w:val="000000"/>
        </w:rPr>
        <w:t xml:space="preserve"> add a left side to the function, thereby making it either even or</w:t>
      </w:r>
      <w:r w:rsidR="002F259D">
        <w:rPr>
          <w:color w:val="000000"/>
        </w:rPr>
        <w:t xml:space="preserve"> o</w:t>
      </w:r>
      <w:r>
        <w:rPr>
          <w:color w:val="000000"/>
        </w:rPr>
        <w:t>dd as desired. For example, if x(t) = exp(-t) for t &gt; 0, one could either "evenize" or "oddize" the function in this manner</w:t>
      </w:r>
    </w:p>
    <w:p w14:paraId="3B6B94FC" w14:textId="77777777" w:rsidR="001D1F7A" w:rsidRPr="003C6D3F" w:rsidRDefault="001D1F7A" w:rsidP="00543A84">
      <w:pPr>
        <w:tabs>
          <w:tab w:val="left" w:pos="7200"/>
          <w:tab w:val="left" w:pos="7920"/>
          <w:tab w:val="right" w:pos="9270"/>
        </w:tabs>
      </w:pPr>
      <w:r>
        <w:rPr>
          <w:color w:val="000000"/>
        </w:rPr>
        <w:tab/>
      </w:r>
      <w:r w:rsidR="00C73160">
        <w:rPr>
          <w:color w:val="000000"/>
        </w:rPr>
        <w:tab/>
      </w:r>
      <w:r w:rsidRPr="005108BD">
        <w:rPr>
          <w:color w:val="000000"/>
        </w:rPr>
        <w:pict>
          <v:shape id="_x0000_i1027" type="#_x0000_t75" style="width:340.5pt;height:74.25pt">
            <v:imagedata r:id="rId13" o:title=""/>
          </v:shape>
        </w:pict>
      </w:r>
      <w:r w:rsidR="003C6D3F">
        <w:tab/>
      </w:r>
      <w:r w:rsidR="00C73160">
        <w:tab/>
      </w:r>
      <w:r w:rsidR="003C6D3F">
        <w:t>Fig 1.2</w:t>
      </w:r>
    </w:p>
    <w:p w14:paraId="293F545A" w14:textId="77777777" w:rsidR="001D1F7A" w:rsidRDefault="001D1F7A" w:rsidP="001D1F7A">
      <w:pPr>
        <w:rPr>
          <w:color w:val="000000"/>
        </w:rPr>
      </w:pPr>
    </w:p>
    <w:p w14:paraId="7D93BB23" w14:textId="77777777" w:rsidR="001D1F7A" w:rsidRDefault="001D1F7A" w:rsidP="001D1F7A">
      <w:pPr>
        <w:rPr>
          <w:color w:val="000000"/>
        </w:rPr>
      </w:pPr>
      <w:r>
        <w:rPr>
          <w:color w:val="000000"/>
        </w:rPr>
        <w:t xml:space="preserve">Since the projections shown above only make use of data for t ≥ 0, this process is just something the user does mentally to explain why the following two transforms are valid for an arbitrary x(t) which is defined only for t ≥ 0. The inverse transforms if examined at t &lt; 0 will produce left sides for x(t) having the appropriate symmetry as suggested in the above figure. </w:t>
      </w:r>
    </w:p>
    <w:p w14:paraId="277F21A1" w14:textId="77777777" w:rsidR="001D1F7A" w:rsidRDefault="001D1F7A" w:rsidP="001D1F7A">
      <w:pPr>
        <w:rPr>
          <w:color w:val="000000"/>
        </w:rPr>
      </w:pPr>
    </w:p>
    <w:p w14:paraId="5339F754" w14:textId="77777777" w:rsidR="001D1F7A" w:rsidRPr="00552BAF" w:rsidRDefault="001D1F7A" w:rsidP="001D1F7A">
      <w:r>
        <w:tab/>
      </w:r>
      <w:r w:rsidRPr="00CC368E">
        <w:rPr>
          <w:color w:val="000000"/>
        </w:rPr>
        <w:t>X</w:t>
      </w:r>
      <w:r>
        <w:rPr>
          <w:rStyle w:val="subscript"/>
        </w:rPr>
        <w:t>c</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00210F1C">
        <w:rPr>
          <w:color w:val="000000"/>
        </w:rPr>
        <w:t>dt x</w:t>
      </w:r>
      <w:r w:rsidRPr="00CC368E">
        <w:rPr>
          <w:color w:val="000000"/>
        </w:rPr>
        <w:t xml:space="preserve">(t) </w:t>
      </w:r>
      <w:r>
        <w:rPr>
          <w:color w:val="000000"/>
        </w:rPr>
        <w:t>cos(ωt)</w:t>
      </w:r>
      <w:r>
        <w:tab/>
      </w:r>
      <w:r>
        <w:tab/>
      </w:r>
      <w:r>
        <w:tab/>
        <w:t>Fourier Cosine Transform</w:t>
      </w:r>
    </w:p>
    <w:p w14:paraId="71D2232F" w14:textId="77777777" w:rsidR="001D1F7A" w:rsidRPr="001D1F7A" w:rsidRDefault="001D1F7A" w:rsidP="00543A84">
      <w:pPr>
        <w:tabs>
          <w:tab w:val="left" w:pos="7200"/>
          <w:tab w:val="left" w:pos="7920"/>
          <w:tab w:val="right" w:pos="9270"/>
        </w:tabs>
      </w:pPr>
      <w:r>
        <w:rPr>
          <w:color w:val="000000"/>
        </w:rPr>
        <w:tab/>
      </w:r>
      <w:r w:rsidRPr="00CC368E">
        <w:rPr>
          <w:color w:val="000000"/>
        </w:rPr>
        <w:t xml:space="preserve">x(t) </w:t>
      </w:r>
      <w:r w:rsidR="003B263B">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Pr="00CC368E">
        <w:rPr>
          <w:color w:val="000000"/>
        </w:rPr>
        <w:tab/>
      </w:r>
      <w:r>
        <w:tab/>
      </w:r>
      <w:r>
        <w:tab/>
      </w:r>
      <w:r>
        <w:tab/>
      </w:r>
      <w:r>
        <w:tab/>
      </w:r>
      <w:r>
        <w:tab/>
      </w:r>
      <w:r>
        <w:tab/>
      </w:r>
      <w:r>
        <w:tab/>
        <w:t>(1.7)</w:t>
      </w:r>
    </w:p>
    <w:p w14:paraId="259CC1D4" w14:textId="77777777" w:rsidR="001D1F7A" w:rsidRPr="00552BAF" w:rsidRDefault="001D1F7A" w:rsidP="001D1F7A"/>
    <w:p w14:paraId="09C4B052" w14:textId="77777777" w:rsidR="001D1F7A" w:rsidRPr="00552BAF" w:rsidRDefault="001D1F7A" w:rsidP="001D1F7A">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00210F1C">
        <w:rPr>
          <w:color w:val="000000"/>
        </w:rPr>
        <w:t>dt x</w:t>
      </w:r>
      <w:r w:rsidRPr="00CC368E">
        <w:rPr>
          <w:color w:val="000000"/>
        </w:rPr>
        <w:t xml:space="preserve">(t) </w:t>
      </w:r>
      <w:r>
        <w:rPr>
          <w:color w:val="000000"/>
        </w:rPr>
        <w:t>sin(ωt)</w:t>
      </w:r>
      <w:r>
        <w:tab/>
      </w:r>
      <w:r>
        <w:tab/>
      </w:r>
      <w:r>
        <w:tab/>
        <w:t>Fourier Sine Transform</w:t>
      </w:r>
    </w:p>
    <w:p w14:paraId="59ACE625" w14:textId="77777777" w:rsidR="001D1F7A" w:rsidRDefault="001D1F7A" w:rsidP="00543A84">
      <w:pPr>
        <w:tabs>
          <w:tab w:val="left" w:pos="7200"/>
          <w:tab w:val="left" w:pos="7920"/>
          <w:tab w:val="right" w:pos="9270"/>
        </w:tabs>
      </w:pPr>
      <w:r>
        <w:rPr>
          <w:color w:val="000000"/>
        </w:rPr>
        <w:tab/>
      </w:r>
      <w:r w:rsidRPr="00CC368E">
        <w:rPr>
          <w:color w:val="000000"/>
        </w:rPr>
        <w:t xml:space="preserve">x(t) </w:t>
      </w:r>
      <w:r w:rsidR="003B263B">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s</w:t>
      </w:r>
      <w:r w:rsidRPr="00CC368E">
        <w:rPr>
          <w:color w:val="000000"/>
        </w:rPr>
        <w:t xml:space="preserve">(ω) </w:t>
      </w:r>
      <w:r>
        <w:rPr>
          <w:color w:val="000000"/>
        </w:rPr>
        <w:t>sin(ωt)</w:t>
      </w:r>
      <w:r w:rsidRPr="00CC368E">
        <w:rPr>
          <w:color w:val="000000"/>
        </w:rPr>
        <w:tab/>
      </w:r>
      <w:r>
        <w:tab/>
      </w:r>
      <w:r>
        <w:tab/>
      </w:r>
      <w:r>
        <w:tab/>
      </w:r>
      <w:r>
        <w:tab/>
      </w:r>
      <w:r>
        <w:tab/>
      </w:r>
      <w:r>
        <w:tab/>
      </w:r>
      <w:r>
        <w:tab/>
        <w:t>(1.8)</w:t>
      </w:r>
    </w:p>
    <w:p w14:paraId="590607A9" w14:textId="77777777" w:rsidR="00C05C0A" w:rsidRDefault="00C05C0A" w:rsidP="001D1F7A"/>
    <w:p w14:paraId="5760BFA6" w14:textId="77777777" w:rsidR="001D1F7A" w:rsidRDefault="002F259D" w:rsidP="001D1F7A">
      <w:r>
        <w:rPr>
          <w:color w:val="000000"/>
        </w:rPr>
        <w:t>O</w:t>
      </w:r>
      <w:r w:rsidR="003B263B">
        <w:rPr>
          <w:color w:val="000000"/>
        </w:rPr>
        <w:t xml:space="preserve">ne can add an arbitrary factor A to the projection and 1/A to the inversion which will rescale the </w:t>
      </w:r>
      <w:r w:rsidR="00BD4BFC">
        <w:rPr>
          <w:color w:val="000000"/>
        </w:rPr>
        <w:t xml:space="preserve">multiplicative </w:t>
      </w:r>
      <w:r w:rsidR="003B263B">
        <w:rPr>
          <w:color w:val="000000"/>
        </w:rPr>
        <w:t xml:space="preserve">constants, but the product of the constants must be (2/π). </w:t>
      </w:r>
    </w:p>
    <w:p w14:paraId="35A53AAB" w14:textId="77777777" w:rsidR="00210F1C" w:rsidRDefault="00210F1C" w:rsidP="001D1F7A">
      <w:pPr>
        <w:rPr>
          <w:color w:val="000000"/>
        </w:rPr>
      </w:pPr>
    </w:p>
    <w:p w14:paraId="1EC87329" w14:textId="77777777" w:rsidR="001D1F7A" w:rsidRDefault="001D1F7A" w:rsidP="001D1F7A">
      <w:pPr>
        <w:rPr>
          <w:color w:val="000000"/>
        </w:rPr>
      </w:pPr>
      <w:r>
        <w:rPr>
          <w:color w:val="000000"/>
        </w:rPr>
        <w:t xml:space="preserve">As noted, any x(t) defined over </w:t>
      </w:r>
      <w:r w:rsidRPr="00BF0EF4">
        <w:rPr>
          <w:i/>
          <w:color w:val="000000"/>
        </w:rPr>
        <w:t>all</w:t>
      </w:r>
      <w:r>
        <w:rPr>
          <w:color w:val="000000"/>
        </w:rPr>
        <w:t xml:space="preserve"> t (-∞,∞) can be decomposed into its even and odd parts, and then one can use tables of Fourier Sine and Cosine Transforms to compute the </w:t>
      </w:r>
      <w:r w:rsidRPr="006519B6">
        <w:rPr>
          <w:i/>
          <w:color w:val="000000"/>
        </w:rPr>
        <w:t>complete</w:t>
      </w:r>
      <w:r w:rsidR="0097291B">
        <w:rPr>
          <w:color w:val="000000"/>
        </w:rPr>
        <w:t xml:space="preserve"> Fourier Transform: </w:t>
      </w:r>
      <w:r>
        <w:rPr>
          <w:color w:val="000000"/>
        </w:rPr>
        <w:t xml:space="preserve"> </w:t>
      </w:r>
    </w:p>
    <w:p w14:paraId="0AF6B8D9" w14:textId="77777777" w:rsidR="001D1F7A" w:rsidRDefault="001D1F7A" w:rsidP="001D1F7A">
      <w:pPr>
        <w:rPr>
          <w:color w:val="000000"/>
        </w:rPr>
      </w:pPr>
    </w:p>
    <w:p w14:paraId="361E2537" w14:textId="77777777" w:rsidR="001D1F7A" w:rsidRDefault="0097291B" w:rsidP="001D1F7A">
      <w:pPr>
        <w:rPr>
          <w:color w:val="000000"/>
        </w:rPr>
      </w:pPr>
      <w:r>
        <w:rPr>
          <w:color w:val="000000"/>
        </w:rPr>
        <w:br w:type="page"/>
      </w:r>
      <w:r w:rsidR="001D1F7A">
        <w:rPr>
          <w:color w:val="000000"/>
        </w:rPr>
        <w:tab/>
      </w:r>
      <w:r w:rsidR="001D1F7A" w:rsidRPr="00CC368E">
        <w:rPr>
          <w:color w:val="000000"/>
        </w:rPr>
        <w:t xml:space="preserve">X(ω) = </w:t>
      </w:r>
      <w:r w:rsidR="001D1F7A" w:rsidRPr="00CC368E">
        <w:rPr>
          <w:color w:val="000000"/>
        </w:rPr>
        <w:fldChar w:fldCharType="begin"/>
      </w:r>
      <w:r w:rsidR="001D1F7A" w:rsidRPr="00CC368E">
        <w:rPr>
          <w:color w:val="000000"/>
        </w:rPr>
        <w:instrText>EQ \s\up4( \i \fc\</w:instrText>
      </w:r>
      <w:r w:rsidR="001D1F7A" w:rsidRPr="00CC368E">
        <w:rPr>
          <w:rFonts w:ascii="Lucida Sans Unicode" w:hAnsi="Lucida Sans Unicode" w:cs="Lucida Sans Unicode"/>
          <w:color w:val="000000"/>
          <w:sz w:val="32"/>
        </w:rPr>
        <w:instrText>∫</w:instrText>
      </w:r>
      <w:r w:rsidR="001D1F7A" w:rsidRPr="00CC368E">
        <w:rPr>
          <w:color w:val="000000"/>
        </w:rPr>
        <w:instrText>\in</w:instrText>
      </w:r>
      <w:r w:rsidR="001D1F7A" w:rsidRPr="00CC368E">
        <w:rPr>
          <w:color w:val="000000"/>
          <w:szCs w:val="22"/>
        </w:rPr>
        <w:instrText>(</w:instrText>
      </w:r>
      <w:r w:rsidR="001D1F7A" w:rsidRPr="00CC368E">
        <w:rPr>
          <w:b/>
          <w:color w:val="000000"/>
          <w:sz w:val="18"/>
          <w:szCs w:val="18"/>
        </w:rPr>
        <w:instrText>-∞, ∞</w:instrText>
      </w:r>
      <w:r w:rsidR="001D1F7A" w:rsidRPr="00CC368E">
        <w:rPr>
          <w:color w:val="000000"/>
          <w:szCs w:val="22"/>
        </w:rPr>
        <w:instrText>, )</w:instrText>
      </w:r>
      <w:r w:rsidR="001D1F7A" w:rsidRPr="00CC368E">
        <w:rPr>
          <w:color w:val="000000"/>
        </w:rPr>
        <w:instrText>)</w:instrText>
      </w:r>
      <w:r w:rsidR="001D1F7A" w:rsidRPr="00CC368E">
        <w:rPr>
          <w:color w:val="000000"/>
        </w:rPr>
        <w:fldChar w:fldCharType="separate"/>
      </w:r>
      <w:r w:rsidR="001D1F7A" w:rsidRPr="00CC368E">
        <w:rPr>
          <w:b/>
          <w:noProof/>
          <w:color w:val="000000"/>
        </w:rPr>
        <w:t>!Syntax Error, I</w:t>
      </w:r>
      <w:r w:rsidR="001D1F7A" w:rsidRPr="00CC368E">
        <w:rPr>
          <w:color w:val="000000"/>
        </w:rPr>
        <w:fldChar w:fldCharType="end"/>
      </w:r>
      <w:r w:rsidR="001D1F7A" w:rsidRPr="00CC368E">
        <w:rPr>
          <w:color w:val="000000"/>
        </w:rPr>
        <w:t>dt x(t) e</w:t>
      </w:r>
      <w:r w:rsidR="001D1F7A" w:rsidRPr="00CC368E">
        <w:rPr>
          <w:rStyle w:val="superscript"/>
          <w:color w:val="000000"/>
        </w:rPr>
        <w:t>-iωt</w:t>
      </w:r>
      <w:r w:rsidR="001D1F7A">
        <w:t xml:space="preserve">  = </w:t>
      </w:r>
      <w:r w:rsidR="001D1F7A" w:rsidRPr="00CC368E">
        <w:rPr>
          <w:color w:val="000000"/>
        </w:rPr>
        <w:fldChar w:fldCharType="begin"/>
      </w:r>
      <w:r w:rsidR="001D1F7A" w:rsidRPr="00CC368E">
        <w:rPr>
          <w:color w:val="000000"/>
        </w:rPr>
        <w:instrText>EQ \s\up4( \i \fc\</w:instrText>
      </w:r>
      <w:r w:rsidR="001D1F7A" w:rsidRPr="00CC368E">
        <w:rPr>
          <w:rFonts w:ascii="Lucida Sans Unicode" w:hAnsi="Lucida Sans Unicode" w:cs="Lucida Sans Unicode"/>
          <w:color w:val="000000"/>
          <w:sz w:val="32"/>
        </w:rPr>
        <w:instrText>∫</w:instrText>
      </w:r>
      <w:r w:rsidR="001D1F7A" w:rsidRPr="00CC368E">
        <w:rPr>
          <w:color w:val="000000"/>
        </w:rPr>
        <w:instrText>\in</w:instrText>
      </w:r>
      <w:r w:rsidR="001D1F7A" w:rsidRPr="00CC368E">
        <w:rPr>
          <w:color w:val="000000"/>
          <w:szCs w:val="22"/>
        </w:rPr>
        <w:instrText>(</w:instrText>
      </w:r>
      <w:r w:rsidR="001D1F7A" w:rsidRPr="00CC368E">
        <w:rPr>
          <w:b/>
          <w:color w:val="000000"/>
          <w:sz w:val="18"/>
          <w:szCs w:val="18"/>
        </w:rPr>
        <w:instrText>-∞, ∞</w:instrText>
      </w:r>
      <w:r w:rsidR="001D1F7A" w:rsidRPr="00CC368E">
        <w:rPr>
          <w:color w:val="000000"/>
          <w:szCs w:val="22"/>
        </w:rPr>
        <w:instrText>, )</w:instrText>
      </w:r>
      <w:r w:rsidR="001D1F7A" w:rsidRPr="00CC368E">
        <w:rPr>
          <w:color w:val="000000"/>
        </w:rPr>
        <w:instrText>)</w:instrText>
      </w:r>
      <w:r w:rsidR="001D1F7A" w:rsidRPr="00CC368E">
        <w:rPr>
          <w:color w:val="000000"/>
        </w:rPr>
        <w:fldChar w:fldCharType="separate"/>
      </w:r>
      <w:r w:rsidR="001D1F7A" w:rsidRPr="00CC368E">
        <w:rPr>
          <w:b/>
          <w:noProof/>
          <w:color w:val="000000"/>
        </w:rPr>
        <w:t>!Syntax Error, I</w:t>
      </w:r>
      <w:r w:rsidR="001D1F7A" w:rsidRPr="00CC368E">
        <w:rPr>
          <w:color w:val="000000"/>
        </w:rPr>
        <w:fldChar w:fldCharType="end"/>
      </w:r>
      <w:r w:rsidR="001D1F7A" w:rsidRPr="00CC368E">
        <w:rPr>
          <w:color w:val="000000"/>
        </w:rPr>
        <w:t>dt</w:t>
      </w:r>
      <w:r w:rsidR="001D1F7A">
        <w:rPr>
          <w:color w:val="000000"/>
        </w:rPr>
        <w:t xml:space="preserve"> [ x</w:t>
      </w:r>
      <w:r w:rsidR="001D1F7A">
        <w:rPr>
          <w:rStyle w:val="subscript"/>
        </w:rPr>
        <w:t>even</w:t>
      </w:r>
      <w:r w:rsidR="001D1F7A">
        <w:t>(t) + x</w:t>
      </w:r>
      <w:r w:rsidR="001D1F7A">
        <w:rPr>
          <w:rStyle w:val="subscript"/>
        </w:rPr>
        <w:t>odd</w:t>
      </w:r>
      <w:r w:rsidR="001D1F7A">
        <w:t>(t) ]</w:t>
      </w:r>
      <w:r w:rsidR="001D1F7A" w:rsidRPr="00CC368E">
        <w:rPr>
          <w:color w:val="000000"/>
        </w:rPr>
        <w:t xml:space="preserve"> </w:t>
      </w:r>
      <w:r w:rsidR="001D1F7A">
        <w:rPr>
          <w:color w:val="000000"/>
        </w:rPr>
        <w:t xml:space="preserve">[cos(ωt) </w:t>
      </w:r>
      <w:r w:rsidR="009118FD">
        <w:rPr>
          <w:color w:val="000000"/>
        </w:rPr>
        <w:t>-</w:t>
      </w:r>
      <w:r w:rsidR="001D1F7A">
        <w:rPr>
          <w:color w:val="000000"/>
        </w:rPr>
        <w:t xml:space="preserve"> i sin(ωt)]</w:t>
      </w:r>
    </w:p>
    <w:p w14:paraId="3D86744A" w14:textId="77777777" w:rsidR="001D1F7A" w:rsidRDefault="001D1F7A" w:rsidP="001D1F7A">
      <w:pPr>
        <w:rPr>
          <w:color w:val="000000"/>
        </w:rPr>
      </w:pPr>
    </w:p>
    <w:p w14:paraId="6A281565" w14:textId="77777777" w:rsidR="001D1F7A" w:rsidRPr="00BF0EF4" w:rsidRDefault="001D1F7A" w:rsidP="001D1F7A">
      <w:r>
        <w:rPr>
          <w:color w:val="000000"/>
        </w:rPr>
        <w:tab/>
      </w:r>
      <w:r>
        <w:rPr>
          <w:color w:val="000000"/>
        </w:rPr>
        <w:tab/>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even</w:t>
      </w:r>
      <w:r>
        <w:t>(t)</w:t>
      </w:r>
      <w:r w:rsidRPr="00BF0EF4">
        <w:rPr>
          <w:color w:val="000000"/>
        </w:rPr>
        <w:t xml:space="preserve"> </w:t>
      </w:r>
      <w:r>
        <w:rPr>
          <w:color w:val="000000"/>
        </w:rPr>
        <w:t>cos(ωt)</w:t>
      </w:r>
      <w:r>
        <w:t xml:space="preserve">  </w:t>
      </w:r>
      <w:r w:rsidR="009118FD">
        <w:t>-</w:t>
      </w:r>
      <w:r>
        <w:t xml:space="preserve"> i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odd</w:t>
      </w:r>
      <w:r>
        <w:t>(t)</w:t>
      </w:r>
      <w:r w:rsidRPr="00BF0EF4">
        <w:rPr>
          <w:color w:val="000000"/>
        </w:rPr>
        <w:t xml:space="preserve"> </w:t>
      </w:r>
      <w:r>
        <w:rPr>
          <w:color w:val="000000"/>
        </w:rPr>
        <w:t>sin(ωt)</w:t>
      </w:r>
    </w:p>
    <w:p w14:paraId="1EC9ADB8" w14:textId="77777777" w:rsidR="001D1F7A" w:rsidRPr="00CC368E" w:rsidRDefault="001D1F7A" w:rsidP="001D1F7A">
      <w:pPr>
        <w:rPr>
          <w:color w:val="000000"/>
        </w:rPr>
      </w:pPr>
    </w:p>
    <w:p w14:paraId="3A1A2025" w14:textId="77777777" w:rsidR="00210F1C" w:rsidRPr="00210F1C" w:rsidRDefault="001D1F7A" w:rsidP="001D1F7A">
      <w:pPr>
        <w:rPr>
          <w:rStyle w:val="subscript"/>
          <w:rFonts w:ascii="Times New Roman" w:hAnsi="Times New Roman"/>
          <w:b w:val="0"/>
          <w:color w:val="000000"/>
          <w:sz w:val="22"/>
          <w:vertAlign w:val="baseline"/>
        </w:rPr>
      </w:pPr>
      <w:r>
        <w:rPr>
          <w:color w:val="000000"/>
        </w:rPr>
        <w:tab/>
      </w:r>
      <w:r>
        <w:rPr>
          <w:color w:val="000000"/>
        </w:rPr>
        <w:tab/>
        <w:t xml:space="preserve">= 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even</w:t>
      </w:r>
      <w:r>
        <w:t>(t)</w:t>
      </w:r>
      <w:r w:rsidRPr="00BF0EF4">
        <w:rPr>
          <w:color w:val="000000"/>
        </w:rPr>
        <w:t xml:space="preserve"> </w:t>
      </w:r>
      <w:r>
        <w:rPr>
          <w:color w:val="000000"/>
        </w:rPr>
        <w:t>cos(ωt)</w:t>
      </w:r>
      <w:r>
        <w:t xml:space="preserve">  </w:t>
      </w:r>
      <w:r w:rsidR="009118FD">
        <w:t>-</w:t>
      </w:r>
      <w:r>
        <w:t xml:space="preserve"> 2i </w:t>
      </w:r>
      <w:r>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odd</w:t>
      </w:r>
      <w:r>
        <w:t>(t)</w:t>
      </w:r>
      <w:r w:rsidRPr="00BF0EF4">
        <w:rPr>
          <w:color w:val="000000"/>
        </w:rPr>
        <w:t xml:space="preserve"> </w:t>
      </w:r>
      <w:r>
        <w:rPr>
          <w:color w:val="000000"/>
        </w:rPr>
        <w:t>sin(ωt)</w:t>
      </w:r>
    </w:p>
    <w:p w14:paraId="174FFD0B" w14:textId="77777777" w:rsidR="001D1F7A" w:rsidRDefault="001D1F7A" w:rsidP="001D1F7A"/>
    <w:p w14:paraId="72AB3B0D" w14:textId="77777777" w:rsidR="001D1F7A" w:rsidRDefault="001D1F7A" w:rsidP="00543A84">
      <w:pPr>
        <w:tabs>
          <w:tab w:val="left" w:pos="7200"/>
          <w:tab w:val="left" w:pos="7920"/>
          <w:tab w:val="right" w:pos="9270"/>
        </w:tabs>
      </w:pPr>
      <w:r>
        <w:tab/>
      </w:r>
      <w:r>
        <w:tab/>
        <w:t xml:space="preserve">= </w:t>
      </w:r>
      <w:r w:rsidRPr="00CC368E">
        <w:rPr>
          <w:color w:val="000000"/>
        </w:rPr>
        <w:t>X</w:t>
      </w:r>
      <w:r>
        <w:rPr>
          <w:rStyle w:val="subscript"/>
        </w:rPr>
        <w:t>even,c</w:t>
      </w:r>
      <w:r w:rsidRPr="00CC368E">
        <w:rPr>
          <w:color w:val="000000"/>
        </w:rPr>
        <w:t>(ω)</w:t>
      </w:r>
      <w:r w:rsidR="009118FD">
        <w:t xml:space="preserve">  -  </w:t>
      </w:r>
      <w:r>
        <w:t xml:space="preserve">i </w:t>
      </w:r>
      <w:r w:rsidRPr="00CC368E">
        <w:rPr>
          <w:color w:val="000000"/>
        </w:rPr>
        <w:t>X</w:t>
      </w:r>
      <w:r>
        <w:rPr>
          <w:rStyle w:val="subscript"/>
        </w:rPr>
        <w:t>odd,s</w:t>
      </w:r>
      <w:r w:rsidRPr="00CC368E">
        <w:rPr>
          <w:color w:val="000000"/>
        </w:rPr>
        <w:t>(ω)</w:t>
      </w:r>
      <w:r w:rsidR="006519B6">
        <w:t xml:space="preserve"> .</w:t>
      </w:r>
      <w:r>
        <w:tab/>
      </w:r>
      <w:r>
        <w:tab/>
      </w:r>
      <w:r>
        <w:tab/>
      </w:r>
      <w:r>
        <w:tab/>
      </w:r>
      <w:r>
        <w:tab/>
      </w:r>
      <w:r>
        <w:tab/>
      </w:r>
      <w:r>
        <w:tab/>
      </w:r>
      <w:r w:rsidR="00006B54">
        <w:tab/>
      </w:r>
      <w:r>
        <w:t>(1.9)</w:t>
      </w:r>
    </w:p>
    <w:p w14:paraId="2E055A6F" w14:textId="77777777" w:rsidR="001D1F7A" w:rsidRDefault="00210F1C" w:rsidP="001D1F7A">
      <w:r>
        <w:tab/>
      </w:r>
      <w:r>
        <w:tab/>
      </w:r>
    </w:p>
    <w:p w14:paraId="1E6B1FC8" w14:textId="77777777" w:rsidR="001D1F7A" w:rsidRDefault="001D1F7A" w:rsidP="001D1F7A">
      <w:r>
        <w:t xml:space="preserve">Extensive tables of Fourier Sine and Cosine transforms appear in </w:t>
      </w:r>
      <w:r w:rsidR="006C6F10">
        <w:t xml:space="preserve">Erdélyi </w:t>
      </w:r>
      <w:r w:rsidR="006519B6">
        <w:t>Vol. 4</w:t>
      </w:r>
      <w:r w:rsidR="00094B56">
        <w:t xml:space="preserve"> (ET I</w:t>
      </w:r>
      <w:r>
        <w:t xml:space="preserve">). </w:t>
      </w:r>
    </w:p>
    <w:p w14:paraId="0EAEEBC3" w14:textId="77777777" w:rsidR="00210F1C" w:rsidRDefault="00210F1C" w:rsidP="001D1F7A"/>
    <w:p w14:paraId="679762D7" w14:textId="77777777" w:rsidR="00210F1C" w:rsidRDefault="00210F1C" w:rsidP="001D1F7A">
      <w:r w:rsidRPr="00286398">
        <w:rPr>
          <w:u w:val="single"/>
        </w:rPr>
        <w:t>Example</w:t>
      </w:r>
      <w:r>
        <w:t>:   x(t) = e</w:t>
      </w:r>
      <w:r>
        <w:rPr>
          <w:rStyle w:val="superscript"/>
        </w:rPr>
        <w:t>-at</w:t>
      </w:r>
      <w:r w:rsidR="00286398">
        <w:t xml:space="preserve"> with Re(a) &gt; 0 : </w:t>
      </w:r>
    </w:p>
    <w:p w14:paraId="35B7CB7E" w14:textId="77777777" w:rsidR="00210F1C" w:rsidRDefault="00210F1C" w:rsidP="001D1F7A"/>
    <w:p w14:paraId="67065E23" w14:textId="77777777" w:rsidR="00210F1C" w:rsidRPr="00286398" w:rsidRDefault="00210F1C" w:rsidP="001D1F7A">
      <w:r>
        <w:tab/>
      </w:r>
      <w:r w:rsidRPr="00CC368E">
        <w:rPr>
          <w:color w:val="000000"/>
        </w:rPr>
        <w:t>X</w:t>
      </w:r>
      <w:r>
        <w:rPr>
          <w:rStyle w:val="subscript"/>
        </w:rPr>
        <w:t>c</w:t>
      </w:r>
      <w:r w:rsidRPr="00CC368E">
        <w:rPr>
          <w:color w:val="000000"/>
        </w:rPr>
        <w:t>(ω) =</w:t>
      </w:r>
      <w:r>
        <w:rPr>
          <w:color w:val="000000"/>
        </w:rPr>
        <w:t xml:space="preserve"> </w:t>
      </w:r>
      <w:r w:rsidR="00872AD2">
        <w:rPr>
          <w:color w:val="000000"/>
        </w:rPr>
        <w:t>2</w:t>
      </w:r>
      <w:r w:rsidR="00872AD2" w:rsidRPr="00CC368E">
        <w:rPr>
          <w:color w:val="000000"/>
        </w:rPr>
        <w:t xml:space="preserve"> </w:t>
      </w:r>
      <w:r w:rsidR="00872AD2" w:rsidRPr="00CC368E">
        <w:rPr>
          <w:color w:val="000000"/>
        </w:rPr>
        <w:fldChar w:fldCharType="begin"/>
      </w:r>
      <w:r w:rsidR="00872AD2" w:rsidRPr="00CC368E">
        <w:rPr>
          <w:color w:val="000000"/>
        </w:rPr>
        <w:instrText>EQ \s\up4( \i \fc\</w:instrText>
      </w:r>
      <w:r w:rsidR="00872AD2" w:rsidRPr="00CC368E">
        <w:rPr>
          <w:rFonts w:ascii="Lucida Sans Unicode" w:hAnsi="Lucida Sans Unicode" w:cs="Lucida Sans Unicode"/>
          <w:color w:val="000000"/>
          <w:sz w:val="32"/>
        </w:rPr>
        <w:instrText>∫</w:instrText>
      </w:r>
      <w:r w:rsidR="00872AD2" w:rsidRPr="00CC368E">
        <w:rPr>
          <w:color w:val="000000"/>
        </w:rPr>
        <w:instrText>\in</w:instrText>
      </w:r>
      <w:r w:rsidR="00872AD2" w:rsidRPr="00CC368E">
        <w:rPr>
          <w:color w:val="000000"/>
          <w:szCs w:val="22"/>
        </w:rPr>
        <w:instrText>(</w:instrText>
      </w:r>
      <w:r w:rsidR="00872AD2">
        <w:rPr>
          <w:b/>
          <w:color w:val="000000"/>
          <w:sz w:val="18"/>
          <w:szCs w:val="18"/>
        </w:rPr>
        <w:instrText>0</w:instrText>
      </w:r>
      <w:r w:rsidR="00872AD2" w:rsidRPr="00CC368E">
        <w:rPr>
          <w:b/>
          <w:color w:val="000000"/>
          <w:sz w:val="18"/>
          <w:szCs w:val="18"/>
        </w:rPr>
        <w:instrText>, ∞</w:instrText>
      </w:r>
      <w:r w:rsidR="00872AD2" w:rsidRPr="00CC368E">
        <w:rPr>
          <w:color w:val="000000"/>
          <w:szCs w:val="22"/>
        </w:rPr>
        <w:instrText>, )</w:instrText>
      </w:r>
      <w:r w:rsidR="00872AD2" w:rsidRPr="00CC368E">
        <w:rPr>
          <w:color w:val="000000"/>
        </w:rPr>
        <w:instrText>)</w:instrText>
      </w:r>
      <w:r w:rsidR="00872AD2" w:rsidRPr="00CC368E">
        <w:rPr>
          <w:color w:val="000000"/>
        </w:rPr>
        <w:fldChar w:fldCharType="separate"/>
      </w:r>
      <w:r w:rsidR="00872AD2" w:rsidRPr="00CC368E">
        <w:rPr>
          <w:b/>
          <w:noProof/>
          <w:color w:val="000000"/>
        </w:rPr>
        <w:t>!Syntax Error, I</w:t>
      </w:r>
      <w:r w:rsidR="00872AD2" w:rsidRPr="00CC368E">
        <w:rPr>
          <w:color w:val="000000"/>
        </w:rPr>
        <w:fldChar w:fldCharType="end"/>
      </w:r>
      <w:r w:rsidR="00872AD2">
        <w:rPr>
          <w:color w:val="000000"/>
        </w:rPr>
        <w:t>dt x</w:t>
      </w:r>
      <w:r w:rsidR="00872AD2" w:rsidRPr="00CC368E">
        <w:rPr>
          <w:color w:val="000000"/>
        </w:rPr>
        <w:t xml:space="preserve">(t) </w:t>
      </w:r>
      <w:r w:rsidR="00872AD2">
        <w:rPr>
          <w:color w:val="000000"/>
        </w:rPr>
        <w:t>cos(ωt)</w:t>
      </w:r>
      <w:r w:rsidR="00872AD2">
        <w:t xml:space="preserve"> =  </w:t>
      </w:r>
      <w:r>
        <w:rPr>
          <w:color w:val="000000"/>
        </w:rPr>
        <w:t>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e</w:t>
      </w:r>
      <w:r>
        <w:rPr>
          <w:rStyle w:val="superscript"/>
        </w:rPr>
        <w:t>-at</w:t>
      </w:r>
      <w:r>
        <w:rPr>
          <w:color w:val="000000"/>
        </w:rPr>
        <w:t xml:space="preserve"> cos(ωt)</w:t>
      </w:r>
      <w:r>
        <w:t xml:space="preserve">    =   </w:t>
      </w:r>
      <w:r w:rsidR="00872AD2">
        <w:t>2</w:t>
      </w:r>
      <w:r>
        <w:t>a/(ω</w:t>
      </w:r>
      <w:r>
        <w:rPr>
          <w:rStyle w:val="superscript"/>
        </w:rPr>
        <w:t>2</w:t>
      </w:r>
      <w:r>
        <w:t>+a</w:t>
      </w:r>
      <w:r>
        <w:rPr>
          <w:rStyle w:val="superscript"/>
        </w:rPr>
        <w:t>2</w:t>
      </w:r>
      <w:r>
        <w:t>)</w:t>
      </w:r>
      <w:r w:rsidR="00286398">
        <w:tab/>
      </w:r>
      <w:r w:rsidR="00286398">
        <w:tab/>
        <w:t>FCT</w:t>
      </w:r>
    </w:p>
    <w:p w14:paraId="7A565BD9" w14:textId="77777777" w:rsidR="00210F1C" w:rsidRPr="00872AD2" w:rsidRDefault="00210F1C" w:rsidP="001D1F7A">
      <w: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00872AD2">
        <w:rPr>
          <w:color w:val="000000"/>
        </w:rPr>
        <w:t xml:space="preserve">  = (2a/π</w:t>
      </w:r>
      <w:r w:rsidR="00872AD2" w:rsidRPr="00CC368E">
        <w:rPr>
          <w:color w:val="000000"/>
        </w:rPr>
        <w:t>)</w:t>
      </w:r>
      <w:r w:rsidR="00872AD2" w:rsidRPr="00872AD2">
        <w:rPr>
          <w:color w:val="000000"/>
        </w:rPr>
        <w:t xml:space="preserve"> </w:t>
      </w:r>
      <w:r w:rsidR="00872AD2" w:rsidRPr="00CC368E">
        <w:rPr>
          <w:color w:val="000000"/>
        </w:rPr>
        <w:fldChar w:fldCharType="begin"/>
      </w:r>
      <w:r w:rsidR="00872AD2" w:rsidRPr="00CC368E">
        <w:rPr>
          <w:color w:val="000000"/>
        </w:rPr>
        <w:instrText>EQ \s\up4( \i \fc\</w:instrText>
      </w:r>
      <w:r w:rsidR="00872AD2" w:rsidRPr="00CC368E">
        <w:rPr>
          <w:rFonts w:ascii="Lucida Sans Unicode" w:hAnsi="Lucida Sans Unicode" w:cs="Lucida Sans Unicode"/>
          <w:color w:val="000000"/>
          <w:sz w:val="32"/>
        </w:rPr>
        <w:instrText>∫</w:instrText>
      </w:r>
      <w:r w:rsidR="00872AD2" w:rsidRPr="00CC368E">
        <w:rPr>
          <w:color w:val="000000"/>
        </w:rPr>
        <w:instrText>\in</w:instrText>
      </w:r>
      <w:r w:rsidR="00872AD2" w:rsidRPr="00CC368E">
        <w:rPr>
          <w:color w:val="000000"/>
          <w:szCs w:val="22"/>
        </w:rPr>
        <w:instrText>(</w:instrText>
      </w:r>
      <w:r w:rsidR="00872AD2">
        <w:rPr>
          <w:b/>
          <w:color w:val="000000"/>
          <w:sz w:val="18"/>
          <w:szCs w:val="18"/>
        </w:rPr>
        <w:instrText>0</w:instrText>
      </w:r>
      <w:r w:rsidR="00872AD2" w:rsidRPr="00CC368E">
        <w:rPr>
          <w:b/>
          <w:color w:val="000000"/>
          <w:sz w:val="18"/>
          <w:szCs w:val="18"/>
        </w:rPr>
        <w:instrText>, ∞</w:instrText>
      </w:r>
      <w:r w:rsidR="00872AD2" w:rsidRPr="00CC368E">
        <w:rPr>
          <w:color w:val="000000"/>
          <w:szCs w:val="22"/>
        </w:rPr>
        <w:instrText>, )</w:instrText>
      </w:r>
      <w:r w:rsidR="00872AD2" w:rsidRPr="00CC368E">
        <w:rPr>
          <w:color w:val="000000"/>
        </w:rPr>
        <w:instrText>)</w:instrText>
      </w:r>
      <w:r w:rsidR="00872AD2" w:rsidRPr="00CC368E">
        <w:rPr>
          <w:color w:val="000000"/>
        </w:rPr>
        <w:fldChar w:fldCharType="separate"/>
      </w:r>
      <w:r w:rsidR="00872AD2" w:rsidRPr="00CC368E">
        <w:rPr>
          <w:b/>
          <w:noProof/>
          <w:color w:val="000000"/>
        </w:rPr>
        <w:t>!Syntax Error, I</w:t>
      </w:r>
      <w:r w:rsidR="00872AD2" w:rsidRPr="00CC368E">
        <w:rPr>
          <w:color w:val="000000"/>
        </w:rPr>
        <w:fldChar w:fldCharType="end"/>
      </w:r>
      <w:r w:rsidR="00872AD2" w:rsidRPr="00CC368E">
        <w:rPr>
          <w:color w:val="000000"/>
        </w:rPr>
        <w:t>dω</w:t>
      </w:r>
      <w:r w:rsidR="00872AD2">
        <w:rPr>
          <w:color w:val="000000"/>
        </w:rPr>
        <w:t xml:space="preserve"> cos(ωt)</w:t>
      </w:r>
      <w:r w:rsidR="00872AD2" w:rsidRPr="00872AD2">
        <w:t xml:space="preserve"> </w:t>
      </w:r>
      <w:r w:rsidR="00872AD2">
        <w:t>/(ω</w:t>
      </w:r>
      <w:r w:rsidR="00872AD2">
        <w:rPr>
          <w:rStyle w:val="superscript"/>
        </w:rPr>
        <w:t>2</w:t>
      </w:r>
      <w:r w:rsidR="00872AD2">
        <w:t>+a</w:t>
      </w:r>
      <w:r w:rsidR="00872AD2">
        <w:rPr>
          <w:rStyle w:val="superscript"/>
        </w:rPr>
        <w:t>2</w:t>
      </w:r>
      <w:r w:rsidR="00872AD2">
        <w:t>)  =  e</w:t>
      </w:r>
      <w:r w:rsidR="00872AD2">
        <w:rPr>
          <w:rStyle w:val="superscript"/>
        </w:rPr>
        <w:t>-at</w:t>
      </w:r>
    </w:p>
    <w:p w14:paraId="5E0E8CB1" w14:textId="77777777" w:rsidR="00210F1C" w:rsidRPr="00210F1C" w:rsidRDefault="00210F1C" w:rsidP="001D1F7A"/>
    <w:p w14:paraId="6F383BB0" w14:textId="77777777" w:rsidR="00286398" w:rsidRPr="00286398" w:rsidRDefault="00286398" w:rsidP="00286398">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sin(ωt)</w:t>
      </w:r>
      <w:r>
        <w:t xml:space="preserve"> =  </w:t>
      </w:r>
      <w:r>
        <w:rPr>
          <w:color w:val="000000"/>
        </w:rPr>
        <w:t>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e</w:t>
      </w:r>
      <w:r>
        <w:rPr>
          <w:rStyle w:val="superscript"/>
        </w:rPr>
        <w:t>-at</w:t>
      </w:r>
      <w:r>
        <w:rPr>
          <w:color w:val="000000"/>
        </w:rPr>
        <w:t xml:space="preserve"> sin(ωt)</w:t>
      </w:r>
      <w:r>
        <w:t xml:space="preserve">    =   2ω/(ω</w:t>
      </w:r>
      <w:r>
        <w:rPr>
          <w:rStyle w:val="superscript"/>
        </w:rPr>
        <w:t>2</w:t>
      </w:r>
      <w:r>
        <w:t>+a</w:t>
      </w:r>
      <w:r>
        <w:rPr>
          <w:rStyle w:val="superscript"/>
        </w:rPr>
        <w:t>2</w:t>
      </w:r>
      <w:r>
        <w:t>)</w:t>
      </w:r>
      <w:r>
        <w:tab/>
      </w:r>
      <w:r>
        <w:tab/>
        <w:t>FST</w:t>
      </w:r>
    </w:p>
    <w:p w14:paraId="5B56C386" w14:textId="77777777" w:rsidR="00F5259A" w:rsidRDefault="00286398" w:rsidP="00EF58BE">
      <w:r>
        <w:tab/>
      </w:r>
      <w:r w:rsidRPr="00CC368E">
        <w:t xml:space="preserve">x(t) </w:t>
      </w:r>
      <w:r>
        <w:t>= (1/π</w:t>
      </w:r>
      <w:r w:rsidRPr="00CC368E">
        <w:t>)</w:t>
      </w:r>
      <w:r w:rsidRPr="00CC368E">
        <w:fldChar w:fldCharType="begin"/>
      </w:r>
      <w:r w:rsidRPr="00CC368E">
        <w:instrText>EQ \s\up4( \i \fc\</w:instrText>
      </w:r>
      <w:r w:rsidRPr="00CC368E">
        <w:rPr>
          <w:rFonts w:ascii="Lucida Sans Unicode" w:hAnsi="Lucida Sans Unicode" w:cs="Lucida Sans Unicode"/>
          <w:sz w:val="32"/>
        </w:rPr>
        <w:instrText>∫</w:instrText>
      </w:r>
      <w:r w:rsidRPr="00CC368E">
        <w:instrText>\in</w:instrText>
      </w:r>
      <w:r w:rsidRPr="00CC368E">
        <w:rPr>
          <w:szCs w:val="22"/>
        </w:rPr>
        <w:instrText>(</w:instrText>
      </w:r>
      <w:r>
        <w:rPr>
          <w:b/>
          <w:sz w:val="18"/>
          <w:szCs w:val="18"/>
        </w:rPr>
        <w:instrText>0</w:instrText>
      </w:r>
      <w:r w:rsidRPr="00CC368E">
        <w:rPr>
          <w:b/>
          <w:sz w:val="18"/>
          <w:szCs w:val="18"/>
        </w:rPr>
        <w:instrText>, ∞</w:instrText>
      </w:r>
      <w:r w:rsidRPr="00CC368E">
        <w:rPr>
          <w:szCs w:val="22"/>
        </w:rPr>
        <w:instrText>, )</w:instrText>
      </w:r>
      <w:r w:rsidRPr="00CC368E">
        <w:instrText>)</w:instrText>
      </w:r>
      <w:r w:rsidRPr="00CC368E">
        <w:fldChar w:fldCharType="separate"/>
      </w:r>
      <w:r w:rsidRPr="00CC368E">
        <w:rPr>
          <w:b/>
          <w:noProof/>
        </w:rPr>
        <w:t>!Syntax Error, I</w:t>
      </w:r>
      <w:r w:rsidRPr="00CC368E">
        <w:fldChar w:fldCharType="end"/>
      </w:r>
      <w:r w:rsidRPr="00CC368E">
        <w:t>dω X</w:t>
      </w:r>
      <w:r>
        <w:rPr>
          <w:rStyle w:val="subscript"/>
        </w:rPr>
        <w:t>c</w:t>
      </w:r>
      <w:r w:rsidRPr="00CC368E">
        <w:t>(ω)</w:t>
      </w:r>
      <w:r>
        <w:t xml:space="preserve"> sin(ωt)  = (2/π</w:t>
      </w:r>
      <w:r w:rsidRPr="00CC368E">
        <w:t>)</w:t>
      </w:r>
      <w:r w:rsidRPr="00872AD2">
        <w:t xml:space="preserve"> </w:t>
      </w:r>
      <w:r w:rsidRPr="00CC368E">
        <w:fldChar w:fldCharType="begin"/>
      </w:r>
      <w:r w:rsidRPr="00CC368E">
        <w:instrText>EQ \s\up4( \i \fc\</w:instrText>
      </w:r>
      <w:r w:rsidRPr="00CC368E">
        <w:rPr>
          <w:rFonts w:ascii="Lucida Sans Unicode" w:hAnsi="Lucida Sans Unicode" w:cs="Lucida Sans Unicode"/>
          <w:sz w:val="32"/>
        </w:rPr>
        <w:instrText>∫</w:instrText>
      </w:r>
      <w:r w:rsidRPr="00CC368E">
        <w:instrText>\in</w:instrText>
      </w:r>
      <w:r w:rsidRPr="00CC368E">
        <w:rPr>
          <w:szCs w:val="22"/>
        </w:rPr>
        <w:instrText>(</w:instrText>
      </w:r>
      <w:r>
        <w:rPr>
          <w:b/>
          <w:sz w:val="18"/>
          <w:szCs w:val="18"/>
        </w:rPr>
        <w:instrText>0</w:instrText>
      </w:r>
      <w:r w:rsidRPr="00CC368E">
        <w:rPr>
          <w:b/>
          <w:sz w:val="18"/>
          <w:szCs w:val="18"/>
        </w:rPr>
        <w:instrText>, ∞</w:instrText>
      </w:r>
      <w:r w:rsidRPr="00CC368E">
        <w:rPr>
          <w:szCs w:val="22"/>
        </w:rPr>
        <w:instrText>, )</w:instrText>
      </w:r>
      <w:r w:rsidRPr="00CC368E">
        <w:instrText>)</w:instrText>
      </w:r>
      <w:r w:rsidRPr="00CC368E">
        <w:fldChar w:fldCharType="separate"/>
      </w:r>
      <w:r w:rsidRPr="00CC368E">
        <w:rPr>
          <w:b/>
          <w:noProof/>
        </w:rPr>
        <w:t>!Syntax Error, I</w:t>
      </w:r>
      <w:r w:rsidRPr="00CC368E">
        <w:fldChar w:fldCharType="end"/>
      </w:r>
      <w:r w:rsidRPr="00CC368E">
        <w:t>dω</w:t>
      </w:r>
      <w:r>
        <w:t xml:space="preserve"> sin(ωt)</w:t>
      </w:r>
      <w:r w:rsidRPr="00872AD2">
        <w:t xml:space="preserve"> </w:t>
      </w:r>
      <w:r>
        <w:t>ω /(ω</w:t>
      </w:r>
      <w:r>
        <w:rPr>
          <w:rStyle w:val="superscript"/>
        </w:rPr>
        <w:t>2</w:t>
      </w:r>
      <w:r>
        <w:t>+a</w:t>
      </w:r>
      <w:r>
        <w:rPr>
          <w:rStyle w:val="superscript"/>
        </w:rPr>
        <w:t>2</w:t>
      </w:r>
      <w:r>
        <w:t>)  =  e</w:t>
      </w:r>
      <w:r>
        <w:rPr>
          <w:rStyle w:val="superscript"/>
        </w:rPr>
        <w:t>-at</w:t>
      </w:r>
    </w:p>
    <w:p w14:paraId="2A97DDCC" w14:textId="77777777" w:rsidR="00D160F2" w:rsidRDefault="00D160F2" w:rsidP="00EF58BE"/>
    <w:p w14:paraId="1F24A717" w14:textId="77777777" w:rsidR="00D160F2" w:rsidRPr="00D160F2" w:rsidRDefault="00D160F2" w:rsidP="00EF58BE">
      <w:r>
        <w:tab/>
        <w:t xml:space="preserve">X(ω) = </w:t>
      </w:r>
      <w:r w:rsidRPr="00CC368E">
        <w:rPr>
          <w:color w:val="000000"/>
        </w:rPr>
        <w:t>X</w:t>
      </w:r>
      <w:r>
        <w:rPr>
          <w:rStyle w:val="subscript"/>
        </w:rPr>
        <w:t>even,c</w:t>
      </w:r>
      <w:r w:rsidRPr="00CC368E">
        <w:rPr>
          <w:color w:val="000000"/>
        </w:rPr>
        <w:t>(ω)</w:t>
      </w:r>
      <w:r>
        <w:t xml:space="preserve">  -  i </w:t>
      </w:r>
      <w:r w:rsidRPr="00CC368E">
        <w:rPr>
          <w:color w:val="000000"/>
        </w:rPr>
        <w:t>X</w:t>
      </w:r>
      <w:r>
        <w:rPr>
          <w:rStyle w:val="subscript"/>
        </w:rPr>
        <w:t>odd,s</w:t>
      </w:r>
      <w:r w:rsidRPr="00CC368E">
        <w:rPr>
          <w:color w:val="000000"/>
        </w:rPr>
        <w:t>(ω)</w:t>
      </w:r>
      <w:r>
        <w:t xml:space="preserve">  =  2a/(ω</w:t>
      </w:r>
      <w:r>
        <w:rPr>
          <w:rStyle w:val="superscript"/>
        </w:rPr>
        <w:t>2</w:t>
      </w:r>
      <w:r>
        <w:t>+a</w:t>
      </w:r>
      <w:r>
        <w:rPr>
          <w:rStyle w:val="superscript"/>
        </w:rPr>
        <w:t>2</w:t>
      </w:r>
      <w:r>
        <w:t>) - i 2ω/(ω</w:t>
      </w:r>
      <w:r>
        <w:rPr>
          <w:rStyle w:val="superscript"/>
        </w:rPr>
        <w:t>2</w:t>
      </w:r>
      <w:r>
        <w:t>+a</w:t>
      </w:r>
      <w:r>
        <w:rPr>
          <w:rStyle w:val="superscript"/>
        </w:rPr>
        <w:t>2</w:t>
      </w:r>
      <w:r>
        <w:t>)   = 2/(a+iω) .</w:t>
      </w:r>
    </w:p>
    <w:p w14:paraId="5C2AD7E0" w14:textId="77777777" w:rsidR="002F259D" w:rsidRDefault="002F259D" w:rsidP="00EF58BE"/>
    <w:p w14:paraId="72A880E4" w14:textId="77777777" w:rsidR="002F259D" w:rsidRPr="002F259D" w:rsidRDefault="002F259D" w:rsidP="00EF58BE">
      <w:r>
        <w:t xml:space="preserve">Below we shall discuss how the Fourier Integral Transform becomes the Fourier Series Transform for periodic functions. In the same manner, the Fourier Sine Transform becomes the Fourier Sine Series Transform, and similarly for the Cosine transform, though we shall not </w:t>
      </w:r>
      <w:r w:rsidR="006519B6">
        <w:t>explicitly</w:t>
      </w:r>
      <w:r>
        <w:t xml:space="preserve"> discuss these cases. </w:t>
      </w:r>
    </w:p>
    <w:p w14:paraId="4565A6D6" w14:textId="77777777" w:rsidR="00805CAA" w:rsidRDefault="00805CAA" w:rsidP="00EF58BE"/>
    <w:p w14:paraId="67BE2AE5" w14:textId="77777777" w:rsidR="00805CAA" w:rsidRPr="00805CAA" w:rsidRDefault="00805CAA" w:rsidP="00EF58BE">
      <w:pPr>
        <w:sectPr w:rsidR="00805CAA" w:rsidRPr="00805CAA">
          <w:headerReference w:type="default" r:id="rId14"/>
          <w:pgSz w:w="12240" w:h="15840"/>
          <w:pgMar w:top="1440" w:right="1440" w:bottom="1440" w:left="1440" w:header="720" w:footer="720" w:gutter="0"/>
          <w:cols w:space="720"/>
        </w:sectPr>
      </w:pPr>
    </w:p>
    <w:p w14:paraId="05807427" w14:textId="77777777" w:rsidR="00CA77E7" w:rsidRDefault="008A77AB" w:rsidP="00E41A2B">
      <w:pPr>
        <w:pStyle w:val="Heading3"/>
      </w:pPr>
      <w:bookmarkStart w:id="6" w:name="_Toc363023216"/>
      <w:r>
        <w:t>2.</w:t>
      </w:r>
      <w:r w:rsidR="00DA0A8B">
        <w:t xml:space="preserve"> </w:t>
      </w:r>
      <w:r w:rsidR="00CA77E7">
        <w:t>Proof of the Fourier Integral Transform</w:t>
      </w:r>
      <w:bookmarkEnd w:id="6"/>
      <w:r w:rsidR="00CA77E7">
        <w:t xml:space="preserve"> </w:t>
      </w:r>
    </w:p>
    <w:p w14:paraId="2BF4B14B" w14:textId="77777777" w:rsidR="00CA77E7" w:rsidRDefault="00CA77E7" w:rsidP="00CA77E7"/>
    <w:p w14:paraId="65425BC4" w14:textId="77777777" w:rsidR="00CA77E7" w:rsidRDefault="00CA77E7" w:rsidP="00CA77E7">
      <w:r>
        <w:t>A simple proof of the Fourier Integral</w:t>
      </w:r>
      <w:r w:rsidR="00DA0A8B">
        <w:t xml:space="preserve"> theorem follows from this fact,</w:t>
      </w:r>
    </w:p>
    <w:p w14:paraId="3DC76005" w14:textId="77777777" w:rsidR="00CA77E7" w:rsidRDefault="00CA77E7" w:rsidP="00CA77E7"/>
    <w:p w14:paraId="24BB7649" w14:textId="77777777" w:rsidR="00CA77E7" w:rsidRDefault="00CA77E7" w:rsidP="00543A84">
      <w:pPr>
        <w:tabs>
          <w:tab w:val="left" w:pos="7200"/>
          <w:tab w:val="left" w:pos="7920"/>
          <w:tab w:val="right" w:pos="9270"/>
        </w:tabs>
      </w:pPr>
      <w:r>
        <w:tab/>
      </w:r>
      <w:r w:rsidR="00A95AA5" w:rsidRPr="001D0D05">
        <w:rPr>
          <w:color w:val="000000"/>
        </w:rPr>
        <w:fldChar w:fldCharType="begin"/>
      </w:r>
      <w:r w:rsidR="00A95AA5" w:rsidRPr="001D0D05">
        <w:rPr>
          <w:color w:val="000000"/>
        </w:rPr>
        <w:instrText>EQ \s\up4( \i \fc\</w:instrText>
      </w:r>
      <w:r w:rsidR="00A95AA5" w:rsidRPr="001D0D05">
        <w:rPr>
          <w:rFonts w:ascii="Lucida Sans Unicode" w:hAnsi="Lucida Sans Unicode" w:cs="Lucida Sans Unicode"/>
          <w:color w:val="000000"/>
          <w:sz w:val="32"/>
        </w:rPr>
        <w:instrText>∫</w:instrText>
      </w:r>
      <w:r w:rsidR="00A95AA5" w:rsidRPr="001D0D05">
        <w:rPr>
          <w:color w:val="000000"/>
        </w:rPr>
        <w:instrText>\in</w:instrText>
      </w:r>
      <w:r w:rsidR="00A95AA5" w:rsidRPr="001D0D05">
        <w:rPr>
          <w:color w:val="000000"/>
          <w:szCs w:val="22"/>
        </w:rPr>
        <w:instrText>(</w:instrText>
      </w:r>
      <w:r w:rsidR="00A95AA5">
        <w:rPr>
          <w:b/>
          <w:color w:val="000000"/>
          <w:sz w:val="18"/>
          <w:szCs w:val="18"/>
        </w:rPr>
        <w:instrText>-∞</w:instrText>
      </w:r>
      <w:r w:rsidR="00A95AA5" w:rsidRPr="001D0D05">
        <w:rPr>
          <w:b/>
          <w:color w:val="000000"/>
          <w:sz w:val="18"/>
          <w:szCs w:val="18"/>
        </w:rPr>
        <w:instrText xml:space="preserve">, </w:instrText>
      </w:r>
      <w:r w:rsidR="00A95AA5">
        <w:rPr>
          <w:b/>
          <w:color w:val="000000"/>
          <w:sz w:val="18"/>
          <w:szCs w:val="18"/>
        </w:rPr>
        <w:instrText>∞</w:instrText>
      </w:r>
      <w:r w:rsidR="00A95AA5" w:rsidRPr="001D0D05">
        <w:rPr>
          <w:color w:val="000000"/>
          <w:szCs w:val="22"/>
        </w:rPr>
        <w:instrText>, )</w:instrText>
      </w:r>
      <w:r w:rsidR="00A95AA5" w:rsidRPr="001D0D05">
        <w:rPr>
          <w:color w:val="000000"/>
        </w:rPr>
        <w:instrText>)</w:instrText>
      </w:r>
      <w:r w:rsidR="00A95AA5" w:rsidRPr="001D0D05">
        <w:rPr>
          <w:color w:val="000000"/>
        </w:rPr>
        <w:fldChar w:fldCharType="separate"/>
      </w:r>
      <w:r w:rsidR="00A95AA5" w:rsidRPr="001D0D05">
        <w:rPr>
          <w:b/>
          <w:noProof/>
          <w:color w:val="000000"/>
        </w:rPr>
        <w:t>!Syntax Error, I</w:t>
      </w:r>
      <w:r w:rsidR="00A95AA5" w:rsidRPr="001D0D05">
        <w:rPr>
          <w:color w:val="000000"/>
        </w:rPr>
        <w:fldChar w:fldCharType="end"/>
      </w:r>
      <w:r w:rsidR="00A95AA5">
        <w:t xml:space="preserve">dx </w:t>
      </w:r>
      <w:r w:rsidR="00DA36A0">
        <w:t>e</w:t>
      </w:r>
      <w:r w:rsidR="00DA36A0">
        <w:rPr>
          <w:rStyle w:val="superscript"/>
          <w:rFonts w:ascii="Times New Roman" w:hAnsi="Times New Roman"/>
        </w:rPr>
        <w:t>±</w:t>
      </w:r>
      <w:r w:rsidR="00DA36A0">
        <w:rPr>
          <w:rStyle w:val="superscript"/>
        </w:rPr>
        <w:t>ikx</w:t>
      </w:r>
      <w:r w:rsidR="00CA1B4F">
        <w:t xml:space="preserve"> </w:t>
      </w:r>
      <w:r w:rsidR="00A95AA5">
        <w:t>= 2πδ(k)</w:t>
      </w:r>
      <w:r w:rsidR="00A95AA5">
        <w:tab/>
      </w:r>
      <w:r w:rsidR="00A95AA5">
        <w:tab/>
      </w:r>
      <w:r w:rsidR="00A95AA5">
        <w:tab/>
      </w:r>
      <w:r w:rsidR="00A95AA5">
        <w:tab/>
      </w:r>
      <w:r w:rsidR="00A95AA5">
        <w:tab/>
      </w:r>
      <w:r w:rsidR="00A95AA5">
        <w:tab/>
      </w:r>
      <w:r w:rsidR="00A95AA5">
        <w:tab/>
      </w:r>
      <w:r w:rsidR="00A95AA5">
        <w:tab/>
      </w:r>
      <w:r w:rsidR="00A95AA5">
        <w:tab/>
      </w:r>
      <w:r>
        <w:t>(</w:t>
      </w:r>
      <w:r w:rsidR="008A77AB">
        <w:t>2.1</w:t>
      </w:r>
      <w:r>
        <w:t>)</w:t>
      </w:r>
    </w:p>
    <w:p w14:paraId="46B59986" w14:textId="77777777" w:rsidR="00DA0A8B" w:rsidRDefault="00DA0A8B" w:rsidP="00CA77E7"/>
    <w:p w14:paraId="3FCF7CB3" w14:textId="77777777" w:rsidR="008351E2" w:rsidRDefault="00DA0A8B" w:rsidP="00CA77E7">
      <w:r>
        <w:t xml:space="preserve">where δ(k) is a "distribution" or "symbolic function" </w:t>
      </w:r>
      <w:r w:rsidR="00DF0331">
        <w:t xml:space="preserve">known as the Dirac delta function. </w:t>
      </w:r>
      <w:r w:rsidR="001F4967">
        <w:t xml:space="preserve">To </w:t>
      </w:r>
      <w:r w:rsidR="00DA36A0">
        <w:t>"</w:t>
      </w:r>
      <w:r w:rsidR="001F4967">
        <w:t>prove</w:t>
      </w:r>
      <w:r w:rsidR="00DA36A0">
        <w:t>"</w:t>
      </w:r>
      <w:r w:rsidR="001F4967">
        <w:t xml:space="preserve"> (2.1), we first note that when k = 0, both sides are infinite, which seems promising. When k ≠ 0, the usual arm-waving argument is that the oscillating phasor integrates to 0 over the long haul, or perhaps one claims that </w:t>
      </w:r>
      <w:r w:rsidR="00DA36A0">
        <w:t>instead</w:t>
      </w:r>
      <w:r w:rsidR="001F4967">
        <w:t xml:space="preserve"> for the cos(kx) + isin(kx) real and imaginary parts. </w:t>
      </w:r>
      <w:r w:rsidR="008351E2">
        <w:t>The "ε limit sense" mentioned above strengthens the</w:t>
      </w:r>
      <w:r w:rsidR="007377B3">
        <w:t xml:space="preserve"> arm-</w:t>
      </w:r>
      <w:r w:rsidR="008351E2">
        <w:t>waving argument. For example</w:t>
      </w:r>
      <w:r w:rsidR="007377B3">
        <w:t xml:space="preserve">, for k ≠ 0, </w:t>
      </w:r>
    </w:p>
    <w:p w14:paraId="15EFC2C3" w14:textId="77777777" w:rsidR="008351E2" w:rsidRDefault="008351E2" w:rsidP="00CA77E7"/>
    <w:p w14:paraId="2A0F5D40" w14:textId="77777777" w:rsidR="008351E2" w:rsidRPr="00593A6A" w:rsidRDefault="008351E2" w:rsidP="00CA77E7">
      <w:r>
        <w:tab/>
      </w:r>
      <w:r w:rsidR="007377B3">
        <w:t>limit</w:t>
      </w:r>
      <w:r w:rsidR="007377B3">
        <w:rPr>
          <w:rStyle w:val="subscript"/>
        </w:rPr>
        <w:t>ε</w:t>
      </w:r>
      <w:r w:rsidR="007377B3">
        <w:rPr>
          <w:rStyle w:val="subscript"/>
          <w:rFonts w:ascii="Times New Roman" w:hAnsi="Times New Roman"/>
        </w:rPr>
        <w:t>→</w:t>
      </w:r>
      <w:r w:rsidR="007377B3">
        <w:rPr>
          <w:rStyle w:val="subscript"/>
        </w:rPr>
        <w:t xml:space="preserve">0 </w:t>
      </w:r>
      <w:r w:rsidR="007377B3">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cos(kx) e</w:t>
      </w:r>
      <w:r>
        <w:rPr>
          <w:rStyle w:val="superscript"/>
        </w:rPr>
        <w:t>-εx</w:t>
      </w:r>
      <w:r>
        <w:t xml:space="preserve"> dx</w:t>
      </w:r>
      <w:r w:rsidR="007377B3">
        <w:t xml:space="preserve"> ]    =  limit</w:t>
      </w:r>
      <w:r w:rsidR="007377B3">
        <w:rPr>
          <w:rStyle w:val="subscript"/>
        </w:rPr>
        <w:t>ε</w:t>
      </w:r>
      <w:r w:rsidR="007377B3">
        <w:rPr>
          <w:rStyle w:val="subscript"/>
          <w:rFonts w:ascii="Times New Roman" w:hAnsi="Times New Roman"/>
        </w:rPr>
        <w:t>→</w:t>
      </w:r>
      <w:r w:rsidR="007377B3">
        <w:rPr>
          <w:rStyle w:val="subscript"/>
        </w:rPr>
        <w:t>0</w:t>
      </w:r>
      <w:r w:rsidR="007377B3">
        <w:t xml:space="preserve"> [ε / (ε</w:t>
      </w:r>
      <w:r w:rsidR="007377B3">
        <w:rPr>
          <w:rStyle w:val="superscript"/>
        </w:rPr>
        <w:t>2</w:t>
      </w:r>
      <w:r w:rsidR="007377B3">
        <w:t>+k</w:t>
      </w:r>
      <w:r w:rsidR="007377B3">
        <w:rPr>
          <w:rStyle w:val="superscript"/>
        </w:rPr>
        <w:t>2</w:t>
      </w:r>
      <w:r w:rsidR="007377B3">
        <w:t>) ]  = 0 .</w:t>
      </w:r>
      <w:r w:rsidR="00593A6A">
        <w:tab/>
      </w:r>
      <w:r w:rsidR="00593A6A">
        <w:tab/>
        <w:t>k ≠ 0</w:t>
      </w:r>
    </w:p>
    <w:p w14:paraId="2A7932BF" w14:textId="77777777" w:rsidR="008351E2" w:rsidRDefault="008351E2" w:rsidP="00CA77E7"/>
    <w:p w14:paraId="069CA2B4" w14:textId="77777777" w:rsidR="00DA36A0" w:rsidRDefault="00DA36A0" w:rsidP="00CA77E7">
      <w:r>
        <w:t>To establish the 2π</w:t>
      </w:r>
      <w:r w:rsidR="007377B3">
        <w:t xml:space="preserve"> in (2.1)</w:t>
      </w:r>
      <w:r>
        <w:t xml:space="preserve">, integrate both sides from k = -a to k = a. The </w:t>
      </w:r>
      <w:r w:rsidR="00593A6A">
        <w:t>right side</w:t>
      </w:r>
      <w:r>
        <w:t xml:space="preserve"> gives 2π since the area "under" δ(k) = 1. The LHS gives</w:t>
      </w:r>
      <w:r w:rsidR="009005BE">
        <w:t xml:space="preserve"> (here is our first order interchange), </w:t>
      </w:r>
    </w:p>
    <w:p w14:paraId="421A9AA6" w14:textId="77777777" w:rsidR="00DA36A0" w:rsidRDefault="00DA36A0" w:rsidP="00CA77E7"/>
    <w:p w14:paraId="11ABA22E" w14:textId="77777777" w:rsidR="00DA36A0" w:rsidRPr="00FC2238" w:rsidRDefault="00DA36A0" w:rsidP="00CA77E7">
      <w:pPr>
        <w:rPr>
          <w:noProof/>
        </w:rPr>
      </w:pPr>
      <w:r w:rsidRPr="00FC2238">
        <w:rPr>
          <w:noProof/>
        </w:rPr>
        <w:tab/>
      </w:r>
      <w:r w:rsidR="00FC2238" w:rsidRPr="00FC2238">
        <w:rPr>
          <w:noProof/>
          <w:color w:val="000000"/>
        </w:rPr>
        <w:fldChar w:fldCharType="begin"/>
      </w:r>
      <w:r w:rsidR="00FC2238" w:rsidRPr="00FC2238">
        <w:rPr>
          <w:noProof/>
          <w:color w:val="000000"/>
        </w:rPr>
        <w:instrText>EQ \s\up4( \i \fc\</w:instrText>
      </w:r>
      <w:r w:rsidR="00FC2238" w:rsidRPr="00FC2238">
        <w:rPr>
          <w:rFonts w:ascii="Lucida Sans Unicode" w:hAnsi="Lucida Sans Unicode" w:cs="Lucida Sans Unicode"/>
          <w:noProof/>
          <w:color w:val="000000"/>
          <w:sz w:val="32"/>
        </w:rPr>
        <w:instrText>∫</w:instrText>
      </w:r>
      <w:r w:rsidR="00FC2238" w:rsidRPr="00FC2238">
        <w:rPr>
          <w:noProof/>
          <w:color w:val="000000"/>
        </w:rPr>
        <w:instrText>\in</w:instrText>
      </w:r>
      <w:r w:rsidR="00FC2238" w:rsidRPr="00FC2238">
        <w:rPr>
          <w:noProof/>
          <w:color w:val="000000"/>
          <w:szCs w:val="22"/>
        </w:rPr>
        <w:instrText>(</w:instrText>
      </w:r>
      <w:r w:rsidR="00FC2238" w:rsidRPr="00FC2238">
        <w:rPr>
          <w:b/>
          <w:noProof/>
          <w:color w:val="000000"/>
          <w:sz w:val="18"/>
          <w:szCs w:val="18"/>
        </w:rPr>
        <w:instrText>-</w:instrText>
      </w:r>
      <w:r w:rsidR="00FC2238" w:rsidRPr="00FC2238">
        <w:rPr>
          <w:noProof/>
          <w:color w:val="000000"/>
          <w:sz w:val="18"/>
          <w:szCs w:val="18"/>
        </w:rPr>
        <w:instrText>a</w:instrText>
      </w:r>
      <w:r w:rsidR="00FC2238" w:rsidRPr="00FC2238">
        <w:rPr>
          <w:b/>
          <w:noProof/>
          <w:color w:val="000000"/>
          <w:sz w:val="18"/>
          <w:szCs w:val="18"/>
        </w:rPr>
        <w:instrText xml:space="preserve">, </w:instrText>
      </w:r>
      <w:r w:rsidR="00FC2238" w:rsidRPr="00FC2238">
        <w:rPr>
          <w:noProof/>
          <w:color w:val="000000"/>
          <w:sz w:val="18"/>
          <w:szCs w:val="18"/>
        </w:rPr>
        <w:instrText>a</w:instrText>
      </w:r>
      <w:r w:rsidR="00FC2238" w:rsidRPr="00FC2238">
        <w:rPr>
          <w:noProof/>
          <w:color w:val="000000"/>
          <w:szCs w:val="22"/>
        </w:rPr>
        <w:instrText>, )</w:instrText>
      </w:r>
      <w:r w:rsidR="00FC2238" w:rsidRPr="00FC2238">
        <w:rPr>
          <w:noProof/>
          <w:color w:val="000000"/>
        </w:rPr>
        <w:instrText>)</w:instrText>
      </w:r>
      <w:r w:rsidR="00FC2238" w:rsidRPr="00FC2238">
        <w:rPr>
          <w:noProof/>
          <w:color w:val="000000"/>
        </w:rPr>
        <w:fldChar w:fldCharType="separate"/>
      </w:r>
      <w:r w:rsidR="00FC2238" w:rsidRPr="00FC2238">
        <w:rPr>
          <w:b/>
          <w:noProof/>
          <w:color w:val="000000"/>
        </w:rPr>
        <w:t>!Syntax Error, I</w:t>
      </w:r>
      <w:r w:rsidR="00FC2238" w:rsidRPr="00FC2238">
        <w:rPr>
          <w:noProof/>
          <w:color w:val="000000"/>
        </w:rPr>
        <w:fldChar w:fldCharType="end"/>
      </w:r>
      <w:r w:rsidRPr="00FC2238">
        <w:rPr>
          <w:noProof/>
        </w:rPr>
        <w:t>dk</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 e</w:t>
      </w:r>
      <w:r w:rsidRPr="00FC2238">
        <w:rPr>
          <w:rStyle w:val="superscript"/>
          <w:rFonts w:ascii="Times New Roman" w:hAnsi="Times New Roman"/>
          <w:noProof/>
        </w:rPr>
        <w:t>±</w:t>
      </w:r>
      <w:r w:rsidRPr="00FC2238">
        <w:rPr>
          <w:rStyle w:val="superscript"/>
          <w:noProof/>
        </w:rPr>
        <w:t>ikx</w:t>
      </w:r>
      <w:r w:rsidR="00CA1B4F" w:rsidRPr="00FC2238">
        <w:rPr>
          <w:noProof/>
        </w:rPr>
        <w:t xml:space="preserve"> </w:t>
      </w:r>
      <w:r w:rsidRPr="00FC2238">
        <w:rPr>
          <w:noProof/>
        </w:rPr>
        <w:t xml:space="preserve">= </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 e</w:t>
      </w:r>
      <w:r w:rsidRPr="00FC2238">
        <w:rPr>
          <w:rStyle w:val="superscript"/>
          <w:rFonts w:ascii="Times New Roman" w:hAnsi="Times New Roman"/>
          <w:noProof/>
        </w:rPr>
        <w:t>±</w:t>
      </w:r>
      <w:r w:rsidRPr="00FC2238">
        <w:rPr>
          <w:rStyle w:val="superscript"/>
          <w:noProof/>
        </w:rPr>
        <w:t>ikx</w:t>
      </w:r>
      <w:r w:rsidR="00CA1B4F" w:rsidRPr="00FC2238">
        <w:rPr>
          <w:noProof/>
        </w:rPr>
        <w:t xml:space="preserve"> </w:t>
      </w:r>
      <w:r w:rsidRPr="00FC2238">
        <w:rPr>
          <w:noProof/>
        </w:rPr>
        <w:t xml:space="preserve">= </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 [</w:t>
      </w:r>
      <w:r w:rsidR="00FC2238" w:rsidRPr="00FC2238">
        <w:rPr>
          <w:noProof/>
          <w:color w:val="000000"/>
        </w:rPr>
        <w:fldChar w:fldCharType="begin"/>
      </w:r>
      <w:r w:rsidR="00FC2238" w:rsidRPr="00FC2238">
        <w:rPr>
          <w:noProof/>
          <w:color w:val="000000"/>
        </w:rPr>
        <w:instrText>EQ \s\up4( \i \fc\</w:instrText>
      </w:r>
      <w:r w:rsidR="00FC2238" w:rsidRPr="00FC2238">
        <w:rPr>
          <w:rFonts w:ascii="Lucida Sans Unicode" w:hAnsi="Lucida Sans Unicode" w:cs="Lucida Sans Unicode"/>
          <w:noProof/>
          <w:color w:val="000000"/>
          <w:sz w:val="32"/>
        </w:rPr>
        <w:instrText>∫</w:instrText>
      </w:r>
      <w:r w:rsidR="00FC2238" w:rsidRPr="00FC2238">
        <w:rPr>
          <w:noProof/>
          <w:color w:val="000000"/>
        </w:rPr>
        <w:instrText>\in</w:instrText>
      </w:r>
      <w:r w:rsidR="00FC2238" w:rsidRPr="00FC2238">
        <w:rPr>
          <w:noProof/>
          <w:color w:val="000000"/>
          <w:szCs w:val="22"/>
        </w:rPr>
        <w:instrText>(</w:instrText>
      </w:r>
      <w:r w:rsidR="00FC2238" w:rsidRPr="00FC2238">
        <w:rPr>
          <w:b/>
          <w:noProof/>
          <w:color w:val="000000"/>
          <w:sz w:val="18"/>
          <w:szCs w:val="18"/>
        </w:rPr>
        <w:instrText>-</w:instrText>
      </w:r>
      <w:r w:rsidR="00FC2238" w:rsidRPr="00FC2238">
        <w:rPr>
          <w:noProof/>
          <w:color w:val="000000"/>
          <w:sz w:val="18"/>
          <w:szCs w:val="18"/>
        </w:rPr>
        <w:instrText>a</w:instrText>
      </w:r>
      <w:r w:rsidR="00FC2238" w:rsidRPr="00FC2238">
        <w:rPr>
          <w:b/>
          <w:noProof/>
          <w:color w:val="000000"/>
          <w:sz w:val="18"/>
          <w:szCs w:val="18"/>
        </w:rPr>
        <w:instrText xml:space="preserve">, </w:instrText>
      </w:r>
      <w:r w:rsidR="00FC2238" w:rsidRPr="00FC2238">
        <w:rPr>
          <w:noProof/>
          <w:color w:val="000000"/>
          <w:sz w:val="18"/>
          <w:szCs w:val="18"/>
        </w:rPr>
        <w:instrText>a</w:instrText>
      </w:r>
      <w:r w:rsidR="00FC2238" w:rsidRPr="00FC2238">
        <w:rPr>
          <w:noProof/>
          <w:color w:val="000000"/>
          <w:szCs w:val="22"/>
        </w:rPr>
        <w:instrText>, )</w:instrText>
      </w:r>
      <w:r w:rsidR="00FC2238" w:rsidRPr="00FC2238">
        <w:rPr>
          <w:noProof/>
          <w:color w:val="000000"/>
        </w:rPr>
        <w:instrText>)</w:instrText>
      </w:r>
      <w:r w:rsidR="00FC2238" w:rsidRPr="00FC2238">
        <w:rPr>
          <w:noProof/>
          <w:color w:val="000000"/>
        </w:rPr>
        <w:fldChar w:fldCharType="separate"/>
      </w:r>
      <w:r w:rsidR="00FC2238" w:rsidRPr="00FC2238">
        <w:rPr>
          <w:b/>
          <w:noProof/>
          <w:color w:val="000000"/>
        </w:rPr>
        <w:t>!Syntax Error, I</w:t>
      </w:r>
      <w:r w:rsidR="00FC2238" w:rsidRPr="00FC2238">
        <w:rPr>
          <w:noProof/>
          <w:color w:val="000000"/>
        </w:rPr>
        <w:fldChar w:fldCharType="end"/>
      </w:r>
      <w:r w:rsidRPr="00FC2238">
        <w:rPr>
          <w:noProof/>
        </w:rPr>
        <w:t>dk cos(kx)]</w:t>
      </w:r>
      <w:r w:rsidRPr="00FC2238">
        <w:rPr>
          <w:noProof/>
        </w:rPr>
        <w:tab/>
        <w:t>// sin(kx) is odd</w:t>
      </w:r>
    </w:p>
    <w:p w14:paraId="00798A51" w14:textId="77777777" w:rsidR="00DA36A0" w:rsidRDefault="00DA36A0" w:rsidP="00CA77E7"/>
    <w:p w14:paraId="51BC0377" w14:textId="77777777" w:rsidR="00DA36A0" w:rsidRPr="00DA36A0" w:rsidRDefault="00DA36A0" w:rsidP="00CA77E7">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[ 2 sin(ax)/x</w:t>
      </w:r>
      <w:r>
        <w:t xml:space="preserve"> ]</w:t>
      </w:r>
      <w:r w:rsidR="00CA1B4F">
        <w:t xml:space="preserve"> </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Pr>
          <w:color w:val="000000"/>
        </w:rPr>
        <w:t xml:space="preserve">sin(ax)/x </w:t>
      </w:r>
      <w:r>
        <w:t>]</w:t>
      </w:r>
      <w:r w:rsidR="00CA1B4F">
        <w:t xml:space="preserve"> </w:t>
      </w:r>
      <w:r>
        <w:t xml:space="preserve"> = 2 [ π ]</w:t>
      </w:r>
      <w:r w:rsidR="00CA1B4F">
        <w:t xml:space="preserve"> </w:t>
      </w:r>
      <w:r>
        <w:t>= 2π .</w:t>
      </w:r>
    </w:p>
    <w:p w14:paraId="34DDD55B" w14:textId="77777777" w:rsidR="00DA36A0" w:rsidRDefault="00DA36A0" w:rsidP="00CA77E7"/>
    <w:p w14:paraId="3D4EE34B" w14:textId="77777777" w:rsidR="00DA36A0" w:rsidRPr="00DA36A0" w:rsidRDefault="00D1444F" w:rsidP="00CA77E7">
      <w:r>
        <w:t>M</w:t>
      </w:r>
      <w:r w:rsidR="009005BE">
        <w:t>ore serious derivation</w:t>
      </w:r>
      <w:r>
        <w:t>s</w:t>
      </w:r>
      <w:r w:rsidR="009005BE">
        <w:t xml:space="preserve"> of (2.1) </w:t>
      </w:r>
      <w:r>
        <w:t>are</w:t>
      </w:r>
      <w:r w:rsidR="009005BE">
        <w:t xml:space="preserve"> presented in Appendix A </w:t>
      </w:r>
      <w:r>
        <w:t xml:space="preserve">(a) </w:t>
      </w:r>
      <w:r w:rsidR="009005BE">
        <w:t xml:space="preserve">which the reader is encouraged to peruse. This </w:t>
      </w:r>
      <w:r w:rsidR="00CC368E">
        <w:t>A</w:t>
      </w:r>
      <w:r w:rsidR="009005BE">
        <w:t xml:space="preserve">ppendix also discusses the meaning of δ(0), a symbol we shall be using in </w:t>
      </w:r>
      <w:r>
        <w:t>Chapter 6</w:t>
      </w:r>
      <w:r w:rsidR="009005BE">
        <w:t>.</w:t>
      </w:r>
      <w:r w:rsidR="00CA1B4F">
        <w:t xml:space="preserve"> </w:t>
      </w:r>
    </w:p>
    <w:p w14:paraId="167288EB" w14:textId="77777777" w:rsidR="00DF0331" w:rsidRDefault="00DA36A0" w:rsidP="00CA77E7">
      <w:r>
        <w:tab/>
      </w:r>
      <w:r w:rsidR="00DF0331">
        <w:t xml:space="preserve">One key property of the delta function is its </w:t>
      </w:r>
      <w:r>
        <w:t>"</w:t>
      </w:r>
      <w:r w:rsidR="00DF0331">
        <w:t>sifting property</w:t>
      </w:r>
      <w:r>
        <w:t>"</w:t>
      </w:r>
      <w:r w:rsidR="00DF0331">
        <w:t xml:space="preserve">, </w:t>
      </w:r>
    </w:p>
    <w:p w14:paraId="42FB5C96" w14:textId="77777777" w:rsidR="00DF0331" w:rsidRDefault="00DF0331" w:rsidP="00CA77E7"/>
    <w:p w14:paraId="401BCFB1" w14:textId="77777777" w:rsidR="00FF2295" w:rsidRPr="00FF2295" w:rsidRDefault="00DA0A8B"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005E1F95"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DA36A0">
        <w:t>x</w:t>
      </w:r>
      <w:r>
        <w:t xml:space="preserve"> δ(x-y)f(x) = f(y)θ(</w:t>
      </w:r>
      <w:r w:rsidR="00FF2295">
        <w:t>b-y)θ(y-a)</w:t>
      </w:r>
      <w:r w:rsidR="001C04E8">
        <w:tab/>
      </w:r>
      <w:r w:rsidR="0087312B">
        <w:t xml:space="preserve"> = f(y)Θ(a≤y≤b)</w:t>
      </w:r>
      <w:r w:rsidR="001C04E8">
        <w:tab/>
      </w:r>
      <w:r w:rsidR="00AF22AB">
        <w:tab/>
        <w:t>a &lt; b</w:t>
      </w:r>
      <w:r w:rsidR="0087312B">
        <w:tab/>
      </w:r>
      <w:r w:rsidR="0087312B">
        <w:tab/>
      </w:r>
      <w:r w:rsidR="0087312B">
        <w:tab/>
      </w:r>
      <w:r w:rsidR="0087312B">
        <w:tab/>
      </w:r>
      <w:r w:rsidR="00FF2295">
        <w:t>(2.2)</w:t>
      </w:r>
    </w:p>
    <w:p w14:paraId="05FB940B" w14:textId="77777777" w:rsidR="00FF2295" w:rsidRDefault="00FF2295" w:rsidP="00CA77E7"/>
    <w:p w14:paraId="1F6B1C33" w14:textId="77777777" w:rsidR="00DA0A8B" w:rsidRDefault="00FF2295" w:rsidP="00CA77E7">
      <w:r>
        <w:t xml:space="preserve">where θ(x) is the Heaviside Step </w:t>
      </w:r>
      <w:r w:rsidR="001C04E8">
        <w:t>F</w:t>
      </w:r>
      <w:r w:rsidR="0087312B">
        <w:t xml:space="preserve">unction noted above, and Θ(a≤y≤b) ≡  θ(b-y)θ(y-a) is a special notation explained in Appendix A (e) which makes certain manipulations easier to visualize. </w:t>
      </w:r>
      <w:r>
        <w:t xml:space="preserve">These functions cause the integral to vanish if y lies outside the range (a,b). If y coincides with endpoint b, say, then since θ(0) = 1/2, the right side becomes f(y)/2, as if the integral were picking up half the area of the delta function. </w:t>
      </w:r>
      <w:r w:rsidR="000C6FC3">
        <w:t>A special case of the above equation is</w:t>
      </w:r>
    </w:p>
    <w:p w14:paraId="6B259ED3" w14:textId="77777777" w:rsidR="000C6FC3" w:rsidRDefault="000C6FC3" w:rsidP="00CA77E7"/>
    <w:p w14:paraId="1D4AFDBD" w14:textId="77777777" w:rsidR="000C6FC3" w:rsidRDefault="000C6FC3" w:rsidP="00543A84">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1F4967">
        <w:t>x</w:t>
      </w:r>
      <w:r>
        <w:t xml:space="preserve"> δ(x-y)f(x) = f(y) </w:t>
      </w:r>
      <w:r w:rsidR="00A34E5B">
        <w:t xml:space="preserve">. </w:t>
      </w:r>
      <w:r>
        <w:tab/>
      </w:r>
      <w:r>
        <w:tab/>
      </w:r>
      <w:r>
        <w:tab/>
      </w:r>
      <w:r>
        <w:tab/>
      </w:r>
      <w:r>
        <w:tab/>
      </w:r>
      <w:r>
        <w:tab/>
      </w:r>
      <w:r>
        <w:tab/>
      </w:r>
      <w:r>
        <w:tab/>
      </w:r>
      <w:r>
        <w:tab/>
        <w:t>(</w:t>
      </w:r>
      <w:r w:rsidR="008A77AB">
        <w:t>2.3</w:t>
      </w:r>
      <w:r>
        <w:t>)</w:t>
      </w:r>
    </w:p>
    <w:p w14:paraId="60F50384" w14:textId="77777777" w:rsidR="001F4967" w:rsidRDefault="001F4967" w:rsidP="000C6FC3"/>
    <w:p w14:paraId="3294C036" w14:textId="77777777" w:rsidR="000C6FC3" w:rsidRPr="000C6FC3" w:rsidRDefault="000C6FC3" w:rsidP="000C6FC3">
      <w:r>
        <w:t>Accepting (</w:t>
      </w:r>
      <w:r w:rsidR="00DA36A0">
        <w:t>2.1</w:t>
      </w:r>
      <w:r>
        <w:t xml:space="preserve">), we can </w:t>
      </w:r>
      <w:r w:rsidR="00CC368E">
        <w:t>verify</w:t>
      </w:r>
      <w:r>
        <w:t xml:space="preserve"> the Fourier Integral Trans</w:t>
      </w:r>
      <w:r w:rsidR="009005BE">
        <w:t xml:space="preserve">form in both directions. First (and here are more order interchanges!), </w:t>
      </w:r>
    </w:p>
    <w:p w14:paraId="0F9EA89E" w14:textId="77777777" w:rsidR="00DA0A8B" w:rsidRDefault="00DA0A8B" w:rsidP="00CA77E7"/>
    <w:p w14:paraId="54B7766F" w14:textId="77777777" w:rsidR="00A537DF" w:rsidRDefault="00DA0A8B" w:rsidP="00CA77E7">
      <w:r>
        <w:tab/>
      </w:r>
    </w:p>
    <w:p w14:paraId="1D4773A4" w14:textId="77777777" w:rsidR="00DA0A8B" w:rsidRDefault="00A537DF" w:rsidP="00CA77E7">
      <w:pPr>
        <w:rPr>
          <w:rStyle w:val="superscript"/>
        </w:rPr>
      </w:pPr>
      <w:r>
        <w:br w:type="page"/>
      </w:r>
      <w:r>
        <w:tab/>
      </w:r>
      <w:r w:rsidR="00DA0A8B">
        <w:t>X(ω)</w:t>
      </w:r>
      <w:r w:rsidR="00CA1B4F">
        <w:t xml:space="preserve"> </w:t>
      </w:r>
      <w:r w:rsidR="00DA0A8B">
        <w:t>=</w:t>
      </w:r>
      <w:r w:rsidR="00DA0A8B" w:rsidRPr="00A95AA5">
        <w:t xml:space="preserve"> </w:t>
      </w:r>
      <w:r w:rsidR="00DA0A8B" w:rsidRPr="001D0D05">
        <w:rPr>
          <w:color w:val="000000"/>
        </w:rPr>
        <w:fldChar w:fldCharType="begin"/>
      </w:r>
      <w:r w:rsidR="00DA0A8B" w:rsidRPr="001D0D05">
        <w:rPr>
          <w:color w:val="000000"/>
        </w:rPr>
        <w:instrText>EQ \s\up4( \i \fc\</w:instrText>
      </w:r>
      <w:r w:rsidR="00DA0A8B" w:rsidRPr="001D0D05">
        <w:rPr>
          <w:rFonts w:ascii="Lucida Sans Unicode" w:hAnsi="Lucida Sans Unicode" w:cs="Lucida Sans Unicode"/>
          <w:color w:val="000000"/>
          <w:sz w:val="32"/>
        </w:rPr>
        <w:instrText>∫</w:instrText>
      </w:r>
      <w:r w:rsidR="00DA0A8B" w:rsidRPr="001D0D05">
        <w:rPr>
          <w:color w:val="000000"/>
        </w:rPr>
        <w:instrText>\in</w:instrText>
      </w:r>
      <w:r w:rsidR="00DA0A8B" w:rsidRPr="001D0D05">
        <w:rPr>
          <w:color w:val="000000"/>
          <w:szCs w:val="22"/>
        </w:rPr>
        <w:instrText>(</w:instrText>
      </w:r>
      <w:r w:rsidR="00DA0A8B">
        <w:rPr>
          <w:b/>
          <w:color w:val="000000"/>
          <w:sz w:val="18"/>
          <w:szCs w:val="18"/>
        </w:rPr>
        <w:instrText>-∞</w:instrText>
      </w:r>
      <w:r w:rsidR="00DA0A8B" w:rsidRPr="001D0D05">
        <w:rPr>
          <w:b/>
          <w:color w:val="000000"/>
          <w:sz w:val="18"/>
          <w:szCs w:val="18"/>
        </w:rPr>
        <w:instrText xml:space="preserve">, </w:instrText>
      </w:r>
      <w:r w:rsidR="00DA0A8B">
        <w:rPr>
          <w:b/>
          <w:color w:val="000000"/>
          <w:sz w:val="18"/>
          <w:szCs w:val="18"/>
        </w:rPr>
        <w:instrText>∞</w:instrText>
      </w:r>
      <w:r w:rsidR="00DA0A8B" w:rsidRPr="001D0D05">
        <w:rPr>
          <w:color w:val="000000"/>
          <w:szCs w:val="22"/>
        </w:rPr>
        <w:instrText>, )</w:instrText>
      </w:r>
      <w:r w:rsidR="00DA0A8B" w:rsidRPr="001D0D05">
        <w:rPr>
          <w:color w:val="000000"/>
        </w:rPr>
        <w:instrText>)</w:instrText>
      </w:r>
      <w:r w:rsidR="00DA0A8B" w:rsidRPr="001D0D05">
        <w:rPr>
          <w:color w:val="000000"/>
        </w:rPr>
        <w:fldChar w:fldCharType="separate"/>
      </w:r>
      <w:r w:rsidR="00DA0A8B" w:rsidRPr="001D0D05">
        <w:rPr>
          <w:b/>
          <w:noProof/>
          <w:color w:val="000000"/>
        </w:rPr>
        <w:t>!Syntax Error, I</w:t>
      </w:r>
      <w:r w:rsidR="00DA0A8B" w:rsidRPr="001D0D05">
        <w:rPr>
          <w:color w:val="000000"/>
        </w:rPr>
        <w:fldChar w:fldCharType="end"/>
      </w:r>
      <w:r w:rsidR="00DA0A8B">
        <w:t>dt x(t) e</w:t>
      </w:r>
      <w:r w:rsidR="00DA0A8B" w:rsidRPr="00915D82">
        <w:rPr>
          <w:rStyle w:val="superscript"/>
        </w:rPr>
        <w:t>-i</w:t>
      </w:r>
      <w:r w:rsidR="00DA0A8B">
        <w:rPr>
          <w:rStyle w:val="superscript"/>
        </w:rPr>
        <w:t>ω</w:t>
      </w:r>
      <w:r w:rsidR="00DA0A8B" w:rsidRPr="00915D82">
        <w:rPr>
          <w:rStyle w:val="superscript"/>
        </w:rPr>
        <w:t>t</w:t>
      </w:r>
      <w:r w:rsidR="00CA1B4F">
        <w:t xml:space="preserve"> </w:t>
      </w:r>
      <w:r w:rsidR="00DA0A8B">
        <w:t xml:space="preserve"> =</w:t>
      </w:r>
      <w:r w:rsidR="00CA1B4F">
        <w:t xml:space="preserve"> </w:t>
      </w:r>
      <w:r w:rsidR="00DA0A8B" w:rsidRPr="001D0D05">
        <w:rPr>
          <w:color w:val="000000"/>
        </w:rPr>
        <w:fldChar w:fldCharType="begin"/>
      </w:r>
      <w:r w:rsidR="00DA0A8B" w:rsidRPr="001D0D05">
        <w:rPr>
          <w:color w:val="000000"/>
        </w:rPr>
        <w:instrText>EQ \s\up4( \i \fc\</w:instrText>
      </w:r>
      <w:r w:rsidR="00DA0A8B" w:rsidRPr="001D0D05">
        <w:rPr>
          <w:rFonts w:ascii="Lucida Sans Unicode" w:hAnsi="Lucida Sans Unicode" w:cs="Lucida Sans Unicode"/>
          <w:color w:val="000000"/>
          <w:sz w:val="32"/>
        </w:rPr>
        <w:instrText>∫</w:instrText>
      </w:r>
      <w:r w:rsidR="00DA0A8B" w:rsidRPr="001D0D05">
        <w:rPr>
          <w:color w:val="000000"/>
        </w:rPr>
        <w:instrText>\in</w:instrText>
      </w:r>
      <w:r w:rsidR="00DA0A8B" w:rsidRPr="001D0D05">
        <w:rPr>
          <w:color w:val="000000"/>
          <w:szCs w:val="22"/>
        </w:rPr>
        <w:instrText>(</w:instrText>
      </w:r>
      <w:r w:rsidR="00DA0A8B">
        <w:rPr>
          <w:b/>
          <w:color w:val="000000"/>
          <w:sz w:val="18"/>
          <w:szCs w:val="18"/>
        </w:rPr>
        <w:instrText>-∞</w:instrText>
      </w:r>
      <w:r w:rsidR="00DA0A8B" w:rsidRPr="001D0D05">
        <w:rPr>
          <w:b/>
          <w:color w:val="000000"/>
          <w:sz w:val="18"/>
          <w:szCs w:val="18"/>
        </w:rPr>
        <w:instrText xml:space="preserve">, </w:instrText>
      </w:r>
      <w:r w:rsidR="00DA0A8B">
        <w:rPr>
          <w:b/>
          <w:color w:val="000000"/>
          <w:sz w:val="18"/>
          <w:szCs w:val="18"/>
        </w:rPr>
        <w:instrText>∞</w:instrText>
      </w:r>
      <w:r w:rsidR="00DA0A8B" w:rsidRPr="001D0D05">
        <w:rPr>
          <w:color w:val="000000"/>
          <w:szCs w:val="22"/>
        </w:rPr>
        <w:instrText>, )</w:instrText>
      </w:r>
      <w:r w:rsidR="00DA0A8B" w:rsidRPr="001D0D05">
        <w:rPr>
          <w:color w:val="000000"/>
        </w:rPr>
        <w:instrText>)</w:instrText>
      </w:r>
      <w:r w:rsidR="00DA0A8B" w:rsidRPr="001D0D05">
        <w:rPr>
          <w:color w:val="000000"/>
        </w:rPr>
        <w:fldChar w:fldCharType="separate"/>
      </w:r>
      <w:r w:rsidR="00DA0A8B" w:rsidRPr="001D0D05">
        <w:rPr>
          <w:b/>
          <w:noProof/>
          <w:color w:val="000000"/>
        </w:rPr>
        <w:t>!Syntax Error, I</w:t>
      </w:r>
      <w:r w:rsidR="00DA0A8B" w:rsidRPr="001D0D05">
        <w:rPr>
          <w:color w:val="000000"/>
        </w:rPr>
        <w:fldChar w:fldCharType="end"/>
      </w:r>
      <w:r w:rsidR="00DA0A8B">
        <w:t>dt {(1/2π)</w:t>
      </w:r>
      <w:r w:rsidR="00DA0A8B" w:rsidRPr="001D0D05">
        <w:rPr>
          <w:color w:val="000000"/>
        </w:rPr>
        <w:fldChar w:fldCharType="begin"/>
      </w:r>
      <w:r w:rsidR="00DA0A8B" w:rsidRPr="001D0D05">
        <w:rPr>
          <w:color w:val="000000"/>
        </w:rPr>
        <w:instrText>EQ \s\up4( \i \fc\</w:instrText>
      </w:r>
      <w:r w:rsidR="00DA0A8B" w:rsidRPr="001D0D05">
        <w:rPr>
          <w:rFonts w:ascii="Lucida Sans Unicode" w:hAnsi="Lucida Sans Unicode" w:cs="Lucida Sans Unicode"/>
          <w:color w:val="000000"/>
          <w:sz w:val="32"/>
        </w:rPr>
        <w:instrText>∫</w:instrText>
      </w:r>
      <w:r w:rsidR="00DA0A8B" w:rsidRPr="001D0D05">
        <w:rPr>
          <w:color w:val="000000"/>
        </w:rPr>
        <w:instrText>\in</w:instrText>
      </w:r>
      <w:r w:rsidR="00DA0A8B" w:rsidRPr="001D0D05">
        <w:rPr>
          <w:color w:val="000000"/>
          <w:szCs w:val="22"/>
        </w:rPr>
        <w:instrText>(</w:instrText>
      </w:r>
      <w:r w:rsidR="00DA0A8B">
        <w:rPr>
          <w:b/>
          <w:color w:val="000000"/>
          <w:sz w:val="18"/>
          <w:szCs w:val="18"/>
        </w:rPr>
        <w:instrText>-∞</w:instrText>
      </w:r>
      <w:r w:rsidR="00DA0A8B" w:rsidRPr="001D0D05">
        <w:rPr>
          <w:b/>
          <w:color w:val="000000"/>
          <w:sz w:val="18"/>
          <w:szCs w:val="18"/>
        </w:rPr>
        <w:instrText xml:space="preserve">, </w:instrText>
      </w:r>
      <w:r w:rsidR="00DA0A8B">
        <w:rPr>
          <w:b/>
          <w:color w:val="000000"/>
          <w:sz w:val="18"/>
          <w:szCs w:val="18"/>
        </w:rPr>
        <w:instrText>∞</w:instrText>
      </w:r>
      <w:r w:rsidR="00DA0A8B" w:rsidRPr="001D0D05">
        <w:rPr>
          <w:color w:val="000000"/>
          <w:szCs w:val="22"/>
        </w:rPr>
        <w:instrText>, )</w:instrText>
      </w:r>
      <w:r w:rsidR="00DA0A8B" w:rsidRPr="001D0D05">
        <w:rPr>
          <w:color w:val="000000"/>
        </w:rPr>
        <w:instrText>)</w:instrText>
      </w:r>
      <w:r w:rsidR="00DA0A8B" w:rsidRPr="001D0D05">
        <w:rPr>
          <w:color w:val="000000"/>
        </w:rPr>
        <w:fldChar w:fldCharType="separate"/>
      </w:r>
      <w:r w:rsidR="00DA0A8B" w:rsidRPr="001D0D05">
        <w:rPr>
          <w:b/>
          <w:noProof/>
          <w:color w:val="000000"/>
        </w:rPr>
        <w:t>!Syntax Error, I</w:t>
      </w:r>
      <w:r w:rsidR="00DA0A8B" w:rsidRPr="001D0D05">
        <w:rPr>
          <w:color w:val="000000"/>
        </w:rPr>
        <w:fldChar w:fldCharType="end"/>
      </w:r>
      <w:r w:rsidR="00DA0A8B">
        <w:t>dω' X(ω') e</w:t>
      </w:r>
      <w:r w:rsidR="00DA0A8B">
        <w:rPr>
          <w:rStyle w:val="superscript"/>
        </w:rPr>
        <w:t>+</w:t>
      </w:r>
      <w:r w:rsidR="00DA0A8B" w:rsidRPr="00915D82">
        <w:rPr>
          <w:rStyle w:val="superscript"/>
        </w:rPr>
        <w:t>i</w:t>
      </w:r>
      <w:r w:rsidR="00DA0A8B">
        <w:rPr>
          <w:rStyle w:val="superscript"/>
        </w:rPr>
        <w:t>ω'</w:t>
      </w:r>
      <w:r w:rsidR="00DA0A8B" w:rsidRPr="00915D82">
        <w:rPr>
          <w:rStyle w:val="superscript"/>
        </w:rPr>
        <w:t>t</w:t>
      </w:r>
      <w:r w:rsidR="00DA0A8B">
        <w:t xml:space="preserve"> } e</w:t>
      </w:r>
      <w:r w:rsidR="00DA0A8B" w:rsidRPr="00915D82">
        <w:rPr>
          <w:rStyle w:val="superscript"/>
        </w:rPr>
        <w:t>-i</w:t>
      </w:r>
      <w:r w:rsidR="00DA0A8B">
        <w:rPr>
          <w:rStyle w:val="superscript"/>
        </w:rPr>
        <w:t>ω</w:t>
      </w:r>
      <w:r w:rsidR="00DA0A8B" w:rsidRPr="00915D82">
        <w:rPr>
          <w:rStyle w:val="superscript"/>
        </w:rPr>
        <w:t>t</w:t>
      </w:r>
    </w:p>
    <w:p w14:paraId="592C22F5" w14:textId="77777777" w:rsidR="00DA0A8B" w:rsidRDefault="00DA0A8B" w:rsidP="00CA77E7">
      <w:pPr>
        <w:rPr>
          <w:rStyle w:val="superscript"/>
        </w:rPr>
      </w:pPr>
    </w:p>
    <w:p w14:paraId="0D45FCAE" w14:textId="77777777" w:rsidR="00DA0A8B" w:rsidRPr="00DA0A8B" w:rsidRDefault="00DA0A8B" w:rsidP="00CA77E7">
      <w:r>
        <w:rPr>
          <w:rStyle w:val="superscript"/>
        </w:rPr>
        <w:tab/>
      </w:r>
      <w:r>
        <w:rPr>
          <w:rStyle w:val="superscript"/>
        </w:rPr>
        <w:tab/>
      </w:r>
      <w:r w:rsidR="00CA1B4F">
        <w:rPr>
          <w:rStyle w:val="superscript"/>
        </w:rPr>
        <w:t xml:space="preserve"> </w:t>
      </w:r>
      <w:r>
        <w:t>= (1/2π)</w:t>
      </w:r>
      <w:r w:rsidRPr="00DA0A8B">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w:t>
      </w:r>
      <w:r w:rsidR="001C04E8">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w:t>
      </w:r>
      <w:r w:rsidRPr="00915D82">
        <w:rPr>
          <w:rStyle w:val="superscript"/>
        </w:rPr>
        <w:t>i</w:t>
      </w:r>
      <w:r>
        <w:rPr>
          <w:rStyle w:val="superscript"/>
        </w:rPr>
        <w:t>(ω'-ω)</w:t>
      </w:r>
      <w:r w:rsidRPr="00915D82">
        <w:rPr>
          <w:rStyle w:val="superscript"/>
        </w:rPr>
        <w:t>t</w:t>
      </w:r>
      <w:r w:rsidR="001C04E8">
        <w:t>]</w:t>
      </w:r>
      <w:r w:rsidR="00CA1B4F">
        <w:t xml:space="preserve">  </w:t>
      </w:r>
      <w:r>
        <w:t>=</w:t>
      </w:r>
      <w:r w:rsidR="00CA1B4F">
        <w:t xml:space="preserve"> </w:t>
      </w:r>
      <w:r>
        <w:t>(1/2π)</w:t>
      </w:r>
      <w:r w:rsidRPr="00DA0A8B">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 xml:space="preserve">X(ω') 2π δ(ω'-ω) </w:t>
      </w:r>
    </w:p>
    <w:p w14:paraId="50FB535C" w14:textId="77777777" w:rsidR="00DA0A8B" w:rsidRDefault="00DA0A8B" w:rsidP="00CA77E7"/>
    <w:p w14:paraId="54B9DA72" w14:textId="77777777" w:rsidR="00DA0A8B" w:rsidRPr="000C6FC3" w:rsidRDefault="00DA0A8B" w:rsidP="00CA77E7">
      <w:r>
        <w:tab/>
      </w:r>
      <w:r>
        <w:tab/>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X(ω') δ(ω'-ω)</w:t>
      </w:r>
      <w:r w:rsidR="00CA1B4F">
        <w:t xml:space="preserve"> </w:t>
      </w:r>
      <w:r>
        <w:t>= X(ω)</w:t>
      </w:r>
      <w:r w:rsidR="009005BE">
        <w:t xml:space="preserve"> . </w:t>
      </w:r>
      <w:r w:rsidR="000C6FC3">
        <w:tab/>
      </w:r>
      <w:r w:rsidR="000C6FC3">
        <w:tab/>
      </w:r>
      <w:r w:rsidR="000C6FC3">
        <w:tab/>
      </w:r>
      <w:r w:rsidR="000C6FC3">
        <w:tab/>
      </w:r>
      <w:r w:rsidR="000C6FC3">
        <w:tab/>
      </w:r>
    </w:p>
    <w:p w14:paraId="78FE2213" w14:textId="77777777" w:rsidR="00DA0A8B" w:rsidRDefault="00DA0A8B" w:rsidP="00CA77E7"/>
    <w:p w14:paraId="486E2ADD" w14:textId="77777777" w:rsidR="00DA0A8B" w:rsidRDefault="00DA0A8B" w:rsidP="00CA77E7">
      <w:r>
        <w:t xml:space="preserve">Going the other way is similar, </w:t>
      </w:r>
    </w:p>
    <w:p w14:paraId="456F32C8" w14:textId="77777777" w:rsidR="00DA0A8B" w:rsidRDefault="00DA0A8B" w:rsidP="00CA77E7"/>
    <w:p w14:paraId="55FBFBF8" w14:textId="77777777" w:rsidR="00DA0A8B" w:rsidRPr="00DA0A8B" w:rsidRDefault="00DA0A8B" w:rsidP="00CA77E7">
      <w:r>
        <w:tab/>
        <w:t>x(t)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w:t>
      </w:r>
      <w:r w:rsidRPr="00915D82">
        <w:rPr>
          <w:rStyle w:val="superscript"/>
        </w:rPr>
        <w:t>t</w:t>
      </w:r>
      <w:r w:rsidR="00CA1B4F">
        <w:t xml:space="preserve"> </w:t>
      </w:r>
      <w:r>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Pr>
          <w:rStyle w:val="superscript"/>
        </w:rPr>
        <w:t>'</w:t>
      </w:r>
      <w:r>
        <w:t xml:space="preserve"> } e</w:t>
      </w:r>
      <w:r>
        <w:rPr>
          <w:rStyle w:val="superscript"/>
        </w:rPr>
        <w:t>+</w:t>
      </w:r>
      <w:r w:rsidRPr="00915D82">
        <w:rPr>
          <w:rStyle w:val="superscript"/>
        </w:rPr>
        <w:t>i</w:t>
      </w:r>
      <w:r>
        <w:rPr>
          <w:rStyle w:val="superscript"/>
        </w:rPr>
        <w:t>ω</w:t>
      </w:r>
      <w:r w:rsidRPr="00915D82">
        <w:rPr>
          <w:rStyle w:val="superscript"/>
        </w:rPr>
        <w:t>t</w:t>
      </w:r>
    </w:p>
    <w:p w14:paraId="3EFE46B7" w14:textId="77777777" w:rsidR="00DA0A8B" w:rsidRDefault="00DA0A8B" w:rsidP="00CA77E7"/>
    <w:p w14:paraId="3BEBAA5B" w14:textId="77777777" w:rsidR="00DA0A8B" w:rsidRDefault="00DA0A8B" w:rsidP="00DA0A8B">
      <w:r>
        <w:tab/>
      </w:r>
      <w:r>
        <w:tab/>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x(t') </w:t>
      </w:r>
      <w:r w:rsidR="001C04E8">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e</w:t>
      </w:r>
      <w:r>
        <w:rPr>
          <w:rStyle w:val="superscript"/>
        </w:rPr>
        <w:t>+</w:t>
      </w:r>
      <w:r w:rsidRPr="00915D82">
        <w:rPr>
          <w:rStyle w:val="superscript"/>
        </w:rPr>
        <w:t>i</w:t>
      </w:r>
      <w:r w:rsidR="000C6FC3">
        <w:rPr>
          <w:rStyle w:val="superscript"/>
        </w:rPr>
        <w:t>ω(t-t')</w:t>
      </w:r>
      <w:r w:rsidR="001C04E8">
        <w:t>]</w:t>
      </w:r>
      <w:r w:rsidR="00CA1B4F">
        <w:t xml:space="preserve"> </w:t>
      </w:r>
      <w:r>
        <w:t xml:space="preserve">= </w:t>
      </w:r>
      <w:r w:rsidR="000C6FC3">
        <w:t xml:space="preserve">(1/2π) </w:t>
      </w:r>
      <w:r w:rsidR="000C6FC3" w:rsidRPr="001D0D05">
        <w:rPr>
          <w:color w:val="000000"/>
        </w:rPr>
        <w:fldChar w:fldCharType="begin"/>
      </w:r>
      <w:r w:rsidR="000C6FC3" w:rsidRPr="001D0D05">
        <w:rPr>
          <w:color w:val="000000"/>
        </w:rPr>
        <w:instrText>EQ \s\up4( \i \fc\</w:instrText>
      </w:r>
      <w:r w:rsidR="000C6FC3" w:rsidRPr="001D0D05">
        <w:rPr>
          <w:rFonts w:ascii="Lucida Sans Unicode" w:hAnsi="Lucida Sans Unicode" w:cs="Lucida Sans Unicode"/>
          <w:color w:val="000000"/>
          <w:sz w:val="32"/>
        </w:rPr>
        <w:instrText>∫</w:instrText>
      </w:r>
      <w:r w:rsidR="000C6FC3" w:rsidRPr="001D0D05">
        <w:rPr>
          <w:color w:val="000000"/>
        </w:rPr>
        <w:instrText>\in</w:instrText>
      </w:r>
      <w:r w:rsidR="000C6FC3" w:rsidRPr="001D0D05">
        <w:rPr>
          <w:color w:val="000000"/>
          <w:szCs w:val="22"/>
        </w:rPr>
        <w:instrText>(</w:instrText>
      </w:r>
      <w:r w:rsidR="000C6FC3">
        <w:rPr>
          <w:b/>
          <w:color w:val="000000"/>
          <w:sz w:val="18"/>
          <w:szCs w:val="18"/>
        </w:rPr>
        <w:instrText>-∞</w:instrText>
      </w:r>
      <w:r w:rsidR="000C6FC3" w:rsidRPr="001D0D05">
        <w:rPr>
          <w:b/>
          <w:color w:val="000000"/>
          <w:sz w:val="18"/>
          <w:szCs w:val="18"/>
        </w:rPr>
        <w:instrText xml:space="preserve">, </w:instrText>
      </w:r>
      <w:r w:rsidR="000C6FC3">
        <w:rPr>
          <w:b/>
          <w:color w:val="000000"/>
          <w:sz w:val="18"/>
          <w:szCs w:val="18"/>
        </w:rPr>
        <w:instrText>∞</w:instrText>
      </w:r>
      <w:r w:rsidR="000C6FC3" w:rsidRPr="001D0D05">
        <w:rPr>
          <w:color w:val="000000"/>
          <w:szCs w:val="22"/>
        </w:rPr>
        <w:instrText>, )</w:instrText>
      </w:r>
      <w:r w:rsidR="000C6FC3" w:rsidRPr="001D0D05">
        <w:rPr>
          <w:color w:val="000000"/>
        </w:rPr>
        <w:instrText>)</w:instrText>
      </w:r>
      <w:r w:rsidR="000C6FC3" w:rsidRPr="001D0D05">
        <w:rPr>
          <w:color w:val="000000"/>
        </w:rPr>
        <w:fldChar w:fldCharType="separate"/>
      </w:r>
      <w:r w:rsidR="000C6FC3" w:rsidRPr="001D0D05">
        <w:rPr>
          <w:b/>
          <w:noProof/>
          <w:color w:val="000000"/>
        </w:rPr>
        <w:t>!Syntax Error, I</w:t>
      </w:r>
      <w:r w:rsidR="000C6FC3" w:rsidRPr="001D0D05">
        <w:rPr>
          <w:color w:val="000000"/>
        </w:rPr>
        <w:fldChar w:fldCharType="end"/>
      </w:r>
      <w:r w:rsidR="000C6FC3">
        <w:t>dt' x(t')</w:t>
      </w:r>
      <w:r w:rsidR="00CA1B4F">
        <w:t xml:space="preserve"> </w:t>
      </w:r>
      <w:r w:rsidR="000C6FC3">
        <w:t>2π δ(t-t')</w:t>
      </w:r>
    </w:p>
    <w:p w14:paraId="5AF330A9" w14:textId="77777777" w:rsidR="000C6FC3" w:rsidRDefault="000C6FC3" w:rsidP="00DA0A8B"/>
    <w:p w14:paraId="3E9EA7CD" w14:textId="77777777" w:rsidR="00CA77E7" w:rsidRDefault="000C6FC3" w:rsidP="00CA77E7">
      <w:r>
        <w:tab/>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δ(t-t')</w:t>
      </w:r>
      <w:r w:rsidR="00CA1B4F">
        <w:t xml:space="preserve"> </w:t>
      </w:r>
      <w:r>
        <w:t xml:space="preserve">= x(t) </w:t>
      </w:r>
      <w:r w:rsidR="00BD4BFC">
        <w:t>.</w:t>
      </w:r>
    </w:p>
    <w:p w14:paraId="6798263B" w14:textId="77777777" w:rsidR="00BE3938" w:rsidRDefault="00BE3938" w:rsidP="00CA77E7"/>
    <w:p w14:paraId="52FF9F91" w14:textId="77777777" w:rsidR="00BE3938" w:rsidRPr="00BE3938" w:rsidRDefault="00BE3938" w:rsidP="00CA77E7">
      <w:r>
        <w:t xml:space="preserve">Have we "proved" the Fourier Transform by doing these verifications? Yes, but we have not proven in detail that the restrictions stated above on x(t) must be respected. In general, "proving" the viability of a transform lies in the realm of Sturm-Liouville theory, see following Comments. The main idea is that one must show that a set of basis functions is "complete" for an interval of interest, which means one must know the full "spectrum" of a certain operator L. </w:t>
      </w:r>
    </w:p>
    <w:p w14:paraId="33995A5D" w14:textId="77777777" w:rsidR="00B63893" w:rsidRDefault="00B63893" w:rsidP="00CA77E7"/>
    <w:p w14:paraId="1D2C6FB7" w14:textId="77777777" w:rsidR="00B63893" w:rsidRPr="00B63893" w:rsidRDefault="00B63893" w:rsidP="00CA77E7">
      <w:pPr>
        <w:rPr>
          <w:u w:val="single"/>
        </w:rPr>
      </w:pPr>
      <w:r w:rsidRPr="00B63893">
        <w:rPr>
          <w:u w:val="single"/>
        </w:rPr>
        <w:t>Comments</w:t>
      </w:r>
    </w:p>
    <w:p w14:paraId="4CC66F5C" w14:textId="77777777" w:rsidR="001C04E8" w:rsidRDefault="001C04E8" w:rsidP="00CA77E7"/>
    <w:p w14:paraId="73AAF8E1" w14:textId="77777777" w:rsidR="001C04E8" w:rsidRDefault="001C04E8" w:rsidP="00CA77E7">
      <w:r>
        <w:t xml:space="preserve">The set of </w:t>
      </w:r>
      <w:r w:rsidR="00D76A33">
        <w:t>functions e</w:t>
      </w:r>
      <w:r w:rsidR="00D76A33">
        <w:rPr>
          <w:rStyle w:val="superscript"/>
        </w:rPr>
        <w:t>ikx</w:t>
      </w:r>
      <w:r w:rsidR="00D76A33">
        <w:t>/</w:t>
      </w:r>
      <w:r w:rsidR="00D76A33">
        <w:fldChar w:fldCharType="begin"/>
      </w:r>
      <w:r w:rsidR="00D76A33">
        <w:instrText xml:space="preserve"> EQ \r(2π) </w:instrText>
      </w:r>
      <w:r w:rsidR="00D76A33">
        <w:fldChar w:fldCharType="end"/>
      </w:r>
      <w:r w:rsidR="00D76A33">
        <w:t xml:space="preserve"> form a complete orthonormal set on the interval (-∞,∞) for functions f(x) of the restricted class described above (L</w:t>
      </w:r>
      <w:r w:rsidR="00D76A33">
        <w:rPr>
          <w:rStyle w:val="subscript"/>
        </w:rPr>
        <w:t>1</w:t>
      </w:r>
      <w:r w:rsidR="00D76A33">
        <w:t xml:space="preserve"> integrable, etc).  Picking one of the signs, we can write (2.1) in these two ways, whe</w:t>
      </w:r>
      <w:r w:rsidR="00B63893">
        <w:t xml:space="preserve">re * means complex conjugation  (perhaps think of x as t, and k as ω ) </w:t>
      </w:r>
    </w:p>
    <w:p w14:paraId="011AD57D" w14:textId="77777777" w:rsidR="00D76A33" w:rsidRDefault="00D76A33" w:rsidP="00CA77E7"/>
    <w:p w14:paraId="7D7CD8B9" w14:textId="77777777" w:rsidR="00D76A33" w:rsidRDefault="00D76A33" w:rsidP="00D76A3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Pr>
        <w:t>ikx</w:t>
      </w:r>
      <w:r>
        <w:t>/</w:t>
      </w:r>
      <w:r>
        <w:fldChar w:fldCharType="begin"/>
      </w:r>
      <w:r>
        <w:instrText xml:space="preserve"> EQ \r(2π) </w:instrText>
      </w:r>
      <w:r>
        <w:fldChar w:fldCharType="end"/>
      </w:r>
      <w:r>
        <w:t>]</w:t>
      </w:r>
      <w:r w:rsidRPr="00D76A33">
        <w:t xml:space="preserve"> </w:t>
      </w:r>
      <w:r>
        <w:t>[e</w:t>
      </w:r>
      <w:r>
        <w:rPr>
          <w:rStyle w:val="superscript"/>
        </w:rPr>
        <w:t>ik'x</w:t>
      </w:r>
      <w:r>
        <w:t>/</w:t>
      </w:r>
      <w:r>
        <w:fldChar w:fldCharType="begin"/>
      </w:r>
      <w:r>
        <w:instrText xml:space="preserve"> EQ \r(2π) </w:instrText>
      </w:r>
      <w:r>
        <w:fldChar w:fldCharType="end"/>
      </w:r>
      <w:r>
        <w:t>]* =  δ(k-k')</w:t>
      </w:r>
      <w:r>
        <w:tab/>
        <w:t xml:space="preserve">  </w:t>
      </w:r>
      <w:r>
        <w:tab/>
        <w:t>// functions e</w:t>
      </w:r>
      <w:r>
        <w:rPr>
          <w:rStyle w:val="superscript"/>
        </w:rPr>
        <w:t>ikx</w:t>
      </w:r>
      <w:r>
        <w:t>/</w:t>
      </w:r>
      <w:r>
        <w:fldChar w:fldCharType="begin"/>
      </w:r>
      <w:r>
        <w:instrText xml:space="preserve"> EQ \r(2π) </w:instrText>
      </w:r>
      <w:r>
        <w:fldChar w:fldCharType="end"/>
      </w:r>
      <w:r>
        <w:t xml:space="preserve"> are orthonormal</w:t>
      </w:r>
    </w:p>
    <w:p w14:paraId="399339E1" w14:textId="77777777" w:rsidR="00D76A33" w:rsidRDefault="00D76A33" w:rsidP="00D76A33"/>
    <w:p w14:paraId="602037BD" w14:textId="77777777" w:rsidR="00D76A33" w:rsidRDefault="00D76A33" w:rsidP="00D76A3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ikx</w:t>
      </w:r>
      <w:r>
        <w:t>/</w:t>
      </w:r>
      <w:r>
        <w:fldChar w:fldCharType="begin"/>
      </w:r>
      <w:r>
        <w:instrText xml:space="preserve"> EQ \r(2π) </w:instrText>
      </w:r>
      <w:r>
        <w:fldChar w:fldCharType="end"/>
      </w:r>
      <w:r>
        <w:t>]</w:t>
      </w:r>
      <w:r w:rsidRPr="00D76A33">
        <w:t xml:space="preserve"> </w:t>
      </w:r>
      <w:r>
        <w:t>[e</w:t>
      </w:r>
      <w:r>
        <w:rPr>
          <w:rStyle w:val="superscript"/>
        </w:rPr>
        <w:t>ikx'</w:t>
      </w:r>
      <w:r>
        <w:t>/</w:t>
      </w:r>
      <w:r>
        <w:fldChar w:fldCharType="begin"/>
      </w:r>
      <w:r>
        <w:instrText xml:space="preserve"> EQ \r(2π) </w:instrText>
      </w:r>
      <w:r>
        <w:fldChar w:fldCharType="end"/>
      </w:r>
      <w:r>
        <w:t>]* =  δ(x-x')</w:t>
      </w:r>
      <w:r>
        <w:tab/>
        <w:t xml:space="preserve">  </w:t>
      </w:r>
      <w:r>
        <w:tab/>
        <w:t>// functions e</w:t>
      </w:r>
      <w:r>
        <w:rPr>
          <w:rStyle w:val="superscript"/>
        </w:rPr>
        <w:t>ikx</w:t>
      </w:r>
      <w:r>
        <w:t>/</w:t>
      </w:r>
      <w:r>
        <w:fldChar w:fldCharType="begin"/>
      </w:r>
      <w:r>
        <w:instrText xml:space="preserve"> EQ \r(2π) </w:instrText>
      </w:r>
      <w:r>
        <w:fldChar w:fldCharType="end"/>
      </w:r>
      <w:r>
        <w:t xml:space="preserve"> are complete</w:t>
      </w:r>
    </w:p>
    <w:p w14:paraId="4F07470B" w14:textId="77777777" w:rsidR="00D76A33" w:rsidRDefault="00D76A33" w:rsidP="00D76A33"/>
    <w:p w14:paraId="653D54B9" w14:textId="77777777" w:rsidR="00254DE7" w:rsidRDefault="00D76A33" w:rsidP="00D76A33">
      <w:r>
        <w:t xml:space="preserve">In general, every "self-adjoint" linear differential operator L </w:t>
      </w:r>
      <w:r w:rsidR="00B63893">
        <w:t xml:space="preserve">on a given interval (a,b) defines a complete orthonormal set of functions on that interval </w:t>
      </w:r>
      <w:r w:rsidR="00B63893" w:rsidRPr="00B63893">
        <w:rPr>
          <w:i/>
        </w:rPr>
        <w:t>and</w:t>
      </w:r>
      <w:r w:rsidR="00B63893">
        <w:t xml:space="preserve"> an associated transform</w:t>
      </w:r>
      <w:r w:rsidR="007F39D7">
        <w:t xml:space="preserve"> </w:t>
      </w:r>
      <w:r w:rsidR="00254DE7">
        <w:t>on</w:t>
      </w:r>
      <w:r w:rsidR="007F39D7">
        <w:t xml:space="preserve"> that interval</w:t>
      </w:r>
      <w:r w:rsidR="00B63893">
        <w:t>. These functions are the normalized eigenfunctions of the eigenvalue equation Lu</w:t>
      </w:r>
      <w:r w:rsidR="00B63893">
        <w:rPr>
          <w:rStyle w:val="subscript"/>
        </w:rPr>
        <w:t>λ</w:t>
      </w:r>
      <w:r w:rsidR="00B63893">
        <w:t xml:space="preserve"> = λu</w:t>
      </w:r>
      <w:r w:rsidR="00B63893">
        <w:rPr>
          <w:rStyle w:val="subscript"/>
        </w:rPr>
        <w:t>λ</w:t>
      </w:r>
      <w:r w:rsidR="008F22E8">
        <w:t xml:space="preserve">. The combination of L and (a,b) is said to define a "Sturm-Liouville problem". </w:t>
      </w:r>
      <w:r w:rsidR="007F39D7">
        <w:t xml:space="preserve"> When the endpoints are finite and L is "regular" at these endpoints, the spectrum for λ is discrete.  When the endpoints are "singular", as for example when one or both are infinite, the spectrum for λ is usually </w:t>
      </w:r>
      <w:r w:rsidR="007377B3">
        <w:t xml:space="preserve">all </w:t>
      </w:r>
      <w:r w:rsidR="007F39D7">
        <w:t xml:space="preserve">continuous, but sometimes there is also a discrete component. </w:t>
      </w:r>
    </w:p>
    <w:p w14:paraId="7CE83457" w14:textId="77777777" w:rsidR="00D1444F" w:rsidRDefault="00254DE7" w:rsidP="00D76A33">
      <w:r>
        <w:tab/>
      </w:r>
      <w:r w:rsidR="00B63893">
        <w:t xml:space="preserve">In the case of the Fourier Transform, which is our only </w:t>
      </w:r>
      <w:r w:rsidR="008F22E8">
        <w:t xml:space="preserve">transform </w:t>
      </w:r>
      <w:r w:rsidR="007F39D7">
        <w:t xml:space="preserve">family of </w:t>
      </w:r>
      <w:r w:rsidR="00B63893">
        <w:t xml:space="preserve">interest, L = </w:t>
      </w:r>
      <w:r w:rsidR="00D1444F">
        <w:t>-</w:t>
      </w:r>
      <w:r w:rsidR="00B63893">
        <w:t>d</w:t>
      </w:r>
      <w:r w:rsidR="00B63893">
        <w:rPr>
          <w:rStyle w:val="superscript"/>
        </w:rPr>
        <w:t>2</w:t>
      </w:r>
      <w:r w:rsidR="00B63893">
        <w:t>/d</w:t>
      </w:r>
      <w:r w:rsidR="008F22E8">
        <w:t>x</w:t>
      </w:r>
      <w:r w:rsidR="00B63893">
        <w:rPr>
          <w:rStyle w:val="superscript"/>
        </w:rPr>
        <w:t>2</w:t>
      </w:r>
      <w:r w:rsidR="00D1444F">
        <w:t>,</w:t>
      </w:r>
    </w:p>
    <w:p w14:paraId="732CE676" w14:textId="77777777" w:rsidR="009A40E4" w:rsidRDefault="00D1444F" w:rsidP="00D76A33">
      <w:r>
        <w:t xml:space="preserve"> λ = </w:t>
      </w:r>
      <w:r w:rsidR="008F22E8">
        <w:t>k</w:t>
      </w:r>
      <w:r w:rsidR="008F22E8">
        <w:rPr>
          <w:rStyle w:val="superscript"/>
        </w:rPr>
        <w:t>2</w:t>
      </w:r>
      <w:r w:rsidR="008F22E8">
        <w:t xml:space="preserve">, </w:t>
      </w:r>
      <w:r w:rsidR="007F39D7">
        <w:t xml:space="preserve">the interval is (-∞,∞), </w:t>
      </w:r>
      <w:r w:rsidR="00B63893">
        <w:t xml:space="preserve">the eigenvalue equation is </w:t>
      </w:r>
      <w:r>
        <w:t>-</w:t>
      </w:r>
      <w:r w:rsidR="00B63893">
        <w:t>d</w:t>
      </w:r>
      <w:r w:rsidR="00B63893">
        <w:rPr>
          <w:rStyle w:val="superscript"/>
        </w:rPr>
        <w:t>2</w:t>
      </w:r>
      <w:r w:rsidR="00B63893">
        <w:t>u</w:t>
      </w:r>
      <w:r w:rsidR="00B63893">
        <w:rPr>
          <w:rStyle w:val="subscript"/>
        </w:rPr>
        <w:t>k</w:t>
      </w:r>
      <w:r w:rsidR="00B63893">
        <w:t>/d</w:t>
      </w:r>
      <w:r w:rsidR="008F22E8">
        <w:t>x</w:t>
      </w:r>
      <w:r w:rsidR="00B63893">
        <w:rPr>
          <w:rStyle w:val="superscript"/>
        </w:rPr>
        <w:t>2</w:t>
      </w:r>
      <w:r w:rsidR="00B63893">
        <w:t xml:space="preserve">  = k</w:t>
      </w:r>
      <w:r w:rsidR="00B63893">
        <w:rPr>
          <w:rStyle w:val="superscript"/>
        </w:rPr>
        <w:t>2</w:t>
      </w:r>
      <w:r w:rsidR="00B63893">
        <w:t>u</w:t>
      </w:r>
      <w:r w:rsidR="00B63893">
        <w:rPr>
          <w:rStyle w:val="subscript"/>
        </w:rPr>
        <w:t>k</w:t>
      </w:r>
      <w:r w:rsidR="00B63893">
        <w:t xml:space="preserve"> and u</w:t>
      </w:r>
      <w:r w:rsidR="00B63893">
        <w:rPr>
          <w:rStyle w:val="subscript"/>
        </w:rPr>
        <w:t>k</w:t>
      </w:r>
      <w:r w:rsidR="00B63893">
        <w:t xml:space="preserve"> = e</w:t>
      </w:r>
      <w:r w:rsidR="00B63893">
        <w:rPr>
          <w:rStyle w:val="superscript"/>
        </w:rPr>
        <w:t>ikx</w:t>
      </w:r>
      <w:r w:rsidR="00B63893">
        <w:t>/</w:t>
      </w:r>
      <w:r w:rsidR="00B63893">
        <w:fldChar w:fldCharType="begin"/>
      </w:r>
      <w:r w:rsidR="00B63893">
        <w:instrText xml:space="preserve"> EQ \r(2π) </w:instrText>
      </w:r>
      <w:r w:rsidR="00B63893">
        <w:fldChar w:fldCharType="end"/>
      </w:r>
      <w:r w:rsidR="00B63893">
        <w:t xml:space="preserve">. </w:t>
      </w:r>
    </w:p>
    <w:p w14:paraId="1C923C9F" w14:textId="77777777" w:rsidR="00B22F32" w:rsidRDefault="009A40E4" w:rsidP="00D76A33">
      <w:r>
        <w:tab/>
      </w:r>
      <w:r w:rsidR="00B63893">
        <w:t>There are many</w:t>
      </w:r>
      <w:r w:rsidR="00CC368E">
        <w:t xml:space="preserve"> other</w:t>
      </w:r>
      <w:r w:rsidR="00B63893">
        <w:t xml:space="preserve"> "name-brand" transforms and each is associated with a particular L on a particular interval</w:t>
      </w:r>
      <w:r w:rsidR="00CC368E">
        <w:t xml:space="preserve">. An </w:t>
      </w:r>
      <w:r w:rsidR="00B63893">
        <w:t xml:space="preserve">example </w:t>
      </w:r>
      <w:r w:rsidR="00CC368E">
        <w:t>is</w:t>
      </w:r>
      <w:r w:rsidR="00B63893">
        <w:t xml:space="preserve"> the Legendre </w:t>
      </w:r>
      <w:r w:rsidR="006519B6">
        <w:t xml:space="preserve">Polynomial </w:t>
      </w:r>
      <w:r w:rsidR="00B63893">
        <w:t>Transform on the inter</w:t>
      </w:r>
      <w:r w:rsidR="008F22E8">
        <w:t>val (-1,1)</w:t>
      </w:r>
      <w:r w:rsidR="00CC368E">
        <w:t xml:space="preserve">. </w:t>
      </w:r>
      <w:r w:rsidR="008F22E8">
        <w:t xml:space="preserve"> </w:t>
      </w:r>
      <w:r w:rsidR="00CC368E">
        <w:t>A</w:t>
      </w:r>
      <w:r w:rsidR="008F22E8">
        <w:t xml:space="preserve">nother </w:t>
      </w:r>
      <w:r w:rsidR="00CC368E">
        <w:t>is</w:t>
      </w:r>
      <w:r w:rsidR="008F22E8">
        <w:t xml:space="preserve"> the Fourier Series Transform on some (a,b).  Just as we expand </w:t>
      </w:r>
      <w:r w:rsidR="007F39D7">
        <w:t>x</w:t>
      </w:r>
      <w:r w:rsidR="008F22E8">
        <w:t>(t) on the e</w:t>
      </w:r>
      <w:r w:rsidR="008F22E8">
        <w:rPr>
          <w:rStyle w:val="superscript"/>
        </w:rPr>
        <w:t>-iωt</w:t>
      </w:r>
      <w:r w:rsidR="008F22E8">
        <w:t xml:space="preserve"> in (1.2) for interval</w:t>
      </w:r>
    </w:p>
    <w:p w14:paraId="312C6E10" w14:textId="77777777" w:rsidR="009A40E4" w:rsidRDefault="008F22E8" w:rsidP="00D76A33">
      <w:r>
        <w:t xml:space="preserve"> (-</w:t>
      </w:r>
      <w:r w:rsidR="007F39D7">
        <w:t>∞</w:t>
      </w:r>
      <w:r>
        <w:t>,</w:t>
      </w:r>
      <w:r w:rsidR="007F39D7">
        <w:t>∞</w:t>
      </w:r>
      <w:r>
        <w:t xml:space="preserve">), so also can </w:t>
      </w:r>
      <w:r w:rsidR="00CC368E">
        <w:t>we</w:t>
      </w:r>
      <w:r>
        <w:t xml:space="preserve"> expand </w:t>
      </w:r>
      <w:r w:rsidR="007F39D7">
        <w:t>f(z)</w:t>
      </w:r>
      <w:r>
        <w:t xml:space="preserve"> on P</w:t>
      </w:r>
      <w:r w:rsidR="007F39D7">
        <w:rPr>
          <w:rStyle w:val="subscript"/>
          <w:rFonts w:ascii="Script MT Bold" w:hAnsi="Script MT Bold"/>
        </w:rPr>
        <w:t>l</w:t>
      </w:r>
      <w:r>
        <w:t xml:space="preserve">(z) for z in (-1,1), or </w:t>
      </w:r>
      <w:r w:rsidR="007F39D7">
        <w:t xml:space="preserve">f(x) </w:t>
      </w:r>
      <w:r>
        <w:t xml:space="preserve">on sin(nπx/L) for x in (0,L). </w:t>
      </w:r>
      <w:r w:rsidR="007F39D7">
        <w:t xml:space="preserve">In the latter two cases, the spectrum is indicated by </w:t>
      </w:r>
      <w:r w:rsidR="007F39D7">
        <w:rPr>
          <w:rFonts w:ascii="Script MT Bold" w:hAnsi="Script MT Bold"/>
        </w:rPr>
        <w:t>l</w:t>
      </w:r>
      <w:r w:rsidR="007F39D7">
        <w:t xml:space="preserve"> = 1,2,3...  or n = 1,2,3..  , while in the former ω = real</w:t>
      </w:r>
      <w:r w:rsidR="009A40E4">
        <w:t>, a continuous spectrum</w:t>
      </w:r>
      <w:r w:rsidR="007F39D7">
        <w:t xml:space="preserve">. </w:t>
      </w:r>
    </w:p>
    <w:p w14:paraId="10872E89" w14:textId="77777777" w:rsidR="00254DE7" w:rsidRDefault="00254DE7" w:rsidP="00D76A33">
      <w:r>
        <w:tab/>
        <w:t xml:space="preserve">The subject has further extension to functions of more than one variable. </w:t>
      </w:r>
      <w:r w:rsidR="00BA0A10">
        <w:t>For example, a function f(θ,φ) where θ,φ define points on a sphere may be expanded on the "spherical harmonics" Y</w:t>
      </w:r>
      <w:r w:rsidR="00BA0A10">
        <w:rPr>
          <w:rStyle w:val="subscript"/>
          <w:rFonts w:ascii="Script MT Bold" w:hAnsi="Script MT Bold"/>
        </w:rPr>
        <w:t>l</w:t>
      </w:r>
      <w:r w:rsidR="00BA0A10">
        <w:rPr>
          <w:rStyle w:val="subscript"/>
          <w:rFonts w:cs="Courier New"/>
        </w:rPr>
        <w:t>m</w:t>
      </w:r>
      <w:r w:rsidR="00BA0A10">
        <w:t xml:space="preserve">(θ,φ) which are </w:t>
      </w:r>
      <w:r w:rsidR="00FC2238">
        <w:t xml:space="preserve">simultaneously </w:t>
      </w:r>
      <w:r w:rsidR="00BA0A10">
        <w:t>eigen</w:t>
      </w:r>
      <w:r w:rsidR="00BE3938">
        <w:t>functions</w:t>
      </w:r>
      <w:r w:rsidR="00BA0A10">
        <w:t xml:space="preserve"> of two self-adjoint differential operators called L</w:t>
      </w:r>
      <w:r w:rsidR="00BA0A10">
        <w:rPr>
          <w:rStyle w:val="superscript"/>
        </w:rPr>
        <w:t>2</w:t>
      </w:r>
      <w:r w:rsidR="00BA0A10">
        <w:t xml:space="preserve"> and L</w:t>
      </w:r>
      <w:r w:rsidR="00BA0A10">
        <w:rPr>
          <w:rStyle w:val="subscript"/>
        </w:rPr>
        <w:t>z</w:t>
      </w:r>
      <w:r w:rsidR="00BA0A10">
        <w:t xml:space="preserve"> (angular momentum).  The interval for θ is (0,π) and for φ is (0,2π). </w:t>
      </w:r>
    </w:p>
    <w:p w14:paraId="2D1105A1" w14:textId="77777777" w:rsidR="00FC2238" w:rsidRDefault="00FC2238" w:rsidP="00D76A33">
      <w:r>
        <w:tab/>
        <w:t>Stakgold Vol</w:t>
      </w:r>
      <w:r w:rsidR="00187056">
        <w:t>ume</w:t>
      </w:r>
      <w:r>
        <w:t xml:space="preserve"> I discusses the spectra of differential operators in Chapter 4, and the theory of distributions (such as the delta function) in Chapter 1. Volume II then extends these ideas to multiple variables. </w:t>
      </w:r>
    </w:p>
    <w:p w14:paraId="0111AC63" w14:textId="77777777" w:rsidR="00D76A33" w:rsidRPr="00D1444F" w:rsidRDefault="009A40E4" w:rsidP="00CA77E7">
      <w:r>
        <w:tab/>
        <w:t>These Comments are only for the reader's possible interest and are not "used" anyw</w:t>
      </w:r>
      <w:r w:rsidR="00D1444F">
        <w:t>here below except where it is noted that the Fourier Transform functions e</w:t>
      </w:r>
      <w:r w:rsidR="00D1444F">
        <w:rPr>
          <w:rStyle w:val="superscript"/>
        </w:rPr>
        <w:t>-iωt</w:t>
      </w:r>
      <w:r w:rsidR="00D1444F">
        <w:t xml:space="preserve"> form a complete set on the interval (-∞.∞). </w:t>
      </w:r>
    </w:p>
    <w:p w14:paraId="1E0EFC9A" w14:textId="77777777" w:rsidR="000C6FC3" w:rsidRDefault="000C6FC3" w:rsidP="00CA77E7"/>
    <w:p w14:paraId="3FFD60FC" w14:textId="77777777" w:rsidR="00F5259A" w:rsidRDefault="00F5259A" w:rsidP="00E41A2B">
      <w:pPr>
        <w:pStyle w:val="Heading3"/>
        <w:sectPr w:rsidR="00F5259A">
          <w:pgSz w:w="12240" w:h="15840"/>
          <w:pgMar w:top="1440" w:right="1440" w:bottom="1440" w:left="1440" w:header="720" w:footer="720" w:gutter="0"/>
          <w:cols w:space="720"/>
        </w:sectPr>
      </w:pPr>
    </w:p>
    <w:p w14:paraId="767E7BFF" w14:textId="77777777" w:rsidR="00CA77E7" w:rsidRDefault="008A77AB" w:rsidP="00E41A2B">
      <w:pPr>
        <w:pStyle w:val="Heading3"/>
      </w:pPr>
      <w:bookmarkStart w:id="7" w:name="_Toc363023217"/>
      <w:r>
        <w:t>3.</w:t>
      </w:r>
      <w:r w:rsidR="0058767D">
        <w:t xml:space="preserve"> </w:t>
      </w:r>
      <w:r w:rsidR="00BF31A3">
        <w:t>The</w:t>
      </w:r>
      <w:r w:rsidR="000C6FC3">
        <w:t xml:space="preserve"> </w:t>
      </w:r>
      <w:r w:rsidR="00CA77E7">
        <w:t xml:space="preserve">Convolution Theorem </w:t>
      </w:r>
      <w:r w:rsidR="00793234">
        <w:t>and its Derivation</w:t>
      </w:r>
      <w:bookmarkEnd w:id="7"/>
    </w:p>
    <w:p w14:paraId="6D67E310" w14:textId="77777777" w:rsidR="00CA77E7" w:rsidRDefault="00CA77E7" w:rsidP="00CA77E7"/>
    <w:p w14:paraId="457EDFB6" w14:textId="77777777" w:rsidR="00CA77E7" w:rsidRDefault="00CA77E7" w:rsidP="00CA77E7">
      <w:r>
        <w:t>Suppose three functions of t are related as follows (</w:t>
      </w:r>
      <w:r w:rsidR="009005BE">
        <w:t>a</w:t>
      </w:r>
      <w:r>
        <w:t xml:space="preserve"> convolution integral):</w:t>
      </w:r>
    </w:p>
    <w:p w14:paraId="2F592F8C" w14:textId="77777777" w:rsidR="00DF0331" w:rsidRDefault="00DF0331" w:rsidP="00CA77E7"/>
    <w:p w14:paraId="0B81CCF4" w14:textId="77777777" w:rsidR="00CA77E7" w:rsidRDefault="00DF0331" w:rsidP="00543A84">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t>sometimes written</w:t>
      </w:r>
      <w:r>
        <w:tab/>
        <w:t>a = b * c</w:t>
      </w:r>
      <w:r>
        <w:tab/>
      </w:r>
      <w:r>
        <w:tab/>
      </w:r>
      <w:r>
        <w:tab/>
      </w:r>
      <w:r>
        <w:tab/>
        <w:t>(</w:t>
      </w:r>
      <w:r w:rsidR="008A77AB">
        <w:t>3.1</w:t>
      </w:r>
      <w:r>
        <w:t>)</w:t>
      </w:r>
    </w:p>
    <w:p w14:paraId="0DA05DDF" w14:textId="77777777" w:rsidR="00DF0331" w:rsidRDefault="00DF0331" w:rsidP="00CA77E7"/>
    <w:p w14:paraId="5C3DF473" w14:textId="77777777" w:rsidR="00DF0331" w:rsidRDefault="00DF0331" w:rsidP="00CA77E7">
      <w:r>
        <w:t>Letting t" = t - t' this can also be written</w:t>
      </w:r>
    </w:p>
    <w:p w14:paraId="4FD7C1B5" w14:textId="77777777" w:rsidR="00DF0331" w:rsidRDefault="00DF0331" w:rsidP="00CA77E7"/>
    <w:p w14:paraId="232F261B" w14:textId="77777777" w:rsidR="00DF0331" w:rsidRPr="00DF0331" w:rsidRDefault="00DF0331" w:rsidP="00543A84">
      <w:pPr>
        <w:tabs>
          <w:tab w:val="left" w:pos="7200"/>
          <w:tab w:val="left" w:pos="7920"/>
          <w:tab w:val="right" w:pos="9270"/>
        </w:tabs>
      </w:pPr>
      <w:r>
        <w:tab/>
        <w:t>a(t) =</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b(t")c(t</w:t>
      </w:r>
      <w:r>
        <w:rPr>
          <w:color w:val="000000"/>
        </w:rPr>
        <w:t>-t</w:t>
      </w:r>
      <w:r w:rsidR="0085618C">
        <w:rPr>
          <w:color w:val="000000"/>
        </w:rPr>
        <w:t>"</w:t>
      </w:r>
      <w:r>
        <w:rPr>
          <w:color w:val="000000"/>
        </w:rPr>
        <w:t>)</w:t>
      </w:r>
      <w:r w:rsidR="00CA1B4F">
        <w:t xml:space="preserve"> </w:t>
      </w:r>
      <w:r>
        <w:t>=</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rsidR="0085618C">
        <w:rPr>
          <w:color w:val="000000"/>
        </w:rPr>
        <w:t>'</w:t>
      </w:r>
      <w:r>
        <w:rPr>
          <w:color w:val="000000"/>
        </w:rPr>
        <w:t>)</w:t>
      </w:r>
      <w:r w:rsidR="009617C8">
        <w:t xml:space="preserve">   </w:t>
      </w:r>
      <w:r>
        <w:t>=</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Pr="00DF0331">
        <w:rPr>
          <w:color w:val="000000"/>
        </w:rPr>
        <w:t xml:space="preserve"> </w:t>
      </w:r>
      <w:r w:rsidR="0085618C">
        <w:rPr>
          <w:color w:val="000000"/>
        </w:rPr>
        <w:t>c(t</w:t>
      </w:r>
      <w:r>
        <w:rPr>
          <w:color w:val="000000"/>
        </w:rPr>
        <w:t>-t</w:t>
      </w:r>
      <w:r w:rsidR="0085618C">
        <w:rPr>
          <w:color w:val="000000"/>
        </w:rPr>
        <w:t>'</w:t>
      </w:r>
      <w:r>
        <w:rPr>
          <w:color w:val="000000"/>
        </w:rPr>
        <w:t>)</w:t>
      </w:r>
      <w:r w:rsidRPr="00DF0331">
        <w:rPr>
          <w:color w:val="000000"/>
        </w:rPr>
        <w:t xml:space="preserve"> </w:t>
      </w:r>
      <w:r>
        <w:rPr>
          <w:color w:val="000000"/>
        </w:rPr>
        <w:t>b(t')</w:t>
      </w:r>
      <w:r>
        <w:tab/>
      </w:r>
      <w:r>
        <w:tab/>
      </w:r>
      <w:r>
        <w:tab/>
        <w:t>(</w:t>
      </w:r>
      <w:r w:rsidR="008A77AB">
        <w:t>3.2</w:t>
      </w:r>
      <w:r>
        <w:t>)</w:t>
      </w:r>
    </w:p>
    <w:p w14:paraId="62D59C1E" w14:textId="77777777" w:rsidR="00DF0331" w:rsidRDefault="00DF0331" w:rsidP="00CA77E7"/>
    <w:p w14:paraId="37D32196" w14:textId="77777777" w:rsidR="002A3976" w:rsidRDefault="00DF0331" w:rsidP="00CA77E7">
      <w:r>
        <w:t>which just shows that the integral is inv</w:t>
      </w:r>
      <w:r w:rsidR="00BD007A">
        <w:t xml:space="preserve">ariant under the change b ↔ c ( so a = b * c = c * b). </w:t>
      </w:r>
    </w:p>
    <w:p w14:paraId="39BC468B" w14:textId="77777777" w:rsidR="002A3976" w:rsidRDefault="002A3976" w:rsidP="00CA77E7"/>
    <w:p w14:paraId="06EB0E2D" w14:textId="77777777" w:rsidR="00DF0331" w:rsidRDefault="002A3976" w:rsidP="00CA77E7">
      <w:r>
        <w:t>Now assume that Fourier Integral expansions e</w:t>
      </w:r>
      <w:r w:rsidR="00531F78">
        <w:t xml:space="preserve">xist for a(t), b(t) and c(t) so we can write, </w:t>
      </w:r>
    </w:p>
    <w:p w14:paraId="028B995C" w14:textId="77777777" w:rsidR="002A3976" w:rsidRDefault="002A3976" w:rsidP="00CA77E7"/>
    <w:p w14:paraId="40871D10" w14:textId="77777777" w:rsidR="002A3976" w:rsidRPr="002A3976" w:rsidRDefault="002A3976" w:rsidP="002A3976">
      <w:r>
        <w:tab/>
        <w:t>a(t)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w:t>
      </w:r>
      <w:r w:rsidRPr="00915D82">
        <w:rPr>
          <w:rStyle w:val="superscript"/>
        </w:rPr>
        <w:t>t</w:t>
      </w:r>
      <w:r>
        <w:tab/>
      </w:r>
      <w:r>
        <w:tab/>
        <w:t>A(ω)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a(t) e</w:t>
      </w:r>
      <w:r w:rsidRPr="00915D82">
        <w:rPr>
          <w:rStyle w:val="superscript"/>
        </w:rPr>
        <w:t>-i</w:t>
      </w:r>
      <w:r>
        <w:rPr>
          <w:rStyle w:val="superscript"/>
        </w:rPr>
        <w:t>ω</w:t>
      </w:r>
      <w:r w:rsidRPr="00915D82">
        <w:rPr>
          <w:rStyle w:val="superscript"/>
        </w:rPr>
        <w:t>t</w:t>
      </w:r>
    </w:p>
    <w:p w14:paraId="1A72C2F6" w14:textId="77777777" w:rsidR="002A3976" w:rsidRPr="002A3976" w:rsidRDefault="002A3976" w:rsidP="002A3976">
      <w:r>
        <w:tab/>
        <w:t>b(t)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w:t>
      </w:r>
      <w:r w:rsidRPr="00915D82">
        <w:rPr>
          <w:rStyle w:val="superscript"/>
        </w:rPr>
        <w:t>t</w:t>
      </w:r>
      <w:r>
        <w:rPr>
          <w:rStyle w:val="superscript"/>
        </w:rPr>
        <w:tab/>
      </w:r>
      <w:r>
        <w:rPr>
          <w:rStyle w:val="superscript"/>
        </w:rPr>
        <w:tab/>
      </w:r>
      <w:r>
        <w:t>B(ω)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b(t) e</w:t>
      </w:r>
      <w:r w:rsidRPr="00915D82">
        <w:rPr>
          <w:rStyle w:val="superscript"/>
        </w:rPr>
        <w:t>-i</w:t>
      </w:r>
      <w:r>
        <w:rPr>
          <w:rStyle w:val="superscript"/>
        </w:rPr>
        <w:t>ω</w:t>
      </w:r>
      <w:r w:rsidRPr="00915D82">
        <w:rPr>
          <w:rStyle w:val="superscript"/>
        </w:rPr>
        <w:t>t</w:t>
      </w:r>
    </w:p>
    <w:p w14:paraId="3FAE212C" w14:textId="77777777" w:rsidR="002A3976" w:rsidRPr="00B76BAE" w:rsidRDefault="002A3976" w:rsidP="00543A84">
      <w:pPr>
        <w:tabs>
          <w:tab w:val="left" w:pos="7200"/>
          <w:tab w:val="left" w:pos="7920"/>
          <w:tab w:val="right" w:pos="9270"/>
        </w:tabs>
      </w:pPr>
      <w:r>
        <w:tab/>
        <w:t>c(t)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 e</w:t>
      </w:r>
      <w:r>
        <w:rPr>
          <w:rStyle w:val="superscript"/>
        </w:rPr>
        <w:t>+</w:t>
      </w:r>
      <w:r w:rsidRPr="00915D82">
        <w:rPr>
          <w:rStyle w:val="superscript"/>
        </w:rPr>
        <w:t>i</w:t>
      </w:r>
      <w:r>
        <w:rPr>
          <w:rStyle w:val="superscript"/>
        </w:rPr>
        <w:t>ωt</w:t>
      </w:r>
      <w:r>
        <w:rPr>
          <w:rStyle w:val="superscript"/>
        </w:rPr>
        <w:tab/>
      </w:r>
      <w:r>
        <w:rPr>
          <w:rStyle w:val="superscript"/>
        </w:rPr>
        <w:tab/>
      </w:r>
      <w:r>
        <w:t>C(ω)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c(t) e</w:t>
      </w:r>
      <w:r w:rsidRPr="00915D82">
        <w:rPr>
          <w:rStyle w:val="superscript"/>
        </w:rPr>
        <w:t>-i</w:t>
      </w:r>
      <w:r>
        <w:rPr>
          <w:rStyle w:val="superscript"/>
        </w:rPr>
        <w:t>ω</w:t>
      </w:r>
      <w:r w:rsidRPr="00915D82">
        <w:rPr>
          <w:rStyle w:val="superscript"/>
        </w:rPr>
        <w:t>t</w:t>
      </w:r>
      <w:r w:rsidR="00B76BAE">
        <w:tab/>
      </w:r>
      <w:r w:rsidR="00B76BAE">
        <w:tab/>
      </w:r>
      <w:r w:rsidR="00B76BAE">
        <w:tab/>
        <w:t>(</w:t>
      </w:r>
      <w:r w:rsidR="008A77AB">
        <w:t>3.3</w:t>
      </w:r>
      <w:r w:rsidR="00B76BAE">
        <w:t>)</w:t>
      </w:r>
    </w:p>
    <w:p w14:paraId="163B6B9B" w14:textId="77777777" w:rsidR="002A3976" w:rsidRDefault="002A3976" w:rsidP="002A3976"/>
    <w:p w14:paraId="009BCBE4" w14:textId="77777777" w:rsidR="00B22F32" w:rsidRDefault="002A3976" w:rsidP="002A3976">
      <w:r>
        <w:t xml:space="preserve">Then apply the operation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t xml:space="preserve"> to both sides of (</w:t>
      </w:r>
      <w:r w:rsidR="0085618C">
        <w:t>3.1</w:t>
      </w:r>
      <w:r w:rsidR="00B22F32">
        <w:t xml:space="preserve">), </w:t>
      </w:r>
    </w:p>
    <w:p w14:paraId="73E98E3E" w14:textId="77777777" w:rsidR="00B76BAE" w:rsidRDefault="00B22F32" w:rsidP="002A3976">
      <w:r>
        <w:t xml:space="preserve"> </w:t>
      </w:r>
    </w:p>
    <w:p w14:paraId="6202C500" w14:textId="77777777" w:rsidR="00B76BAE" w:rsidRDefault="00B76BAE" w:rsidP="002A397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a(t)</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t>]</w:t>
      </w:r>
    </w:p>
    <w:p w14:paraId="1F4C8CB5" w14:textId="77777777" w:rsidR="00B76BAE" w:rsidRDefault="00B76BAE" w:rsidP="002A3976">
      <w:r>
        <w:t>or</w:t>
      </w:r>
    </w:p>
    <w:p w14:paraId="56BED152" w14:textId="77777777" w:rsidR="00B76BAE" w:rsidRPr="00B76BAE" w:rsidRDefault="00B76BAE" w:rsidP="00543A84">
      <w:pPr>
        <w:tabs>
          <w:tab w:val="left" w:pos="7200"/>
          <w:tab w:val="left" w:pos="7920"/>
          <w:tab w:val="right" w:pos="9270"/>
        </w:tabs>
      </w:pPr>
      <w:r>
        <w:tab/>
        <w:t xml:space="preserve">A(ω)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sidR="0085618C">
        <w:t>] .</w:t>
      </w:r>
      <w:r w:rsidR="0085618C">
        <w:tab/>
      </w:r>
      <w:r>
        <w:tab/>
      </w:r>
      <w:r>
        <w:tab/>
      </w:r>
      <w:r>
        <w:tab/>
      </w:r>
      <w:r>
        <w:tab/>
      </w:r>
      <w:r>
        <w:tab/>
      </w:r>
      <w:r>
        <w:tab/>
        <w:t>(</w:t>
      </w:r>
      <w:r w:rsidR="008A77AB">
        <w:t>3.4</w:t>
      </w:r>
      <w:r>
        <w:t>)</w:t>
      </w:r>
    </w:p>
    <w:p w14:paraId="71712142" w14:textId="77777777" w:rsidR="00B76BAE" w:rsidRDefault="00B76BAE" w:rsidP="00B76BAE"/>
    <w:p w14:paraId="1C15E574" w14:textId="77777777" w:rsidR="00B76BAE" w:rsidRDefault="00E74B3D" w:rsidP="00B76BAE">
      <w:r>
        <w:t>Next, these expressions follow from (</w:t>
      </w:r>
      <w:r w:rsidR="0085618C">
        <w:t>3.3</w:t>
      </w:r>
      <w:r>
        <w:t xml:space="preserve">), </w:t>
      </w:r>
    </w:p>
    <w:p w14:paraId="0F104C04" w14:textId="77777777" w:rsidR="00B76BAE" w:rsidRDefault="00B76BAE" w:rsidP="00B76BAE"/>
    <w:p w14:paraId="7F40E3C1" w14:textId="77777777" w:rsidR="00B76BAE" w:rsidRPr="00B76BAE" w:rsidRDefault="00B76BAE" w:rsidP="00B76BAE">
      <w:r>
        <w:tab/>
      </w:r>
      <w:r>
        <w:rPr>
          <w:color w:val="000000"/>
        </w:rPr>
        <w:t>b(t-t')</w:t>
      </w:r>
      <w:r>
        <w:t xml:space="preserve">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E74B3D">
        <w:t>"</w:t>
      </w:r>
      <w:r>
        <w:t xml:space="preserve"> B(ω</w:t>
      </w:r>
      <w:r w:rsidR="00E74B3D">
        <w:t>"</w:t>
      </w:r>
      <w:r>
        <w:t>) e</w:t>
      </w:r>
      <w:r>
        <w:rPr>
          <w:rStyle w:val="superscript"/>
        </w:rPr>
        <w:t>+</w:t>
      </w:r>
      <w:r w:rsidRPr="00915D82">
        <w:rPr>
          <w:rStyle w:val="superscript"/>
        </w:rPr>
        <w:t>i</w:t>
      </w:r>
      <w:r>
        <w:rPr>
          <w:rStyle w:val="superscript"/>
        </w:rPr>
        <w:t>ω</w:t>
      </w:r>
      <w:r w:rsidR="00E74B3D">
        <w:rPr>
          <w:rStyle w:val="superscript"/>
        </w:rPr>
        <w:t>"</w:t>
      </w:r>
      <w:r>
        <w:rPr>
          <w:rStyle w:val="superscript"/>
        </w:rPr>
        <w:t>(</w:t>
      </w:r>
      <w:r w:rsidRPr="00915D82">
        <w:rPr>
          <w:rStyle w:val="superscript"/>
        </w:rPr>
        <w:t>t</w:t>
      </w:r>
      <w:r>
        <w:rPr>
          <w:rStyle w:val="superscript"/>
        </w:rPr>
        <w:t>-t')</w:t>
      </w:r>
    </w:p>
    <w:p w14:paraId="776E6D0E" w14:textId="77777777" w:rsidR="00B76BAE" w:rsidRPr="001F348F" w:rsidRDefault="00B76BAE" w:rsidP="00543A84">
      <w:pPr>
        <w:tabs>
          <w:tab w:val="left" w:pos="7200"/>
          <w:tab w:val="left" w:pos="7920"/>
          <w:tab w:val="right" w:pos="9270"/>
        </w:tabs>
      </w:pPr>
      <w:r>
        <w:tab/>
      </w:r>
      <w:r>
        <w:rPr>
          <w:color w:val="000000"/>
        </w:rPr>
        <w:t>c(t')</w:t>
      </w:r>
      <w:r>
        <w:t xml:space="preserve">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 e</w:t>
      </w:r>
      <w:r>
        <w:rPr>
          <w:rStyle w:val="superscript"/>
        </w:rPr>
        <w:t>+</w:t>
      </w:r>
      <w:r w:rsidRPr="00915D82">
        <w:rPr>
          <w:rStyle w:val="superscript"/>
        </w:rPr>
        <w:t>i</w:t>
      </w:r>
      <w:r>
        <w:rPr>
          <w:rStyle w:val="superscript"/>
        </w:rPr>
        <w:t>ω't'</w:t>
      </w:r>
      <w:r w:rsidR="001F348F">
        <w:tab/>
      </w:r>
      <w:r w:rsidR="001F348F">
        <w:tab/>
      </w:r>
      <w:r w:rsidR="001F348F">
        <w:tab/>
      </w:r>
      <w:r w:rsidR="001F348F">
        <w:tab/>
      </w:r>
      <w:r w:rsidR="001F348F">
        <w:tab/>
      </w:r>
      <w:r w:rsidR="001F348F">
        <w:tab/>
      </w:r>
      <w:r w:rsidR="001F348F">
        <w:tab/>
      </w:r>
      <w:r w:rsidR="001F348F">
        <w:tab/>
        <w:t>(</w:t>
      </w:r>
      <w:r w:rsidR="008A77AB">
        <w:t>3.5</w:t>
      </w:r>
      <w:r w:rsidR="001F348F">
        <w:t>)</w:t>
      </w:r>
    </w:p>
    <w:p w14:paraId="625A9B5C" w14:textId="77777777" w:rsidR="00B76BAE" w:rsidRDefault="00B76BAE" w:rsidP="00B76BAE"/>
    <w:p w14:paraId="4906FA34" w14:textId="77777777" w:rsidR="00B76BAE" w:rsidRDefault="00E74B3D" w:rsidP="00B76BAE">
      <w:r>
        <w:t>and we can install them into (</w:t>
      </w:r>
      <w:r w:rsidR="0085618C">
        <w:t>3.4</w:t>
      </w:r>
      <w:r>
        <w:t>) to get</w:t>
      </w:r>
      <w:r w:rsidR="00C94800">
        <w:t xml:space="preserve"> </w:t>
      </w:r>
      <w:r w:rsidR="00B22F32">
        <w:t xml:space="preserve"> (lots of steps here) </w:t>
      </w:r>
    </w:p>
    <w:p w14:paraId="2BB9784E" w14:textId="77777777" w:rsidR="00E74B3D" w:rsidRDefault="00E74B3D" w:rsidP="00B76BAE"/>
    <w:p w14:paraId="054912E5" w14:textId="77777777" w:rsidR="00E74B3D" w:rsidRDefault="00E74B3D" w:rsidP="00B76BAE">
      <w:r>
        <w:tab/>
        <w:t xml:space="preserve">A(ω)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t>]</w:t>
      </w:r>
    </w:p>
    <w:p w14:paraId="5F668466" w14:textId="77777777" w:rsidR="00E74B3D" w:rsidRDefault="00E74B3D" w:rsidP="00B76BAE"/>
    <w:p w14:paraId="7AF23982" w14:textId="77777777" w:rsidR="00E74B3D" w:rsidRDefault="00531F78" w:rsidP="00B76BAE">
      <w:r>
        <w:tab/>
      </w:r>
      <w:r w:rsidR="00E74B3D">
        <w:t xml:space="preserve"> = </w:t>
      </w:r>
      <w:r w:rsidR="00E74B3D" w:rsidRPr="001D0D05">
        <w:rPr>
          <w:color w:val="000000"/>
        </w:rPr>
        <w:fldChar w:fldCharType="begin"/>
      </w:r>
      <w:r w:rsidR="00E74B3D" w:rsidRPr="001D0D05">
        <w:rPr>
          <w:color w:val="000000"/>
        </w:rPr>
        <w:instrText>EQ \s\up4( \i \fc\</w:instrText>
      </w:r>
      <w:r w:rsidR="00E74B3D" w:rsidRPr="001D0D05">
        <w:rPr>
          <w:rFonts w:ascii="Lucida Sans Unicode" w:hAnsi="Lucida Sans Unicode" w:cs="Lucida Sans Unicode"/>
          <w:color w:val="000000"/>
          <w:sz w:val="32"/>
        </w:rPr>
        <w:instrText>∫</w:instrText>
      </w:r>
      <w:r w:rsidR="00E74B3D" w:rsidRPr="001D0D05">
        <w:rPr>
          <w:color w:val="000000"/>
        </w:rPr>
        <w:instrText>\in</w:instrText>
      </w:r>
      <w:r w:rsidR="00E74B3D" w:rsidRPr="001D0D05">
        <w:rPr>
          <w:color w:val="000000"/>
          <w:szCs w:val="22"/>
        </w:rPr>
        <w:instrText>(</w:instrText>
      </w:r>
      <w:r w:rsidR="00E74B3D">
        <w:rPr>
          <w:b/>
          <w:color w:val="000000"/>
          <w:sz w:val="18"/>
          <w:szCs w:val="18"/>
        </w:rPr>
        <w:instrText>-∞</w:instrText>
      </w:r>
      <w:r w:rsidR="00E74B3D" w:rsidRPr="001D0D05">
        <w:rPr>
          <w:b/>
          <w:color w:val="000000"/>
          <w:sz w:val="18"/>
          <w:szCs w:val="18"/>
        </w:rPr>
        <w:instrText xml:space="preserve">, </w:instrText>
      </w:r>
      <w:r w:rsidR="00E74B3D">
        <w:rPr>
          <w:b/>
          <w:color w:val="000000"/>
          <w:sz w:val="18"/>
          <w:szCs w:val="18"/>
        </w:rPr>
        <w:instrText>∞</w:instrText>
      </w:r>
      <w:r w:rsidR="00E74B3D" w:rsidRPr="001D0D05">
        <w:rPr>
          <w:color w:val="000000"/>
          <w:szCs w:val="22"/>
        </w:rPr>
        <w:instrText>, )</w:instrText>
      </w:r>
      <w:r w:rsidR="00E74B3D" w:rsidRPr="001D0D05">
        <w:rPr>
          <w:color w:val="000000"/>
        </w:rPr>
        <w:instrText>)</w:instrText>
      </w:r>
      <w:r w:rsidR="00E74B3D" w:rsidRPr="001D0D05">
        <w:rPr>
          <w:color w:val="000000"/>
        </w:rPr>
        <w:fldChar w:fldCharType="separate"/>
      </w:r>
      <w:r w:rsidR="00E74B3D" w:rsidRPr="001D0D05">
        <w:rPr>
          <w:b/>
          <w:noProof/>
          <w:color w:val="000000"/>
        </w:rPr>
        <w:t>!Syntax Error, I</w:t>
      </w:r>
      <w:r w:rsidR="00E74B3D" w:rsidRPr="001D0D05">
        <w:rPr>
          <w:color w:val="000000"/>
        </w:rPr>
        <w:fldChar w:fldCharType="end"/>
      </w:r>
      <w:r w:rsidR="00E74B3D">
        <w:t>dt e</w:t>
      </w:r>
      <w:r w:rsidR="00E74B3D" w:rsidRPr="00915D82">
        <w:rPr>
          <w:rStyle w:val="superscript"/>
        </w:rPr>
        <w:t>-i</w:t>
      </w:r>
      <w:r w:rsidR="00E74B3D">
        <w:rPr>
          <w:rStyle w:val="superscript"/>
        </w:rPr>
        <w:t>ω</w:t>
      </w:r>
      <w:r w:rsidR="00E74B3D" w:rsidRPr="00915D82">
        <w:rPr>
          <w:rStyle w:val="superscript"/>
        </w:rPr>
        <w:t>t</w:t>
      </w:r>
      <w:r w:rsidR="00E74B3D" w:rsidRPr="00B76BAE">
        <w:t xml:space="preserve"> </w:t>
      </w:r>
      <w:r w:rsidR="00E74B3D" w:rsidRPr="001D0D05">
        <w:rPr>
          <w:color w:val="000000"/>
        </w:rPr>
        <w:fldChar w:fldCharType="begin"/>
      </w:r>
      <w:r w:rsidR="00E74B3D" w:rsidRPr="001D0D05">
        <w:rPr>
          <w:color w:val="000000"/>
        </w:rPr>
        <w:instrText>EQ \s\up4( \i \fc\</w:instrText>
      </w:r>
      <w:r w:rsidR="00E74B3D" w:rsidRPr="001D0D05">
        <w:rPr>
          <w:rFonts w:ascii="Lucida Sans Unicode" w:hAnsi="Lucida Sans Unicode" w:cs="Lucida Sans Unicode"/>
          <w:color w:val="000000"/>
          <w:sz w:val="32"/>
        </w:rPr>
        <w:instrText>∫</w:instrText>
      </w:r>
      <w:r w:rsidR="00E74B3D" w:rsidRPr="001D0D05">
        <w:rPr>
          <w:color w:val="000000"/>
        </w:rPr>
        <w:instrText>\in</w:instrText>
      </w:r>
      <w:r w:rsidR="00E74B3D" w:rsidRPr="001D0D05">
        <w:rPr>
          <w:color w:val="000000"/>
          <w:szCs w:val="22"/>
        </w:rPr>
        <w:instrText>(</w:instrText>
      </w:r>
      <w:r w:rsidR="00E74B3D">
        <w:rPr>
          <w:b/>
          <w:color w:val="000000"/>
          <w:sz w:val="18"/>
          <w:szCs w:val="18"/>
        </w:rPr>
        <w:instrText>-∞</w:instrText>
      </w:r>
      <w:r w:rsidR="00E74B3D" w:rsidRPr="001D0D05">
        <w:rPr>
          <w:b/>
          <w:color w:val="000000"/>
          <w:sz w:val="18"/>
          <w:szCs w:val="18"/>
        </w:rPr>
        <w:instrText xml:space="preserve">, </w:instrText>
      </w:r>
      <w:r w:rsidR="00E74B3D">
        <w:rPr>
          <w:b/>
          <w:color w:val="000000"/>
          <w:sz w:val="18"/>
          <w:szCs w:val="18"/>
        </w:rPr>
        <w:instrText>∞</w:instrText>
      </w:r>
      <w:r w:rsidR="00E74B3D" w:rsidRPr="001D0D05">
        <w:rPr>
          <w:color w:val="000000"/>
          <w:szCs w:val="22"/>
        </w:rPr>
        <w:instrText>, )</w:instrText>
      </w:r>
      <w:r w:rsidR="00E74B3D" w:rsidRPr="001D0D05">
        <w:rPr>
          <w:color w:val="000000"/>
        </w:rPr>
        <w:instrText>)</w:instrText>
      </w:r>
      <w:r w:rsidR="00E74B3D" w:rsidRPr="001D0D05">
        <w:rPr>
          <w:color w:val="000000"/>
        </w:rPr>
        <w:fldChar w:fldCharType="separate"/>
      </w:r>
      <w:r w:rsidR="00E74B3D" w:rsidRPr="001D0D05">
        <w:rPr>
          <w:b/>
          <w:noProof/>
          <w:color w:val="000000"/>
        </w:rPr>
        <w:t>!Syntax Error, I</w:t>
      </w:r>
      <w:r w:rsidR="00E74B3D" w:rsidRPr="001D0D05">
        <w:rPr>
          <w:color w:val="000000"/>
        </w:rPr>
        <w:fldChar w:fldCharType="end"/>
      </w:r>
      <w:r w:rsidR="00E74B3D">
        <w:rPr>
          <w:color w:val="000000"/>
        </w:rPr>
        <w:t xml:space="preserve"> dt'</w:t>
      </w:r>
      <w:r w:rsidR="00CA1B4F">
        <w:t xml:space="preserve"> </w:t>
      </w:r>
      <w:r w:rsidR="00E74B3D">
        <w:t xml:space="preserve"> {</w:t>
      </w:r>
      <w:r w:rsidR="00CE60C9">
        <w:t xml:space="preserve"> (1/2π)</w:t>
      </w:r>
      <w:r w:rsidR="00CE60C9" w:rsidRPr="001D0D05">
        <w:rPr>
          <w:color w:val="000000"/>
        </w:rPr>
        <w:fldChar w:fldCharType="begin"/>
      </w:r>
      <w:r w:rsidR="00CE60C9" w:rsidRPr="001D0D05">
        <w:rPr>
          <w:color w:val="000000"/>
        </w:rPr>
        <w:instrText>EQ \s\up4( \i \fc\</w:instrText>
      </w:r>
      <w:r w:rsidR="00CE60C9" w:rsidRPr="001D0D05">
        <w:rPr>
          <w:rFonts w:ascii="Lucida Sans Unicode" w:hAnsi="Lucida Sans Unicode" w:cs="Lucida Sans Unicode"/>
          <w:color w:val="000000"/>
          <w:sz w:val="32"/>
        </w:rPr>
        <w:instrText>∫</w:instrText>
      </w:r>
      <w:r w:rsidR="00CE60C9" w:rsidRPr="001D0D05">
        <w:rPr>
          <w:color w:val="000000"/>
        </w:rPr>
        <w:instrText>\in</w:instrText>
      </w:r>
      <w:r w:rsidR="00CE60C9" w:rsidRPr="001D0D05">
        <w:rPr>
          <w:color w:val="000000"/>
          <w:szCs w:val="22"/>
        </w:rPr>
        <w:instrText>(</w:instrText>
      </w:r>
      <w:r w:rsidR="00CE60C9">
        <w:rPr>
          <w:b/>
          <w:color w:val="000000"/>
          <w:sz w:val="18"/>
          <w:szCs w:val="18"/>
        </w:rPr>
        <w:instrText>-∞</w:instrText>
      </w:r>
      <w:r w:rsidR="00CE60C9" w:rsidRPr="001D0D05">
        <w:rPr>
          <w:b/>
          <w:color w:val="000000"/>
          <w:sz w:val="18"/>
          <w:szCs w:val="18"/>
        </w:rPr>
        <w:instrText xml:space="preserve">, </w:instrText>
      </w:r>
      <w:r w:rsidR="00CE60C9">
        <w:rPr>
          <w:b/>
          <w:color w:val="000000"/>
          <w:sz w:val="18"/>
          <w:szCs w:val="18"/>
        </w:rPr>
        <w:instrText>∞</w:instrText>
      </w:r>
      <w:r w:rsidR="00CE60C9" w:rsidRPr="001D0D05">
        <w:rPr>
          <w:color w:val="000000"/>
          <w:szCs w:val="22"/>
        </w:rPr>
        <w:instrText>, )</w:instrText>
      </w:r>
      <w:r w:rsidR="00CE60C9" w:rsidRPr="001D0D05">
        <w:rPr>
          <w:color w:val="000000"/>
        </w:rPr>
        <w:instrText>)</w:instrText>
      </w:r>
      <w:r w:rsidR="00CE60C9" w:rsidRPr="001D0D05">
        <w:rPr>
          <w:color w:val="000000"/>
        </w:rPr>
        <w:fldChar w:fldCharType="separate"/>
      </w:r>
      <w:r w:rsidR="00CE60C9" w:rsidRPr="001D0D05">
        <w:rPr>
          <w:b/>
          <w:noProof/>
          <w:color w:val="000000"/>
        </w:rPr>
        <w:t>!Syntax Error, I</w:t>
      </w:r>
      <w:r w:rsidR="00CE60C9" w:rsidRPr="001D0D05">
        <w:rPr>
          <w:color w:val="000000"/>
        </w:rPr>
        <w:fldChar w:fldCharType="end"/>
      </w:r>
      <w:r w:rsidR="00CE60C9">
        <w:t>dω" B(ω") e</w:t>
      </w:r>
      <w:r w:rsidR="00CE60C9">
        <w:rPr>
          <w:rStyle w:val="superscript"/>
        </w:rPr>
        <w:t>+</w:t>
      </w:r>
      <w:r w:rsidR="00CE60C9" w:rsidRPr="00915D82">
        <w:rPr>
          <w:rStyle w:val="superscript"/>
        </w:rPr>
        <w:t>i</w:t>
      </w:r>
      <w:r w:rsidR="00CE60C9">
        <w:rPr>
          <w:rStyle w:val="superscript"/>
        </w:rPr>
        <w:t>ω"(</w:t>
      </w:r>
      <w:r w:rsidR="00CE60C9" w:rsidRPr="00915D82">
        <w:rPr>
          <w:rStyle w:val="superscript"/>
        </w:rPr>
        <w:t>t</w:t>
      </w:r>
      <w:r w:rsidR="00CE60C9">
        <w:rPr>
          <w:rStyle w:val="superscript"/>
        </w:rPr>
        <w:t>-t')</w:t>
      </w:r>
      <w:r w:rsidR="00CE60C9">
        <w:t xml:space="preserve"> } { (1/2π)</w:t>
      </w:r>
      <w:r w:rsidR="00CE60C9" w:rsidRPr="001D0D05">
        <w:rPr>
          <w:color w:val="000000"/>
        </w:rPr>
        <w:fldChar w:fldCharType="begin"/>
      </w:r>
      <w:r w:rsidR="00CE60C9" w:rsidRPr="001D0D05">
        <w:rPr>
          <w:color w:val="000000"/>
        </w:rPr>
        <w:instrText>EQ \s\up4( \i \fc\</w:instrText>
      </w:r>
      <w:r w:rsidR="00CE60C9" w:rsidRPr="001D0D05">
        <w:rPr>
          <w:rFonts w:ascii="Lucida Sans Unicode" w:hAnsi="Lucida Sans Unicode" w:cs="Lucida Sans Unicode"/>
          <w:color w:val="000000"/>
          <w:sz w:val="32"/>
        </w:rPr>
        <w:instrText>∫</w:instrText>
      </w:r>
      <w:r w:rsidR="00CE60C9" w:rsidRPr="001D0D05">
        <w:rPr>
          <w:color w:val="000000"/>
        </w:rPr>
        <w:instrText>\in</w:instrText>
      </w:r>
      <w:r w:rsidR="00CE60C9" w:rsidRPr="001D0D05">
        <w:rPr>
          <w:color w:val="000000"/>
          <w:szCs w:val="22"/>
        </w:rPr>
        <w:instrText>(</w:instrText>
      </w:r>
      <w:r w:rsidR="00CE60C9">
        <w:rPr>
          <w:b/>
          <w:color w:val="000000"/>
          <w:sz w:val="18"/>
          <w:szCs w:val="18"/>
        </w:rPr>
        <w:instrText>-∞</w:instrText>
      </w:r>
      <w:r w:rsidR="00CE60C9" w:rsidRPr="001D0D05">
        <w:rPr>
          <w:b/>
          <w:color w:val="000000"/>
          <w:sz w:val="18"/>
          <w:szCs w:val="18"/>
        </w:rPr>
        <w:instrText xml:space="preserve">, </w:instrText>
      </w:r>
      <w:r w:rsidR="00CE60C9">
        <w:rPr>
          <w:b/>
          <w:color w:val="000000"/>
          <w:sz w:val="18"/>
          <w:szCs w:val="18"/>
        </w:rPr>
        <w:instrText>∞</w:instrText>
      </w:r>
      <w:r w:rsidR="00CE60C9" w:rsidRPr="001D0D05">
        <w:rPr>
          <w:color w:val="000000"/>
          <w:szCs w:val="22"/>
        </w:rPr>
        <w:instrText>, )</w:instrText>
      </w:r>
      <w:r w:rsidR="00CE60C9" w:rsidRPr="001D0D05">
        <w:rPr>
          <w:color w:val="000000"/>
        </w:rPr>
        <w:instrText>)</w:instrText>
      </w:r>
      <w:r w:rsidR="00CE60C9" w:rsidRPr="001D0D05">
        <w:rPr>
          <w:color w:val="000000"/>
        </w:rPr>
        <w:fldChar w:fldCharType="separate"/>
      </w:r>
      <w:r w:rsidR="00CE60C9" w:rsidRPr="001D0D05">
        <w:rPr>
          <w:b/>
          <w:noProof/>
          <w:color w:val="000000"/>
        </w:rPr>
        <w:t>!Syntax Error, I</w:t>
      </w:r>
      <w:r w:rsidR="00CE60C9" w:rsidRPr="001D0D05">
        <w:rPr>
          <w:color w:val="000000"/>
        </w:rPr>
        <w:fldChar w:fldCharType="end"/>
      </w:r>
      <w:r w:rsidR="00CE60C9">
        <w:t>dω' C(ω') e</w:t>
      </w:r>
      <w:r w:rsidR="00CE60C9">
        <w:rPr>
          <w:rStyle w:val="superscript"/>
        </w:rPr>
        <w:t>+</w:t>
      </w:r>
      <w:r w:rsidR="00CE60C9" w:rsidRPr="00915D82">
        <w:rPr>
          <w:rStyle w:val="superscript"/>
        </w:rPr>
        <w:t>i</w:t>
      </w:r>
      <w:r w:rsidR="00CE60C9">
        <w:rPr>
          <w:rStyle w:val="superscript"/>
        </w:rPr>
        <w:t>ω't'</w:t>
      </w:r>
      <w:r w:rsidR="00CE60C9">
        <w:t>}</w:t>
      </w:r>
    </w:p>
    <w:p w14:paraId="3995251E" w14:textId="77777777" w:rsidR="00531F78" w:rsidRDefault="00531F78" w:rsidP="00B76BAE"/>
    <w:p w14:paraId="29BDB12A" w14:textId="77777777" w:rsidR="00531F78" w:rsidRPr="00531F78" w:rsidRDefault="00531F78" w:rsidP="00B76BAE">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Pr>
          <w:color w:val="000000"/>
        </w:rPr>
        <w:t xml:space="preserve"> </w:t>
      </w:r>
      <w:r>
        <w:t>e</w:t>
      </w:r>
      <w:r>
        <w:rPr>
          <w:rStyle w:val="superscript"/>
        </w:rPr>
        <w:t>+</w:t>
      </w:r>
      <w:r w:rsidRPr="00915D82">
        <w:rPr>
          <w:rStyle w:val="superscript"/>
        </w:rPr>
        <w:t>i</w:t>
      </w:r>
      <w:r>
        <w:rPr>
          <w:rStyle w:val="superscript"/>
        </w:rPr>
        <w:t>ω"(</w:t>
      </w:r>
      <w:r w:rsidRPr="00915D82">
        <w:rPr>
          <w:rStyle w:val="superscript"/>
        </w:rPr>
        <w:t>t</w:t>
      </w:r>
      <w:r>
        <w:rPr>
          <w:rStyle w:val="superscript"/>
        </w:rPr>
        <w:t>-t')</w:t>
      </w:r>
      <w:r>
        <w:t xml:space="preserve"> e</w:t>
      </w:r>
      <w:r>
        <w:rPr>
          <w:rStyle w:val="superscript"/>
        </w:rPr>
        <w:t>+</w:t>
      </w:r>
      <w:r w:rsidRPr="00915D82">
        <w:rPr>
          <w:rStyle w:val="superscript"/>
        </w:rPr>
        <w:t>i</w:t>
      </w:r>
      <w:r>
        <w:rPr>
          <w:rStyle w:val="superscript"/>
        </w:rPr>
        <w:t>ω't'</w:t>
      </w:r>
    </w:p>
    <w:p w14:paraId="6D4253C0" w14:textId="77777777" w:rsidR="00531F78" w:rsidRDefault="00531F78" w:rsidP="00B76BAE"/>
    <w:p w14:paraId="2493CF22" w14:textId="77777777" w:rsidR="00531F78" w:rsidRP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Pr>
          <w:color w:val="000000"/>
        </w:rPr>
        <w:t xml:space="preserve"> </w:t>
      </w:r>
      <w:r>
        <w:t>e</w:t>
      </w:r>
      <w:r>
        <w:rPr>
          <w:rStyle w:val="superscript"/>
        </w:rPr>
        <w:t>i(ω"-ω)t</w:t>
      </w:r>
      <w:r w:rsidR="00CA1B4F">
        <w:t xml:space="preserve"> </w:t>
      </w:r>
      <w:r>
        <w:t>e</w:t>
      </w:r>
      <w:r>
        <w:rPr>
          <w:rStyle w:val="superscript"/>
        </w:rPr>
        <w:t>i(ω'-ω")t'</w:t>
      </w:r>
    </w:p>
    <w:p w14:paraId="557E11DC" w14:textId="77777777" w:rsidR="00CE60C9" w:rsidRDefault="00CE60C9" w:rsidP="00CE60C9"/>
    <w:p w14:paraId="607FFBD6" w14:textId="77777777" w:rsid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i(ω"-ω)t</w:t>
      </w:r>
      <w:r w:rsidRPr="001D0D05">
        <w:rPr>
          <w:color w:val="000000"/>
        </w:rPr>
        <w:t xml:space="preserve"> </w:t>
      </w:r>
      <w:r>
        <w:t>]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sidR="00CA1B4F">
        <w:t xml:space="preserve"> </w:t>
      </w:r>
      <w:r>
        <w:t>e</w:t>
      </w:r>
      <w:r>
        <w:rPr>
          <w:rStyle w:val="superscript"/>
        </w:rPr>
        <w:t>i(ω'-ω")t'</w:t>
      </w:r>
      <w:r>
        <w:t xml:space="preserve"> ]</w:t>
      </w:r>
    </w:p>
    <w:p w14:paraId="28ED358F" w14:textId="77777777" w:rsidR="00531F78" w:rsidRDefault="00531F78" w:rsidP="00531F78"/>
    <w:p w14:paraId="2F2C693F" w14:textId="77777777" w:rsid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rsidR="001F348F">
        <w:t>[</w:t>
      </w:r>
      <w:r>
        <w:t>2π δ(ω"-ω)</w:t>
      </w:r>
      <w:r w:rsidR="001F348F">
        <w:t>]</w:t>
      </w:r>
      <w:r>
        <w:t xml:space="preserve"> </w:t>
      </w:r>
      <w:r w:rsidR="001F348F">
        <w:t>[</w:t>
      </w:r>
      <w:r>
        <w:t>2πδ(ω'-ω")</w:t>
      </w:r>
      <w:r w:rsidR="001F348F">
        <w:t>]</w:t>
      </w:r>
    </w:p>
    <w:p w14:paraId="55CE5580" w14:textId="77777777" w:rsidR="00531F78" w:rsidRDefault="00531F78" w:rsidP="00531F78"/>
    <w:p w14:paraId="67B2F181" w14:textId="77777777" w:rsidR="00531F78" w:rsidRDefault="00531F78" w:rsidP="00531F78">
      <w:r>
        <w:tab/>
        <w:t>=</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δ(ω"-ω)</w:t>
      </w:r>
      <w:r w:rsidR="001F348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C(ω') δ(ω'-ω") </w:t>
      </w:r>
      <w:r w:rsidR="001F348F">
        <w:t>]</w:t>
      </w:r>
      <w:r w:rsidR="00CA1B4F">
        <w:t xml:space="preserve"> </w:t>
      </w:r>
      <w:r>
        <w:t xml:space="preserve"> =</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B(ω") δ(ω"-ω) </w:t>
      </w:r>
      <w:r w:rsidR="001F348F">
        <w:t xml:space="preserve">[ </w:t>
      </w:r>
      <w:r>
        <w:t>C(ω")</w:t>
      </w:r>
      <w:r w:rsidR="001F348F">
        <w:t xml:space="preserve"> ]</w:t>
      </w:r>
    </w:p>
    <w:p w14:paraId="56E7D22E" w14:textId="77777777" w:rsidR="00531F78" w:rsidRDefault="00531F78" w:rsidP="00531F78"/>
    <w:p w14:paraId="16771344" w14:textId="77777777" w:rsidR="00531F78" w:rsidRDefault="00531F78" w:rsidP="00531F78">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B(ω")C(ω") δ(ω"-ω)</w:t>
      </w:r>
      <w:r w:rsidR="00CA1B4F">
        <w:t xml:space="preserve"> </w:t>
      </w:r>
      <w:r>
        <w:t>=</w:t>
      </w:r>
      <w:r w:rsidR="00CA1B4F">
        <w:t xml:space="preserve"> </w:t>
      </w:r>
      <w:r>
        <w:t>B(ω) C(ω)</w:t>
      </w:r>
      <w:r w:rsidR="00CA1B4F">
        <w:t xml:space="preserve"> </w:t>
      </w:r>
      <w:r w:rsidR="0085618C">
        <w:t xml:space="preserve">. </w:t>
      </w:r>
    </w:p>
    <w:p w14:paraId="712AE866" w14:textId="77777777" w:rsidR="001F348F" w:rsidRDefault="001F348F" w:rsidP="00531F78"/>
    <w:p w14:paraId="162282F3" w14:textId="77777777" w:rsidR="001F348F" w:rsidRDefault="001F348F" w:rsidP="00531F78">
      <w:r>
        <w:t xml:space="preserve">Thus, we have proven </w:t>
      </w:r>
      <w:r w:rsidR="0085618C">
        <w:t>that</w:t>
      </w:r>
    </w:p>
    <w:p w14:paraId="45065B5A" w14:textId="77777777" w:rsidR="00926FF9" w:rsidRDefault="00926FF9" w:rsidP="00531F78"/>
    <w:p w14:paraId="1FEB5294" w14:textId="77777777" w:rsidR="001F348F" w:rsidRDefault="001F348F" w:rsidP="00531F78">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b(t-t')c(t')</w:t>
      </w:r>
      <w:r w:rsidR="0085618C">
        <w:rPr>
          <w:color w:val="000000"/>
        </w:rPr>
        <w:tab/>
      </w:r>
      <w:r w:rsidR="0085618C">
        <w:rPr>
          <w:color w:val="000000"/>
        </w:rPr>
        <w:tab/>
      </w:r>
      <w:r>
        <w:rPr>
          <w:color w:val="000000"/>
        </w:rPr>
        <w:sym w:font="Symbol" w:char="F0DE"/>
      </w:r>
      <w:r>
        <w:rPr>
          <w:color w:val="000000"/>
        </w:rPr>
        <w:tab/>
      </w:r>
      <w:r>
        <w:t>A(ω) = B(ω) C(ω)</w:t>
      </w:r>
      <w:r w:rsidR="0085618C">
        <w:t xml:space="preserve"> .</w:t>
      </w:r>
    </w:p>
    <w:p w14:paraId="21CBCB2A" w14:textId="77777777" w:rsidR="001F348F" w:rsidRDefault="001F348F" w:rsidP="00531F78"/>
    <w:p w14:paraId="223DC41B" w14:textId="77777777" w:rsidR="001F348F" w:rsidRDefault="001F348F" w:rsidP="00531F78">
      <w:r>
        <w:t xml:space="preserve">Using the very same method, one can show that </w:t>
      </w:r>
      <w:r>
        <w:sym w:font="Symbol" w:char="F0DC"/>
      </w:r>
      <w:r w:rsidR="00CA1B4F">
        <w:t xml:space="preserve"> </w:t>
      </w:r>
      <w:r>
        <w:t xml:space="preserve">is also true, and we end up with this very important theorem: </w:t>
      </w:r>
    </w:p>
    <w:p w14:paraId="3698FBFA" w14:textId="77777777" w:rsidR="00926FF9" w:rsidRDefault="00926FF9" w:rsidP="00531F78"/>
    <w:p w14:paraId="26077A31" w14:textId="77777777" w:rsidR="00926FF9" w:rsidRPr="00926FF9" w:rsidRDefault="00926FF9" w:rsidP="00531F78">
      <w:pPr>
        <w:rPr>
          <w:u w:val="single"/>
        </w:rPr>
      </w:pPr>
      <w:r w:rsidRPr="00926FF9">
        <w:rPr>
          <w:u w:val="single"/>
        </w:rPr>
        <w:t xml:space="preserve">The Convolution Theorem: </w:t>
      </w:r>
    </w:p>
    <w:p w14:paraId="07E77183" w14:textId="77777777" w:rsidR="001F348F" w:rsidRDefault="001F348F" w:rsidP="00531F78"/>
    <w:p w14:paraId="54FA5B8C" w14:textId="77777777" w:rsidR="001F348F" w:rsidRDefault="001F348F" w:rsidP="00543A84">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b(t-t')c(t')</w:t>
      </w:r>
      <w:r w:rsidR="0085618C">
        <w:rPr>
          <w:color w:val="000000"/>
        </w:rPr>
        <w:tab/>
      </w:r>
      <w:r w:rsidR="0085618C">
        <w:rPr>
          <w:color w:val="000000"/>
        </w:rPr>
        <w:tab/>
      </w:r>
      <w:r>
        <w:rPr>
          <w:color w:val="000000"/>
        </w:rPr>
        <w:sym w:font="Symbol" w:char="F0DB"/>
      </w:r>
      <w:r>
        <w:rPr>
          <w:color w:val="000000"/>
        </w:rPr>
        <w:tab/>
      </w:r>
      <w:r>
        <w:t>A(ω) = B(ω) C(ω)</w:t>
      </w:r>
      <w:r>
        <w:tab/>
      </w:r>
      <w:r w:rsidR="0085618C">
        <w:tab/>
      </w:r>
      <w:r>
        <w:tab/>
      </w:r>
      <w:r>
        <w:tab/>
        <w:t>(</w:t>
      </w:r>
      <w:r w:rsidR="008A77AB">
        <w:t>3.6</w:t>
      </w:r>
      <w:r>
        <w:t>)</w:t>
      </w:r>
    </w:p>
    <w:p w14:paraId="2396E31A" w14:textId="77777777" w:rsidR="00B76BAE" w:rsidRDefault="001F348F" w:rsidP="002A3976">
      <w:r>
        <w:tab/>
      </w:r>
    </w:p>
    <w:p w14:paraId="6E931CBB" w14:textId="77777777" w:rsidR="00926FF9" w:rsidRDefault="00CA77E7" w:rsidP="00CA77E7">
      <w:r>
        <w:t>The significance of thi</w:t>
      </w:r>
      <w:r w:rsidR="001F348F">
        <w:t xml:space="preserve">s result cannot be overstated. </w:t>
      </w:r>
      <w:r>
        <w:t xml:space="preserve">It says that, </w:t>
      </w:r>
      <w:r w:rsidR="00926FF9">
        <w:t xml:space="preserve">whereas the relationship between a,b,c might be complicated in the time domain as shown on the </w:t>
      </w:r>
      <w:r w:rsidR="009617C8">
        <w:t>left</w:t>
      </w:r>
      <w:r w:rsidR="00926FF9">
        <w:t xml:space="preserve">, that complication goes away in the frequency domain on the right, where we have a simple product of functions A = BC. </w:t>
      </w:r>
      <w:r w:rsidR="009617C8">
        <w:t xml:space="preserve">One says that the Fourier Integral Transform "diagonalizes" the convolution integral. </w:t>
      </w:r>
    </w:p>
    <w:p w14:paraId="1CC22C4B" w14:textId="77777777" w:rsidR="00E952EF" w:rsidRDefault="00E952EF" w:rsidP="00CA77E7"/>
    <w:p w14:paraId="602A048C" w14:textId="77777777" w:rsidR="001F348F" w:rsidRDefault="001F348F" w:rsidP="00CA77E7">
      <w:r>
        <w:t xml:space="preserve">Again using the same method of proof, one can </w:t>
      </w:r>
      <w:r w:rsidR="00926FF9">
        <w:t xml:space="preserve">obtain this corresponding theorem: </w:t>
      </w:r>
    </w:p>
    <w:p w14:paraId="46FD5DC1" w14:textId="77777777" w:rsidR="001F348F" w:rsidRDefault="001F348F" w:rsidP="00CA77E7"/>
    <w:p w14:paraId="0102885D" w14:textId="77777777" w:rsidR="001F348F" w:rsidRDefault="001F348F" w:rsidP="00543A84">
      <w:pPr>
        <w:tabs>
          <w:tab w:val="left" w:pos="7200"/>
          <w:tab w:val="left" w:pos="7920"/>
          <w:tab w:val="right" w:pos="9270"/>
        </w:tabs>
      </w:pPr>
      <w:r>
        <w:tab/>
        <w:t xml:space="preserve">A(ω)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B(ω-ω')C(ω</w:t>
      </w:r>
      <w:r w:rsidR="00926FF9">
        <w:rPr>
          <w:color w:val="000000"/>
        </w:rPr>
        <w:t>'</w:t>
      </w:r>
      <w:r>
        <w:rPr>
          <w:color w:val="000000"/>
        </w:rPr>
        <w:t>)</w:t>
      </w:r>
      <w:r>
        <w:tab/>
      </w:r>
      <w:r>
        <w:rPr>
          <w:color w:val="000000"/>
        </w:rPr>
        <w:sym w:font="Symbol" w:char="F0DB"/>
      </w:r>
      <w:r>
        <w:tab/>
        <w:t>a(t) = b(t) c(t)</w:t>
      </w:r>
      <w:r>
        <w:tab/>
      </w:r>
      <w:r>
        <w:tab/>
      </w:r>
      <w:r>
        <w:tab/>
      </w:r>
      <w:r>
        <w:tab/>
        <w:t>(</w:t>
      </w:r>
      <w:r w:rsidR="008A77AB">
        <w:t>3.7</w:t>
      </w:r>
      <w:r>
        <w:t>)</w:t>
      </w:r>
    </w:p>
    <w:p w14:paraId="593603B1" w14:textId="77777777" w:rsidR="00926FF9" w:rsidRDefault="00926FF9" w:rsidP="00CA77E7"/>
    <w:p w14:paraId="08388814" w14:textId="77777777" w:rsidR="00926FF9" w:rsidRDefault="00926FF9" w:rsidP="00CA77E7">
      <w:r>
        <w:t xml:space="preserve">The extra (1/2π) factor arises because we started with (1.1) and (1.2) which are not symmetric. </w:t>
      </w:r>
    </w:p>
    <w:p w14:paraId="7BC91FFC" w14:textId="77777777" w:rsidR="009A5CD0" w:rsidRDefault="009A5CD0" w:rsidP="00CA77E7"/>
    <w:p w14:paraId="6DDCF3A4" w14:textId="77777777" w:rsidR="009A5CD0" w:rsidRDefault="000E369C" w:rsidP="00CA77E7">
      <w:r>
        <w:rPr>
          <w:u w:val="single"/>
        </w:rPr>
        <w:br w:type="page"/>
      </w:r>
      <w:r w:rsidR="009A5CD0" w:rsidRPr="009A5CD0">
        <w:rPr>
          <w:u w:val="single"/>
        </w:rPr>
        <w:t>Comments</w:t>
      </w:r>
    </w:p>
    <w:p w14:paraId="507BC666" w14:textId="77777777" w:rsidR="004F06B3" w:rsidRDefault="004F06B3" w:rsidP="00CA77E7"/>
    <w:p w14:paraId="37771F95" w14:textId="77777777" w:rsidR="004F06B3" w:rsidRPr="004F06B3" w:rsidRDefault="004F06B3" w:rsidP="00CA77E7">
      <w:r>
        <w:t xml:space="preserve">(1) </w:t>
      </w:r>
      <w:r w:rsidRPr="004F06B3">
        <w:rPr>
          <w:u w:val="single"/>
        </w:rPr>
        <w:t>Dimensions</w:t>
      </w:r>
      <w:r>
        <w:t>. In the convolution equation in (3.6), we shall think of a(t) and c(t) as hav</w:t>
      </w:r>
      <w:r w:rsidR="00F30DB0">
        <w:t xml:space="preserve">ing the same dimensional units </w:t>
      </w:r>
      <w:r w:rsidR="00E952EF">
        <w:t xml:space="preserve">we generically call V, </w:t>
      </w:r>
      <w:r w:rsidR="00F30DB0">
        <w:t xml:space="preserve">because we are going to think of this equation as being a "filter" where </w:t>
      </w:r>
      <w:r w:rsidR="00BD007A">
        <w:t>c</w:t>
      </w:r>
      <w:r w:rsidR="00F30DB0">
        <w:t>(t) is the input</w:t>
      </w:r>
      <w:r w:rsidR="003D59C3">
        <w:t xml:space="preserve">, </w:t>
      </w:r>
      <w:r w:rsidR="00BD007A">
        <w:t>a</w:t>
      </w:r>
      <w:r w:rsidR="00F30DB0">
        <w:t xml:space="preserve">(t) is the output, and b(t) is the "filter kernel". </w:t>
      </w:r>
      <w:r>
        <w:t xml:space="preserve">In </w:t>
      </w:r>
      <w:r w:rsidR="00F30DB0">
        <w:t>the examples of this</w:t>
      </w:r>
      <w:r>
        <w:t xml:space="preserve"> document, we shall take a(t) and c(t) </w:t>
      </w:r>
      <w:r w:rsidR="00F30DB0">
        <w:t>to be</w:t>
      </w:r>
      <w:r>
        <w:t xml:space="preserve"> dimensionless</w:t>
      </w:r>
      <w:r w:rsidR="00F30DB0">
        <w:t xml:space="preserve">, but in </w:t>
      </w:r>
      <w:r>
        <w:t xml:space="preserve">some application </w:t>
      </w:r>
      <w:r w:rsidR="00F30DB0">
        <w:t>one</w:t>
      </w:r>
      <w:r>
        <w:t xml:space="preserve"> might add a dimension of "volts" or "amperes" to </w:t>
      </w:r>
      <w:r w:rsidR="00F30DB0">
        <w:t>the functions a(t) and c(t)</w:t>
      </w:r>
      <w:r>
        <w:t xml:space="preserve">. Looking at (3.6), we find that if a(t) and c(t) are dimensionless or have the same dimensions, then b(t) must have dimensions of inverse time. </w:t>
      </w:r>
      <w:r w:rsidR="00F30DB0">
        <w:t xml:space="preserve">Looking then at (1.1), we see that A(ω) and C(ω) have dimensions of time, whereas B(ω) is dimensionless. This then is how the dimensions work out in A(ω) = B(ω) C(ω). </w:t>
      </w:r>
    </w:p>
    <w:p w14:paraId="70035983" w14:textId="77777777" w:rsidR="009A5CD0" w:rsidRDefault="009A5CD0" w:rsidP="00CA77E7"/>
    <w:p w14:paraId="4B8DF43F" w14:textId="77777777" w:rsidR="0085618C" w:rsidRDefault="009A5CD0" w:rsidP="00CA77E7">
      <w:r>
        <w:t>(</w:t>
      </w:r>
      <w:r w:rsidR="00F30DB0">
        <w:t>2</w:t>
      </w:r>
      <w:r>
        <w:t xml:space="preserve">) </w:t>
      </w:r>
      <w:r w:rsidR="00F30DB0" w:rsidRPr="00F30DB0">
        <w:rPr>
          <w:u w:val="single"/>
        </w:rPr>
        <w:t>Operators</w:t>
      </w:r>
      <w:r w:rsidR="00F30DB0">
        <w:t xml:space="preserve">. </w:t>
      </w:r>
      <w:r w:rsidR="0085618C">
        <w:t xml:space="preserve">In the language of linear operators, one can regard the functions </w:t>
      </w:r>
      <w:r w:rsidR="0077200D">
        <w:t xml:space="preserve">a and c </w:t>
      </w:r>
      <w:r w:rsidR="0085618C">
        <w:t xml:space="preserve">in (3.6) as vectors in an infinite dimensional vector space of functions, and then </w:t>
      </w:r>
      <w:r w:rsidR="00D1444F">
        <w:t xml:space="preserve">the left equation of </w:t>
      </w:r>
      <w:r w:rsidR="0085618C">
        <w:t xml:space="preserve">(3.6) is a "matrix equation" which says </w:t>
      </w:r>
      <w:r w:rsidR="0085618C" w:rsidRPr="00D1444F">
        <w:rPr>
          <w:b/>
        </w:rPr>
        <w:t>a</w:t>
      </w:r>
      <w:r w:rsidR="0085618C">
        <w:t xml:space="preserve"> = </w:t>
      </w:r>
      <w:r w:rsidR="00D1444F" w:rsidRPr="00D1444F">
        <w:rPr>
          <w:rFonts w:ascii="Script MT Bold" w:hAnsi="Script MT Bold"/>
        </w:rPr>
        <w:t>b</w:t>
      </w:r>
      <w:r w:rsidR="0085618C" w:rsidRPr="00D1444F">
        <w:rPr>
          <w:b/>
        </w:rPr>
        <w:t>c</w:t>
      </w:r>
      <w:r w:rsidR="0085618C">
        <w:t xml:space="preserve"> where </w:t>
      </w:r>
      <w:r w:rsidR="00D1444F" w:rsidRPr="00D1444F">
        <w:rPr>
          <w:rFonts w:ascii="Script MT Bold" w:hAnsi="Script MT Bold"/>
        </w:rPr>
        <w:t>b</w:t>
      </w:r>
      <w:r w:rsidR="0085618C">
        <w:t xml:space="preserve"> is a linear operator. Specifically, it is an "integral operator". Operator </w:t>
      </w:r>
      <w:r w:rsidR="00D1444F" w:rsidRPr="00D1444F">
        <w:rPr>
          <w:rFonts w:ascii="Script MT Bold" w:hAnsi="Script MT Bold"/>
        </w:rPr>
        <w:t>b</w:t>
      </w:r>
      <w:r w:rsidR="0085618C">
        <w:t xml:space="preserve"> acts on vector </w:t>
      </w:r>
      <w:r w:rsidR="0085618C" w:rsidRPr="00D1444F">
        <w:rPr>
          <w:b/>
        </w:rPr>
        <w:t>c</w:t>
      </w:r>
      <w:r w:rsidR="0085618C">
        <w:t xml:space="preserve"> to produce vector </w:t>
      </w:r>
      <w:r w:rsidR="0085618C" w:rsidRPr="00D1444F">
        <w:rPr>
          <w:b/>
        </w:rPr>
        <w:t>a</w:t>
      </w:r>
      <w:r w:rsidR="0085618C">
        <w:t xml:space="preserve">. One could think of (3.6) as </w:t>
      </w:r>
      <w:r w:rsidR="009617C8">
        <w:t xml:space="preserve">a matrix equation </w:t>
      </w:r>
      <w:r w:rsidR="0085618C">
        <w:t>a</w:t>
      </w:r>
      <w:r w:rsidR="0085618C">
        <w:rPr>
          <w:rStyle w:val="subscript"/>
        </w:rPr>
        <w:t>t</w:t>
      </w:r>
      <w:r w:rsidR="0085618C">
        <w:t xml:space="preserve"> = Σ</w:t>
      </w:r>
      <w:r w:rsidR="0085618C">
        <w:rPr>
          <w:rStyle w:val="subscript"/>
        </w:rPr>
        <w:t>t'</w:t>
      </w:r>
      <w:r w:rsidR="0085618C">
        <w:t xml:space="preserve"> </w:t>
      </w:r>
      <w:r w:rsidR="00D1444F" w:rsidRPr="00D1444F">
        <w:rPr>
          <w:rFonts w:ascii="Script MT Bold" w:hAnsi="Script MT Bold"/>
        </w:rPr>
        <w:t>b</w:t>
      </w:r>
      <w:r w:rsidR="0085618C">
        <w:rPr>
          <w:rStyle w:val="subscript"/>
        </w:rPr>
        <w:t>tt'</w:t>
      </w:r>
      <w:r w:rsidR="0085618C">
        <w:t>c</w:t>
      </w:r>
      <w:r w:rsidR="0085618C">
        <w:rPr>
          <w:rStyle w:val="subscript"/>
        </w:rPr>
        <w:t>t'</w:t>
      </w:r>
      <w:r w:rsidR="0085618C">
        <w:t xml:space="preserve"> where the continuous time variables act as indices. </w:t>
      </w:r>
      <w:r w:rsidR="00D1444F">
        <w:t>If we similarly write the right side of (3.6) as A</w:t>
      </w:r>
      <w:r w:rsidR="00D1444F">
        <w:rPr>
          <w:rStyle w:val="subscript"/>
        </w:rPr>
        <w:t>ω</w:t>
      </w:r>
      <w:r w:rsidR="00D1444F">
        <w:t xml:space="preserve"> = Σ</w:t>
      </w:r>
      <w:r w:rsidR="00D1444F">
        <w:rPr>
          <w:rStyle w:val="subscript"/>
        </w:rPr>
        <w:t>ω'</w:t>
      </w:r>
      <w:r w:rsidR="00D1444F">
        <w:t xml:space="preserve"> </w:t>
      </w:r>
      <w:r w:rsidR="00D1444F" w:rsidRPr="00D1444F">
        <w:rPr>
          <w:rFonts w:ascii="Script MT Bold" w:hAnsi="Script MT Bold"/>
        </w:rPr>
        <w:t>B</w:t>
      </w:r>
      <w:r w:rsidR="00D1444F">
        <w:rPr>
          <w:rStyle w:val="subscript"/>
        </w:rPr>
        <w:t>ωω'</w:t>
      </w:r>
      <w:r w:rsidR="00D1444F">
        <w:t>C</w:t>
      </w:r>
      <w:r w:rsidR="00D1444F">
        <w:rPr>
          <w:rStyle w:val="subscript"/>
        </w:rPr>
        <w:t>ω'</w:t>
      </w:r>
      <w:r w:rsidR="00D1444F">
        <w:t xml:space="preserve"> then we find that the matrix </w:t>
      </w:r>
      <w:r w:rsidR="00D1444F" w:rsidRPr="00D1444F">
        <w:rPr>
          <w:rFonts w:ascii="Script MT Bold" w:hAnsi="Script MT Bold"/>
        </w:rPr>
        <w:t>B</w:t>
      </w:r>
      <w:r w:rsidR="00D1444F">
        <w:rPr>
          <w:rStyle w:val="subscript"/>
        </w:rPr>
        <w:t>ωω'</w:t>
      </w:r>
      <w:r w:rsidR="00D1444F">
        <w:t xml:space="preserve"> = δ</w:t>
      </w:r>
      <w:r w:rsidR="00D1444F">
        <w:rPr>
          <w:rStyle w:val="subscript"/>
        </w:rPr>
        <w:t>ω,ω'</w:t>
      </w:r>
      <w:r w:rsidR="00D1444F">
        <w:t>B</w:t>
      </w:r>
      <w:r w:rsidR="00D1444F">
        <w:rPr>
          <w:rStyle w:val="subscript"/>
        </w:rPr>
        <w:t>ω</w:t>
      </w:r>
      <w:r w:rsidR="00D1444F">
        <w:t xml:space="preserve"> so matrix </w:t>
      </w:r>
      <w:r w:rsidR="00D1444F" w:rsidRPr="00D1444F">
        <w:rPr>
          <w:rFonts w:ascii="Script MT Bold" w:hAnsi="Script MT Bold"/>
        </w:rPr>
        <w:t>B</w:t>
      </w:r>
      <w:r w:rsidR="00D1444F">
        <w:t xml:space="preserve"> is "diagonal", hence the term "diagonalization". </w:t>
      </w:r>
      <w:r w:rsidR="0085618C">
        <w:t>We shall not pursue this language much, but make the reader aware of this interpretation.</w:t>
      </w:r>
      <w:r w:rsidR="00D1444F">
        <w:t xml:space="preserve"> </w:t>
      </w:r>
      <w:r w:rsidR="0085618C">
        <w:t>F</w:t>
      </w:r>
      <w:r>
        <w:t>or more</w:t>
      </w:r>
      <w:r w:rsidR="00D1444F">
        <w:t xml:space="preserve"> on this subject</w:t>
      </w:r>
      <w:r>
        <w:t xml:space="preserve"> see Stakgold Chapter 3 on linear integral equations. </w:t>
      </w:r>
    </w:p>
    <w:p w14:paraId="1FDFDFE4" w14:textId="77777777" w:rsidR="009A5CD0" w:rsidRDefault="009617C8" w:rsidP="00CA77E7">
      <w:r>
        <w:tab/>
      </w:r>
    </w:p>
    <w:p w14:paraId="6A9D00D9" w14:textId="77777777" w:rsidR="009617C8" w:rsidRDefault="009A5CD0" w:rsidP="00CA77E7">
      <w:r>
        <w:t>(</w:t>
      </w:r>
      <w:r w:rsidR="00F30DB0">
        <w:t>3</w:t>
      </w:r>
      <w:r>
        <w:t xml:space="preserve">) </w:t>
      </w:r>
      <w:r w:rsidR="00F30DB0" w:rsidRPr="00F30DB0">
        <w:rPr>
          <w:u w:val="single"/>
        </w:rPr>
        <w:t>Groups</w:t>
      </w:r>
      <w:r w:rsidR="00F30DB0">
        <w:t xml:space="preserve">. </w:t>
      </w:r>
      <w:r w:rsidR="009617C8">
        <w:t xml:space="preserve">In the more general theory of Fourier Analysis on groups, the "projection" and "expansion" have this form, </w:t>
      </w:r>
      <w:r w:rsidR="00690356">
        <w:t>analogous to (1.1) and (1.2), where σ pla</w:t>
      </w:r>
      <w:r>
        <w:t>y</w:t>
      </w:r>
      <w:r w:rsidR="00690356">
        <w:t>s the role of ω</w:t>
      </w:r>
      <w:r w:rsidR="0077200D">
        <w:t xml:space="preserve"> and g the role of t, </w:t>
      </w:r>
    </w:p>
    <w:p w14:paraId="24366890" w14:textId="77777777" w:rsidR="009617C8" w:rsidRDefault="009617C8" w:rsidP="00CA77E7"/>
    <w:p w14:paraId="56562D16" w14:textId="77777777" w:rsidR="00690356" w:rsidRDefault="00690356" w:rsidP="00690356">
      <w:pPr>
        <w:rPr>
          <w:color w:val="000000"/>
        </w:rPr>
      </w:pPr>
      <w:r>
        <w:tab/>
      </w:r>
      <w:r w:rsidR="0077200D">
        <w:t>F</w:t>
      </w:r>
      <w:r>
        <w:rPr>
          <w:rStyle w:val="superscript"/>
        </w:rPr>
        <w:t>σ</w:t>
      </w:r>
      <w:r>
        <w:rPr>
          <w:rStyle w:val="subscript"/>
        </w:rPr>
        <w:t>kk'</w:t>
      </w:r>
      <w:r>
        <w:t xml:space="preserve">  = </w:t>
      </w:r>
      <w:r>
        <w:rPr>
          <w:rFonts w:ascii="Lucida Sans Unicode" w:hAnsi="Lucida Sans Unicode"/>
          <w:sz w:val="32"/>
        </w:rPr>
        <w:t>∫</w:t>
      </w:r>
      <w:r>
        <w:t>dg f(g) D</w:t>
      </w:r>
      <w:r>
        <w:rPr>
          <w:rStyle w:val="superscript"/>
        </w:rPr>
        <w:t>σ</w:t>
      </w:r>
      <w:r>
        <w:rPr>
          <w:rStyle w:val="subscript"/>
        </w:rPr>
        <w:t>kk'</w:t>
      </w:r>
      <w:r>
        <w:t>(g</w:t>
      </w:r>
      <w:r>
        <w:rPr>
          <w:rStyle w:val="superscript"/>
        </w:rPr>
        <w:t>-1</w:t>
      </w:r>
      <w:r>
        <w:t>)</w:t>
      </w:r>
      <w:r w:rsidR="0077200D">
        <w:tab/>
      </w:r>
      <w:r w:rsidR="0077200D">
        <w:tab/>
      </w:r>
      <w:r w:rsidR="0077200D">
        <w:tab/>
      </w:r>
      <w:r w:rsidR="00752442">
        <w:tab/>
      </w:r>
      <w:r w:rsidR="00752442">
        <w:tab/>
      </w:r>
      <w:r w:rsidR="0077200D">
        <w:rPr>
          <w:color w:val="000000"/>
        </w:rPr>
        <w:t xml:space="preserve">// </w:t>
      </w:r>
      <w:r w:rsidR="0077200D" w:rsidRPr="00CC368E">
        <w:rPr>
          <w:color w:val="000000"/>
        </w:rPr>
        <w:t>projection</w:t>
      </w:r>
      <w:r w:rsidR="0077200D">
        <w:rPr>
          <w:color w:val="000000"/>
        </w:rPr>
        <w:t xml:space="preserve">, </w:t>
      </w:r>
      <w:r w:rsidR="0077200D" w:rsidRPr="00CC368E">
        <w:rPr>
          <w:color w:val="000000"/>
        </w:rPr>
        <w:t xml:space="preserve"> transform</w:t>
      </w:r>
    </w:p>
    <w:p w14:paraId="430C777D" w14:textId="77777777" w:rsidR="0077200D" w:rsidRDefault="0077200D" w:rsidP="00690356"/>
    <w:p w14:paraId="5050CFB9" w14:textId="77777777" w:rsidR="00690356" w:rsidRDefault="00690356" w:rsidP="00690356">
      <w:pPr>
        <w:rPr>
          <w:color w:val="000000"/>
        </w:rPr>
      </w:pPr>
      <w:r>
        <w:tab/>
        <w:t>f(g) = Σ</w:t>
      </w:r>
      <w:r>
        <w:rPr>
          <w:rStyle w:val="subscript"/>
        </w:rPr>
        <w:t>σ</w:t>
      </w:r>
      <w:r>
        <w:t xml:space="preserve">  d</w:t>
      </w:r>
      <w:r>
        <w:rPr>
          <w:rStyle w:val="superscript"/>
        </w:rPr>
        <w:t>σ</w:t>
      </w:r>
      <w:r>
        <w:t xml:space="preserve"> Σ</w:t>
      </w:r>
      <w:r>
        <w:rPr>
          <w:rStyle w:val="subscript"/>
        </w:rPr>
        <w:t>k,k'</w:t>
      </w:r>
      <w:r>
        <w:t xml:space="preserve"> </w:t>
      </w:r>
      <w:r w:rsidR="0077200D">
        <w:t>F</w:t>
      </w:r>
      <w:r>
        <w:rPr>
          <w:rStyle w:val="superscript"/>
        </w:rPr>
        <w:t>σ</w:t>
      </w:r>
      <w:r>
        <w:rPr>
          <w:rStyle w:val="subscript"/>
        </w:rPr>
        <w:t>kk'</w:t>
      </w:r>
      <w:r>
        <w:t xml:space="preserve"> D</w:t>
      </w:r>
      <w:r>
        <w:rPr>
          <w:rStyle w:val="superscript"/>
        </w:rPr>
        <w:t>σ</w:t>
      </w:r>
      <w:r>
        <w:rPr>
          <w:rStyle w:val="subscript"/>
        </w:rPr>
        <w:t>k'k</w:t>
      </w:r>
      <w:r w:rsidR="0077200D">
        <w:t>(g)</w:t>
      </w:r>
      <w:r w:rsidR="0077200D">
        <w:tab/>
      </w:r>
      <w:r w:rsidR="00752442">
        <w:t xml:space="preserve">  =  Σ</w:t>
      </w:r>
      <w:r w:rsidR="00752442">
        <w:rPr>
          <w:rStyle w:val="subscript"/>
        </w:rPr>
        <w:t>σ</w:t>
      </w:r>
      <w:r w:rsidR="00752442">
        <w:t xml:space="preserve">  d</w:t>
      </w:r>
      <w:r w:rsidR="00752442">
        <w:rPr>
          <w:rStyle w:val="superscript"/>
        </w:rPr>
        <w:t xml:space="preserve">σ </w:t>
      </w:r>
      <w:r w:rsidR="00752442">
        <w:t>tr[F</w:t>
      </w:r>
      <w:r w:rsidR="00752442">
        <w:rPr>
          <w:rStyle w:val="superscript"/>
        </w:rPr>
        <w:t>σ</w:t>
      </w:r>
      <w:r w:rsidR="00752442">
        <w:t xml:space="preserve"> D</w:t>
      </w:r>
      <w:r w:rsidR="00752442">
        <w:rPr>
          <w:rStyle w:val="superscript"/>
        </w:rPr>
        <w:t>σ</w:t>
      </w:r>
      <w:r w:rsidR="00752442">
        <w:t>(g)]</w:t>
      </w:r>
      <w:r w:rsidR="0077200D">
        <w:tab/>
      </w:r>
      <w:r w:rsidR="00752442">
        <w:tab/>
      </w:r>
      <w:r w:rsidR="0077200D">
        <w:rPr>
          <w:color w:val="000000"/>
        </w:rPr>
        <w:t xml:space="preserve">// </w:t>
      </w:r>
      <w:r w:rsidR="0077200D" w:rsidRPr="00CC368E">
        <w:rPr>
          <w:color w:val="000000"/>
        </w:rPr>
        <w:t>expansion</w:t>
      </w:r>
      <w:r w:rsidR="0077200D">
        <w:rPr>
          <w:color w:val="000000"/>
        </w:rPr>
        <w:t xml:space="preserve">, </w:t>
      </w:r>
      <w:r w:rsidR="0077200D" w:rsidRPr="00CC368E">
        <w:rPr>
          <w:color w:val="000000"/>
        </w:rPr>
        <w:t xml:space="preserve"> </w:t>
      </w:r>
      <w:r w:rsidR="0077200D">
        <w:rPr>
          <w:color w:val="000000"/>
        </w:rPr>
        <w:t>inverse transform</w:t>
      </w:r>
    </w:p>
    <w:p w14:paraId="473DD9D4" w14:textId="77777777" w:rsidR="00752442" w:rsidRDefault="00752442" w:rsidP="00690356">
      <w:pPr>
        <w:rPr>
          <w:color w:val="000000"/>
        </w:rPr>
      </w:pPr>
    </w:p>
    <w:p w14:paraId="2ADA69E4" w14:textId="77777777" w:rsidR="00E34156" w:rsidRDefault="00752442" w:rsidP="00CA77E7">
      <w:r>
        <w:rPr>
          <w:color w:val="000000"/>
        </w:rPr>
        <w:t xml:space="preserve">where in the last line tr means trace and F and D are regarded as square matrices. </w:t>
      </w:r>
      <w:r w:rsidR="0077200D">
        <w:t xml:space="preserve">Here </w:t>
      </w:r>
      <w:r w:rsidR="00690356">
        <w:t>g refers to a set of group variables like Euler angles ψ,θ,φ for the rotation group. The functions D</w:t>
      </w:r>
      <w:r w:rsidR="00690356">
        <w:rPr>
          <w:rStyle w:val="superscript"/>
        </w:rPr>
        <w:t>σ</w:t>
      </w:r>
      <w:r w:rsidR="00690356">
        <w:rPr>
          <w:rStyle w:val="subscript"/>
        </w:rPr>
        <w:t>k'k</w:t>
      </w:r>
      <w:r w:rsidR="00690356">
        <w:t>(g) are the "matrix representations" of the group which have some dimension d</w:t>
      </w:r>
      <w:r w:rsidR="00690356">
        <w:rPr>
          <w:rStyle w:val="superscript"/>
        </w:rPr>
        <w:t>σ</w:t>
      </w:r>
      <w:r w:rsidR="00690356">
        <w:t xml:space="preserve">. </w:t>
      </w:r>
      <w:r w:rsidR="00E34156">
        <w:t xml:space="preserve">To say that a set of matrices forms a group representation means that, when multiplied, the matrices which represent group elements have the same multiplicative property had by the abstract group elements themselves, </w:t>
      </w:r>
    </w:p>
    <w:p w14:paraId="181D1B6F" w14:textId="77777777" w:rsidR="00E34156" w:rsidRDefault="00E34156" w:rsidP="00CA77E7"/>
    <w:p w14:paraId="2FB22F5E" w14:textId="77777777" w:rsidR="00E34156" w:rsidRDefault="00E34156" w:rsidP="00E34156">
      <w:pPr>
        <w:tabs>
          <w:tab w:val="left" w:pos="7200"/>
          <w:tab w:val="left" w:pos="7920"/>
          <w:tab w:val="right" w:pos="9270"/>
        </w:tabs>
      </w:pPr>
      <w:r>
        <w:tab/>
        <w:t>Σ</w:t>
      </w:r>
      <w:r>
        <w:rPr>
          <w:rStyle w:val="subscript"/>
        </w:rPr>
        <w:t>k"</w:t>
      </w:r>
      <w:r>
        <w:t xml:space="preserve"> D</w:t>
      </w:r>
      <w:r>
        <w:rPr>
          <w:rStyle w:val="superscript"/>
        </w:rPr>
        <w:t>σ</w:t>
      </w:r>
      <w:r>
        <w:t>(g</w:t>
      </w:r>
      <w:r>
        <w:rPr>
          <w:rStyle w:val="subscript"/>
        </w:rPr>
        <w:t>1</w:t>
      </w:r>
      <w:r>
        <w:t>)</w:t>
      </w:r>
      <w:r>
        <w:rPr>
          <w:rStyle w:val="subscript"/>
        </w:rPr>
        <w:t>kk"</w:t>
      </w:r>
      <w:r w:rsidRPr="00172FE7">
        <w:t xml:space="preserve"> </w:t>
      </w:r>
      <w:r>
        <w:t>D</w:t>
      </w:r>
      <w:r>
        <w:rPr>
          <w:rStyle w:val="superscript"/>
        </w:rPr>
        <w:t>σ</w:t>
      </w:r>
      <w:r>
        <w:t>(g</w:t>
      </w:r>
      <w:r>
        <w:rPr>
          <w:rStyle w:val="subscript"/>
        </w:rPr>
        <w:t>2</w:t>
      </w:r>
      <w:r>
        <w:t>)</w:t>
      </w:r>
      <w:r>
        <w:rPr>
          <w:rStyle w:val="subscript"/>
        </w:rPr>
        <w:t xml:space="preserve">k"k' </w:t>
      </w:r>
      <w:r w:rsidRPr="003D448C">
        <w:t>=</w:t>
      </w:r>
      <w:r>
        <w:rPr>
          <w:rStyle w:val="subscript"/>
        </w:rPr>
        <w:t xml:space="preserve"> </w:t>
      </w:r>
      <w:r>
        <w:t>D</w:t>
      </w:r>
      <w:r>
        <w:rPr>
          <w:rStyle w:val="superscript"/>
        </w:rPr>
        <w:t>σ</w:t>
      </w:r>
      <w:r>
        <w:t>(g</w:t>
      </w:r>
      <w:r>
        <w:rPr>
          <w:rStyle w:val="subscript"/>
        </w:rPr>
        <w:t>3</w:t>
      </w:r>
      <w:r>
        <w:t>)</w:t>
      </w:r>
      <w:r>
        <w:rPr>
          <w:rStyle w:val="subscript"/>
        </w:rPr>
        <w:t>kk'</w:t>
      </w:r>
      <w:r>
        <w:tab/>
        <w:t>or</w:t>
      </w:r>
      <w:r>
        <w:tab/>
        <w:t>D</w:t>
      </w:r>
      <w:r>
        <w:rPr>
          <w:rStyle w:val="superscript"/>
        </w:rPr>
        <w:t>σ</w:t>
      </w:r>
      <w:r>
        <w:t>(g</w:t>
      </w:r>
      <w:r>
        <w:rPr>
          <w:rStyle w:val="subscript"/>
        </w:rPr>
        <w:t>1</w:t>
      </w:r>
      <w:r>
        <w:t>) D</w:t>
      </w:r>
      <w:r>
        <w:rPr>
          <w:rStyle w:val="superscript"/>
        </w:rPr>
        <w:t>σ</w:t>
      </w:r>
      <w:r>
        <w:t>(g</w:t>
      </w:r>
      <w:r>
        <w:rPr>
          <w:rStyle w:val="subscript"/>
        </w:rPr>
        <w:t>2</w:t>
      </w:r>
      <w:r>
        <w:t>)  = D</w:t>
      </w:r>
      <w:r>
        <w:rPr>
          <w:rStyle w:val="superscript"/>
        </w:rPr>
        <w:t>σ</w:t>
      </w:r>
      <w:r>
        <w:t>(g</w:t>
      </w:r>
      <w:r>
        <w:rPr>
          <w:rStyle w:val="subscript"/>
        </w:rPr>
        <w:t>3</w:t>
      </w:r>
      <w:r>
        <w:t xml:space="preserve">)   </w:t>
      </w:r>
      <w:r w:rsidR="002308A5">
        <w:t xml:space="preserve">    </w:t>
      </w:r>
      <w:r>
        <w:t xml:space="preserve"> "group property"</w:t>
      </w:r>
    </w:p>
    <w:p w14:paraId="61CFEBE8" w14:textId="77777777" w:rsidR="00E34156" w:rsidRDefault="00E34156" w:rsidP="00E34156">
      <w:pPr>
        <w:tabs>
          <w:tab w:val="left" w:pos="7200"/>
          <w:tab w:val="left" w:pos="7920"/>
          <w:tab w:val="right" w:pos="9270"/>
        </w:tabs>
      </w:pPr>
    </w:p>
    <w:p w14:paraId="009A1D6B" w14:textId="77777777" w:rsidR="00E34156" w:rsidRPr="002308A5" w:rsidRDefault="00E34156" w:rsidP="002308A5">
      <w:pPr>
        <w:tabs>
          <w:tab w:val="left" w:pos="7200"/>
          <w:tab w:val="left" w:pos="7920"/>
          <w:tab w:val="right" w:pos="9270"/>
        </w:tabs>
      </w:pPr>
      <w:r>
        <w:t>where g</w:t>
      </w:r>
      <w:r>
        <w:rPr>
          <w:rStyle w:val="subscript"/>
        </w:rPr>
        <w:t>1</w:t>
      </w:r>
      <w:r>
        <w:t>g</w:t>
      </w:r>
      <w:r>
        <w:rPr>
          <w:rStyle w:val="subscript"/>
        </w:rPr>
        <w:t>2</w:t>
      </w:r>
      <w:r>
        <w:t xml:space="preserve"> = g</w:t>
      </w:r>
      <w:r>
        <w:rPr>
          <w:rStyle w:val="subscript"/>
        </w:rPr>
        <w:t>3</w:t>
      </w:r>
      <w:r>
        <w:t xml:space="preserve">. </w:t>
      </w:r>
      <w:r w:rsidR="002308A5">
        <w:t xml:space="preserve">Quantity </w:t>
      </w:r>
      <w:r w:rsidR="00690356">
        <w:t>dg is the "</w:t>
      </w:r>
      <w:r>
        <w:t xml:space="preserve">invariant measure" on the group </w:t>
      </w:r>
      <w:r w:rsidR="00690356">
        <w:t>which is dψd(cosθ)dφ for the rotation group. In our simple Fourier Transform case, we have dg = dt, the group is the group of translations along the time axis, and the matrix representations have dimension d</w:t>
      </w:r>
      <w:r w:rsidR="00690356">
        <w:rPr>
          <w:rStyle w:val="superscript"/>
        </w:rPr>
        <w:t>σ</w:t>
      </w:r>
      <w:r w:rsidR="00690356">
        <w:t xml:space="preserve"> = 1 and are thus 1x1 matrices, namely, </w:t>
      </w:r>
      <w:r w:rsidR="00690356" w:rsidRPr="00CC368E">
        <w:rPr>
          <w:color w:val="000000"/>
        </w:rPr>
        <w:t>e</w:t>
      </w:r>
      <w:r w:rsidR="00690356" w:rsidRPr="00CC368E">
        <w:rPr>
          <w:rStyle w:val="superscript"/>
          <w:color w:val="000000"/>
        </w:rPr>
        <w:t>-iωt</w:t>
      </w:r>
      <w:r>
        <w:t>. The group property shown above is just e</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E34156">
        <w:rPr>
          <w:color w:val="000000"/>
        </w:rPr>
        <w:t xml:space="preserve"> </w:t>
      </w:r>
      <w:r>
        <w:t>e</w:t>
      </w:r>
      <w:r>
        <w:rPr>
          <w:rStyle w:val="superscript"/>
        </w:rPr>
        <w:t>-ω</w:t>
      </w:r>
      <w:r>
        <w:rPr>
          <w:rStyle w:val="superscript"/>
        </w:rPr>
        <w:fldChar w:fldCharType="begin"/>
      </w:r>
      <w:r>
        <w:rPr>
          <w:rStyle w:val="superscript"/>
        </w:rPr>
        <w:instrText xml:space="preserve"> EQ \s\do2(2)</w:instrText>
      </w:r>
      <w:r>
        <w:rPr>
          <w:rStyle w:val="superscript"/>
        </w:rPr>
        <w:fldChar w:fldCharType="end"/>
      </w:r>
      <w:r>
        <w:rPr>
          <w:rStyle w:val="superscript"/>
        </w:rPr>
        <w:t>t</w:t>
      </w:r>
      <w:r>
        <w:t xml:space="preserve"> = </w:t>
      </w:r>
      <w:r w:rsidR="002308A5">
        <w:t>e</w:t>
      </w:r>
      <w:r w:rsidR="002308A5">
        <w:rPr>
          <w:rStyle w:val="superscript"/>
        </w:rPr>
        <w:t>-(ω</w:t>
      </w:r>
      <w:r w:rsidR="002308A5">
        <w:rPr>
          <w:rStyle w:val="superscript"/>
        </w:rPr>
        <w:fldChar w:fldCharType="begin"/>
      </w:r>
      <w:r w:rsidR="002308A5">
        <w:rPr>
          <w:rStyle w:val="superscript"/>
        </w:rPr>
        <w:instrText xml:space="preserve"> EQ \s\do2(1)</w:instrText>
      </w:r>
      <w:r w:rsidR="002308A5">
        <w:rPr>
          <w:rStyle w:val="superscript"/>
        </w:rPr>
        <w:fldChar w:fldCharType="end"/>
      </w:r>
      <w:r w:rsidR="002308A5">
        <w:rPr>
          <w:rStyle w:val="superscript"/>
        </w:rPr>
        <w:t>+ω</w:t>
      </w:r>
      <w:r w:rsidR="002308A5">
        <w:rPr>
          <w:rStyle w:val="superscript"/>
        </w:rPr>
        <w:fldChar w:fldCharType="begin"/>
      </w:r>
      <w:r w:rsidR="002308A5">
        <w:rPr>
          <w:rStyle w:val="superscript"/>
        </w:rPr>
        <w:instrText xml:space="preserve"> EQ \s\do2(2)</w:instrText>
      </w:r>
      <w:r w:rsidR="002308A5">
        <w:rPr>
          <w:rStyle w:val="superscript"/>
        </w:rPr>
        <w:fldChar w:fldCharType="end"/>
      </w:r>
      <w:r w:rsidR="002308A5">
        <w:rPr>
          <w:rStyle w:val="superscript"/>
        </w:rPr>
        <w:t>)t</w:t>
      </w:r>
      <w:r w:rsidR="002308A5">
        <w:t xml:space="preserve"> . </w:t>
      </w:r>
    </w:p>
    <w:p w14:paraId="33674832" w14:textId="77777777" w:rsidR="002308A5" w:rsidRDefault="002308A5" w:rsidP="00CA77E7"/>
    <w:p w14:paraId="1C497418" w14:textId="77777777" w:rsidR="00690356" w:rsidRDefault="00690356" w:rsidP="00CA77E7">
      <w:r>
        <w:t xml:space="preserve">In the general case, the convolution equation and its diagonalization are given by </w:t>
      </w:r>
      <w:r w:rsidR="002308A5">
        <w:t xml:space="preserve">this generalized convolution theorem, </w:t>
      </w:r>
    </w:p>
    <w:p w14:paraId="48F77819" w14:textId="77777777" w:rsidR="00690356" w:rsidRDefault="00690356" w:rsidP="00CA77E7"/>
    <w:p w14:paraId="58C74231" w14:textId="77777777" w:rsidR="00690356" w:rsidRDefault="00690356" w:rsidP="00CA77E7">
      <w:r>
        <w:tab/>
      </w:r>
      <w:r w:rsidR="0077200D">
        <w:t>a</w:t>
      </w:r>
      <w:r>
        <w:t xml:space="preserve">(g) = </w:t>
      </w:r>
      <w:r>
        <w:rPr>
          <w:rFonts w:ascii="Lucida Sans Unicode" w:hAnsi="Lucida Sans Unicode" w:cs="Lucida Sans Unicode"/>
          <w:color w:val="000000"/>
          <w:sz w:val="32"/>
        </w:rPr>
        <w:t>∫</w:t>
      </w:r>
      <w:r>
        <w:t>dg</w:t>
      </w:r>
      <w:r>
        <w:rPr>
          <w:rStyle w:val="subscript"/>
        </w:rPr>
        <w:t>1</w:t>
      </w:r>
      <w:r w:rsidR="003D448C" w:rsidRPr="003D448C">
        <w:t xml:space="preserve"> </w:t>
      </w:r>
      <w:r w:rsidR="003D448C">
        <w:t>b(g</w:t>
      </w:r>
      <w:r w:rsidR="003D448C">
        <w:rPr>
          <w:rStyle w:val="subscript"/>
        </w:rPr>
        <w:t>1</w:t>
      </w:r>
      <w:r w:rsidR="003D448C">
        <w:rPr>
          <w:rStyle w:val="superscript"/>
        </w:rPr>
        <w:t>-1</w:t>
      </w:r>
      <w:r w:rsidR="003D448C">
        <w:t>g)c</w:t>
      </w:r>
      <w:r>
        <w:t>(g</w:t>
      </w:r>
      <w:r>
        <w:rPr>
          <w:rStyle w:val="subscript"/>
        </w:rPr>
        <w:t>1</w:t>
      </w:r>
      <w:r>
        <w:t>)</w:t>
      </w:r>
      <w:r>
        <w:tab/>
      </w:r>
      <w:r>
        <w:tab/>
      </w:r>
      <w:r w:rsidR="0077200D">
        <w:rPr>
          <w:color w:val="000000"/>
        </w:rPr>
        <w:sym w:font="Symbol" w:char="F0DB"/>
      </w:r>
      <w:r w:rsidR="009A5CD0">
        <w:tab/>
        <w:t>A</w:t>
      </w:r>
      <w:r w:rsidR="009A5CD0">
        <w:rPr>
          <w:rStyle w:val="superscript"/>
        </w:rPr>
        <w:t>σ</w:t>
      </w:r>
      <w:r w:rsidR="009A5CD0">
        <w:rPr>
          <w:rStyle w:val="subscript"/>
        </w:rPr>
        <w:t>kk'</w:t>
      </w:r>
      <w:r w:rsidR="009A5CD0">
        <w:t xml:space="preserve"> = Σ</w:t>
      </w:r>
      <w:r w:rsidR="009A5CD0">
        <w:rPr>
          <w:rStyle w:val="subscript"/>
        </w:rPr>
        <w:t>k"</w:t>
      </w:r>
      <w:r w:rsidR="009A5CD0" w:rsidRPr="00E04B40">
        <w:t xml:space="preserve"> </w:t>
      </w:r>
      <w:r w:rsidR="003D448C">
        <w:t>B</w:t>
      </w:r>
      <w:r w:rsidR="009A5CD0">
        <w:rPr>
          <w:rStyle w:val="superscript"/>
        </w:rPr>
        <w:t>σ</w:t>
      </w:r>
      <w:r w:rsidR="009A5CD0">
        <w:rPr>
          <w:rStyle w:val="subscript"/>
        </w:rPr>
        <w:t>kk"</w:t>
      </w:r>
      <w:r w:rsidR="009A5CD0">
        <w:t xml:space="preserve"> </w:t>
      </w:r>
      <w:r w:rsidR="003D448C">
        <w:t>C</w:t>
      </w:r>
      <w:r w:rsidR="009A5CD0">
        <w:rPr>
          <w:rStyle w:val="superscript"/>
        </w:rPr>
        <w:t>σ</w:t>
      </w:r>
      <w:r w:rsidR="009A5CD0">
        <w:rPr>
          <w:rStyle w:val="subscript"/>
        </w:rPr>
        <w:t>k"k'</w:t>
      </w:r>
    </w:p>
    <w:p w14:paraId="6F43318E" w14:textId="77777777" w:rsidR="009A5CD0" w:rsidRDefault="009A5CD0" w:rsidP="00CA77E7"/>
    <w:p w14:paraId="7FD11A08" w14:textId="77777777" w:rsidR="002308A5" w:rsidRPr="002308A5" w:rsidRDefault="009A5CD0" w:rsidP="00CA77E7">
      <w:r>
        <w:t>where the dg</w:t>
      </w:r>
      <w:r>
        <w:rPr>
          <w:rStyle w:val="subscript"/>
        </w:rPr>
        <w:t>1</w:t>
      </w:r>
      <w:r>
        <w:t xml:space="preserve"> integral is over the entire </w:t>
      </w:r>
      <w:r w:rsidR="0077200D">
        <w:t xml:space="preserve">parameter </w:t>
      </w:r>
      <w:r>
        <w:t xml:space="preserve">space of the group. </w:t>
      </w:r>
      <w:r w:rsidR="002308A5">
        <w:t>The derivation of this theorem makes use of the group property shown above and the fact that dg</w:t>
      </w:r>
      <w:r w:rsidR="002308A5">
        <w:rPr>
          <w:rStyle w:val="subscript"/>
        </w:rPr>
        <w:t>3</w:t>
      </w:r>
      <w:r w:rsidR="002308A5">
        <w:t xml:space="preserve"> = d(g</w:t>
      </w:r>
      <w:r w:rsidR="002308A5">
        <w:rPr>
          <w:rStyle w:val="subscript"/>
        </w:rPr>
        <w:t>1</w:t>
      </w:r>
      <w:r w:rsidR="002308A5">
        <w:t>g</w:t>
      </w:r>
      <w:r w:rsidR="002308A5">
        <w:rPr>
          <w:rStyle w:val="subscript"/>
        </w:rPr>
        <w:t>2</w:t>
      </w:r>
      <w:r w:rsidR="002308A5">
        <w:t>) = dg</w:t>
      </w:r>
      <w:r w:rsidR="002308A5">
        <w:rPr>
          <w:rStyle w:val="subscript"/>
        </w:rPr>
        <w:t>1</w:t>
      </w:r>
      <w:r w:rsidR="002308A5">
        <w:t xml:space="preserve"> when the integration is over the full group space, just as in the simple case dt</w:t>
      </w:r>
      <w:r w:rsidR="002308A5">
        <w:rPr>
          <w:rStyle w:val="subscript"/>
        </w:rPr>
        <w:t>3</w:t>
      </w:r>
      <w:r w:rsidR="002308A5">
        <w:t xml:space="preserve"> = d(t</w:t>
      </w:r>
      <w:r w:rsidR="002308A5">
        <w:rPr>
          <w:rStyle w:val="subscript"/>
        </w:rPr>
        <w:t>1</w:t>
      </w:r>
      <w:r w:rsidR="002308A5">
        <w:t>+t</w:t>
      </w:r>
      <w:r w:rsidR="002308A5">
        <w:rPr>
          <w:rStyle w:val="subscript"/>
        </w:rPr>
        <w:t>2</w:t>
      </w:r>
      <w:r w:rsidR="002308A5">
        <w:t>) = dt</w:t>
      </w:r>
      <w:r w:rsidR="002308A5">
        <w:rPr>
          <w:rStyle w:val="subscript"/>
        </w:rPr>
        <w:t>1</w:t>
      </w:r>
      <w:r w:rsidR="002308A5">
        <w:t xml:space="preserve">. This is why dg is referred to as the "invariant" measure. </w:t>
      </w:r>
    </w:p>
    <w:p w14:paraId="13E09214" w14:textId="77777777" w:rsidR="002308A5" w:rsidRDefault="002308A5" w:rsidP="00CA77E7"/>
    <w:p w14:paraId="2950D5C5" w14:textId="77777777" w:rsidR="009617C8" w:rsidRDefault="009A5CD0" w:rsidP="00CA77E7">
      <w:r>
        <w:t xml:space="preserve">In the case of one-dimensional representations, </w:t>
      </w:r>
      <w:r w:rsidR="00E34156">
        <w:t>the convolution theorem</w:t>
      </w:r>
      <w:r>
        <w:t xml:space="preserve"> says A</w:t>
      </w:r>
      <w:r>
        <w:rPr>
          <w:rStyle w:val="superscript"/>
        </w:rPr>
        <w:t>σ</w:t>
      </w:r>
      <w:r>
        <w:t xml:space="preserve"> = </w:t>
      </w:r>
      <w:r w:rsidR="003D448C">
        <w:t>B</w:t>
      </w:r>
      <w:r>
        <w:rPr>
          <w:rStyle w:val="superscript"/>
        </w:rPr>
        <w:t>σ</w:t>
      </w:r>
      <w:r w:rsidR="003D448C">
        <w:t>C</w:t>
      </w:r>
      <w:r>
        <w:rPr>
          <w:rStyle w:val="superscript"/>
        </w:rPr>
        <w:t>σ</w:t>
      </w:r>
      <w:r w:rsidR="00E34156">
        <w:t xml:space="preserve"> which is our A(ω) = B(ω)</w:t>
      </w:r>
      <w:r>
        <w:t xml:space="preserve">C(ω) </w:t>
      </w:r>
      <w:r w:rsidR="00C94800">
        <w:t>with σ = ω</w:t>
      </w:r>
      <w:r>
        <w:t xml:space="preserve">. </w:t>
      </w:r>
      <w:r w:rsidR="00C94800">
        <w:t>Despite the sum on k", the</w:t>
      </w:r>
      <w:r>
        <w:t xml:space="preserve"> equation on the right is said to be "diagonalized" because it is true separately for each value of the label σ. </w:t>
      </w:r>
      <w:r w:rsidR="00C94800">
        <w:t xml:space="preserve">If one writes </w:t>
      </w:r>
      <w:r w:rsidR="003D448C">
        <w:t>B</w:t>
      </w:r>
      <w:r w:rsidR="00C94800">
        <w:rPr>
          <w:rStyle w:val="superscript"/>
        </w:rPr>
        <w:t>σ</w:t>
      </w:r>
      <w:r w:rsidR="00C94800">
        <w:rPr>
          <w:rStyle w:val="subscript"/>
        </w:rPr>
        <w:t>kk"</w:t>
      </w:r>
      <w:r w:rsidR="00C94800">
        <w:t xml:space="preserve">  = δ</w:t>
      </w:r>
      <w:r w:rsidR="00C94800">
        <w:rPr>
          <w:rStyle w:val="subscript"/>
        </w:rPr>
        <w:t>σ,σ"</w:t>
      </w:r>
      <w:r w:rsidR="00C94800">
        <w:t xml:space="preserve"> </w:t>
      </w:r>
      <w:r w:rsidR="003D448C">
        <w:t>B</w:t>
      </w:r>
      <w:r w:rsidR="00C94800">
        <w:rPr>
          <w:rStyle w:val="subscript"/>
        </w:rPr>
        <w:t>σk,σ"k"</w:t>
      </w:r>
      <w:r w:rsidR="00C94800">
        <w:t xml:space="preserve">, then the matrix </w:t>
      </w:r>
      <w:r w:rsidR="003D448C">
        <w:t>B</w:t>
      </w:r>
      <w:r w:rsidR="00C94800">
        <w:rPr>
          <w:rStyle w:val="subscript"/>
        </w:rPr>
        <w:t>σk,σ"k"</w:t>
      </w:r>
      <w:r w:rsidR="00C94800">
        <w:t xml:space="preserve"> is diagonal in the sense that it is mostly zero but has square matrices of size d</w:t>
      </w:r>
      <w:r w:rsidR="00C94800">
        <w:rPr>
          <w:rStyle w:val="superscript"/>
        </w:rPr>
        <w:t>σ</w:t>
      </w:r>
      <w:r w:rsidR="00C94800">
        <w:t xml:space="preserve"> x d</w:t>
      </w:r>
      <w:r w:rsidR="00C94800">
        <w:rPr>
          <w:rStyle w:val="superscript"/>
        </w:rPr>
        <w:t>σ</w:t>
      </w:r>
      <w:r w:rsidR="00C94800">
        <w:t xml:space="preserve"> on its diagonal</w:t>
      </w:r>
      <w:r w:rsidR="00752442">
        <w:t xml:space="preserve"> ("block diagonal form")</w:t>
      </w:r>
      <w:r w:rsidR="00C94800">
        <w:t xml:space="preserve">. </w:t>
      </w:r>
      <w:r>
        <w:t xml:space="preserve">For more on </w:t>
      </w:r>
      <w:r w:rsidR="00752442">
        <w:t>the</w:t>
      </w:r>
      <w:r>
        <w:t xml:space="preserve"> subject</w:t>
      </w:r>
      <w:r w:rsidR="00752442">
        <w:t xml:space="preserve"> of Fourier analysis on groups</w:t>
      </w:r>
      <w:r>
        <w:t xml:space="preserve">, see Hermann. </w:t>
      </w:r>
    </w:p>
    <w:p w14:paraId="1D25AB81" w14:textId="77777777" w:rsidR="001F348F" w:rsidRDefault="001F348F" w:rsidP="00CA77E7"/>
    <w:p w14:paraId="49312B89" w14:textId="77777777" w:rsidR="00F5259A" w:rsidRDefault="00F5259A" w:rsidP="00E41A2B">
      <w:pPr>
        <w:pStyle w:val="Heading3"/>
        <w:sectPr w:rsidR="00F5259A">
          <w:pgSz w:w="12240" w:h="15840"/>
          <w:pgMar w:top="1440" w:right="1440" w:bottom="1440" w:left="1440" w:header="720" w:footer="720" w:gutter="0"/>
          <w:cols w:space="720"/>
        </w:sectPr>
      </w:pPr>
    </w:p>
    <w:p w14:paraId="7E5FFF08" w14:textId="77777777" w:rsidR="00CA77E7" w:rsidRDefault="008A77AB" w:rsidP="00E41A2B">
      <w:pPr>
        <w:pStyle w:val="Heading3"/>
      </w:pPr>
      <w:bookmarkStart w:id="8" w:name="_Toc363023218"/>
      <w:r>
        <w:t xml:space="preserve">4. </w:t>
      </w:r>
      <w:r w:rsidR="00CA77E7">
        <w:t>Applications of the Convolution Theorem</w:t>
      </w:r>
      <w:bookmarkEnd w:id="8"/>
    </w:p>
    <w:p w14:paraId="43C7D50F" w14:textId="77777777" w:rsidR="00CA77E7" w:rsidRDefault="00CA77E7" w:rsidP="00CA77E7"/>
    <w:p w14:paraId="644583BA" w14:textId="77777777" w:rsidR="00CA77E7" w:rsidRDefault="00CA77E7" w:rsidP="00CA77E7">
      <w:r>
        <w:t>This section is included because books often do not make the connection between the convolution theorem,</w:t>
      </w:r>
      <w:r w:rsidR="00CA1B4F">
        <w:t xml:space="preserve"> </w:t>
      </w:r>
      <w:r>
        <w:t>Green's Functions,</w:t>
      </w:r>
      <w:r w:rsidR="00CA1B4F">
        <w:t xml:space="preserve"> </w:t>
      </w:r>
      <w:r>
        <w:t>and the real w</w:t>
      </w:r>
      <w:r w:rsidR="00A246D6">
        <w:t xml:space="preserve">orld of everyday electronics. </w:t>
      </w:r>
      <w:r w:rsidR="00147CAC">
        <w:t>Often too</w:t>
      </w:r>
      <w:r>
        <w:t xml:space="preserve"> this discussion is presented in the language of Laplace Transforms, so here we </w:t>
      </w:r>
      <w:r w:rsidR="00147CAC">
        <w:t>work</w:t>
      </w:r>
      <w:r>
        <w:t xml:space="preserve"> in terms of the above Fourier Transform. </w:t>
      </w:r>
      <w:r w:rsidR="00CA66F5">
        <w:t xml:space="preserve"> We shall state the general case, then do specific examples. </w:t>
      </w:r>
    </w:p>
    <w:p w14:paraId="59DB6A42" w14:textId="77777777" w:rsidR="00CA77E7" w:rsidRDefault="00CA77E7" w:rsidP="00CA77E7"/>
    <w:p w14:paraId="51885133" w14:textId="77777777" w:rsidR="00CA77E7" w:rsidRDefault="008A77AB" w:rsidP="00FD4922">
      <w:pPr>
        <w:pStyle w:val="Heading4"/>
      </w:pPr>
      <w:bookmarkStart w:id="9" w:name="_Toc363023219"/>
      <w:r>
        <w:t>(a)</w:t>
      </w:r>
      <w:r w:rsidR="00CA77E7">
        <w:t xml:space="preserve"> </w:t>
      </w:r>
      <w:r w:rsidR="00A246D6">
        <w:t>G</w:t>
      </w:r>
      <w:r w:rsidR="00CA77E7">
        <w:t>eneral case</w:t>
      </w:r>
      <w:bookmarkEnd w:id="9"/>
    </w:p>
    <w:p w14:paraId="759FE897" w14:textId="77777777" w:rsidR="00CA77E7" w:rsidRDefault="00CA77E7" w:rsidP="00CA77E7"/>
    <w:p w14:paraId="12AAEB9C" w14:textId="77777777" w:rsidR="00CA77E7" w:rsidRDefault="00CA77E7" w:rsidP="00CA77E7">
      <w:r>
        <w:t>The real world seems to be described by linear differential equations. Here is a general form:</w:t>
      </w:r>
    </w:p>
    <w:p w14:paraId="421D71CD" w14:textId="77777777" w:rsidR="00CA77E7" w:rsidRDefault="00CA77E7" w:rsidP="00CA77E7">
      <w:r>
        <w:tab/>
      </w:r>
    </w:p>
    <w:p w14:paraId="7EA38CCD" w14:textId="77777777" w:rsidR="00CA77E7" w:rsidRDefault="00CA77E7" w:rsidP="00543A84">
      <w:pPr>
        <w:tabs>
          <w:tab w:val="left" w:pos="7200"/>
          <w:tab w:val="left" w:pos="7920"/>
          <w:tab w:val="right" w:pos="9270"/>
        </w:tabs>
      </w:pPr>
      <w:r>
        <w:tab/>
        <w:t>L</w:t>
      </w:r>
      <w:r w:rsidRPr="008219CC">
        <w:rPr>
          <w:rStyle w:val="subscript"/>
        </w:rPr>
        <w:t>t</w:t>
      </w:r>
      <w:r>
        <w:t xml:space="preserve"> u(t) = f(t)</w:t>
      </w:r>
      <w:r>
        <w:tab/>
      </w:r>
      <w:r>
        <w:tab/>
      </w:r>
      <w:r>
        <w:tab/>
      </w:r>
      <w:r>
        <w:tab/>
      </w:r>
      <w:r>
        <w:tab/>
      </w:r>
      <w:r>
        <w:tab/>
      </w:r>
      <w:r>
        <w:tab/>
      </w:r>
      <w:r>
        <w:tab/>
      </w:r>
      <w:r w:rsidR="00A246D6">
        <w:tab/>
      </w:r>
      <w:r w:rsidR="00A246D6">
        <w:tab/>
        <w:t>(</w:t>
      </w:r>
      <w:r w:rsidR="008A77AB">
        <w:t>4.1</w:t>
      </w:r>
      <w:r w:rsidR="00A246D6">
        <w:t>)</w:t>
      </w:r>
    </w:p>
    <w:p w14:paraId="635D91AD" w14:textId="77777777" w:rsidR="00CA77E7" w:rsidRDefault="00CA77E7" w:rsidP="00CA77E7"/>
    <w:p w14:paraId="17AA87C5" w14:textId="77777777" w:rsidR="00CA77E7" w:rsidRDefault="00CA77E7" w:rsidP="00CA77E7">
      <w:r>
        <w:t>where L</w:t>
      </w:r>
      <w:r w:rsidRPr="008219CC">
        <w:rPr>
          <w:rStyle w:val="subscript"/>
        </w:rPr>
        <w:t>t</w:t>
      </w:r>
      <w:r>
        <w:t xml:space="preserve"> contains perhaps first and second order differential operators d/dt</w:t>
      </w:r>
      <w:r w:rsidR="00A246D6">
        <w:t xml:space="preserve"> and d</w:t>
      </w:r>
      <w:r w:rsidR="00A246D6">
        <w:rPr>
          <w:rStyle w:val="superscript"/>
        </w:rPr>
        <w:t>2</w:t>
      </w:r>
      <w:r w:rsidR="00A246D6">
        <w:t>/dt</w:t>
      </w:r>
      <w:r w:rsidR="00A246D6">
        <w:rPr>
          <w:rStyle w:val="superscript"/>
        </w:rPr>
        <w:t>2</w:t>
      </w:r>
      <w:r>
        <w:t>.</w:t>
      </w:r>
      <w:r w:rsidR="00CA1B4F">
        <w:t xml:space="preserve"> </w:t>
      </w:r>
      <w:r w:rsidR="00A246D6">
        <w:t>One</w:t>
      </w:r>
      <w:r>
        <w:t xml:space="preserve"> would like to solve this equation for u, given some driving function f.</w:t>
      </w:r>
      <w:r w:rsidR="00CA1B4F">
        <w:t xml:space="preserve"> </w:t>
      </w:r>
      <w:r>
        <w:t xml:space="preserve">It would be nice if </w:t>
      </w:r>
      <w:r w:rsidR="00A246D6">
        <w:t>one</w:t>
      </w:r>
      <w:r>
        <w:t xml:space="preserve"> could find some operator that is the inverse of L</w:t>
      </w:r>
      <w:r w:rsidRPr="008219CC">
        <w:rPr>
          <w:rStyle w:val="subscript"/>
        </w:rPr>
        <w:t>t</w:t>
      </w:r>
      <w:r>
        <w:t xml:space="preserve"> and apply it to both sides of (</w:t>
      </w:r>
      <w:r w:rsidR="0069522B">
        <w:t>4.1</w:t>
      </w:r>
      <w:r>
        <w:t>)</w:t>
      </w:r>
      <w:r w:rsidR="0049716C">
        <w:t>;</w:t>
      </w:r>
      <w:r w:rsidR="00147CAC">
        <w:t xml:space="preserve"> the</w:t>
      </w:r>
      <w:r>
        <w:t xml:space="preserve"> problem would then be solved.</w:t>
      </w:r>
      <w:r w:rsidR="00CA1B4F">
        <w:t xml:space="preserve"> </w:t>
      </w:r>
      <w:r>
        <w:t xml:space="preserve">This is exactly what we are going to do. </w:t>
      </w:r>
      <w:r w:rsidR="00A246D6">
        <w:t>We</w:t>
      </w:r>
      <w:r>
        <w:t xml:space="preserve"> </w:t>
      </w:r>
      <w:r w:rsidR="00A246D6">
        <w:t xml:space="preserve">first </w:t>
      </w:r>
      <w:r>
        <w:t>define a related equation as follows</w:t>
      </w:r>
      <w:r w:rsidR="00A246D6">
        <w:t xml:space="preserve">, </w:t>
      </w:r>
    </w:p>
    <w:p w14:paraId="042755F4" w14:textId="77777777" w:rsidR="00CA77E7" w:rsidRDefault="00CA77E7" w:rsidP="00CA77E7"/>
    <w:p w14:paraId="74192CC2" w14:textId="77777777" w:rsidR="00CA77E7" w:rsidRDefault="00CA77E7" w:rsidP="00543A84">
      <w:pPr>
        <w:tabs>
          <w:tab w:val="left" w:pos="7200"/>
          <w:tab w:val="left" w:pos="7920"/>
          <w:tab w:val="right" w:pos="9270"/>
        </w:tabs>
      </w:pPr>
      <w:r>
        <w:tab/>
        <w:t>L</w:t>
      </w:r>
      <w:r w:rsidRPr="008219CC">
        <w:rPr>
          <w:rStyle w:val="subscript"/>
        </w:rPr>
        <w:t>t</w:t>
      </w:r>
      <w:r>
        <w:t xml:space="preserve"> g(t-t') = </w:t>
      </w:r>
      <w:r w:rsidR="00915D82">
        <w:t>δ</w:t>
      </w:r>
      <w:r>
        <w:t>(t-t')</w:t>
      </w:r>
      <w:r w:rsidR="00CA1B4F">
        <w:t xml:space="preserve"> </w:t>
      </w:r>
      <w:r w:rsidR="00A50D9C">
        <w:t xml:space="preserve">. </w:t>
      </w:r>
      <w:r>
        <w:tab/>
      </w:r>
      <w:r>
        <w:tab/>
      </w:r>
      <w:r>
        <w:tab/>
      </w:r>
      <w:r>
        <w:tab/>
      </w:r>
      <w:r>
        <w:tab/>
      </w:r>
      <w:r>
        <w:tab/>
      </w:r>
      <w:r>
        <w:tab/>
      </w:r>
      <w:r w:rsidR="00A246D6">
        <w:tab/>
      </w:r>
      <w:r w:rsidR="00A246D6">
        <w:tab/>
      </w:r>
      <w:r w:rsidR="00A246D6">
        <w:tab/>
        <w:t>(</w:t>
      </w:r>
      <w:r w:rsidR="008A77AB">
        <w:t>4.2</w:t>
      </w:r>
      <w:r w:rsidR="00A246D6">
        <w:t>)</w:t>
      </w:r>
    </w:p>
    <w:p w14:paraId="04D6F462" w14:textId="77777777" w:rsidR="00CA66F5" w:rsidRDefault="00CA66F5" w:rsidP="00CA77E7"/>
    <w:p w14:paraId="456A0847" w14:textId="77777777" w:rsidR="00CA77E7" w:rsidRDefault="00CA66F5" w:rsidP="00CA77E7">
      <w:r>
        <w:t xml:space="preserve">Here g(t-t') is the "impulse response" of the differential equation to the driving </w:t>
      </w:r>
      <w:r w:rsidR="00147CAC">
        <w:t>impulse term</w:t>
      </w:r>
      <w:r>
        <w:t xml:space="preserve"> δ(t-t'). </w:t>
      </w:r>
      <w:r w:rsidR="00CA77E7">
        <w:t xml:space="preserve">If </w:t>
      </w:r>
      <w:r w:rsidR="00A246D6">
        <w:t>we can solve (</w:t>
      </w:r>
      <w:r w:rsidR="0069522B">
        <w:t>4.2</w:t>
      </w:r>
      <w:r w:rsidR="00A246D6">
        <w:t xml:space="preserve">) for </w:t>
      </w:r>
      <w:r w:rsidR="00CA77E7">
        <w:t xml:space="preserve">g, then </w:t>
      </w:r>
      <w:r w:rsidR="00A246D6">
        <w:t>we</w:t>
      </w:r>
      <w:r w:rsidR="00CA77E7">
        <w:t xml:space="preserve"> know </w:t>
      </w:r>
      <w:r w:rsidR="00A246D6">
        <w:t>a</w:t>
      </w:r>
      <w:r w:rsidR="00CA77E7">
        <w:t xml:space="preserve"> solution to (</w:t>
      </w:r>
      <w:r w:rsidR="0069522B">
        <w:t>4.1</w:t>
      </w:r>
      <w:r w:rsidR="00CA77E7">
        <w:t>) for u(t) in terms of f and g</w:t>
      </w:r>
      <w:r>
        <w:t xml:space="preserve">, namely, </w:t>
      </w:r>
    </w:p>
    <w:p w14:paraId="0FCC59DF" w14:textId="77777777" w:rsidR="00CA77E7" w:rsidRDefault="00CA77E7" w:rsidP="00CA77E7"/>
    <w:p w14:paraId="2DA07DD4" w14:textId="77777777" w:rsidR="00CA77E7" w:rsidRDefault="00CA77E7" w:rsidP="00543A84">
      <w:pPr>
        <w:tabs>
          <w:tab w:val="left" w:pos="7200"/>
          <w:tab w:val="left" w:pos="7920"/>
          <w:tab w:val="right" w:pos="9270"/>
        </w:tabs>
      </w:pPr>
      <w:r>
        <w:tab/>
        <w:t xml:space="preserve">u(t) = </w:t>
      </w:r>
      <w:r w:rsidR="00A246D6" w:rsidRPr="001D0D05">
        <w:rPr>
          <w:color w:val="000000"/>
        </w:rPr>
        <w:fldChar w:fldCharType="begin"/>
      </w:r>
      <w:r w:rsidR="00A246D6" w:rsidRPr="001D0D05">
        <w:rPr>
          <w:color w:val="000000"/>
        </w:rPr>
        <w:instrText>EQ \s\up4( \i \fc\</w:instrText>
      </w:r>
      <w:r w:rsidR="00A246D6" w:rsidRPr="001D0D05">
        <w:rPr>
          <w:rFonts w:ascii="Lucida Sans Unicode" w:hAnsi="Lucida Sans Unicode" w:cs="Lucida Sans Unicode"/>
          <w:color w:val="000000"/>
          <w:sz w:val="32"/>
        </w:rPr>
        <w:instrText>∫</w:instrText>
      </w:r>
      <w:r w:rsidR="00A246D6" w:rsidRPr="001D0D05">
        <w:rPr>
          <w:color w:val="000000"/>
        </w:rPr>
        <w:instrText>\in</w:instrText>
      </w:r>
      <w:r w:rsidR="00A246D6" w:rsidRPr="001D0D05">
        <w:rPr>
          <w:color w:val="000000"/>
          <w:szCs w:val="22"/>
        </w:rPr>
        <w:instrText>(</w:instrText>
      </w:r>
      <w:r w:rsidR="00A246D6">
        <w:rPr>
          <w:b/>
          <w:color w:val="000000"/>
          <w:sz w:val="18"/>
          <w:szCs w:val="18"/>
        </w:rPr>
        <w:instrText>-∞</w:instrText>
      </w:r>
      <w:r w:rsidR="00A246D6" w:rsidRPr="001D0D05">
        <w:rPr>
          <w:b/>
          <w:color w:val="000000"/>
          <w:sz w:val="18"/>
          <w:szCs w:val="18"/>
        </w:rPr>
        <w:instrText xml:space="preserve">, </w:instrText>
      </w:r>
      <w:r w:rsidR="00A246D6">
        <w:rPr>
          <w:b/>
          <w:color w:val="000000"/>
          <w:sz w:val="18"/>
          <w:szCs w:val="18"/>
        </w:rPr>
        <w:instrText>∞</w:instrText>
      </w:r>
      <w:r w:rsidR="00A246D6" w:rsidRPr="001D0D05">
        <w:rPr>
          <w:color w:val="000000"/>
          <w:szCs w:val="22"/>
        </w:rPr>
        <w:instrText>, )</w:instrText>
      </w:r>
      <w:r w:rsidR="00A246D6" w:rsidRPr="001D0D05">
        <w:rPr>
          <w:color w:val="000000"/>
        </w:rPr>
        <w:instrText>)</w:instrText>
      </w:r>
      <w:r w:rsidR="00A246D6" w:rsidRPr="001D0D05">
        <w:rPr>
          <w:color w:val="000000"/>
        </w:rPr>
        <w:fldChar w:fldCharType="separate"/>
      </w:r>
      <w:r w:rsidR="00A246D6" w:rsidRPr="001D0D05">
        <w:rPr>
          <w:b/>
          <w:noProof/>
          <w:color w:val="000000"/>
        </w:rPr>
        <w:t>!Syntax Error, I</w:t>
      </w:r>
      <w:r w:rsidR="00A246D6" w:rsidRPr="001D0D05">
        <w:rPr>
          <w:color w:val="000000"/>
        </w:rPr>
        <w:fldChar w:fldCharType="end"/>
      </w:r>
      <w:r w:rsidR="00A246D6">
        <w:rPr>
          <w:color w:val="000000"/>
        </w:rPr>
        <w:t xml:space="preserve">dt' </w:t>
      </w:r>
      <w:r w:rsidR="00A246D6">
        <w:t>g(t-t') f(t')</w:t>
      </w:r>
      <w:r w:rsidR="00CA1B4F">
        <w:t xml:space="preserve"> </w:t>
      </w:r>
      <w:r w:rsidR="00A50D9C">
        <w:t xml:space="preserve">. </w:t>
      </w:r>
      <w:r>
        <w:tab/>
      </w:r>
      <w:r>
        <w:tab/>
      </w:r>
      <w:r>
        <w:tab/>
      </w:r>
      <w:r>
        <w:tab/>
      </w:r>
      <w:r>
        <w:tab/>
      </w:r>
      <w:r w:rsidR="00A246D6">
        <w:tab/>
      </w:r>
      <w:r w:rsidR="00A246D6">
        <w:tab/>
      </w:r>
      <w:r w:rsidR="00A246D6">
        <w:tab/>
      </w:r>
      <w:r w:rsidR="00A246D6">
        <w:tab/>
        <w:t>(</w:t>
      </w:r>
      <w:r w:rsidR="008A77AB">
        <w:t>4.3</w:t>
      </w:r>
      <w:r w:rsidR="00A246D6">
        <w:t>)</w:t>
      </w:r>
    </w:p>
    <w:p w14:paraId="0108023D" w14:textId="77777777" w:rsidR="00F453E6" w:rsidRDefault="00F453E6" w:rsidP="00543A84">
      <w:pPr>
        <w:tabs>
          <w:tab w:val="left" w:pos="7200"/>
          <w:tab w:val="left" w:pos="7920"/>
          <w:tab w:val="right" w:pos="9270"/>
        </w:tabs>
      </w:pPr>
    </w:p>
    <w:p w14:paraId="2B4A97EE" w14:textId="77777777" w:rsidR="00F453E6" w:rsidRDefault="00F453E6" w:rsidP="00543A84">
      <w:pPr>
        <w:tabs>
          <w:tab w:val="left" w:pos="7200"/>
          <w:tab w:val="left" w:pos="7920"/>
          <w:tab w:val="right" w:pos="9270"/>
        </w:tabs>
      </w:pPr>
      <w:r>
        <w:t xml:space="preserve">In general one can add to this </w:t>
      </w:r>
      <w:r w:rsidR="00F85D90">
        <w:t xml:space="preserve">"particular" </w:t>
      </w:r>
      <w:r>
        <w:t>solution any solution of (4.1) with f(t) = 0</w:t>
      </w:r>
      <w:r w:rsidR="00F85D90">
        <w:t xml:space="preserve">. These extra homogeneous solutions can be tailored to meet required boundary conditions. </w:t>
      </w:r>
    </w:p>
    <w:p w14:paraId="67B36106" w14:textId="77777777" w:rsidR="00A246D6" w:rsidRDefault="00A246D6" w:rsidP="00CA77E7"/>
    <w:p w14:paraId="679E072B" w14:textId="77777777" w:rsidR="00A246D6" w:rsidRPr="00A246D6" w:rsidRDefault="00A246D6" w:rsidP="00CA77E7">
      <w:pPr>
        <w:rPr>
          <w:u w:val="single"/>
        </w:rPr>
      </w:pPr>
      <w:r w:rsidRPr="00A246D6">
        <w:rPr>
          <w:u w:val="single"/>
        </w:rPr>
        <w:t xml:space="preserve">Proof: </w:t>
      </w:r>
    </w:p>
    <w:p w14:paraId="3485F901" w14:textId="77777777" w:rsidR="00A246D6" w:rsidRDefault="00A246D6" w:rsidP="00CA77E7"/>
    <w:p w14:paraId="12AE62EC" w14:textId="77777777" w:rsidR="00A246D6" w:rsidRPr="00A246D6" w:rsidRDefault="00A246D6" w:rsidP="00CA77E7">
      <w:r>
        <w:tab/>
        <w:t>L</w:t>
      </w:r>
      <w:r w:rsidRPr="008219CC">
        <w:rPr>
          <w:rStyle w:val="subscript"/>
        </w:rPr>
        <w:t>t</w:t>
      </w:r>
      <w:r>
        <w:t xml:space="preserve"> u(t)</w:t>
      </w:r>
      <w:r w:rsidR="00CA1B4F">
        <w:t xml:space="preserve"> </w:t>
      </w:r>
      <w:r>
        <w:t>= L</w:t>
      </w:r>
      <w:r>
        <w:rPr>
          <w:rStyle w:val="subscript"/>
        </w:rPr>
        <w:t>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g(t-t') f(t')}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[L</w:t>
      </w:r>
      <w:r>
        <w:rPr>
          <w:rStyle w:val="subscript"/>
        </w:rPr>
        <w:t>t</w:t>
      </w:r>
      <w:r>
        <w:rPr>
          <w:color w:val="000000"/>
        </w:rPr>
        <w:t xml:space="preserve"> </w:t>
      </w:r>
      <w:r>
        <w:t xml:space="preserve">g(t-t')] f(t')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[δ(t-t') ] f(t')</w:t>
      </w:r>
      <w:r w:rsidR="00CA1B4F">
        <w:t xml:space="preserve"> </w:t>
      </w:r>
      <w:r>
        <w:t>= f(t)</w:t>
      </w:r>
      <w:r w:rsidR="00A50D9C">
        <w:t xml:space="preserve"> .</w:t>
      </w:r>
    </w:p>
    <w:p w14:paraId="4715BD1E" w14:textId="77777777" w:rsidR="00CA77E7" w:rsidRDefault="00CA77E7" w:rsidP="00CA77E7"/>
    <w:p w14:paraId="28050962" w14:textId="77777777" w:rsidR="00CA77E7" w:rsidRDefault="00CA77E7" w:rsidP="00CA77E7">
      <w:r>
        <w:t xml:space="preserve">The function g is called the </w:t>
      </w:r>
      <w:r w:rsidR="00A50D9C">
        <w:t>"</w:t>
      </w:r>
      <w:r>
        <w:t>Green's Functio</w:t>
      </w:r>
      <w:r w:rsidR="0055712D">
        <w:t>n</w:t>
      </w:r>
      <w:r w:rsidR="00A50D9C">
        <w:t>"</w:t>
      </w:r>
      <w:r w:rsidR="0055712D">
        <w:t xml:space="preserve">, </w:t>
      </w:r>
      <w:r>
        <w:t>"propagator", or "kernel" of L</w:t>
      </w:r>
      <w:r w:rsidRPr="008219CC">
        <w:rPr>
          <w:rStyle w:val="subscript"/>
        </w:rPr>
        <w:t>t</w:t>
      </w:r>
      <w:r>
        <w:t>.</w:t>
      </w:r>
      <w:r w:rsidR="00CA1B4F">
        <w:t xml:space="preserve"> </w:t>
      </w:r>
      <w:r>
        <w:t>In (</w:t>
      </w:r>
      <w:r w:rsidR="0069522B">
        <w:t>4.3</w:t>
      </w:r>
      <w:r>
        <w:t xml:space="preserve">) one is applying an integral operator </w:t>
      </w:r>
      <w:r w:rsidR="00CA66F5">
        <w:t xml:space="preserve">G = </w:t>
      </w:r>
      <w:r w:rsidR="00A246D6">
        <w:rPr>
          <w:rFonts w:ascii="Lucida Sans Unicode" w:hAnsi="Lucida Sans Unicode" w:cs="Lucida Sans Unicode"/>
          <w:sz w:val="32"/>
        </w:rPr>
        <w:t>∫</w:t>
      </w:r>
      <w:r w:rsidR="00A246D6">
        <w:t xml:space="preserve">g </w:t>
      </w:r>
      <w:r>
        <w:t>to function f to get function u</w:t>
      </w:r>
      <w:r w:rsidR="00CA66F5">
        <w:t>, so u = Gf</w:t>
      </w:r>
      <w:r>
        <w:t>.</w:t>
      </w:r>
      <w:r w:rsidR="00CA1B4F">
        <w:t xml:space="preserve"> </w:t>
      </w:r>
      <w:r>
        <w:t>Looking at (</w:t>
      </w:r>
      <w:r w:rsidR="0069522B">
        <w:t>4.</w:t>
      </w:r>
      <w:r w:rsidR="00CA66F5">
        <w:t>1</w:t>
      </w:r>
      <w:r>
        <w:t xml:space="preserve">), this integral operator </w:t>
      </w:r>
      <w:r w:rsidR="00216E33">
        <w:t xml:space="preserve">G </w:t>
      </w:r>
      <w:r>
        <w:t>must in some sense be the inverse of the differential operator L</w:t>
      </w:r>
      <w:r w:rsidRPr="008219CC">
        <w:rPr>
          <w:rStyle w:val="subscript"/>
        </w:rPr>
        <w:t>t</w:t>
      </w:r>
      <w:r>
        <w:t xml:space="preserve">. </w:t>
      </w:r>
    </w:p>
    <w:p w14:paraId="6445B424" w14:textId="77777777" w:rsidR="00A246D6" w:rsidRDefault="00A246D6" w:rsidP="00CA77E7"/>
    <w:p w14:paraId="611CA41D" w14:textId="77777777" w:rsidR="00CA77E7" w:rsidRDefault="00CA77E7" w:rsidP="00CA77E7">
      <w:r>
        <w:t>Now we come to the main point</w:t>
      </w:r>
      <w:r w:rsidR="00A246D6">
        <w:t>:</w:t>
      </w:r>
      <w:r>
        <w:t xml:space="preserve"> </w:t>
      </w:r>
      <w:r w:rsidR="00A246D6">
        <w:t>e</w:t>
      </w:r>
      <w:r>
        <w:t>quation (</w:t>
      </w:r>
      <w:r w:rsidR="0069522B">
        <w:t>4.3</w:t>
      </w:r>
      <w:r>
        <w:t>) is a convolution equation of the form (</w:t>
      </w:r>
      <w:r w:rsidR="0069522B">
        <w:t>3.6</w:t>
      </w:r>
      <w:r>
        <w:t xml:space="preserve">)! Therefore, we can write (4.3) in the </w:t>
      </w:r>
      <w:r w:rsidR="00915D82">
        <w:t>ω</w:t>
      </w:r>
      <w:r>
        <w:t>-domain as follows:</w:t>
      </w:r>
    </w:p>
    <w:p w14:paraId="22D0E0FA" w14:textId="77777777" w:rsidR="00CA77E7" w:rsidRDefault="00CA77E7" w:rsidP="00CA77E7"/>
    <w:p w14:paraId="425394A3" w14:textId="77777777" w:rsidR="00CA77E7" w:rsidRDefault="00CA77E7" w:rsidP="00543A84">
      <w:pPr>
        <w:tabs>
          <w:tab w:val="left" w:pos="7200"/>
          <w:tab w:val="left" w:pos="7920"/>
          <w:tab w:val="right" w:pos="9270"/>
        </w:tabs>
      </w:pPr>
      <w:r>
        <w:tab/>
        <w:t>U(</w:t>
      </w:r>
      <w:r w:rsidR="00915D82">
        <w:t>ω</w:t>
      </w:r>
      <w:r>
        <w:t>) = G(</w:t>
      </w:r>
      <w:r w:rsidR="00915D82">
        <w:t>ω</w:t>
      </w:r>
      <w:r>
        <w:t>) F(</w:t>
      </w:r>
      <w:r w:rsidR="00915D82">
        <w:t>ω</w:t>
      </w:r>
      <w:r>
        <w:t>)</w:t>
      </w:r>
      <w:r w:rsidR="0055712D">
        <w:t xml:space="preserve"> .</w:t>
      </w:r>
      <w:r>
        <w:tab/>
      </w:r>
      <w:r>
        <w:tab/>
      </w:r>
      <w:r>
        <w:tab/>
      </w:r>
      <w:r>
        <w:tab/>
      </w:r>
      <w:r>
        <w:tab/>
      </w:r>
      <w:r>
        <w:tab/>
      </w:r>
      <w:r>
        <w:tab/>
      </w:r>
      <w:r w:rsidR="008A77AB">
        <w:tab/>
      </w:r>
      <w:r w:rsidR="008A77AB">
        <w:tab/>
      </w:r>
      <w:r w:rsidR="008A77AB">
        <w:tab/>
      </w:r>
      <w:r>
        <w:t>(4.4)</w:t>
      </w:r>
    </w:p>
    <w:p w14:paraId="1B7A0570" w14:textId="77777777" w:rsidR="00CA77E7" w:rsidRDefault="00CA77E7" w:rsidP="00CA77E7"/>
    <w:p w14:paraId="332F5375" w14:textId="77777777" w:rsidR="00CA77E7" w:rsidRDefault="000E369C" w:rsidP="00FD4922">
      <w:pPr>
        <w:pStyle w:val="Heading4"/>
      </w:pPr>
      <w:r>
        <w:br w:type="page"/>
      </w:r>
      <w:bookmarkStart w:id="10" w:name="_Toc363023220"/>
      <w:r w:rsidR="008A77AB">
        <w:t>(b) A</w:t>
      </w:r>
      <w:r w:rsidR="00CA77E7">
        <w:t xml:space="preserve"> specific example: the RC filter section</w:t>
      </w:r>
      <w:bookmarkEnd w:id="10"/>
    </w:p>
    <w:p w14:paraId="39A18B11" w14:textId="77777777" w:rsidR="00CA77E7" w:rsidRDefault="00CA77E7" w:rsidP="00CA77E7"/>
    <w:p w14:paraId="0560E3AC" w14:textId="77777777" w:rsidR="00CA77E7" w:rsidRDefault="001067FA" w:rsidP="00CA77E7">
      <w:r>
        <w:t>Consider</w:t>
      </w:r>
      <w:r w:rsidR="00CA77E7">
        <w:t xml:space="preserve"> a simple unloaded RC filter section with input voltage v</w:t>
      </w:r>
      <w:r w:rsidR="00CA77E7" w:rsidRPr="008219CC">
        <w:rPr>
          <w:rStyle w:val="subscript"/>
        </w:rPr>
        <w:t>i</w:t>
      </w:r>
      <w:r>
        <w:t>(t)</w:t>
      </w:r>
      <w:r w:rsidR="00CA77E7">
        <w:t xml:space="preserve"> and output voltage v</w:t>
      </w:r>
      <w:r w:rsidR="00CA77E7" w:rsidRPr="008219CC">
        <w:rPr>
          <w:rStyle w:val="subscript"/>
        </w:rPr>
        <w:t>o</w:t>
      </w:r>
      <w:r>
        <w:t xml:space="preserve">(t), </w:t>
      </w:r>
    </w:p>
    <w:p w14:paraId="710ADE73" w14:textId="77777777" w:rsidR="001067FA" w:rsidRDefault="001067FA" w:rsidP="00CA77E7"/>
    <w:p w14:paraId="4904DEFB" w14:textId="77777777" w:rsidR="001067FA" w:rsidRPr="003C6D3F" w:rsidRDefault="001067FA" w:rsidP="00543A84">
      <w:pPr>
        <w:tabs>
          <w:tab w:val="left" w:pos="7200"/>
          <w:tab w:val="left" w:pos="7920"/>
          <w:tab w:val="right" w:pos="9270"/>
        </w:tabs>
      </w:pPr>
      <w:r>
        <w:tab/>
      </w:r>
      <w:r>
        <w:pict>
          <v:shape id="_x0000_i1028" type="#_x0000_t75" style="width:349.5pt;height:66pt">
            <v:imagedata r:id="rId15" o:title=""/>
          </v:shape>
        </w:pict>
      </w:r>
      <w:r w:rsidR="003C6D3F">
        <w:tab/>
      </w:r>
      <w:r w:rsidR="003C6D3F">
        <w:tab/>
        <w:t>Fig 4.1</w:t>
      </w:r>
    </w:p>
    <w:p w14:paraId="5AEB311A" w14:textId="77777777" w:rsidR="00CA77E7" w:rsidRDefault="00CA77E7" w:rsidP="00CA77E7"/>
    <w:p w14:paraId="0BC79E32" w14:textId="77777777" w:rsidR="001067FA" w:rsidRDefault="001067FA" w:rsidP="001067FA">
      <w:r>
        <w:t xml:space="preserve">Here is the differential equation, derived on the right above, </w:t>
      </w:r>
    </w:p>
    <w:p w14:paraId="040C9F49" w14:textId="77777777" w:rsidR="001067FA" w:rsidRDefault="001067FA" w:rsidP="00CA77E7"/>
    <w:p w14:paraId="7347730E" w14:textId="77777777" w:rsidR="00CA77E7" w:rsidRDefault="00CA77E7" w:rsidP="00543A84">
      <w:pPr>
        <w:tabs>
          <w:tab w:val="left" w:pos="7200"/>
          <w:tab w:val="left" w:pos="7920"/>
          <w:tab w:val="right" w:pos="9270"/>
        </w:tabs>
      </w:pPr>
      <w:r>
        <w:tab/>
        <w:t>[ RC d/dt + 1] v</w:t>
      </w:r>
      <w:r w:rsidRPr="008219CC">
        <w:rPr>
          <w:rStyle w:val="subscript"/>
        </w:rPr>
        <w:t>o</w:t>
      </w:r>
      <w:r>
        <w:t>(t) = v</w:t>
      </w:r>
      <w:r w:rsidRPr="008219CC">
        <w:rPr>
          <w:rStyle w:val="subscript"/>
        </w:rPr>
        <w:t>i</w:t>
      </w:r>
      <w:r>
        <w:t>(t)</w:t>
      </w:r>
      <w:r w:rsidR="00147CAC">
        <w:t xml:space="preserve">  .</w:t>
      </w:r>
      <w:r>
        <w:tab/>
      </w:r>
      <w:r>
        <w:tab/>
      </w:r>
      <w:r>
        <w:tab/>
      </w:r>
      <w:r>
        <w:tab/>
      </w:r>
      <w:r>
        <w:tab/>
      </w:r>
      <w:r>
        <w:tab/>
      </w:r>
      <w:r w:rsidR="008A77AB">
        <w:tab/>
      </w:r>
      <w:r w:rsidR="008A77AB">
        <w:tab/>
      </w:r>
      <w:r w:rsidR="008A77AB">
        <w:tab/>
      </w:r>
      <w:r>
        <w:t>(4.</w:t>
      </w:r>
      <w:r w:rsidR="00C06B8E">
        <w:t>5</w:t>
      </w:r>
      <w:r>
        <w:t>)</w:t>
      </w:r>
    </w:p>
    <w:p w14:paraId="1715E17D" w14:textId="77777777" w:rsidR="00CA77E7" w:rsidRDefault="00CA77E7" w:rsidP="00CA77E7"/>
    <w:p w14:paraId="3D784690" w14:textId="77777777" w:rsidR="00CA77E7" w:rsidRDefault="00CA77E7" w:rsidP="00CA77E7">
      <w:r>
        <w:t xml:space="preserve">Define the Green's Function </w:t>
      </w:r>
      <w:r w:rsidR="00216E33">
        <w:t xml:space="preserve">g(t) </w:t>
      </w:r>
      <w:r>
        <w:t>by</w:t>
      </w:r>
    </w:p>
    <w:p w14:paraId="4A37C719" w14:textId="77777777" w:rsidR="00CA77E7" w:rsidRDefault="00CA77E7" w:rsidP="00CA77E7"/>
    <w:p w14:paraId="58DDDA2E" w14:textId="77777777" w:rsidR="00CA77E7" w:rsidRDefault="00CA77E7" w:rsidP="00543A84">
      <w:pPr>
        <w:tabs>
          <w:tab w:val="left" w:pos="7200"/>
          <w:tab w:val="left" w:pos="7920"/>
          <w:tab w:val="right" w:pos="9270"/>
        </w:tabs>
      </w:pPr>
      <w:r>
        <w:tab/>
        <w:t xml:space="preserve">[ RC d/dt + 1] g(t) = </w:t>
      </w:r>
      <w:r w:rsidR="00915D82">
        <w:t>δ</w:t>
      </w:r>
      <w:r>
        <w:t>(t)</w:t>
      </w:r>
      <w:r w:rsidR="00CA1B4F">
        <w:t xml:space="preserve"> </w:t>
      </w:r>
      <w:r w:rsidR="00A50D9C">
        <w:t>.</w:t>
      </w:r>
      <w:r>
        <w:tab/>
      </w:r>
      <w:r>
        <w:tab/>
      </w:r>
      <w:r>
        <w:tab/>
      </w:r>
      <w:r>
        <w:tab/>
      </w:r>
      <w:r>
        <w:tab/>
      </w:r>
      <w:r>
        <w:tab/>
      </w:r>
      <w:r w:rsidR="008A77AB">
        <w:tab/>
      </w:r>
      <w:r w:rsidR="008A77AB">
        <w:tab/>
      </w:r>
      <w:r w:rsidR="008A77AB">
        <w:tab/>
      </w:r>
      <w:r>
        <w:t>(4.</w:t>
      </w:r>
      <w:r w:rsidR="00C06B8E">
        <w:t>6</w:t>
      </w:r>
      <w:r>
        <w:t>)</w:t>
      </w:r>
    </w:p>
    <w:p w14:paraId="5207F738" w14:textId="77777777" w:rsidR="00CA77E7" w:rsidRDefault="00CA77E7" w:rsidP="00CA77E7"/>
    <w:p w14:paraId="16A3F763" w14:textId="77777777" w:rsidR="001B5B75" w:rsidRDefault="00CA77E7" w:rsidP="00CA77E7">
      <w:r>
        <w:t>Then the solution to (4.</w:t>
      </w:r>
      <w:r w:rsidR="00A50D9C">
        <w:t>5</w:t>
      </w:r>
      <w:r w:rsidR="000E369C">
        <w:t>) is this:</w:t>
      </w:r>
    </w:p>
    <w:p w14:paraId="2B5654DA" w14:textId="77777777" w:rsidR="000E369C" w:rsidRDefault="000E369C" w:rsidP="00CA77E7"/>
    <w:p w14:paraId="2A01F867" w14:textId="77777777" w:rsidR="00CA77E7" w:rsidRDefault="00CA77E7" w:rsidP="00543A84">
      <w:pPr>
        <w:tabs>
          <w:tab w:val="left" w:pos="7200"/>
          <w:tab w:val="left" w:pos="7920"/>
          <w:tab w:val="right" w:pos="9270"/>
        </w:tabs>
      </w:pPr>
      <w:r>
        <w:tab/>
        <w:t>v</w:t>
      </w:r>
      <w:r w:rsidRPr="008219CC">
        <w:rPr>
          <w:rStyle w:val="subscript"/>
        </w:rPr>
        <w:t>o</w:t>
      </w:r>
      <w:r>
        <w:t>(t)</w:t>
      </w:r>
      <w:r w:rsidR="00CA1B4F">
        <w:t xml:space="preserve"> </w:t>
      </w:r>
      <w:r>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g(t-t') </w:t>
      </w:r>
      <w:r>
        <w:t>v</w:t>
      </w:r>
      <w:r w:rsidRPr="008219CC">
        <w:rPr>
          <w:rStyle w:val="subscript"/>
        </w:rPr>
        <w:t>i</w:t>
      </w:r>
      <w:r>
        <w:t>(t')</w:t>
      </w:r>
      <w:r>
        <w:tab/>
      </w:r>
      <w:r w:rsidR="00164751">
        <w:t xml:space="preserve"> .</w:t>
      </w:r>
      <w:r>
        <w:tab/>
      </w:r>
      <w:r>
        <w:tab/>
      </w:r>
      <w:r>
        <w:tab/>
      </w:r>
      <w:r>
        <w:tab/>
      </w:r>
      <w:r>
        <w:tab/>
      </w:r>
      <w:r w:rsidR="008A77AB">
        <w:tab/>
      </w:r>
      <w:r w:rsidR="008A77AB">
        <w:tab/>
      </w:r>
      <w:r w:rsidR="008A77AB">
        <w:tab/>
      </w:r>
      <w:r>
        <w:t>(4.</w:t>
      </w:r>
      <w:r w:rsidR="00C06B8E">
        <w:t>7</w:t>
      </w:r>
      <w:r>
        <w:t>)</w:t>
      </w:r>
    </w:p>
    <w:p w14:paraId="28A34CA7" w14:textId="77777777" w:rsidR="001B5B75" w:rsidRDefault="001B5B75" w:rsidP="00CA77E7"/>
    <w:p w14:paraId="1BC07637" w14:textId="77777777" w:rsidR="00CA77E7" w:rsidRDefault="00CA77E7" w:rsidP="00CA77E7">
      <w:r>
        <w:t>This has the convolution form, so in the frequency domain we get</w:t>
      </w:r>
    </w:p>
    <w:p w14:paraId="4183E3C3" w14:textId="77777777" w:rsidR="00CA77E7" w:rsidRDefault="00CA77E7" w:rsidP="00CA77E7"/>
    <w:p w14:paraId="7BC58A20" w14:textId="77777777" w:rsidR="00CA77E7" w:rsidRDefault="00CA77E7" w:rsidP="00543A84">
      <w:pPr>
        <w:tabs>
          <w:tab w:val="left" w:pos="7200"/>
          <w:tab w:val="left" w:pos="7920"/>
          <w:tab w:val="right" w:pos="9270"/>
        </w:tabs>
      </w:pPr>
      <w:r>
        <w:tab/>
        <w:t>V</w:t>
      </w:r>
      <w:r w:rsidRPr="008219CC">
        <w:rPr>
          <w:rStyle w:val="subscript"/>
        </w:rPr>
        <w:t>o</w:t>
      </w:r>
      <w:r>
        <w:t>(</w:t>
      </w:r>
      <w:r w:rsidR="00915D82">
        <w:t>ω</w:t>
      </w:r>
      <w:r>
        <w:t>) = G(</w:t>
      </w:r>
      <w:r w:rsidR="00915D82">
        <w:t>ω</w:t>
      </w:r>
      <w:r>
        <w:t>) V</w:t>
      </w:r>
      <w:r w:rsidRPr="008219CC">
        <w:rPr>
          <w:rStyle w:val="subscript"/>
        </w:rPr>
        <w:t>i</w:t>
      </w:r>
      <w:r>
        <w:t>(</w:t>
      </w:r>
      <w:r w:rsidR="00915D82">
        <w:t>ω</w:t>
      </w:r>
      <w:r>
        <w:t>).</w:t>
      </w:r>
      <w:r>
        <w:tab/>
      </w:r>
      <w:r>
        <w:tab/>
      </w:r>
      <w:r>
        <w:tab/>
      </w:r>
      <w:r>
        <w:tab/>
      </w:r>
      <w:r>
        <w:tab/>
      </w:r>
      <w:r>
        <w:tab/>
      </w:r>
      <w:r>
        <w:tab/>
      </w:r>
      <w:r w:rsidR="008A77AB">
        <w:tab/>
      </w:r>
      <w:r w:rsidR="008A77AB">
        <w:tab/>
      </w:r>
      <w:r>
        <w:t>(4.</w:t>
      </w:r>
      <w:r w:rsidR="00C06B8E">
        <w:t>8</w:t>
      </w:r>
      <w:r>
        <w:t>)</w:t>
      </w:r>
    </w:p>
    <w:p w14:paraId="6450E91B" w14:textId="77777777" w:rsidR="00CA77E7" w:rsidRDefault="00CA77E7" w:rsidP="00CA77E7"/>
    <w:p w14:paraId="0F0B97D7" w14:textId="77777777" w:rsidR="008A77AB" w:rsidRDefault="008A77AB" w:rsidP="00CA77E7">
      <w:r>
        <w:t xml:space="preserve">Sometimes this is called </w:t>
      </w:r>
      <w:r w:rsidR="00CA77E7">
        <w:t>"filter theory", where G(</w:t>
      </w:r>
      <w:r w:rsidR="00915D82">
        <w:t>ω</w:t>
      </w:r>
      <w:r w:rsidR="00CA77E7">
        <w:t xml:space="preserve">) is the "transfer function" of the filter -- in our case a simple RC filter. </w:t>
      </w:r>
      <w:r>
        <w:t>If we expand g(t) as in (1.2) and δ(t) as in (2.1) then (4.</w:t>
      </w:r>
      <w:r w:rsidR="00A50D9C">
        <w:t>6</w:t>
      </w:r>
      <w:r>
        <w:t>) says</w:t>
      </w:r>
    </w:p>
    <w:p w14:paraId="4ACCBD37" w14:textId="77777777" w:rsidR="008A77AB" w:rsidRDefault="008A77AB" w:rsidP="00CA77E7"/>
    <w:p w14:paraId="2B83C3F8" w14:textId="77777777" w:rsidR="008A77AB" w:rsidRPr="008A77AB" w:rsidRDefault="008A77AB" w:rsidP="00CA77E7">
      <w:r>
        <w:tab/>
        <w:t xml:space="preserve">[ RC d/dt + 1]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p>
    <w:p w14:paraId="7901C487" w14:textId="77777777" w:rsidR="008A77AB" w:rsidRDefault="008A77AB" w:rsidP="00CA77E7">
      <w:r>
        <w:t>or</w:t>
      </w:r>
    </w:p>
    <w:p w14:paraId="53DD5B2A" w14:textId="77777777" w:rsidR="008A77AB" w:rsidRDefault="008A77AB" w:rsidP="008A77A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 RC d/dt + 1]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p>
    <w:p w14:paraId="6DFF384A" w14:textId="77777777" w:rsidR="008A77AB" w:rsidRPr="008A77AB" w:rsidRDefault="008A77AB" w:rsidP="008A77AB">
      <w:r>
        <w:t>or</w:t>
      </w:r>
    </w:p>
    <w:p w14:paraId="731F6D82" w14:textId="77777777" w:rsidR="008A77AB" w:rsidRPr="00147CAC" w:rsidRDefault="008A77AB" w:rsidP="008A77A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G(ω) [ RC </w:t>
      </w:r>
      <w:r w:rsidR="004945B4">
        <w:t>(iω)</w:t>
      </w:r>
      <w:r>
        <w:t xml:space="preserve"> + 1]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r w:rsidR="00147CAC">
        <w:t xml:space="preserve"> .</w:t>
      </w:r>
    </w:p>
    <w:p w14:paraId="17B91388" w14:textId="77777777" w:rsidR="004945B4" w:rsidRDefault="004945B4" w:rsidP="008A77AB"/>
    <w:p w14:paraId="322F1343" w14:textId="77777777" w:rsidR="004945B4" w:rsidRDefault="004945B4" w:rsidP="008A77AB">
      <w:r>
        <w:t>Since the basis functions e</w:t>
      </w:r>
      <w:r>
        <w:rPr>
          <w:rStyle w:val="superscript"/>
        </w:rPr>
        <w:t>iωt </w:t>
      </w:r>
      <w:r>
        <w:t>form a complete set on the interval (-∞,∞), we conclude that</w:t>
      </w:r>
    </w:p>
    <w:p w14:paraId="5302B66C" w14:textId="77777777" w:rsidR="004945B4" w:rsidRDefault="004945B4" w:rsidP="008A77AB"/>
    <w:p w14:paraId="2A1D3935" w14:textId="77777777" w:rsidR="004945B4" w:rsidRDefault="004945B4" w:rsidP="008A77AB">
      <w:r>
        <w:tab/>
        <w:t>G(ω) [ RC (iω) + 1]</w:t>
      </w:r>
      <w:r w:rsidR="00CA1B4F">
        <w:t xml:space="preserve"> </w:t>
      </w:r>
      <w:r>
        <w:t>= 1</w:t>
      </w:r>
    </w:p>
    <w:p w14:paraId="3E287647" w14:textId="77777777" w:rsidR="004945B4" w:rsidRDefault="004945B4" w:rsidP="008A77AB">
      <w:r>
        <w:t>or</w:t>
      </w:r>
    </w:p>
    <w:p w14:paraId="314E5B55" w14:textId="77777777" w:rsidR="00A50D9C" w:rsidRDefault="004945B4" w:rsidP="008A77AB">
      <w:r>
        <w:tab/>
        <w:t>G(ω)</w:t>
      </w:r>
      <w:r w:rsidR="00CA1B4F">
        <w:t xml:space="preserve"> </w:t>
      </w:r>
      <w:r>
        <w:t xml:space="preserve">= 1/ [ 1 + iωRC] </w:t>
      </w:r>
    </w:p>
    <w:p w14:paraId="2612A80B" w14:textId="77777777" w:rsidR="00A50D9C" w:rsidRDefault="00A50D9C" w:rsidP="008A77AB">
      <w:r>
        <w:t>or</w:t>
      </w:r>
    </w:p>
    <w:p w14:paraId="34C57182" w14:textId="77777777" w:rsidR="00A50D9C" w:rsidRDefault="00A50D9C" w:rsidP="008A77AB">
      <w:pPr>
        <w:rPr>
          <w:rStyle w:val="superscript"/>
        </w:rPr>
      </w:pPr>
      <w:r>
        <w:tab/>
        <w:t>G(ω) = (1/iωC) / [(1/iωC) + R]</w:t>
      </w:r>
      <w:r w:rsidR="00CA1B4F">
        <w:t xml:space="preserve"> </w:t>
      </w:r>
      <w:r>
        <w:t>= (-iX</w:t>
      </w:r>
      <w:r>
        <w:rPr>
          <w:rStyle w:val="subscript"/>
        </w:rPr>
        <w:t>c</w:t>
      </w:r>
      <w:r>
        <w:t>)/ [ R +(- iX</w:t>
      </w:r>
      <w:r>
        <w:rPr>
          <w:rStyle w:val="subscript"/>
        </w:rPr>
        <w:t>c</w:t>
      </w:r>
      <w:r>
        <w:t>)]</w:t>
      </w:r>
      <w:r w:rsidR="00CA1B4F">
        <w:t xml:space="preserve"> </w:t>
      </w:r>
      <w:r>
        <w:t xml:space="preserve"> </w:t>
      </w:r>
      <w:r>
        <w:tab/>
        <w:t>// X</w:t>
      </w:r>
      <w:r>
        <w:rPr>
          <w:rStyle w:val="subscript"/>
        </w:rPr>
        <w:t>C</w:t>
      </w:r>
      <w:r>
        <w:t xml:space="preserve"> = capacitive reactance</w:t>
      </w:r>
      <w:r w:rsidR="00010EC3">
        <w:t xml:space="preserve"> = (ωC)</w:t>
      </w:r>
      <w:r w:rsidR="00010EC3">
        <w:rPr>
          <w:rStyle w:val="superscript"/>
        </w:rPr>
        <w:t>-1</w:t>
      </w:r>
    </w:p>
    <w:p w14:paraId="15A054F5" w14:textId="77777777" w:rsidR="001067FA" w:rsidRPr="000E369C" w:rsidRDefault="000E369C" w:rsidP="008A77AB">
      <w:r>
        <w:t>or</w:t>
      </w:r>
    </w:p>
    <w:p w14:paraId="42E7EE7B" w14:textId="77777777" w:rsidR="00A50D9C" w:rsidRPr="00010EC3" w:rsidRDefault="000E369C" w:rsidP="008A77AB">
      <w:r>
        <w:tab/>
        <w:t xml:space="preserve">G(ω) </w:t>
      </w:r>
      <w:r w:rsidR="00CA1B4F">
        <w:t xml:space="preserve"> </w:t>
      </w:r>
      <w:r w:rsidR="00A50D9C">
        <w:t>= Z</w:t>
      </w:r>
      <w:r w:rsidR="00A50D9C">
        <w:rPr>
          <w:rStyle w:val="subscript"/>
        </w:rPr>
        <w:t>c</w:t>
      </w:r>
      <w:r w:rsidR="00A50D9C">
        <w:t>/(R+Z</w:t>
      </w:r>
      <w:r w:rsidR="00A50D9C">
        <w:rPr>
          <w:rStyle w:val="subscript"/>
        </w:rPr>
        <w:t>c</w:t>
      </w:r>
      <w:r w:rsidR="00A50D9C">
        <w:t>)</w:t>
      </w:r>
      <w:r w:rsidR="00010EC3">
        <w:tab/>
      </w:r>
      <w:r w:rsidR="00552F55">
        <w:t>.</w:t>
      </w:r>
      <w:r w:rsidR="00010EC3">
        <w:tab/>
      </w:r>
      <w:r w:rsidR="00010EC3">
        <w:tab/>
      </w:r>
      <w:r w:rsidR="00010EC3">
        <w:tab/>
      </w:r>
      <w:r w:rsidR="00010EC3">
        <w:tab/>
      </w:r>
      <w:r w:rsidR="00010EC3">
        <w:tab/>
        <w:t>// Z</w:t>
      </w:r>
      <w:r w:rsidR="00010EC3">
        <w:rPr>
          <w:rStyle w:val="subscript"/>
        </w:rPr>
        <w:t>C</w:t>
      </w:r>
      <w:r w:rsidR="00010EC3">
        <w:t xml:space="preserve"> = -i X</w:t>
      </w:r>
      <w:r w:rsidR="00010EC3">
        <w:rPr>
          <w:rStyle w:val="subscript"/>
        </w:rPr>
        <w:t>C</w:t>
      </w:r>
    </w:p>
    <w:p w14:paraId="56B4B65B" w14:textId="77777777" w:rsidR="00A50D9C" w:rsidRDefault="00A50D9C" w:rsidP="008A77AB"/>
    <w:p w14:paraId="6DC49A72" w14:textId="77777777" w:rsidR="00010EC3" w:rsidRPr="001067FA" w:rsidRDefault="001B5B75" w:rsidP="008A77AB">
      <w:r>
        <w:t>In the frequency domain, we see G(ω) as the output of a simple voltage divider</w:t>
      </w:r>
      <w:r w:rsidR="00010EC3">
        <w:t xml:space="preserve"> where one element has real impedance </w:t>
      </w:r>
      <w:r w:rsidR="001067FA">
        <w:t xml:space="preserve">R </w:t>
      </w:r>
      <w:r w:rsidR="00010EC3">
        <w:t>and the other imaginary impedance</w:t>
      </w:r>
      <w:r w:rsidR="001067FA">
        <w:t xml:space="preserve"> Z</w:t>
      </w:r>
      <w:r w:rsidR="001067FA">
        <w:rPr>
          <w:rStyle w:val="subscript"/>
        </w:rPr>
        <w:t>c</w:t>
      </w:r>
      <w:r w:rsidR="001067FA">
        <w:t xml:space="preserve">. </w:t>
      </w:r>
    </w:p>
    <w:p w14:paraId="2A65FC01" w14:textId="77777777" w:rsidR="0069522B" w:rsidRPr="0069522B" w:rsidRDefault="00010EC3" w:rsidP="008A77AB">
      <w:r>
        <w:tab/>
      </w:r>
      <w:r w:rsidR="0069522B">
        <w:t xml:space="preserve">The above series of steps shows that in the frequency domain, one can replace d/dt by iω. </w:t>
      </w:r>
    </w:p>
    <w:p w14:paraId="25817E1E" w14:textId="77777777" w:rsidR="0069522B" w:rsidRDefault="0069522B" w:rsidP="008A77AB"/>
    <w:p w14:paraId="73D010DF" w14:textId="77777777" w:rsidR="004945B4" w:rsidRDefault="004945B4" w:rsidP="008A77AB">
      <w:r>
        <w:t>Let τ ≡ R</w:t>
      </w:r>
      <w:r w:rsidR="001067FA">
        <w:t xml:space="preserve">C </w:t>
      </w:r>
      <w:r w:rsidR="007E3D3E">
        <w:t>and</w:t>
      </w:r>
      <w:r w:rsidR="001067FA">
        <w:t xml:space="preserve"> compute g(t) using (1.2), </w:t>
      </w:r>
    </w:p>
    <w:p w14:paraId="10244243" w14:textId="77777777" w:rsidR="004945B4" w:rsidRDefault="004945B4" w:rsidP="008A77AB"/>
    <w:p w14:paraId="5A0EB292" w14:textId="77777777" w:rsidR="004945B4" w:rsidRDefault="004945B4" w:rsidP="008A77AB">
      <w:r>
        <w:tab/>
        <w:t>g(t) =</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Pr>
        <w:t>+</w:t>
      </w:r>
      <w:r w:rsidRPr="00915D82">
        <w:rPr>
          <w:rStyle w:val="superscript"/>
        </w:rPr>
        <w:t>i</w:t>
      </w:r>
      <w:r>
        <w:rPr>
          <w:rStyle w:val="superscript"/>
        </w:rPr>
        <w:t>ω</w:t>
      </w:r>
      <w:r w:rsidRPr="00915D82">
        <w:rPr>
          <w:rStyle w:val="superscript"/>
        </w:rPr>
        <w:t>t</w:t>
      </w:r>
      <w:r>
        <w:t xml:space="preserve"> / [ 1 + iωτ] </w:t>
      </w:r>
    </w:p>
    <w:p w14:paraId="00E567A8" w14:textId="77777777" w:rsidR="004945B4" w:rsidRDefault="004945B4" w:rsidP="008A77AB"/>
    <w:p w14:paraId="7BC6389F" w14:textId="77777777" w:rsidR="004945B4" w:rsidRDefault="004945B4" w:rsidP="004945B4">
      <w:r>
        <w:tab/>
      </w:r>
      <w:r>
        <w:tab/>
        <w:t>=</w:t>
      </w:r>
      <w:r w:rsidR="00CA1B4F">
        <w:t xml:space="preserve"> </w:t>
      </w:r>
      <w:r>
        <w:t xml:space="preserve">(1/2πiτ)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Pr>
        <w:t>+</w:t>
      </w:r>
      <w:r w:rsidRPr="00915D82">
        <w:rPr>
          <w:rStyle w:val="superscript"/>
        </w:rPr>
        <w:t>i</w:t>
      </w:r>
      <w:r>
        <w:rPr>
          <w:rStyle w:val="superscript"/>
        </w:rPr>
        <w:t>ω</w:t>
      </w:r>
      <w:r w:rsidRPr="00915D82">
        <w:rPr>
          <w:rStyle w:val="superscript"/>
        </w:rPr>
        <w:t>t</w:t>
      </w:r>
      <w:r>
        <w:t xml:space="preserve"> / [ ω - i/τ] </w:t>
      </w:r>
      <w:r w:rsidR="007E3D3E">
        <w:t xml:space="preserve"> .</w:t>
      </w:r>
    </w:p>
    <w:p w14:paraId="7E772C7C" w14:textId="77777777" w:rsidR="001067FA" w:rsidRDefault="001067FA" w:rsidP="004945B4"/>
    <w:p w14:paraId="3CF29F09" w14:textId="77777777" w:rsidR="001067FA" w:rsidRDefault="001067FA" w:rsidP="004945B4">
      <w:r>
        <w:t>Thinking of this as a contour integral,</w:t>
      </w:r>
    </w:p>
    <w:p w14:paraId="42CBFE33" w14:textId="77777777" w:rsidR="001067FA" w:rsidRPr="003C6D3F" w:rsidRDefault="001067FA" w:rsidP="00543A84">
      <w:pPr>
        <w:tabs>
          <w:tab w:val="left" w:pos="7200"/>
          <w:tab w:val="left" w:pos="7920"/>
          <w:tab w:val="right" w:pos="9270"/>
        </w:tabs>
      </w:pPr>
      <w:r>
        <w:tab/>
      </w:r>
      <w:r>
        <w:tab/>
      </w:r>
      <w:r w:rsidR="00C73160">
        <w:tab/>
      </w:r>
      <w:r w:rsidR="00C73160">
        <w:tab/>
      </w:r>
      <w:r w:rsidR="00C73160">
        <w:tab/>
      </w:r>
      <w:r w:rsidR="00C73160">
        <w:tab/>
      </w:r>
      <w:r w:rsidR="00004309">
        <w:pict>
          <v:shape id="_x0000_i1029" type="#_x0000_t75" style="width:105.75pt;height:57.75pt">
            <v:imagedata r:id="rId16" o:title=""/>
          </v:shape>
        </w:pict>
      </w:r>
      <w:r w:rsidR="00C73160">
        <w:tab/>
      </w:r>
      <w:r w:rsidR="00C73160">
        <w:tab/>
      </w:r>
      <w:r w:rsidR="00C73160">
        <w:tab/>
      </w:r>
      <w:r w:rsidR="00C73160">
        <w:tab/>
      </w:r>
      <w:r w:rsidR="00C73160">
        <w:tab/>
      </w:r>
      <w:r w:rsidR="003C6D3F">
        <w:t>Fig 4.2</w:t>
      </w:r>
    </w:p>
    <w:p w14:paraId="26E3D3E1" w14:textId="77777777" w:rsidR="004945B4" w:rsidRDefault="004945B4" w:rsidP="004945B4"/>
    <w:p w14:paraId="0D44210E" w14:textId="77777777" w:rsidR="004945B4" w:rsidRDefault="00552F55" w:rsidP="004945B4">
      <w:r>
        <w:t>F</w:t>
      </w:r>
      <w:r w:rsidR="001B5B75">
        <w:t xml:space="preserve">or t &gt; 0 </w:t>
      </w:r>
      <w:r w:rsidR="004945B4">
        <w:t xml:space="preserve">we </w:t>
      </w:r>
      <w:r w:rsidR="001B5B75">
        <w:t xml:space="preserve">can </w:t>
      </w:r>
      <w:r w:rsidR="004945B4">
        <w:t xml:space="preserve">close </w:t>
      </w:r>
      <w:r w:rsidR="001B5B75">
        <w:t>in the upper half plane and pick up the residue of the pole sitting at ω = i/τ</w:t>
      </w:r>
      <w:r w:rsidR="00CA1B4F">
        <w:t xml:space="preserve"> </w:t>
      </w:r>
      <w:r w:rsidR="001B5B75">
        <w:t>to get</w:t>
      </w:r>
    </w:p>
    <w:p w14:paraId="09B4C00D" w14:textId="77777777" w:rsidR="001B5B75" w:rsidRDefault="001B5B75" w:rsidP="004945B4"/>
    <w:p w14:paraId="76385B68" w14:textId="77777777" w:rsidR="001B5B75" w:rsidRPr="001B5B75" w:rsidRDefault="001B5B75" w:rsidP="004945B4">
      <w:r>
        <w:tab/>
        <w:t>g(t)</w:t>
      </w:r>
      <w:r w:rsidR="00CA1B4F">
        <w:t xml:space="preserve"> </w:t>
      </w:r>
      <w:r>
        <w:t>=</w:t>
      </w:r>
      <w:r w:rsidR="00CA1B4F">
        <w:t xml:space="preserve"> </w:t>
      </w:r>
      <w:r>
        <w:t>(1/2πiτ) 2πi</w:t>
      </w:r>
      <w:r w:rsidR="00CA1B4F">
        <w:t xml:space="preserve"> </w:t>
      </w:r>
      <w:r>
        <w:t>e</w:t>
      </w:r>
      <w:r>
        <w:rPr>
          <w:rStyle w:val="superscript"/>
        </w:rPr>
        <w:t>i(i/τ)t</w:t>
      </w:r>
      <w:r w:rsidR="00CA1B4F">
        <w:t xml:space="preserve">  </w:t>
      </w:r>
      <w:r>
        <w:t>= (1/τ) e</w:t>
      </w:r>
      <w:r>
        <w:rPr>
          <w:rStyle w:val="superscript"/>
        </w:rPr>
        <w:t>-t/τ</w:t>
      </w:r>
      <w:r w:rsidR="00CA1B4F">
        <w:t xml:space="preserve"> </w:t>
      </w:r>
      <w:r>
        <w:t xml:space="preserve"> = (1/RC) e</w:t>
      </w:r>
      <w:r>
        <w:rPr>
          <w:rStyle w:val="superscript"/>
        </w:rPr>
        <w:t>-t/RC</w:t>
      </w:r>
      <w:r>
        <w:t xml:space="preserve"> . </w:t>
      </w:r>
    </w:p>
    <w:p w14:paraId="6B1796D2" w14:textId="77777777" w:rsidR="001B5B75" w:rsidRDefault="001B5B75" w:rsidP="004945B4"/>
    <w:p w14:paraId="0301E1D1" w14:textId="77777777" w:rsidR="001B5B75" w:rsidRDefault="001B5B75" w:rsidP="004945B4">
      <w:r>
        <w:t>For t &lt; 0 we close instead in the lower half plane and pick up nothing, so the result is 0. Thus</w:t>
      </w:r>
    </w:p>
    <w:p w14:paraId="7A40B536" w14:textId="77777777" w:rsidR="001B5B75" w:rsidRDefault="001B5B75" w:rsidP="004945B4"/>
    <w:p w14:paraId="1F74D1DB" w14:textId="77777777" w:rsidR="001B5B75" w:rsidRDefault="001B5B75" w:rsidP="001B5B75">
      <w:r>
        <w:tab/>
        <w:t>g(t)</w:t>
      </w:r>
      <w:r w:rsidR="00CA1B4F">
        <w:t xml:space="preserve"> </w:t>
      </w:r>
      <w:r>
        <w:t>=</w:t>
      </w:r>
      <w:r w:rsidR="00CA1B4F">
        <w:t xml:space="preserve"> </w:t>
      </w:r>
      <w:r>
        <w:t>(1/RC) e</w:t>
      </w:r>
      <w:r>
        <w:rPr>
          <w:rStyle w:val="superscript"/>
        </w:rPr>
        <w:t>-t/RC</w:t>
      </w:r>
      <w:r>
        <w:t xml:space="preserve"> θ(t) </w:t>
      </w:r>
    </w:p>
    <w:p w14:paraId="5FA38511" w14:textId="77777777" w:rsidR="001B5B75" w:rsidRDefault="001B5B75" w:rsidP="001B5B75"/>
    <w:p w14:paraId="1F34B418" w14:textId="77777777" w:rsidR="00CA77E7" w:rsidRDefault="001B5B75" w:rsidP="00CA77E7">
      <w:r>
        <w:t xml:space="preserve">where θ(t) is the Heaviside </w:t>
      </w:r>
      <w:r w:rsidR="007E3D3E">
        <w:t xml:space="preserve">step </w:t>
      </w:r>
      <w:r>
        <w:t>function. To summarize, t</w:t>
      </w:r>
      <w:r w:rsidR="00CA77E7">
        <w:t>he transfer function G(</w:t>
      </w:r>
      <w:r w:rsidR="00915D82">
        <w:t>ω</w:t>
      </w:r>
      <w:r w:rsidR="00CA77E7">
        <w:t>) and its time-domain Green's Function g(t) are:</w:t>
      </w:r>
    </w:p>
    <w:p w14:paraId="43EDCB2B" w14:textId="77777777" w:rsidR="00CA77E7" w:rsidRDefault="00CA77E7" w:rsidP="00CA77E7"/>
    <w:p w14:paraId="14981148" w14:textId="77777777" w:rsidR="00CA77E7" w:rsidRDefault="00CA77E7" w:rsidP="00543A84">
      <w:pPr>
        <w:tabs>
          <w:tab w:val="left" w:pos="7200"/>
          <w:tab w:val="left" w:pos="7920"/>
          <w:tab w:val="right" w:pos="9270"/>
        </w:tabs>
      </w:pPr>
      <w:r>
        <w:tab/>
        <w:t>G(</w:t>
      </w:r>
      <w:r w:rsidR="00915D82">
        <w:t>ω</w:t>
      </w:r>
      <w:r>
        <w:t>) = 1/( 1 + i</w:t>
      </w:r>
      <w:r w:rsidR="00915D82">
        <w:t>ω</w:t>
      </w:r>
      <w:r>
        <w:t xml:space="preserve">RC) = </w:t>
      </w:r>
      <w:r w:rsidR="00010EC3">
        <w:t>Z</w:t>
      </w:r>
      <w:r w:rsidRPr="008219CC">
        <w:rPr>
          <w:rStyle w:val="subscript"/>
        </w:rPr>
        <w:t>C</w:t>
      </w:r>
      <w:r>
        <w:t xml:space="preserve">/( R + </w:t>
      </w:r>
      <w:r w:rsidR="00010EC3">
        <w:t>Z</w:t>
      </w:r>
      <w:r w:rsidRPr="008219CC">
        <w:rPr>
          <w:rStyle w:val="subscript"/>
        </w:rPr>
        <w:t>C</w:t>
      </w:r>
      <w:r>
        <w:t>)</w:t>
      </w:r>
      <w:r>
        <w:tab/>
      </w:r>
      <w:r>
        <w:tab/>
      </w:r>
      <w:r w:rsidR="00010EC3">
        <w:tab/>
      </w:r>
      <w:r>
        <w:tab/>
      </w:r>
      <w:r>
        <w:tab/>
      </w:r>
      <w:r>
        <w:tab/>
      </w:r>
      <w:r w:rsidR="008A77AB">
        <w:tab/>
      </w:r>
      <w:r w:rsidR="008A77AB">
        <w:tab/>
      </w:r>
      <w:r>
        <w:t>(4.</w:t>
      </w:r>
      <w:r w:rsidR="00C06B8E">
        <w:t>9</w:t>
      </w:r>
      <w:r>
        <w:t>)</w:t>
      </w:r>
    </w:p>
    <w:p w14:paraId="28DBB6C6" w14:textId="77777777" w:rsidR="00CA77E7" w:rsidRDefault="00CA77E7" w:rsidP="00CA77E7"/>
    <w:p w14:paraId="0FFF8593" w14:textId="77777777" w:rsidR="00CA77E7" w:rsidRDefault="00CA77E7" w:rsidP="00543A84">
      <w:pPr>
        <w:tabs>
          <w:tab w:val="left" w:pos="7200"/>
          <w:tab w:val="left" w:pos="7920"/>
          <w:tab w:val="right" w:pos="9270"/>
        </w:tabs>
      </w:pPr>
      <w:r>
        <w:tab/>
        <w:t>g(t) =</w:t>
      </w:r>
      <w:r w:rsidR="001B5B75">
        <w:t xml:space="preserve"> </w:t>
      </w:r>
      <w:r>
        <w:t>(1/RC)</w:t>
      </w:r>
      <w:r w:rsidR="001B5B75">
        <w:t xml:space="preserve"> </w:t>
      </w:r>
      <w:r>
        <w:t>e</w:t>
      </w:r>
      <w:r w:rsidRPr="00915D82">
        <w:rPr>
          <w:rStyle w:val="superscript"/>
        </w:rPr>
        <w:t>-(t/RC)</w:t>
      </w:r>
      <w:r w:rsidR="00CA1B4F">
        <w:t xml:space="preserve"> </w:t>
      </w:r>
      <w:r w:rsidR="00915D82">
        <w:t>θ</w:t>
      </w:r>
      <w:r>
        <w:rPr>
          <w:rFonts w:ascii="Symbol" w:hAnsi="Symbol"/>
        </w:rPr>
        <w:t></w:t>
      </w:r>
      <w:r>
        <w:t>t)</w:t>
      </w:r>
      <w:r>
        <w:tab/>
      </w:r>
      <w:r w:rsidR="00216E33">
        <w:t>.</w:t>
      </w:r>
      <w:r w:rsidR="008A77AB">
        <w:tab/>
      </w:r>
      <w:r w:rsidR="008A77AB">
        <w:tab/>
      </w:r>
      <w:r w:rsidR="008A77AB">
        <w:tab/>
      </w:r>
      <w:r>
        <w:tab/>
      </w:r>
      <w:r>
        <w:tab/>
      </w:r>
      <w:r>
        <w:tab/>
      </w:r>
      <w:r>
        <w:tab/>
      </w:r>
      <w:r>
        <w:tab/>
        <w:t>(4.</w:t>
      </w:r>
      <w:r w:rsidR="00C06B8E">
        <w:t>10</w:t>
      </w:r>
      <w:r>
        <w:t>)</w:t>
      </w:r>
    </w:p>
    <w:p w14:paraId="58B4225B" w14:textId="77777777" w:rsidR="00CA77E7" w:rsidRDefault="00CA77E7" w:rsidP="00CA77E7"/>
    <w:p w14:paraId="1196E19E" w14:textId="77777777" w:rsidR="00CA77E7" w:rsidRDefault="00CA77E7" w:rsidP="00CA77E7">
      <w:r>
        <w:t>If v</w:t>
      </w:r>
      <w:r w:rsidRPr="008219CC">
        <w:rPr>
          <w:rStyle w:val="subscript"/>
        </w:rPr>
        <w:t>i</w:t>
      </w:r>
      <w:r>
        <w:t xml:space="preserve">(t) = </w:t>
      </w:r>
      <w:r w:rsidR="00915D82">
        <w:t>δ</w:t>
      </w:r>
      <w:r>
        <w:t xml:space="preserve">(t), then </w:t>
      </w:r>
      <w:r w:rsidR="00010EC3">
        <w:t xml:space="preserve">from (1.1) we have </w:t>
      </w:r>
      <w:r>
        <w:t>V</w:t>
      </w:r>
      <w:r w:rsidRPr="008219CC">
        <w:rPr>
          <w:rStyle w:val="subscript"/>
        </w:rPr>
        <w:t>i</w:t>
      </w:r>
      <w:r>
        <w:t>(</w:t>
      </w:r>
      <w:r w:rsidR="00915D82">
        <w:t>ω</w:t>
      </w:r>
      <w:r w:rsidR="00164751">
        <w:t xml:space="preserve">) = 1. </w:t>
      </w:r>
      <w:r>
        <w:t>In this case, V</w:t>
      </w:r>
      <w:r w:rsidRPr="008219CC">
        <w:rPr>
          <w:rStyle w:val="subscript"/>
        </w:rPr>
        <w:t>o</w:t>
      </w:r>
      <w:r>
        <w:t>(</w:t>
      </w:r>
      <w:r w:rsidR="00915D82">
        <w:t>ω</w:t>
      </w:r>
      <w:r>
        <w:t>) = G(</w:t>
      </w:r>
      <w:r w:rsidR="00915D82">
        <w:t>ω</w:t>
      </w:r>
      <w:r>
        <w:t>) 1</w:t>
      </w:r>
      <w:r w:rsidR="00CA1B4F">
        <w:t xml:space="preserve"> </w:t>
      </w:r>
      <w:r>
        <w:t>and it must be that v</w:t>
      </w:r>
      <w:r w:rsidRPr="008219CC">
        <w:rPr>
          <w:rStyle w:val="subscript"/>
        </w:rPr>
        <w:t>0</w:t>
      </w:r>
      <w:r>
        <w:t>(t) = g(t).</w:t>
      </w:r>
      <w:r w:rsidR="00CA1B4F">
        <w:t xml:space="preserve"> </w:t>
      </w:r>
      <w:r>
        <w:t>Thus, one always interprets g(t) as the impulse response of the filter. In this case, it is of course a simple decaying exp</w:t>
      </w:r>
      <w:r w:rsidR="001B5B75">
        <w:t>onential.</w:t>
      </w:r>
      <w:r w:rsidR="00CA1B4F">
        <w:t xml:space="preserve"> </w:t>
      </w:r>
      <w:r w:rsidR="001B5B75">
        <w:t xml:space="preserve">One then interprets </w:t>
      </w:r>
      <w:r w:rsidR="00915D82">
        <w:t>θ</w:t>
      </w:r>
      <w:r>
        <w:rPr>
          <w:rFonts w:ascii="Symbol" w:hAnsi="Symbol"/>
        </w:rPr>
        <w:t></w:t>
      </w:r>
      <w:r>
        <w:t>t) as saying that the impulse response only propagates f</w:t>
      </w:r>
      <w:r w:rsidR="007E3D3E">
        <w:t xml:space="preserve">orward in time, never backward ("causality"). </w:t>
      </w:r>
    </w:p>
    <w:p w14:paraId="645A14BB" w14:textId="77777777" w:rsidR="00CA77E7" w:rsidRDefault="00CA77E7" w:rsidP="00CA77E7"/>
    <w:p w14:paraId="6EDA3BD2" w14:textId="77777777" w:rsidR="00CA77E7" w:rsidRDefault="00CA77E7" w:rsidP="00CA77E7">
      <w:r>
        <w:t>We conclude this section by writing out (4.</w:t>
      </w:r>
      <w:r w:rsidR="00010EC3">
        <w:t>7</w:t>
      </w:r>
      <w:r>
        <w:t xml:space="preserve">), which shows the time domain solution of our simple RC filter: </w:t>
      </w:r>
    </w:p>
    <w:p w14:paraId="4535EB17" w14:textId="77777777" w:rsidR="001B5B75" w:rsidRDefault="000E369C" w:rsidP="00CA77E7">
      <w:r>
        <w:br w:type="page"/>
      </w:r>
      <w:r w:rsidR="00CA77E7">
        <w:tab/>
        <w:t>v</w:t>
      </w:r>
      <w:r w:rsidR="00CA77E7" w:rsidRPr="008219CC">
        <w:rPr>
          <w:rStyle w:val="subscript"/>
        </w:rPr>
        <w:t>o</w:t>
      </w:r>
      <w:r w:rsidR="00CA77E7">
        <w:t>(t)</w:t>
      </w:r>
      <w:r w:rsidR="00CA1B4F">
        <w:t xml:space="preserve"> </w:t>
      </w:r>
      <w:r w:rsidR="00CA77E7">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g(t-t') v</w:t>
      </w:r>
      <w:r w:rsidR="001B5B75" w:rsidRPr="008219CC">
        <w:rPr>
          <w:rStyle w:val="subscript"/>
        </w:rPr>
        <w:t>i</w:t>
      </w:r>
      <w:r w:rsidR="001B5B75">
        <w:t>(t')</w:t>
      </w:r>
      <w:r w:rsidR="001B5B75">
        <w:tab/>
      </w:r>
      <w:r w:rsidR="00CA1B4F">
        <w:t xml:space="preserve"> </w:t>
      </w:r>
      <w:r w:rsidR="001B5B75">
        <w:t xml:space="preserve"> =</w:t>
      </w:r>
      <w:r w:rsidR="00CA1B4F">
        <w:t xml:space="preserve"> </w:t>
      </w:r>
      <w:r w:rsidR="001B5B75">
        <w:t>(1/RC)</w:t>
      </w:r>
      <w:r w:rsidR="001B5B75" w:rsidRPr="001B5B75">
        <w:rPr>
          <w:color w:val="000000"/>
        </w:rPr>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e</w:t>
      </w:r>
      <w:r w:rsidR="001B5B75">
        <w:rPr>
          <w:rStyle w:val="superscript"/>
        </w:rPr>
        <w:t>-(</w:t>
      </w:r>
      <w:r w:rsidR="001B5B75" w:rsidRPr="00915D82">
        <w:rPr>
          <w:rStyle w:val="superscript"/>
        </w:rPr>
        <w:t>t</w:t>
      </w:r>
      <w:r w:rsidR="001B5B75">
        <w:rPr>
          <w:rStyle w:val="superscript"/>
        </w:rPr>
        <w:t>-t')</w:t>
      </w:r>
      <w:r w:rsidR="001B5B75" w:rsidRPr="00915D82">
        <w:rPr>
          <w:rStyle w:val="superscript"/>
        </w:rPr>
        <w:t>/RC</w:t>
      </w:r>
      <w:r w:rsidR="00CA1B4F">
        <w:t xml:space="preserve"> </w:t>
      </w:r>
      <w:r w:rsidR="001B5B75">
        <w:t>θ</w:t>
      </w:r>
      <w:r w:rsidR="001B5B75">
        <w:rPr>
          <w:rFonts w:ascii="Symbol" w:hAnsi="Symbol"/>
        </w:rPr>
        <w:t></w:t>
      </w:r>
      <w:r w:rsidR="001B5B75">
        <w:t>t-t')</w:t>
      </w:r>
      <w:r w:rsidR="001B5B75" w:rsidRPr="001B5B75">
        <w:t xml:space="preserve"> </w:t>
      </w:r>
      <w:r w:rsidR="001B5B75">
        <w:t>v</w:t>
      </w:r>
      <w:r w:rsidR="001B5B75" w:rsidRPr="008219CC">
        <w:rPr>
          <w:rStyle w:val="subscript"/>
        </w:rPr>
        <w:t>i</w:t>
      </w:r>
      <w:r w:rsidR="001B5B75">
        <w:t>(t')</w:t>
      </w:r>
    </w:p>
    <w:p w14:paraId="40889850" w14:textId="77777777" w:rsidR="001B5B75" w:rsidRDefault="001B5B75" w:rsidP="00CA77E7"/>
    <w:p w14:paraId="53480F6D" w14:textId="77777777" w:rsidR="001B5B75" w:rsidRPr="001B5B75" w:rsidRDefault="001B5B75" w:rsidP="00543A84">
      <w:pPr>
        <w:tabs>
          <w:tab w:val="left" w:pos="7200"/>
          <w:tab w:val="left" w:pos="7920"/>
          <w:tab w:val="right" w:pos="9270"/>
        </w:tabs>
      </w:pPr>
      <w:r>
        <w:tab/>
      </w:r>
      <w:r>
        <w:tab/>
        <w:t>=</w:t>
      </w:r>
      <w:r w:rsidR="00CA1B4F">
        <w:t xml:space="preserve"> </w:t>
      </w:r>
      <w:r>
        <w:t xml:space="preserve"> (1/RC)</w:t>
      </w:r>
      <w:r w:rsidRPr="001B5B7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sidRPr="005E1F95">
        <w:rPr>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e</w:t>
      </w:r>
      <w:r>
        <w:rPr>
          <w:rStyle w:val="superscript"/>
        </w:rPr>
        <w:t>-(</w:t>
      </w:r>
      <w:r w:rsidRPr="00915D82">
        <w:rPr>
          <w:rStyle w:val="superscript"/>
        </w:rPr>
        <w:t>t</w:t>
      </w:r>
      <w:r>
        <w:rPr>
          <w:rStyle w:val="superscript"/>
        </w:rPr>
        <w:t>-t')</w:t>
      </w:r>
      <w:r w:rsidRPr="00915D82">
        <w:rPr>
          <w:rStyle w:val="superscript"/>
        </w:rPr>
        <w:t>/RC</w:t>
      </w:r>
      <w:r>
        <w:t xml:space="preserve"> v</w:t>
      </w:r>
      <w:r w:rsidRPr="008219CC">
        <w:rPr>
          <w:rStyle w:val="subscript"/>
        </w:rPr>
        <w:t>i</w:t>
      </w:r>
      <w:r>
        <w:t>(t')</w:t>
      </w:r>
      <w:r w:rsidR="007E3D3E">
        <w:t xml:space="preserve">  .</w:t>
      </w:r>
      <w:r>
        <w:tab/>
      </w:r>
      <w:r>
        <w:tab/>
      </w:r>
      <w:r>
        <w:tab/>
      </w:r>
      <w:r>
        <w:tab/>
      </w:r>
      <w:r w:rsidR="008B23AE">
        <w:tab/>
      </w:r>
      <w:r w:rsidR="008B23AE">
        <w:tab/>
      </w:r>
      <w:r w:rsidR="008B23AE">
        <w:tab/>
      </w:r>
      <w:r>
        <w:t>(4.</w:t>
      </w:r>
      <w:r w:rsidR="00C06B8E">
        <w:t>11</w:t>
      </w:r>
      <w:r>
        <w:t>)</w:t>
      </w:r>
    </w:p>
    <w:p w14:paraId="0E84A4B0" w14:textId="77777777" w:rsidR="001B5B75" w:rsidRDefault="001B5B75" w:rsidP="00CA77E7"/>
    <w:p w14:paraId="11AEB07C" w14:textId="77777777" w:rsidR="00CA77E7" w:rsidRPr="00004309" w:rsidRDefault="00CA77E7" w:rsidP="00CA77E7">
      <w:r>
        <w:t>This says that the present response of the system at time t is the cumulative result of the impulse responses at all past times, weighted by the value of the input function</w:t>
      </w:r>
      <w:r w:rsidR="00010EC3">
        <w:t xml:space="preserve"> v</w:t>
      </w:r>
      <w:r w:rsidR="00010EC3">
        <w:rPr>
          <w:rStyle w:val="subscript"/>
        </w:rPr>
        <w:t>i</w:t>
      </w:r>
      <w:r w:rsidR="00010EC3">
        <w:t>(t')</w:t>
      </w:r>
      <w:r>
        <w:t xml:space="preserve">. </w:t>
      </w:r>
      <w:r w:rsidR="00010EC3">
        <w:t>In other disciplines, the expression</w:t>
      </w:r>
      <w:r w:rsidR="00CA1B4F">
        <w:t xml:space="preserve"> </w:t>
      </w:r>
      <w:r w:rsidR="00010EC3">
        <w:t>(1/RC)e</w:t>
      </w:r>
      <w:r w:rsidR="00010EC3">
        <w:rPr>
          <w:rStyle w:val="superscript"/>
        </w:rPr>
        <w:t>-(</w:t>
      </w:r>
      <w:r w:rsidR="00010EC3" w:rsidRPr="00915D82">
        <w:rPr>
          <w:rStyle w:val="superscript"/>
        </w:rPr>
        <w:t>t</w:t>
      </w:r>
      <w:r w:rsidR="00010EC3">
        <w:rPr>
          <w:rStyle w:val="superscript"/>
        </w:rPr>
        <w:t>-t')</w:t>
      </w:r>
      <w:r w:rsidR="00010EC3" w:rsidRPr="00915D82">
        <w:rPr>
          <w:rStyle w:val="superscript"/>
        </w:rPr>
        <w:t>/RC</w:t>
      </w:r>
      <w:r w:rsidR="00CA1B4F">
        <w:t xml:space="preserve"> </w:t>
      </w:r>
      <w:r w:rsidR="00010EC3">
        <w:t xml:space="preserve"> = g(t-t') is called a propagator, since it describes exactly how the voltage amplitude v</w:t>
      </w:r>
      <w:r w:rsidR="00010EC3">
        <w:rPr>
          <w:rStyle w:val="subscript"/>
        </w:rPr>
        <w:t>i</w:t>
      </w:r>
      <w:r w:rsidR="00010EC3">
        <w:t xml:space="preserve">(t') </w:t>
      </w:r>
      <w:r w:rsidR="00004309">
        <w:t>at</w:t>
      </w:r>
      <w:r w:rsidR="00010EC3">
        <w:t xml:space="preserve"> some past time propagates into v</w:t>
      </w:r>
      <w:r w:rsidR="00004309">
        <w:rPr>
          <w:rStyle w:val="subscript"/>
        </w:rPr>
        <w:t>o</w:t>
      </w:r>
      <w:r w:rsidR="00010EC3">
        <w:t xml:space="preserve">(t) at a some future time. </w:t>
      </w:r>
      <w:r w:rsidR="003E3871">
        <w:t>This terminology is more useful when the integral operator has more than one variable. If dt' were replaced by dt' d</w:t>
      </w:r>
      <w:r w:rsidR="003E3871">
        <w:rPr>
          <w:rStyle w:val="superscript"/>
        </w:rPr>
        <w:t>3</w:t>
      </w:r>
      <w:r w:rsidR="003E3871" w:rsidRPr="003E3871">
        <w:rPr>
          <w:b/>
        </w:rPr>
        <w:t>x</w:t>
      </w:r>
      <w:r w:rsidR="00004309">
        <w:t>'</w:t>
      </w:r>
      <w:r w:rsidR="003E3871">
        <w:t xml:space="preserve">, then an equation like (4.11) would perhaps describe how a wave propagates through 3D space. </w:t>
      </w:r>
      <w:r w:rsidR="00004309">
        <w:t xml:space="preserve">The result is then the sum of "scattering" at all t' in the past, and all positions </w:t>
      </w:r>
      <w:r w:rsidR="00004309" w:rsidRPr="00004309">
        <w:rPr>
          <w:b/>
        </w:rPr>
        <w:t>x</w:t>
      </w:r>
      <w:r w:rsidR="00004309">
        <w:t>'  in space.  In our example, there is no spatial aspect, and the output vo</w:t>
      </w:r>
      <w:r w:rsidR="00216E33">
        <w:t>ltage is just the input voltage</w:t>
      </w:r>
      <w:r w:rsidR="00004309">
        <w:t xml:space="preserve"> scattered off the RC filter at all times in the past. </w:t>
      </w:r>
    </w:p>
    <w:p w14:paraId="75B52F87" w14:textId="77777777" w:rsidR="00CA77E7" w:rsidRDefault="00CA77E7" w:rsidP="00CA77E7"/>
    <w:p w14:paraId="42ED4DDF" w14:textId="77777777" w:rsidR="00CA77E7" w:rsidRDefault="008A77AB" w:rsidP="00FD4922">
      <w:pPr>
        <w:pStyle w:val="Heading4"/>
      </w:pPr>
      <w:bookmarkStart w:id="11" w:name="_Toc363023221"/>
      <w:r>
        <w:t>(c) A</w:t>
      </w:r>
      <w:r w:rsidR="00CA77E7">
        <w:t>n even simpler example:</w:t>
      </w:r>
      <w:r w:rsidR="00CA1B4F">
        <w:t xml:space="preserve"> </w:t>
      </w:r>
      <w:r w:rsidR="00CA77E7">
        <w:t>L</w:t>
      </w:r>
      <w:r w:rsidR="00CA77E7" w:rsidRPr="00EC7200">
        <w:rPr>
          <w:rStyle w:val="subscript"/>
          <w:b/>
        </w:rPr>
        <w:t>t</w:t>
      </w:r>
      <w:r w:rsidR="00BD7A14">
        <w:t xml:space="preserve"> =</w:t>
      </w:r>
      <w:r w:rsidR="00DB6FBD">
        <w:t xml:space="preserve"> (</w:t>
      </w:r>
      <w:r w:rsidR="00CA77E7">
        <w:t>d/dt</w:t>
      </w:r>
      <w:r w:rsidR="00DB6FBD">
        <w:t>)</w:t>
      </w:r>
      <w:bookmarkEnd w:id="11"/>
    </w:p>
    <w:p w14:paraId="24D1395B" w14:textId="77777777" w:rsidR="00C06B8E" w:rsidRDefault="00C06B8E" w:rsidP="00C06B8E"/>
    <w:p w14:paraId="09922DA1" w14:textId="77777777" w:rsidR="00C06B8E" w:rsidRPr="00C06B8E" w:rsidRDefault="00C06B8E" w:rsidP="00C06B8E">
      <w:r>
        <w:t xml:space="preserve">In this section, we use the same equation numbers as in </w:t>
      </w:r>
      <w:r w:rsidR="00844E30">
        <w:t>section b above</w:t>
      </w:r>
      <w:r>
        <w:t xml:space="preserve">, but add </w:t>
      </w:r>
      <w:r w:rsidR="007E3D3E">
        <w:t>label c, as in (4.9</w:t>
      </w:r>
      <w:r w:rsidR="003E3871">
        <w:t>)</w:t>
      </w:r>
      <w:r w:rsidR="007E3D3E">
        <w:rPr>
          <w:rStyle w:val="subscript"/>
        </w:rPr>
        <w:t>c</w:t>
      </w:r>
      <w:r w:rsidR="003E3871">
        <w:t>.</w:t>
      </w:r>
      <w:r w:rsidR="00CA1B4F">
        <w:t xml:space="preserve"> </w:t>
      </w:r>
    </w:p>
    <w:p w14:paraId="47ED3D99" w14:textId="77777777" w:rsidR="00CA77E7" w:rsidRDefault="00CA77E7" w:rsidP="00CA77E7"/>
    <w:p w14:paraId="7360F4B0" w14:textId="77777777" w:rsidR="00BD7A14" w:rsidRDefault="00BD7A14" w:rsidP="00CA77E7">
      <w:r>
        <w:t>Let's start by considering L'</w:t>
      </w:r>
      <w:r w:rsidRPr="008219CC">
        <w:rPr>
          <w:rStyle w:val="subscript"/>
        </w:rPr>
        <w:t>t</w:t>
      </w:r>
      <w:r>
        <w:t xml:space="preserve"> = RC (d/dt).</w:t>
      </w:r>
      <w:r w:rsidR="00CA1B4F">
        <w:t xml:space="preserve"> </w:t>
      </w:r>
      <w:r>
        <w:t xml:space="preserve">If RC is regarded as very large, </w:t>
      </w:r>
      <w:r w:rsidR="0055712D">
        <w:t xml:space="preserve">RC &gt;&gt; 1, </w:t>
      </w:r>
      <w:r>
        <w:t xml:space="preserve">then we may take over the results </w:t>
      </w:r>
      <w:r w:rsidR="0055712D">
        <w:t xml:space="preserve">(4.9) and (4.10) </w:t>
      </w:r>
      <w:r>
        <w:t xml:space="preserve">of the previous section as follows: </w:t>
      </w:r>
    </w:p>
    <w:p w14:paraId="69980988" w14:textId="77777777" w:rsidR="00BD7A14" w:rsidRDefault="00BD7A14" w:rsidP="00CA77E7"/>
    <w:p w14:paraId="08B2A184" w14:textId="77777777" w:rsidR="00BD7A14" w:rsidRPr="00C06B8E" w:rsidRDefault="00BD7A14" w:rsidP="00BD7A14">
      <w:r>
        <w:tab/>
        <w:t xml:space="preserve">G'(ω) = 1/(iωRC) </w:t>
      </w:r>
      <w:r>
        <w:tab/>
      </w:r>
      <w:r>
        <w:tab/>
      </w:r>
      <w:r>
        <w:tab/>
        <w:t>for</w:t>
      </w:r>
      <w:r>
        <w:tab/>
      </w:r>
      <w:r>
        <w:tab/>
        <w:t>L'</w:t>
      </w:r>
      <w:r w:rsidRPr="008219CC">
        <w:rPr>
          <w:rStyle w:val="subscript"/>
        </w:rPr>
        <w:t>t</w:t>
      </w:r>
      <w:r>
        <w:t xml:space="preserve"> = RC (d/dt)</w:t>
      </w:r>
    </w:p>
    <w:p w14:paraId="47EB0923" w14:textId="77777777" w:rsidR="00BD7A14" w:rsidRDefault="00BD7A14" w:rsidP="00BD7A14"/>
    <w:p w14:paraId="1ECA68CC" w14:textId="77777777" w:rsidR="00BD7A14" w:rsidRDefault="00BD7A14" w:rsidP="00BD7A14">
      <w:r>
        <w:tab/>
        <w:t>g'(t) = (1/RC) θ</w:t>
      </w:r>
      <w:r>
        <w:rPr>
          <w:rFonts w:ascii="Symbol" w:hAnsi="Symbol"/>
        </w:rPr>
        <w:t></w:t>
      </w:r>
      <w:r>
        <w:t>t)</w:t>
      </w:r>
      <w:r w:rsidR="00844E30">
        <w:t xml:space="preserve">  .</w:t>
      </w:r>
    </w:p>
    <w:p w14:paraId="56230EDC" w14:textId="77777777" w:rsidR="00BD7A14" w:rsidRDefault="00BD7A14" w:rsidP="00BD7A14"/>
    <w:p w14:paraId="19FDE2F8" w14:textId="77777777" w:rsidR="00BD7A14" w:rsidRDefault="00BD7A14" w:rsidP="00BD7A14">
      <w:r>
        <w:t>Then if we rescale so that L</w:t>
      </w:r>
      <w:r>
        <w:rPr>
          <w:rStyle w:val="subscript"/>
        </w:rPr>
        <w:t>t</w:t>
      </w:r>
      <w:r>
        <w:t xml:space="preserve"> = (1/RC) L'</w:t>
      </w:r>
      <w:r>
        <w:rPr>
          <w:rStyle w:val="subscript"/>
        </w:rPr>
        <w:t>t</w:t>
      </w:r>
      <w:r>
        <w:t xml:space="preserve"> = (d/dt), we just multiply the above results by RC to get</w:t>
      </w:r>
    </w:p>
    <w:p w14:paraId="3BF8FDCA" w14:textId="77777777" w:rsidR="00BD7A14" w:rsidRDefault="00BD7A14" w:rsidP="00BD7A14"/>
    <w:p w14:paraId="5A2D02FA" w14:textId="77777777" w:rsidR="00BD7A14" w:rsidRPr="00844E30" w:rsidRDefault="00BD7A14" w:rsidP="00543A84">
      <w:pPr>
        <w:tabs>
          <w:tab w:val="left" w:pos="7200"/>
          <w:tab w:val="left" w:pos="7920"/>
          <w:tab w:val="right" w:pos="9270"/>
        </w:tabs>
        <w:rPr>
          <w:rStyle w:val="subscript"/>
        </w:rPr>
      </w:pPr>
      <w:r>
        <w:tab/>
        <w:t xml:space="preserve">G(ω) = 1/(iω) </w:t>
      </w:r>
      <w:r>
        <w:tab/>
      </w:r>
      <w:r>
        <w:tab/>
      </w:r>
      <w:r>
        <w:tab/>
        <w:t>for</w:t>
      </w:r>
      <w:r>
        <w:tab/>
      </w:r>
      <w:r>
        <w:tab/>
        <w:t>L</w:t>
      </w:r>
      <w:r w:rsidRPr="008219CC">
        <w:rPr>
          <w:rStyle w:val="subscript"/>
        </w:rPr>
        <w:t>t</w:t>
      </w:r>
      <w:r>
        <w:t xml:space="preserve"> = (d/dt).</w:t>
      </w:r>
      <w:r w:rsidR="00844E30">
        <w:tab/>
      </w:r>
      <w:r w:rsidR="00844E30">
        <w:tab/>
      </w:r>
      <w:r w:rsidR="00844E30">
        <w:tab/>
      </w:r>
      <w:r w:rsidR="00844E30">
        <w:tab/>
        <w:t>(4.9</w:t>
      </w:r>
      <w:r w:rsidR="00C06B8E">
        <w:t>)</w:t>
      </w:r>
      <w:r w:rsidR="00844E30">
        <w:rPr>
          <w:rStyle w:val="subscript"/>
        </w:rPr>
        <w:t>c</w:t>
      </w:r>
    </w:p>
    <w:p w14:paraId="0BD80D6F" w14:textId="77777777" w:rsidR="00BD7A14" w:rsidRDefault="00BD7A14" w:rsidP="00BD7A14"/>
    <w:p w14:paraId="7A882247" w14:textId="77777777" w:rsidR="00844E30" w:rsidRDefault="00BD7A14" w:rsidP="00543A84">
      <w:pPr>
        <w:tabs>
          <w:tab w:val="left" w:pos="7200"/>
          <w:tab w:val="left" w:pos="7920"/>
          <w:tab w:val="right" w:pos="9270"/>
        </w:tabs>
      </w:pPr>
      <w:r>
        <w:tab/>
        <w:t>g(t) = θ</w:t>
      </w:r>
      <w:r>
        <w:rPr>
          <w:rFonts w:ascii="Symbol" w:hAnsi="Symbol"/>
        </w:rPr>
        <w:t></w:t>
      </w:r>
      <w:r>
        <w:t>t)</w:t>
      </w:r>
      <w:r w:rsidR="00844E30">
        <w:t xml:space="preserve">  </w:t>
      </w:r>
      <w:r w:rsidR="0055712D">
        <w:t>.</w:t>
      </w:r>
    </w:p>
    <w:p w14:paraId="5397FE85" w14:textId="77777777" w:rsidR="00BD7A14" w:rsidRDefault="00844E30" w:rsidP="00844E30">
      <w:pPr>
        <w:tabs>
          <w:tab w:val="left" w:pos="7200"/>
          <w:tab w:val="left" w:pos="7920"/>
          <w:tab w:val="right" w:pos="9270"/>
        </w:tabs>
      </w:pPr>
      <w:r>
        <w:tab/>
      </w:r>
      <w:r>
        <w:tab/>
      </w:r>
      <w:r w:rsidR="0055712D">
        <w:t xml:space="preserve"> </w:t>
      </w:r>
      <w:r w:rsidR="00C06B8E">
        <w:tab/>
      </w:r>
      <w:r w:rsidR="00C06B8E">
        <w:tab/>
      </w:r>
      <w:r w:rsidR="00C06B8E">
        <w:tab/>
      </w:r>
      <w:r w:rsidR="00C06B8E">
        <w:tab/>
      </w:r>
      <w:r w:rsidR="00C06B8E">
        <w:tab/>
      </w:r>
      <w:r w:rsidR="00C06B8E">
        <w:tab/>
      </w:r>
      <w:r w:rsidR="00C06B8E">
        <w:tab/>
      </w:r>
      <w:r w:rsidR="00C06B8E">
        <w:tab/>
      </w:r>
      <w:r w:rsidR="00C06B8E">
        <w:tab/>
      </w:r>
      <w:r w:rsidR="00C06B8E">
        <w:tab/>
      </w:r>
      <w:r w:rsidR="00D16D20">
        <w:tab/>
      </w:r>
      <w:r>
        <w:t>(4.10</w:t>
      </w:r>
      <w:r w:rsidR="00C06B8E">
        <w:t>)</w:t>
      </w:r>
      <w:r>
        <w:rPr>
          <w:rStyle w:val="subscript"/>
        </w:rPr>
        <w:t>c</w:t>
      </w:r>
    </w:p>
    <w:p w14:paraId="090C108F" w14:textId="77777777" w:rsidR="00BD7A14" w:rsidRDefault="00BD7A14" w:rsidP="00BD7A14">
      <w:r>
        <w:t xml:space="preserve">Our starting differential equation is </w:t>
      </w:r>
    </w:p>
    <w:p w14:paraId="2EE3E211" w14:textId="77777777" w:rsidR="00BD7A14" w:rsidRDefault="00BD7A14" w:rsidP="00BD7A14"/>
    <w:p w14:paraId="77646EC7" w14:textId="77777777" w:rsidR="00BD7A14" w:rsidRDefault="00BD7A14" w:rsidP="00543A84">
      <w:pPr>
        <w:tabs>
          <w:tab w:val="left" w:pos="7200"/>
          <w:tab w:val="left" w:pos="7920"/>
          <w:tab w:val="right" w:pos="9270"/>
        </w:tabs>
      </w:pPr>
      <w:r>
        <w:tab/>
        <w:t>[d/dt] v</w:t>
      </w:r>
      <w:r w:rsidRPr="008219CC">
        <w:rPr>
          <w:rStyle w:val="subscript"/>
        </w:rPr>
        <w:t>o</w:t>
      </w:r>
      <w:r>
        <w:t>(t) = v</w:t>
      </w:r>
      <w:r w:rsidRPr="008219CC">
        <w:rPr>
          <w:rStyle w:val="subscript"/>
        </w:rPr>
        <w:t>i</w:t>
      </w:r>
      <w:r>
        <w:t>(t)</w:t>
      </w:r>
      <w:r>
        <w:tab/>
      </w:r>
      <w:r w:rsidR="003E3871">
        <w:t xml:space="preserve">. </w:t>
      </w:r>
      <w:r>
        <w:tab/>
      </w:r>
      <w:r>
        <w:tab/>
      </w:r>
      <w:r>
        <w:tab/>
      </w:r>
      <w:r>
        <w:tab/>
      </w:r>
      <w:r>
        <w:tab/>
      </w:r>
      <w:r>
        <w:tab/>
      </w:r>
      <w:r>
        <w:tab/>
      </w:r>
      <w:r>
        <w:tab/>
      </w:r>
      <w:r w:rsidR="00C06B8E">
        <w:tab/>
      </w:r>
      <w:r>
        <w:t>(4.</w:t>
      </w:r>
      <w:r w:rsidR="00844E30">
        <w:t>5</w:t>
      </w:r>
      <w:r>
        <w:t>)</w:t>
      </w:r>
      <w:r w:rsidR="00844E30">
        <w:rPr>
          <w:rStyle w:val="subscript"/>
        </w:rPr>
        <w:t>c</w:t>
      </w:r>
    </w:p>
    <w:p w14:paraId="62FAC8DE" w14:textId="77777777" w:rsidR="00BD7A14" w:rsidRDefault="00BD7A14" w:rsidP="00BD7A14"/>
    <w:p w14:paraId="49F8E129" w14:textId="77777777" w:rsidR="00BD7A14" w:rsidRDefault="00BD7A14" w:rsidP="00BD7A14">
      <w:r>
        <w:t xml:space="preserve">Define the Green's Function </w:t>
      </w:r>
      <w:r w:rsidR="00216E33">
        <w:t xml:space="preserve">g(t) </w:t>
      </w:r>
      <w:r>
        <w:t>by</w:t>
      </w:r>
    </w:p>
    <w:p w14:paraId="6BE2CD0A" w14:textId="77777777" w:rsidR="00BD7A14" w:rsidRDefault="00BD7A14" w:rsidP="00BD7A14"/>
    <w:p w14:paraId="76E0EF17" w14:textId="77777777" w:rsidR="00BD7A14" w:rsidRDefault="003E3871" w:rsidP="00543A84">
      <w:pPr>
        <w:tabs>
          <w:tab w:val="left" w:pos="7200"/>
          <w:tab w:val="left" w:pos="7920"/>
          <w:tab w:val="right" w:pos="9270"/>
        </w:tabs>
      </w:pPr>
      <w:r>
        <w:tab/>
        <w:t>[</w:t>
      </w:r>
      <w:r w:rsidR="00BD7A14">
        <w:t>d/dt] g(t) = δ(t)</w:t>
      </w:r>
      <w:r w:rsidR="00844E30">
        <w:t xml:space="preserve">  .</w:t>
      </w:r>
      <w:r w:rsidR="00BD7A14">
        <w:tab/>
      </w:r>
      <w:r w:rsidR="00BD7A14">
        <w:tab/>
      </w:r>
      <w:r w:rsidR="00BD7A14">
        <w:tab/>
      </w:r>
      <w:r w:rsidR="00BD7A14">
        <w:tab/>
      </w:r>
      <w:r w:rsidR="00BD7A14">
        <w:tab/>
      </w:r>
      <w:r w:rsidR="00BD7A14">
        <w:tab/>
      </w:r>
      <w:r w:rsidR="00BD7A14">
        <w:tab/>
      </w:r>
      <w:r w:rsidR="00BD7A14">
        <w:tab/>
      </w:r>
      <w:r w:rsidR="00BD7A14">
        <w:tab/>
      </w:r>
      <w:r w:rsidR="00C06B8E">
        <w:tab/>
      </w:r>
      <w:r w:rsidR="00BD7A14">
        <w:t>(4.</w:t>
      </w:r>
      <w:r w:rsidR="00844E30">
        <w:t>6</w:t>
      </w:r>
      <w:r w:rsidR="00BD7A14">
        <w:t>)</w:t>
      </w:r>
      <w:r w:rsidR="00844E30">
        <w:rPr>
          <w:rStyle w:val="subscript"/>
        </w:rPr>
        <w:t>c</w:t>
      </w:r>
    </w:p>
    <w:p w14:paraId="2E414C4D" w14:textId="77777777" w:rsidR="00BD7A14" w:rsidRDefault="00BD7A14" w:rsidP="00BD7A14"/>
    <w:p w14:paraId="1A19050F" w14:textId="77777777" w:rsidR="00BD7A14" w:rsidRDefault="00BD7A14" w:rsidP="00BD7A14">
      <w:r>
        <w:t>Then the solution to (4.</w:t>
      </w:r>
      <w:r w:rsidR="00844E30">
        <w:t>5</w:t>
      </w:r>
      <w:r>
        <w:t>)</w:t>
      </w:r>
      <w:r w:rsidR="00844E30">
        <w:rPr>
          <w:rStyle w:val="subscript"/>
        </w:rPr>
        <w:t>c</w:t>
      </w:r>
      <w:r>
        <w:t xml:space="preserve"> is this:</w:t>
      </w:r>
    </w:p>
    <w:p w14:paraId="4CE3D72E" w14:textId="77777777" w:rsidR="00BD7A14" w:rsidRDefault="00BD7A14" w:rsidP="00BD7A14"/>
    <w:p w14:paraId="5BC2EB88" w14:textId="77777777" w:rsidR="00BD7A14" w:rsidRPr="00C06B8E" w:rsidRDefault="00BD7A14" w:rsidP="00543A84">
      <w:pPr>
        <w:tabs>
          <w:tab w:val="left" w:pos="7200"/>
          <w:tab w:val="left" w:pos="7920"/>
          <w:tab w:val="right" w:pos="9270"/>
        </w:tabs>
      </w:pPr>
      <w:r>
        <w:tab/>
        <w:t>v</w:t>
      </w:r>
      <w:r w:rsidRPr="008219CC">
        <w:rPr>
          <w:rStyle w:val="subscript"/>
        </w:rPr>
        <w:t>o</w:t>
      </w:r>
      <w:r>
        <w:t>(t)</w:t>
      </w:r>
      <w:r w:rsidR="00CA1B4F">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g(t-t') v</w:t>
      </w:r>
      <w:r w:rsidRPr="008219CC">
        <w:rPr>
          <w:rStyle w:val="subscript"/>
        </w:rPr>
        <w:t>i</w:t>
      </w:r>
      <w:r>
        <w:t>(t')</w:t>
      </w:r>
      <w:r w:rsidR="00844E30">
        <w:tab/>
        <w:t>.</w:t>
      </w:r>
      <w:r w:rsidR="00844E30">
        <w:tab/>
      </w:r>
      <w:r w:rsidR="00844E30">
        <w:tab/>
      </w:r>
      <w:r w:rsidR="00844E30">
        <w:tab/>
      </w:r>
      <w:r w:rsidR="00844E30">
        <w:tab/>
      </w:r>
      <w:r w:rsidR="00844E30">
        <w:tab/>
      </w:r>
      <w:r w:rsidR="00844E30">
        <w:tab/>
      </w:r>
      <w:r w:rsidR="00844E30">
        <w:tab/>
      </w:r>
      <w:r w:rsidR="00844E30">
        <w:tab/>
        <w:t>(4.7</w:t>
      </w:r>
      <w:r w:rsidR="00C06B8E">
        <w:t>)</w:t>
      </w:r>
      <w:r w:rsidR="00844E30">
        <w:rPr>
          <w:rStyle w:val="subscript"/>
        </w:rPr>
        <w:t>c</w:t>
      </w:r>
    </w:p>
    <w:p w14:paraId="5FD2A8DB" w14:textId="77777777" w:rsidR="00BD7A14" w:rsidRDefault="00BD7A14" w:rsidP="00BD7A14"/>
    <w:p w14:paraId="2FA4BB57" w14:textId="77777777" w:rsidR="00BD7A14" w:rsidRDefault="00BD7A14" w:rsidP="00BD7A14">
      <w:r>
        <w:t>This has the convolution form, so in the frequency domain we get</w:t>
      </w:r>
    </w:p>
    <w:p w14:paraId="5DB3D404" w14:textId="77777777" w:rsidR="00BD7A14" w:rsidRDefault="00BD7A14" w:rsidP="00BD7A14"/>
    <w:p w14:paraId="56D98E5E" w14:textId="77777777" w:rsidR="00BD7A14" w:rsidRDefault="00BD7A14" w:rsidP="00543A84">
      <w:pPr>
        <w:tabs>
          <w:tab w:val="left" w:pos="7200"/>
          <w:tab w:val="left" w:pos="7920"/>
          <w:tab w:val="right" w:pos="9270"/>
        </w:tabs>
      </w:pPr>
      <w:r>
        <w:tab/>
        <w:t>V</w:t>
      </w:r>
      <w:r w:rsidRPr="008219CC">
        <w:rPr>
          <w:rStyle w:val="subscript"/>
        </w:rPr>
        <w:t>o</w:t>
      </w:r>
      <w:r>
        <w:t>(ω)</w:t>
      </w:r>
      <w:r w:rsidR="00CA1B4F">
        <w:t xml:space="preserve"> </w:t>
      </w:r>
      <w:r>
        <w:t>=</w:t>
      </w:r>
      <w:r w:rsidR="00CA1B4F">
        <w:t xml:space="preserve"> </w:t>
      </w:r>
      <w:r>
        <w:t>G(ω) V</w:t>
      </w:r>
      <w:r w:rsidRPr="008219CC">
        <w:rPr>
          <w:rStyle w:val="subscript"/>
        </w:rPr>
        <w:t>i</w:t>
      </w:r>
      <w:r>
        <w:t>(ω)</w:t>
      </w:r>
      <w:r w:rsidR="00CA1B4F">
        <w:t xml:space="preserve"> </w:t>
      </w:r>
      <w:r>
        <w:t xml:space="preserve"> =</w:t>
      </w:r>
      <w:r w:rsidR="00CA1B4F">
        <w:t xml:space="preserve"> </w:t>
      </w:r>
      <w:r w:rsidR="00575946">
        <w:t xml:space="preserve">[ 1/(iω)]  </w:t>
      </w:r>
      <w:r>
        <w:t>V</w:t>
      </w:r>
      <w:r w:rsidRPr="008219CC">
        <w:rPr>
          <w:rStyle w:val="subscript"/>
        </w:rPr>
        <w:t>i</w:t>
      </w:r>
      <w:r>
        <w:t>(ω)</w:t>
      </w:r>
      <w:r w:rsidR="00844E30">
        <w:t xml:space="preserve">  .</w:t>
      </w:r>
      <w:r>
        <w:tab/>
      </w:r>
      <w:r>
        <w:tab/>
      </w:r>
      <w:r>
        <w:tab/>
      </w:r>
      <w:r>
        <w:tab/>
      </w:r>
      <w:r>
        <w:tab/>
      </w:r>
      <w:r>
        <w:tab/>
      </w:r>
      <w:r w:rsidR="00C06B8E">
        <w:tab/>
      </w:r>
      <w:r>
        <w:t>(4.</w:t>
      </w:r>
      <w:r w:rsidR="00844E30">
        <w:t>8</w:t>
      </w:r>
      <w:r>
        <w:t>)</w:t>
      </w:r>
      <w:r w:rsidR="00844E30">
        <w:rPr>
          <w:rStyle w:val="subscript"/>
        </w:rPr>
        <w:t>c</w:t>
      </w:r>
    </w:p>
    <w:p w14:paraId="7337A215" w14:textId="77777777" w:rsidR="00BD7A14" w:rsidRDefault="00BD7A14" w:rsidP="00BD7A14"/>
    <w:p w14:paraId="3851FC16" w14:textId="77777777" w:rsidR="00BD7A14" w:rsidRDefault="00BD7A14" w:rsidP="00BD7A14">
      <w:r>
        <w:t xml:space="preserve">Inserting </w:t>
      </w:r>
      <w:r w:rsidR="00575946">
        <w:t>g(t-t') = θ</w:t>
      </w:r>
      <w:r w:rsidR="00575946">
        <w:rPr>
          <w:rFonts w:ascii="Symbol" w:hAnsi="Symbol"/>
        </w:rPr>
        <w:t></w:t>
      </w:r>
      <w:r w:rsidR="00575946">
        <w:t>t-t')</w:t>
      </w:r>
      <w:r>
        <w:t xml:space="preserve"> </w:t>
      </w:r>
      <w:r w:rsidR="00844E30">
        <w:t>from (4.10</w:t>
      </w:r>
      <w:r w:rsidR="00575946">
        <w:t>)</w:t>
      </w:r>
      <w:r w:rsidR="00844E30">
        <w:rPr>
          <w:rStyle w:val="subscript"/>
        </w:rPr>
        <w:t>c</w:t>
      </w:r>
      <w:r w:rsidR="00575946">
        <w:t xml:space="preserve"> </w:t>
      </w:r>
      <w:r>
        <w:t>we get</w:t>
      </w:r>
    </w:p>
    <w:p w14:paraId="3C40A698" w14:textId="77777777" w:rsidR="00BD7A14" w:rsidRDefault="00BD7A14" w:rsidP="00BD7A14"/>
    <w:p w14:paraId="1743DD74" w14:textId="77777777" w:rsidR="00BD7A14" w:rsidRDefault="00BD7A14" w:rsidP="00543A84">
      <w:pPr>
        <w:tabs>
          <w:tab w:val="left" w:pos="7200"/>
          <w:tab w:val="left" w:pos="7920"/>
          <w:tab w:val="right" w:pos="9270"/>
        </w:tabs>
      </w:pPr>
      <w:r>
        <w:tab/>
        <w:t>v</w:t>
      </w:r>
      <w:r w:rsidRPr="008219CC">
        <w:rPr>
          <w:rStyle w:val="subscript"/>
        </w:rPr>
        <w:t>o</w:t>
      </w:r>
      <w:r>
        <w:t>(t)</w:t>
      </w:r>
      <w:r w:rsidR="00CA1B4F">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g(t-t') v</w:t>
      </w:r>
      <w:r w:rsidRPr="008219CC">
        <w:rPr>
          <w:rStyle w:val="subscript"/>
        </w:rPr>
        <w:t>i</w:t>
      </w:r>
      <w:r>
        <w:t>(t')</w:t>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sidRPr="005E1F95">
        <w:rPr>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v</w:t>
      </w:r>
      <w:r>
        <w:rPr>
          <w:rStyle w:val="subscript"/>
        </w:rPr>
        <w:t>i</w:t>
      </w:r>
      <w:r>
        <w:t xml:space="preserve">(t') </w:t>
      </w:r>
      <w:r w:rsidR="00844E30">
        <w:t xml:space="preserve">  .</w:t>
      </w:r>
      <w:r>
        <w:tab/>
      </w:r>
      <w:r>
        <w:tab/>
      </w:r>
      <w:r>
        <w:tab/>
      </w:r>
      <w:r w:rsidR="00C06B8E">
        <w:tab/>
      </w:r>
      <w:r w:rsidR="00C06B8E">
        <w:tab/>
      </w:r>
      <w:r w:rsidR="00C06B8E">
        <w:tab/>
      </w:r>
      <w:r>
        <w:t>(4.</w:t>
      </w:r>
      <w:r w:rsidR="00844E30">
        <w:t>11</w:t>
      </w:r>
      <w:r>
        <w:t>)</w:t>
      </w:r>
      <w:r w:rsidR="00844E30">
        <w:rPr>
          <w:rStyle w:val="subscript"/>
        </w:rPr>
        <w:t>c</w:t>
      </w:r>
    </w:p>
    <w:p w14:paraId="21936284" w14:textId="77777777" w:rsidR="00C06B8E" w:rsidRDefault="00C06B8E" w:rsidP="00BD7A14"/>
    <w:p w14:paraId="2E371E59" w14:textId="77777777" w:rsidR="003E3871" w:rsidRDefault="00C06B8E" w:rsidP="00CA77E7">
      <w:r>
        <w:t>We can differentiate this result to obtain the starting equation (4.5)</w:t>
      </w:r>
      <w:r w:rsidR="00844E30">
        <w:rPr>
          <w:rStyle w:val="subscript"/>
        </w:rPr>
        <w:t>c</w:t>
      </w:r>
      <w:r w:rsidR="0055712D">
        <w:t xml:space="preserve">. </w:t>
      </w:r>
    </w:p>
    <w:p w14:paraId="1393FF3F" w14:textId="77777777" w:rsidR="00AC0F03" w:rsidRDefault="003E3871" w:rsidP="00CA77E7">
      <w:r>
        <w:tab/>
        <w:t>In this case, the time propagator is simply g(t-t') = θ</w:t>
      </w:r>
      <w:r>
        <w:rPr>
          <w:rFonts w:ascii="Symbol" w:hAnsi="Symbol"/>
        </w:rPr>
        <w:t></w:t>
      </w:r>
      <w:r>
        <w:t xml:space="preserve">t - t'). The forward propagator amplitude is just 1 regardless of how far t and t' are separated, and the propagator is 0 if it tries to send something backwards in time. In other words, causality is built into this propagator, and this was also the case for the RC filter (4.10). </w:t>
      </w:r>
      <w:r w:rsidR="00B53E92">
        <w:t xml:space="preserve">Physically, this example is an RC filter with a </w:t>
      </w:r>
      <w:r w:rsidR="00B53E92" w:rsidRPr="00B53E92">
        <w:rPr>
          <w:i/>
        </w:rPr>
        <w:t>very</w:t>
      </w:r>
      <w:r w:rsidR="00B53E92">
        <w:t xml:space="preserve"> long time constant, so basically all effects from the recent past propagate to the present with no attenuation. The capacitor is an integrator, just as one u</w:t>
      </w:r>
      <w:r w:rsidR="007E3D3E">
        <w:t>ses in an operational-amplifier-</w:t>
      </w:r>
      <w:r w:rsidR="00B53E92">
        <w:t xml:space="preserve">based analog computer design. </w:t>
      </w:r>
    </w:p>
    <w:p w14:paraId="2FB3CF3B" w14:textId="77777777" w:rsidR="0034064C" w:rsidRPr="00AC0F03" w:rsidRDefault="0034064C" w:rsidP="00CA77E7">
      <w:r>
        <w:tab/>
        <w:t>There are some subtleties involving the transform pair G(ω) = 1/(iω) and g(t) = θ</w:t>
      </w:r>
      <w:r>
        <w:rPr>
          <w:rFonts w:ascii="Symbol" w:hAnsi="Symbol"/>
        </w:rPr>
        <w:t></w:t>
      </w:r>
      <w:r>
        <w:t xml:space="preserve">t) which have been swept under the rug in the last few paragraphs, but which are laid bare in Appendix C. </w:t>
      </w:r>
    </w:p>
    <w:p w14:paraId="2021DEE1" w14:textId="77777777" w:rsidR="00CA77E7" w:rsidRDefault="00CA77E7" w:rsidP="00CA77E7"/>
    <w:p w14:paraId="4E702C6A" w14:textId="77777777" w:rsidR="00F5259A" w:rsidRDefault="00F5259A" w:rsidP="00E41A2B">
      <w:pPr>
        <w:pStyle w:val="Heading3"/>
        <w:sectPr w:rsidR="00F5259A">
          <w:pgSz w:w="12240" w:h="15840"/>
          <w:pgMar w:top="1440" w:right="1440" w:bottom="1440" w:left="1440" w:header="720" w:footer="720" w:gutter="0"/>
          <w:cols w:space="720"/>
        </w:sectPr>
      </w:pPr>
    </w:p>
    <w:p w14:paraId="4064ADB5" w14:textId="77777777" w:rsidR="00CA77E7" w:rsidRDefault="0058767D" w:rsidP="00E41A2B">
      <w:pPr>
        <w:pStyle w:val="Heading3"/>
      </w:pPr>
      <w:bookmarkStart w:id="12" w:name="_Toc363023222"/>
      <w:r>
        <w:t xml:space="preserve">5. </w:t>
      </w:r>
      <w:r w:rsidR="00CA77E7">
        <w:t xml:space="preserve">Fourier Integral </w:t>
      </w:r>
      <w:r w:rsidR="00EF58BE">
        <w:t xml:space="preserve">Transform </w:t>
      </w:r>
      <w:r w:rsidR="00CA77E7">
        <w:t>Conventions</w:t>
      </w:r>
      <w:bookmarkEnd w:id="12"/>
      <w:r w:rsidR="00CA77E7">
        <w:t xml:space="preserve"> </w:t>
      </w:r>
    </w:p>
    <w:p w14:paraId="7168D25E" w14:textId="77777777" w:rsidR="00CA77E7" w:rsidRDefault="00CA77E7" w:rsidP="00CA77E7"/>
    <w:p w14:paraId="5D5B4347" w14:textId="77777777" w:rsidR="00CA77E7" w:rsidRDefault="00CA77E7" w:rsidP="00CA77E7">
      <w:r>
        <w:t xml:space="preserve">(a) </w:t>
      </w:r>
      <w:r>
        <w:rPr>
          <w:u w:val="single"/>
        </w:rPr>
        <w:t>Sign</w:t>
      </w:r>
      <w:r w:rsidR="00221C6F">
        <w:rPr>
          <w:u w:val="single"/>
        </w:rPr>
        <w:t xml:space="preserve"> of Phase</w:t>
      </w:r>
      <w:r w:rsidR="00844E30">
        <w:rPr>
          <w:u w:val="single"/>
        </w:rPr>
        <w:t>.</w:t>
      </w:r>
      <w:r w:rsidR="00CA1B4F">
        <w:t xml:space="preserve"> </w:t>
      </w:r>
      <w:r>
        <w:t xml:space="preserve">The Fourier Transform (1.1) and (1.2) is also true if </w:t>
      </w:r>
      <w:r w:rsidR="00B53E92">
        <w:t>one</w:t>
      </w:r>
      <w:r>
        <w:t xml:space="preserve"> replace</w:t>
      </w:r>
      <w:r w:rsidR="00B53E92">
        <w:t>s</w:t>
      </w:r>
      <w:r>
        <w:t xml:space="preserve"> i with -i in both equations.</w:t>
      </w:r>
      <w:r w:rsidR="00EB69BA">
        <w:t xml:space="preserve"> </w:t>
      </w:r>
      <w:r>
        <w:t xml:space="preserve">This follows trivially from (2.1). EE people usually think of the fundamental "spectral component" time dependence as </w:t>
      </w:r>
      <w:r w:rsidR="00221C6F" w:rsidRPr="00CC368E">
        <w:rPr>
          <w:color w:val="000000"/>
        </w:rPr>
        <w:t>e</w:t>
      </w:r>
      <w:r w:rsidR="00221C6F" w:rsidRPr="00CC368E">
        <w:rPr>
          <w:rStyle w:val="superscript"/>
          <w:color w:val="000000"/>
        </w:rPr>
        <w:t>+iωt</w:t>
      </w:r>
      <w:r w:rsidR="00B53E92">
        <w:t xml:space="preserve"> and cos(ωt)</w:t>
      </w:r>
      <w:r>
        <w:t xml:space="preserve">, </w:t>
      </w:r>
      <w:r w:rsidR="00221C6F">
        <w:t xml:space="preserve">so they want to see </w:t>
      </w:r>
      <w:r w:rsidR="00221C6F" w:rsidRPr="00CC368E">
        <w:rPr>
          <w:color w:val="000000"/>
        </w:rPr>
        <w:t>e</w:t>
      </w:r>
      <w:r w:rsidR="00221C6F" w:rsidRPr="00CC368E">
        <w:rPr>
          <w:rStyle w:val="superscript"/>
          <w:color w:val="000000"/>
        </w:rPr>
        <w:t>+iωt</w:t>
      </w:r>
      <w:r w:rsidR="00221C6F">
        <w:t xml:space="preserve"> in the expansion (1.2). Physics people who are often pondering plane waves described by exp[+i(</w:t>
      </w:r>
      <w:r w:rsidR="00221C6F">
        <w:rPr>
          <w:b/>
        </w:rPr>
        <w:t>k</w:t>
      </w:r>
      <w:r w:rsidR="00221C6F">
        <w:sym w:font="Symbol" w:char="F0B7"/>
      </w:r>
      <w:r w:rsidR="00221C6F">
        <w:rPr>
          <w:b/>
        </w:rPr>
        <w:t xml:space="preserve">r </w:t>
      </w:r>
      <w:r w:rsidR="00221C6F">
        <w:t>- ωt)] or cos(</w:t>
      </w:r>
      <w:r w:rsidR="00221C6F" w:rsidRPr="00B53E92">
        <w:rPr>
          <w:b/>
        </w:rPr>
        <w:t>k</w:t>
      </w:r>
      <w:r w:rsidR="00221C6F">
        <w:sym w:font="Symbol" w:char="F0B7"/>
      </w:r>
      <w:r w:rsidR="00221C6F" w:rsidRPr="00B53E92">
        <w:rPr>
          <w:b/>
        </w:rPr>
        <w:t>r</w:t>
      </w:r>
      <w:r w:rsidR="00221C6F">
        <w:t xml:space="preserve"> - ωt) want to see </w:t>
      </w:r>
      <w:r w:rsidR="00221C6F" w:rsidRPr="00CC368E">
        <w:rPr>
          <w:color w:val="000000"/>
        </w:rPr>
        <w:t>e</w:t>
      </w:r>
      <w:r w:rsidR="00221C6F" w:rsidRPr="00CC368E">
        <w:rPr>
          <w:rStyle w:val="superscript"/>
          <w:color w:val="000000"/>
        </w:rPr>
        <w:t>-iωt</w:t>
      </w:r>
      <w:r w:rsidR="00221C6F">
        <w:t xml:space="preserve"> in the expansion (1.2). We have chosen to use the EE convention. </w:t>
      </w:r>
      <w:r>
        <w:t xml:space="preserve">If you </w:t>
      </w:r>
      <w:r w:rsidR="00B53E92">
        <w:t xml:space="preserve">want to </w:t>
      </w:r>
      <w:r>
        <w:t>use the physics convention,</w:t>
      </w:r>
      <w:r w:rsidR="00CA1B4F">
        <w:t xml:space="preserve"> </w:t>
      </w:r>
      <w:r>
        <w:t xml:space="preserve">you must replace all our i by -i, and also Im[ ] by -Im[ ]. </w:t>
      </w:r>
      <w:r w:rsidR="00221C6F">
        <w:t xml:space="preserve">The physics convention is used, for example, by Stakgold Vol. II page 23 equation (5.32), a source we sometimes quote below. </w:t>
      </w:r>
    </w:p>
    <w:p w14:paraId="1130E0A0" w14:textId="77777777" w:rsidR="00CA77E7" w:rsidRDefault="00CA77E7" w:rsidP="00CA77E7"/>
    <w:p w14:paraId="1B2607D5" w14:textId="77777777" w:rsidR="00CA77E7" w:rsidRDefault="00CA77E7" w:rsidP="00CA77E7">
      <w:pPr>
        <w:rPr>
          <w:u w:val="single"/>
        </w:rPr>
      </w:pPr>
      <w:r>
        <w:t>(b)</w:t>
      </w:r>
      <w:r>
        <w:rPr>
          <w:u w:val="single"/>
        </w:rPr>
        <w:t xml:space="preserve"> j Versus i.</w:t>
      </w:r>
      <w:r w:rsidR="00CA1B4F">
        <w:rPr>
          <w:u w:val="single"/>
        </w:rPr>
        <w:t xml:space="preserve"> </w:t>
      </w:r>
      <w:r>
        <w:t xml:space="preserve">EE texts favor j, physics texts always use i, which is of course the true historical symbol for </w:t>
      </w:r>
      <w:r>
        <w:fldChar w:fldCharType="begin"/>
      </w:r>
      <w:r>
        <w:instrText xml:space="preserve"> EQ \R(-</w:instrText>
      </w:r>
      <w:r w:rsidR="00EC7200">
        <w:instrText>1)</w:instrText>
      </w:r>
      <w:r>
        <w:fldChar w:fldCharType="end"/>
      </w:r>
      <w:r>
        <w:t>.</w:t>
      </w:r>
      <w:r w:rsidR="00CA1B4F">
        <w:t xml:space="preserve"> </w:t>
      </w:r>
      <w:r w:rsidR="00B53E92">
        <w:t>T</w:t>
      </w:r>
      <w:r>
        <w:t>he reason is that EE people deal with lumped cir</w:t>
      </w:r>
      <w:r w:rsidR="00D16D20">
        <w:t>cuits containing currents label</w:t>
      </w:r>
      <w:r>
        <w:t>ed "i", whereas physicists deal with Maxwell's equations which contain current density "j".</w:t>
      </w:r>
      <w:r w:rsidR="00CA1B4F">
        <w:t xml:space="preserve"> </w:t>
      </w:r>
      <w:r>
        <w:t xml:space="preserve">Each </w:t>
      </w:r>
      <w:r w:rsidR="00EC7200">
        <w:t>discipline</w:t>
      </w:r>
      <w:r>
        <w:t xml:space="preserve"> chooses its symbol for </w:t>
      </w:r>
      <w:r>
        <w:fldChar w:fldCharType="begin"/>
      </w:r>
      <w:r w:rsidR="00B53E92">
        <w:instrText xml:space="preserve"> EQ \R(-1)</w:instrText>
      </w:r>
      <w:r>
        <w:fldChar w:fldCharType="end"/>
      </w:r>
      <w:r w:rsidR="00B53E92">
        <w:t xml:space="preserve"> </w:t>
      </w:r>
      <w:r>
        <w:t>to minimize confusion with these other symbols.</w:t>
      </w:r>
      <w:r w:rsidR="00CA1B4F">
        <w:t xml:space="preserve"> </w:t>
      </w:r>
      <w:r w:rsidR="00B53E92">
        <w:t xml:space="preserve">We shall use i. </w:t>
      </w:r>
    </w:p>
    <w:p w14:paraId="1D074894" w14:textId="77777777" w:rsidR="00CA77E7" w:rsidRDefault="00CA77E7" w:rsidP="00CA77E7"/>
    <w:p w14:paraId="3B781335" w14:textId="77777777" w:rsidR="00CA77E7" w:rsidRDefault="00CA77E7" w:rsidP="00CA77E7">
      <w:r>
        <w:t xml:space="preserve">(c) </w:t>
      </w:r>
      <w:r w:rsidRPr="00B53E92">
        <w:rPr>
          <w:u w:val="single"/>
        </w:rPr>
        <w:t>Allocation of 2</w:t>
      </w:r>
      <w:r w:rsidR="00915D82" w:rsidRPr="00B53E92">
        <w:rPr>
          <w:u w:val="single"/>
        </w:rPr>
        <w:t>π</w:t>
      </w:r>
      <w:r>
        <w:t>. Our convention has been to put the factor of (1/2</w:t>
      </w:r>
      <w:r w:rsidR="00915D82">
        <w:t>π</w:t>
      </w:r>
      <w:r>
        <w:t>) into the inversion formula (1.2), and to have no factor at all in the transform formula (1.1).</w:t>
      </w:r>
      <w:r w:rsidR="00CA1B4F">
        <w:t xml:space="preserve"> </w:t>
      </w:r>
      <w:r>
        <w:t>We shall describe our motivations for doing this</w:t>
      </w:r>
      <w:r w:rsidR="00CA1B4F">
        <w:t xml:space="preserve"> </w:t>
      </w:r>
      <w:r>
        <w:t xml:space="preserve">below. </w:t>
      </w:r>
    </w:p>
    <w:p w14:paraId="0885B000" w14:textId="77777777" w:rsidR="00CA77E7" w:rsidRDefault="00CA77E7" w:rsidP="00CA77E7">
      <w:r>
        <w:tab/>
        <w:t>Sometimes books put a 1/</w:t>
      </w:r>
      <w:r>
        <w:fldChar w:fldCharType="begin"/>
      </w:r>
      <w:r>
        <w:instrText xml:space="preserve"> EQ \R(2</w:instrText>
      </w:r>
      <w:r w:rsidR="006C51E3">
        <w:instrText>π</w:instrText>
      </w:r>
      <w:r>
        <w:instrText xml:space="preserve">)  </w:instrText>
      </w:r>
      <w:r>
        <w:fldChar w:fldCharType="end"/>
      </w:r>
      <w:r>
        <w:t>factor in the transform (1.1), which causes the appearance of an identical 1/</w:t>
      </w:r>
      <w:r>
        <w:fldChar w:fldCharType="begin"/>
      </w:r>
      <w:r>
        <w:instrText xml:space="preserve"> EQ \R(2</w:instrText>
      </w:r>
      <w:r w:rsidR="006C51E3">
        <w:instrText>π</w:instrText>
      </w:r>
      <w:r>
        <w:instrText xml:space="preserve">)  </w:instrText>
      </w:r>
      <w:r>
        <w:fldChar w:fldCharType="end"/>
      </w:r>
      <w:r>
        <w:t xml:space="preserve">factor in equation (1.2). This has the advantage of making the two equations completely symmetrical, and reminds us that there is complete symmetry between the conjugate variables t and </w:t>
      </w:r>
      <w:r w:rsidR="00915D82">
        <w:t>ω</w:t>
      </w:r>
      <w:r>
        <w:t>.</w:t>
      </w:r>
      <w:r w:rsidR="00CA1B4F">
        <w:t xml:space="preserve"> </w:t>
      </w:r>
      <w:r>
        <w:t xml:space="preserve">We have chosen not to do this </w:t>
      </w:r>
      <w:r w:rsidR="00EC7200">
        <w:t>in our presentation</w:t>
      </w:r>
      <w:r>
        <w:t xml:space="preserve">. </w:t>
      </w:r>
    </w:p>
    <w:p w14:paraId="0BBD9804" w14:textId="77777777" w:rsidR="00CA77E7" w:rsidRDefault="00CA77E7" w:rsidP="00CA77E7">
      <w:r>
        <w:tab/>
        <w:t>And of course the world would not be complete if some people did not prefer to put a 1/2</w:t>
      </w:r>
      <w:r w:rsidR="00915D82">
        <w:t>π</w:t>
      </w:r>
      <w:r>
        <w:t xml:space="preserve"> into the expansion equation (1.1), and have none of it in (1.2).</w:t>
      </w:r>
      <w:r w:rsidR="00CA1B4F">
        <w:t xml:space="preserve"> </w:t>
      </w:r>
    </w:p>
    <w:p w14:paraId="037D84C8" w14:textId="77777777" w:rsidR="00CA77E7" w:rsidRDefault="00CA77E7" w:rsidP="00CA77E7">
      <w:r>
        <w:tab/>
        <w:t>In general, the product of the two factors must be 1/2</w:t>
      </w:r>
      <w:r w:rsidR="00915D82">
        <w:t>π</w:t>
      </w:r>
      <w:r>
        <w:t>. This is simply due to the 2</w:t>
      </w:r>
      <w:r w:rsidR="00915D82">
        <w:t>π</w:t>
      </w:r>
      <w:r>
        <w:t xml:space="preserve"> factor sitting on the right of (2.1).</w:t>
      </w:r>
      <w:r w:rsidR="00CA1B4F">
        <w:t xml:space="preserve"> </w:t>
      </w:r>
      <w:r>
        <w:t>The main reason we choose to put the factor entirely in (1.2) is the following. Suppose we have a constant k</w:t>
      </w:r>
      <w:r w:rsidR="007C1281">
        <w:t>≠1</w:t>
      </w:r>
      <w:r>
        <w:t xml:space="preserve"> </w:t>
      </w:r>
      <w:r w:rsidR="007C1281">
        <w:t>on the right side of</w:t>
      </w:r>
      <w:r>
        <w:t xml:space="preserve"> (1.1).</w:t>
      </w:r>
      <w:r w:rsidR="00CA1B4F">
        <w:t xml:space="preserve"> </w:t>
      </w:r>
      <w:r>
        <w:t>Then the transform X(</w:t>
      </w:r>
      <w:r w:rsidR="00915D82">
        <w:t>ω</w:t>
      </w:r>
      <w:r>
        <w:t>) so defined is scaled differently than our X(</w:t>
      </w:r>
      <w:r w:rsidR="00915D82">
        <w:t>ω</w:t>
      </w:r>
      <w:r>
        <w:t>).</w:t>
      </w:r>
      <w:r w:rsidR="00CA1B4F">
        <w:t xml:space="preserve"> </w:t>
      </w:r>
      <w:r>
        <w:t xml:space="preserve">If </w:t>
      </w:r>
      <w:r w:rsidR="007C1281">
        <w:t>we</w:t>
      </w:r>
      <w:r>
        <w:t xml:space="preserve"> rescale all terms in the </w:t>
      </w:r>
      <w:r w:rsidR="00915D82">
        <w:t>ω</w:t>
      </w:r>
      <w:r>
        <w:t xml:space="preserve">-plane </w:t>
      </w:r>
      <w:r w:rsidR="00D16D20">
        <w:t>part of the convolution theorem</w:t>
      </w:r>
      <w:r>
        <w:t xml:space="preserve"> (3.</w:t>
      </w:r>
      <w:r w:rsidR="00D16D20">
        <w:t>6</w:t>
      </w:r>
      <w:r>
        <w:t xml:space="preserve">), </w:t>
      </w:r>
      <w:r w:rsidR="007C1281">
        <w:t>we</w:t>
      </w:r>
      <w:r>
        <w:t xml:space="preserve"> must end up with an extra factor of k hanging around in </w:t>
      </w:r>
      <w:r w:rsidR="007C1281">
        <w:t>the</w:t>
      </w:r>
      <w:r>
        <w:t xml:space="preserve"> new version of </w:t>
      </w:r>
      <w:r w:rsidR="007C1281">
        <w:t xml:space="preserve">the right side of </w:t>
      </w:r>
      <w:r>
        <w:t>(3.</w:t>
      </w:r>
      <w:r w:rsidR="00D16D20">
        <w:t xml:space="preserve">6). </w:t>
      </w:r>
      <w:r>
        <w:t>The other alternative is to add a k factor into the definition of the convolution integral (3.1).</w:t>
      </w:r>
      <w:r w:rsidR="00CA1B4F">
        <w:t xml:space="preserve"> </w:t>
      </w:r>
      <w:r>
        <w:t>Neither is very nice, and there is a lot of history behind (3.</w:t>
      </w:r>
      <w:r w:rsidR="00D16D20">
        <w:t>6</w:t>
      </w:r>
      <w:r w:rsidR="00EC7200">
        <w:t xml:space="preserve">) as written. </w:t>
      </w:r>
      <w:r>
        <w:t xml:space="preserve">This </w:t>
      </w:r>
      <w:r w:rsidR="007C1281">
        <w:t xml:space="preserve">is </w:t>
      </w:r>
      <w:r>
        <w:t>why we have done our 2</w:t>
      </w:r>
      <w:r w:rsidR="00915D82">
        <w:t>π</w:t>
      </w:r>
      <w:r>
        <w:t xml:space="preserve"> factors as shown above. </w:t>
      </w:r>
    </w:p>
    <w:p w14:paraId="015BB065" w14:textId="77777777" w:rsidR="00CA77E7" w:rsidRDefault="00CA77E7" w:rsidP="00CA77E7"/>
    <w:p w14:paraId="358ACDF6" w14:textId="77777777" w:rsidR="00CA77E7" w:rsidRDefault="00CA77E7" w:rsidP="00CA77E7">
      <w:r>
        <w:t xml:space="preserve">(d) </w:t>
      </w:r>
      <w:r>
        <w:rPr>
          <w:u w:val="single"/>
        </w:rPr>
        <w:t>Comments</w:t>
      </w:r>
      <w:r w:rsidR="00D16D20">
        <w:t xml:space="preserve">. </w:t>
      </w:r>
      <w:r>
        <w:t>The conventions discussed above have no real physical significance, they just lead to different definitions of X(</w:t>
      </w:r>
      <w:r w:rsidR="00915D82">
        <w:t>ω</w:t>
      </w:r>
      <w:r>
        <w:t>), so there are slight variations in (1.1) and (1.2).</w:t>
      </w:r>
      <w:r w:rsidR="00CA1B4F">
        <w:t xml:space="preserve"> </w:t>
      </w:r>
      <w:r>
        <w:t xml:space="preserve">It is important to at least adopt </w:t>
      </w:r>
      <w:r w:rsidRPr="00D16D20">
        <w:rPr>
          <w:i/>
        </w:rPr>
        <w:t>some</w:t>
      </w:r>
      <w:r>
        <w:t xml:space="preserve"> convention so </w:t>
      </w:r>
      <w:r w:rsidR="007C1281">
        <w:t>one</w:t>
      </w:r>
      <w:r>
        <w:t xml:space="preserve"> know</w:t>
      </w:r>
      <w:r w:rsidR="007C1281">
        <w:t>s</w:t>
      </w:r>
      <w:r>
        <w:t xml:space="preserve"> what </w:t>
      </w:r>
      <w:r w:rsidR="007C1281">
        <w:t>one is</w:t>
      </w:r>
      <w:r>
        <w:t xml:space="preserve"> talking about.</w:t>
      </w:r>
      <w:r w:rsidR="00CA1B4F">
        <w:t xml:space="preserve"> </w:t>
      </w:r>
      <w:r>
        <w:t xml:space="preserve">A potential problem comes when </w:t>
      </w:r>
      <w:r w:rsidR="007C1281">
        <w:t>one tries</w:t>
      </w:r>
      <w:r>
        <w:t xml:space="preserve"> to look up something in a </w:t>
      </w:r>
      <w:r w:rsidR="00844E30">
        <w:t xml:space="preserve">table or </w:t>
      </w:r>
      <w:r>
        <w:t>handbook</w:t>
      </w:r>
      <w:r w:rsidR="007C1281">
        <w:t xml:space="preserve">; one </w:t>
      </w:r>
      <w:r>
        <w:t xml:space="preserve">may be off by </w:t>
      </w:r>
      <w:r w:rsidR="007C1281">
        <w:t>a factor</w:t>
      </w:r>
      <w:r>
        <w:t xml:space="preserve"> of 2</w:t>
      </w:r>
      <w:r w:rsidR="00915D82">
        <w:t>π</w:t>
      </w:r>
      <w:r>
        <w:t xml:space="preserve"> </w:t>
      </w:r>
      <w:r w:rsidR="007C1281">
        <w:t xml:space="preserve">or </w:t>
      </w:r>
      <w:r w:rsidR="007C1281">
        <w:fldChar w:fldCharType="begin"/>
      </w:r>
      <w:r w:rsidR="007C1281">
        <w:instrText xml:space="preserve"> EQ \R(2π)  </w:instrText>
      </w:r>
      <w:r w:rsidR="007C1281">
        <w:fldChar w:fldCharType="end"/>
      </w:r>
      <w:r w:rsidR="007C1281">
        <w:t xml:space="preserve"> </w:t>
      </w:r>
      <w:r>
        <w:t xml:space="preserve">if </w:t>
      </w:r>
      <w:r w:rsidR="007C1281">
        <w:t>one is not</w:t>
      </w:r>
      <w:r w:rsidR="00D16D20">
        <w:t xml:space="preserve"> clear on the conventions</w:t>
      </w:r>
      <w:r w:rsidR="00A60912">
        <w:t xml:space="preserve"> (attention people sending spacecraft to planets)</w:t>
      </w:r>
      <w:r w:rsidR="00D16D20">
        <w:t xml:space="preserve">. </w:t>
      </w:r>
      <w:r>
        <w:t xml:space="preserve">The conventions we have adopted are consistent with </w:t>
      </w:r>
      <w:r w:rsidR="00364347">
        <w:t xml:space="preserve">33.7,8 of </w:t>
      </w:r>
      <w:r w:rsidR="00D16D20">
        <w:t>the</w:t>
      </w:r>
      <w:r>
        <w:t xml:space="preserve"> 196</w:t>
      </w:r>
      <w:r w:rsidR="00D16D20">
        <w:t>8 Schaum's Mathematical Handbook</w:t>
      </w:r>
      <w:r w:rsidR="007C1281">
        <w:t xml:space="preserve"> (</w:t>
      </w:r>
      <w:r w:rsidR="00844E30">
        <w:t xml:space="preserve">now </w:t>
      </w:r>
      <w:r w:rsidR="007C1281">
        <w:t xml:space="preserve">4th Ed. </w:t>
      </w:r>
      <w:r w:rsidR="004D21DC">
        <w:t>2012)</w:t>
      </w:r>
      <w:r>
        <w:t xml:space="preserve">, and also with </w:t>
      </w:r>
      <w:r w:rsidR="00D16D20">
        <w:t>a</w:t>
      </w:r>
      <w:r>
        <w:t xml:space="preserve"> 1967 printing of the Fourth Edition ITT Refe</w:t>
      </w:r>
      <w:r w:rsidR="004D21DC">
        <w:t>rence Data for Radio Engineers (</w:t>
      </w:r>
      <w:r w:rsidR="00844E30">
        <w:t>now 9</w:t>
      </w:r>
      <w:r w:rsidR="004D21DC">
        <w:t xml:space="preserve">th Ed. </w:t>
      </w:r>
      <w:r w:rsidR="00844E30">
        <w:t>2001</w:t>
      </w:r>
      <w:r w:rsidR="004D21DC">
        <w:t xml:space="preserve">). </w:t>
      </w:r>
      <w:r w:rsidR="00845E2E">
        <w:t xml:space="preserve">There must be something good about these two publications since they are both alive and well after half a century. </w:t>
      </w:r>
    </w:p>
    <w:p w14:paraId="290C23D9" w14:textId="77777777" w:rsidR="00A60912" w:rsidRDefault="00A60912" w:rsidP="00CA77E7">
      <w:r>
        <w:tab/>
        <w:t xml:space="preserve">One other small convention detail is that, with our adopted phase convention, spectra X(ω) are normally analytic in the lower half ω plane and have poles in the upper half plane. Use of the other phase sign results in X(ω) which are analytic in the upper half ω plane and have poles in the lower half plane,  since in effect the entire ω plane is reflected in the real ω axis by a change of sign phase. This affects the form of dispersion relations, as we shall see in Chapter </w:t>
      </w:r>
      <w:r w:rsidR="00552F55">
        <w:t>5</w:t>
      </w:r>
      <w:r>
        <w:t xml:space="preserve">. </w:t>
      </w:r>
    </w:p>
    <w:p w14:paraId="51C7F3BA" w14:textId="77777777" w:rsidR="00CA77E7" w:rsidRDefault="00CA77E7" w:rsidP="00CA77E7"/>
    <w:p w14:paraId="7EDE13BD" w14:textId="77777777" w:rsidR="00CA77E7" w:rsidRDefault="00CA77E7" w:rsidP="00E41A2B">
      <w:pPr>
        <w:pStyle w:val="Heading3"/>
      </w:pPr>
      <w:bookmarkStart w:id="13" w:name="_Toc363023223"/>
      <w:r>
        <w:t xml:space="preserve">6. </w:t>
      </w:r>
      <w:r w:rsidR="0034064C">
        <w:t>The Generalized</w:t>
      </w:r>
      <w:r>
        <w:t xml:space="preserve"> Fourier </w:t>
      </w:r>
      <w:r w:rsidR="00EF58BE">
        <w:t xml:space="preserve">Integral </w:t>
      </w:r>
      <w:r>
        <w:t xml:space="preserve">Transform and </w:t>
      </w:r>
      <w:r w:rsidR="00EF58BE">
        <w:t xml:space="preserve">the </w:t>
      </w:r>
      <w:r>
        <w:t>Laplace Transform</w:t>
      </w:r>
      <w:r w:rsidR="00EF58BE">
        <w:t xml:space="preserve"> </w:t>
      </w:r>
      <w:r w:rsidR="00EF58BE">
        <w:rPr>
          <w:rFonts w:ascii="Script MT Bold" w:hAnsi="Script MT Bold"/>
        </w:rPr>
        <w:t>X</w:t>
      </w:r>
      <w:r w:rsidR="00EF58BE">
        <w:t>(s)</w:t>
      </w:r>
      <w:bookmarkEnd w:id="13"/>
    </w:p>
    <w:p w14:paraId="28A82C74" w14:textId="77777777" w:rsidR="00CA77E7" w:rsidRDefault="00CA77E7" w:rsidP="00CA77E7"/>
    <w:p w14:paraId="56BE1C1B" w14:textId="77777777" w:rsidR="00F0222D" w:rsidRDefault="00BE76D3" w:rsidP="00CA77E7">
      <w:r>
        <w:t>In the discussion above, the Fourier Integral Transform spectrum X(ω) is defined for ω real and for x(t) being L</w:t>
      </w:r>
      <w:r>
        <w:rPr>
          <w:rStyle w:val="subscript"/>
        </w:rPr>
        <w:t>1</w:t>
      </w:r>
      <w:r>
        <w:t xml:space="preserve"> integrable. </w:t>
      </w:r>
      <w:r w:rsidR="004F1656">
        <w:t>One can show that the idea of the Fourier Transform can be extended to allow for x(t) which are not L</w:t>
      </w:r>
      <w:r w:rsidR="004F1656">
        <w:rPr>
          <w:rStyle w:val="subscript"/>
        </w:rPr>
        <w:t>1</w:t>
      </w:r>
      <w:r w:rsidR="004F1656">
        <w:t xml:space="preserve"> integrable, provided one thinks of ω as a complex variable, and one thinks of the inversion integral</w:t>
      </w:r>
      <w:r w:rsidR="003C28B6">
        <w:t xml:space="preserve"> contour</w:t>
      </w:r>
      <w:r w:rsidR="004F1656">
        <w:t xml:space="preserve"> of (1.2) as being a horizontal line in the complex ω plane which runs below any possible singularities of X(ω). In this extension of the Fourier Integral</w:t>
      </w:r>
      <w:r w:rsidR="003C28B6">
        <w:t xml:space="preserve"> Transform</w:t>
      </w:r>
      <w:r w:rsidR="004F1656">
        <w:t>, one must use single-sided functions, and one usually deals with right-sided (causal) functions which vanish for t &lt; 0</w:t>
      </w:r>
      <w:r w:rsidR="00E870EF">
        <w:t xml:space="preserve">. Such a function has the general form x(t) = θ(t)f(t). As an example, suppose </w:t>
      </w:r>
    </w:p>
    <w:p w14:paraId="564919F7" w14:textId="77777777" w:rsidR="00F0222D" w:rsidRDefault="00F0222D" w:rsidP="00CA77E7"/>
    <w:p w14:paraId="4D75F09F" w14:textId="77777777" w:rsidR="00F0222D" w:rsidRPr="00F0222D" w:rsidRDefault="00F0222D" w:rsidP="00543A84">
      <w:pPr>
        <w:tabs>
          <w:tab w:val="left" w:pos="7200"/>
          <w:tab w:val="left" w:pos="7920"/>
          <w:tab w:val="right" w:pos="9270"/>
        </w:tabs>
      </w:pPr>
      <w:r>
        <w:tab/>
      </w:r>
      <w:r w:rsidR="00E870EF">
        <w:t>x(t) = θ(t)e</w:t>
      </w:r>
      <w:r w:rsidR="00E870EF">
        <w:rPr>
          <w:rStyle w:val="superscript"/>
        </w:rPr>
        <w:t>αt</w:t>
      </w:r>
      <w:r w:rsidR="00E870EF">
        <w:t xml:space="preserve"> . </w:t>
      </w:r>
      <w:r>
        <w:tab/>
      </w:r>
      <w:r>
        <w:tab/>
      </w:r>
      <w:r>
        <w:tab/>
      </w:r>
      <w:r>
        <w:tab/>
      </w:r>
      <w:r>
        <w:tab/>
      </w:r>
      <w:r>
        <w:tab/>
      </w:r>
      <w:r>
        <w:tab/>
      </w:r>
      <w:r>
        <w:tab/>
      </w:r>
      <w:r>
        <w:tab/>
      </w:r>
      <w:r>
        <w:tab/>
        <w:t>(6.1)</w:t>
      </w:r>
    </w:p>
    <w:p w14:paraId="409CE013" w14:textId="77777777" w:rsidR="00F0222D" w:rsidRDefault="00F0222D" w:rsidP="00CA77E7"/>
    <w:p w14:paraId="5D4D0A59" w14:textId="77777777" w:rsidR="004F1656" w:rsidRDefault="00E870EF" w:rsidP="00CA77E7">
      <w:r>
        <w:t>In this case, (1.1) says</w:t>
      </w:r>
    </w:p>
    <w:p w14:paraId="6F92E32D" w14:textId="77777777" w:rsidR="00E870EF" w:rsidRDefault="00E870EF" w:rsidP="00CA77E7"/>
    <w:p w14:paraId="7122364C" w14:textId="77777777" w:rsidR="00E870EF" w:rsidRPr="00A03E0B" w:rsidRDefault="00E870EF" w:rsidP="00543A84">
      <w:pPr>
        <w:tabs>
          <w:tab w:val="left" w:pos="7200"/>
          <w:tab w:val="left" w:pos="7920"/>
          <w:tab w:val="right" w:pos="9270"/>
        </w:tabs>
      </w:pPr>
      <w:r>
        <w:tab/>
      </w:r>
      <w:r w:rsidRPr="00CC368E">
        <w:rPr>
          <w:color w:val="000000"/>
        </w:rPr>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e</w:t>
      </w:r>
      <w:r>
        <w:rPr>
          <w:rStyle w:val="superscript"/>
        </w:rPr>
        <w:t>αt</w:t>
      </w:r>
      <w:r w:rsidRPr="00CC368E">
        <w:rPr>
          <w:color w:val="000000"/>
        </w:rPr>
        <w:t xml:space="preserve">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e</w:t>
      </w:r>
      <w:r>
        <w:rPr>
          <w:rStyle w:val="superscript"/>
        </w:rPr>
        <w:t>(α-iω)t</w:t>
      </w:r>
      <w:r>
        <w:t xml:space="preserve">  =  </w:t>
      </w:r>
      <w:r>
        <w:fldChar w:fldCharType="begin"/>
      </w:r>
      <w:r>
        <w:instrText xml:space="preserve"> EQ \f(</w:instrText>
      </w:r>
      <w:r w:rsidR="00A03E0B">
        <w:instrText>-</w:instrText>
      </w:r>
      <w:r>
        <w:instrText xml:space="preserve">1,α-iω) </w:instrText>
      </w:r>
      <w:r>
        <w:fldChar w:fldCharType="end"/>
      </w:r>
      <w:r>
        <w:t xml:space="preserve"> = </w:t>
      </w:r>
      <w:r>
        <w:fldChar w:fldCharType="begin"/>
      </w:r>
      <w:r>
        <w:instrText xml:space="preserve"> EQ \f(</w:instrText>
      </w:r>
      <w:r w:rsidR="00A03E0B">
        <w:instrText>-</w:instrText>
      </w:r>
      <w:r>
        <w:instrText xml:space="preserve">i,ω-(-iα)) </w:instrText>
      </w:r>
      <w:r>
        <w:fldChar w:fldCharType="end"/>
      </w:r>
      <w:r w:rsidR="00A03E0B">
        <w:tab/>
      </w:r>
      <w:r w:rsidR="00F0222D">
        <w:tab/>
      </w:r>
      <w:r w:rsidR="00F0222D">
        <w:tab/>
      </w:r>
      <w:r w:rsidR="00F0222D">
        <w:tab/>
        <w:t>(6.2)</w:t>
      </w:r>
      <w:r w:rsidR="00A03E0B">
        <w:tab/>
      </w:r>
    </w:p>
    <w:p w14:paraId="4889F2AD" w14:textId="77777777" w:rsidR="00E870EF" w:rsidRDefault="00E870EF" w:rsidP="00CA77E7"/>
    <w:p w14:paraId="6F2FB46E" w14:textId="77777777" w:rsidR="00E870EF" w:rsidRDefault="00E870EF" w:rsidP="00CA77E7">
      <w:r>
        <w:t xml:space="preserve">which has a pole at ω = -iα. </w:t>
      </w:r>
      <w:r w:rsidR="00A03E0B">
        <w:t>The integral converges because we assume that ω has a sufficiently large negative imaginary part</w:t>
      </w:r>
      <w:r w:rsidR="00F77A75">
        <w:t xml:space="preserve"> (perhaps -ic) </w:t>
      </w:r>
      <w:r w:rsidR="00A03E0B">
        <w:t xml:space="preserve"> to make it converge. </w:t>
      </w:r>
      <w:r>
        <w:t>The inversion formula is then</w:t>
      </w:r>
    </w:p>
    <w:p w14:paraId="1429DB25" w14:textId="77777777" w:rsidR="00E870EF" w:rsidRDefault="00E870EF" w:rsidP="00CA77E7"/>
    <w:p w14:paraId="24C8E599" w14:textId="77777777" w:rsidR="00E870EF" w:rsidRPr="00F0222D" w:rsidRDefault="00E870EF" w:rsidP="00543A84">
      <w:pPr>
        <w:tabs>
          <w:tab w:val="left" w:pos="7200"/>
          <w:tab w:val="left" w:pos="7920"/>
          <w:tab w:val="right" w:pos="9270"/>
        </w:tabs>
      </w:pPr>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w:instrText>
      </w:r>
      <w:r w:rsidR="00A03E0B">
        <w:rPr>
          <w:color w:val="000000"/>
          <w:szCs w:val="22"/>
        </w:rPr>
        <w:instrText>c</w:instrText>
      </w:r>
      <w:r>
        <w:rPr>
          <w:color w:val="000000"/>
          <w:szCs w:val="22"/>
        </w:rPr>
        <w:instrText>i</w:instrText>
      </w:r>
      <w:r w:rsidRPr="00CC368E">
        <w:rPr>
          <w:b/>
          <w:color w:val="000000"/>
          <w:sz w:val="18"/>
          <w:szCs w:val="18"/>
        </w:rPr>
        <w:instrText xml:space="preserve">-∞, </w:instrText>
      </w:r>
      <w:r w:rsidR="00A03E0B">
        <w:rPr>
          <w:b/>
          <w:color w:val="000000"/>
          <w:sz w:val="18"/>
          <w:szCs w:val="18"/>
        </w:rPr>
        <w:instrText>-c</w:instrText>
      </w:r>
      <w:r>
        <w:rPr>
          <w:b/>
          <w:color w:val="000000"/>
          <w:sz w:val="18"/>
          <w:szCs w:val="18"/>
        </w:rPr>
        <w:instrText>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w:t>
      </w:r>
      <w:r w:rsidR="00A03E0B">
        <w:rPr>
          <w:color w:val="000000"/>
        </w:rPr>
        <w:t>-</w:t>
      </w:r>
      <w:r>
        <w:rPr>
          <w:color w:val="000000"/>
        </w:rPr>
        <w:t>i</w:t>
      </w:r>
      <w:r w:rsidRPr="00CC368E">
        <w:rPr>
          <w:color w:val="000000"/>
        </w:rPr>
        <w:t>/2π)</w:t>
      </w:r>
      <w:r w:rsidRPr="00E870EF">
        <w:rPr>
          <w:color w:val="000000"/>
        </w:rPr>
        <w:t xml:space="preserve"> </w:t>
      </w:r>
      <w:r w:rsidR="00A03E0B" w:rsidRPr="00CC368E">
        <w:rPr>
          <w:color w:val="000000"/>
        </w:rPr>
        <w:fldChar w:fldCharType="begin"/>
      </w:r>
      <w:r w:rsidR="00A03E0B" w:rsidRPr="00CC368E">
        <w:rPr>
          <w:color w:val="000000"/>
        </w:rPr>
        <w:instrText>EQ \s\up4( \i \fc\</w:instrText>
      </w:r>
      <w:r w:rsidR="00A03E0B" w:rsidRPr="00CC368E">
        <w:rPr>
          <w:rFonts w:ascii="Lucida Sans Unicode" w:hAnsi="Lucida Sans Unicode" w:cs="Lucida Sans Unicode"/>
          <w:color w:val="000000"/>
          <w:sz w:val="32"/>
        </w:rPr>
        <w:instrText>∫</w:instrText>
      </w:r>
      <w:r w:rsidR="00A03E0B" w:rsidRPr="00CC368E">
        <w:rPr>
          <w:color w:val="000000"/>
        </w:rPr>
        <w:instrText>\in</w:instrText>
      </w:r>
      <w:r w:rsidR="00A03E0B" w:rsidRPr="00CC368E">
        <w:rPr>
          <w:color w:val="000000"/>
          <w:szCs w:val="22"/>
        </w:rPr>
        <w:instrText>(</w:instrText>
      </w:r>
      <w:r w:rsidR="00A03E0B">
        <w:rPr>
          <w:color w:val="000000"/>
          <w:szCs w:val="22"/>
        </w:rPr>
        <w:instrText>-ci</w:instrText>
      </w:r>
      <w:r w:rsidR="00A03E0B" w:rsidRPr="00CC368E">
        <w:rPr>
          <w:b/>
          <w:color w:val="000000"/>
          <w:sz w:val="18"/>
          <w:szCs w:val="18"/>
        </w:rPr>
        <w:instrText xml:space="preserve">-∞, </w:instrText>
      </w:r>
      <w:r w:rsidR="00A03E0B">
        <w:rPr>
          <w:b/>
          <w:color w:val="000000"/>
          <w:sz w:val="18"/>
          <w:szCs w:val="18"/>
        </w:rPr>
        <w:instrText>-ci+</w:instrText>
      </w:r>
      <w:r w:rsidR="00A03E0B" w:rsidRPr="00CC368E">
        <w:rPr>
          <w:b/>
          <w:color w:val="000000"/>
          <w:sz w:val="18"/>
          <w:szCs w:val="18"/>
        </w:rPr>
        <w:instrText>∞</w:instrText>
      </w:r>
      <w:r w:rsidR="00A03E0B" w:rsidRPr="00CC368E">
        <w:rPr>
          <w:color w:val="000000"/>
          <w:szCs w:val="22"/>
        </w:rPr>
        <w:instrText>, )</w:instrText>
      </w:r>
      <w:r w:rsidR="00A03E0B" w:rsidRPr="00CC368E">
        <w:rPr>
          <w:color w:val="000000"/>
        </w:rPr>
        <w:instrText>)</w:instrText>
      </w:r>
      <w:r w:rsidR="00A03E0B" w:rsidRPr="00CC368E">
        <w:rPr>
          <w:color w:val="000000"/>
        </w:rPr>
        <w:fldChar w:fldCharType="separate"/>
      </w:r>
      <w:r w:rsidR="00A03E0B" w:rsidRPr="00CC368E">
        <w:rPr>
          <w:b/>
          <w:noProof/>
          <w:color w:val="000000"/>
        </w:rPr>
        <w:t>!Syntax Error, I</w:t>
      </w:r>
      <w:r w:rsidR="00A03E0B" w:rsidRPr="00CC368E">
        <w:rPr>
          <w:color w:val="000000"/>
        </w:rPr>
        <w:fldChar w:fldCharType="end"/>
      </w:r>
      <w:r w:rsidRPr="00CC368E">
        <w:rPr>
          <w:color w:val="000000"/>
        </w:rPr>
        <w:t>dω</w:t>
      </w:r>
      <w:r>
        <w:rPr>
          <w:color w:val="000000"/>
        </w:rPr>
        <w:t xml:space="preserve">  </w:t>
      </w:r>
      <w:r>
        <w:fldChar w:fldCharType="begin"/>
      </w:r>
      <w:r>
        <w:instrText xml:space="preserve"> EQ \f(</w:instrText>
      </w:r>
      <w:r w:rsidR="00A03E0B" w:rsidRPr="00CC368E">
        <w:rPr>
          <w:color w:val="000000"/>
        </w:rPr>
        <w:instrText>e</w:instrText>
      </w:r>
      <w:r w:rsidR="00A03E0B" w:rsidRPr="00CC368E">
        <w:rPr>
          <w:rStyle w:val="superscript"/>
          <w:color w:val="000000"/>
        </w:rPr>
        <w:instrText>+iωt</w:instrText>
      </w:r>
      <w:r>
        <w:instrText xml:space="preserve">,ω-(-iα)) </w:instrText>
      </w:r>
      <w:r>
        <w:fldChar w:fldCharType="end"/>
      </w:r>
      <w:r w:rsidR="00F0222D">
        <w:tab/>
      </w:r>
      <w:r w:rsidR="00F0222D">
        <w:tab/>
      </w:r>
      <w:r w:rsidR="00F0222D">
        <w:tab/>
      </w:r>
      <w:r w:rsidR="00F0222D">
        <w:tab/>
        <w:t>(6.3)</w:t>
      </w:r>
    </w:p>
    <w:p w14:paraId="4A1CD92D" w14:textId="77777777" w:rsidR="00E870EF" w:rsidRDefault="00E870EF" w:rsidP="00CA77E7"/>
    <w:p w14:paraId="4FC46ED6" w14:textId="77777777" w:rsidR="00E870EF" w:rsidRPr="003C6D3F" w:rsidRDefault="00E870EF" w:rsidP="00543A84">
      <w:pPr>
        <w:tabs>
          <w:tab w:val="left" w:pos="7200"/>
          <w:tab w:val="left" w:pos="7920"/>
          <w:tab w:val="right" w:pos="9270"/>
        </w:tabs>
      </w:pPr>
      <w:r>
        <w:tab/>
      </w:r>
      <w:r>
        <w:tab/>
      </w:r>
      <w:r>
        <w:tab/>
      </w:r>
      <w:r w:rsidR="00C73160">
        <w:tab/>
      </w:r>
      <w:r w:rsidR="00F0222D">
        <w:pict>
          <v:shape id="_x0000_i1030" type="#_x0000_t75" style="width:187.5pt;height:77.25pt">
            <v:imagedata r:id="rId17" o:title=""/>
          </v:shape>
        </w:pict>
      </w:r>
      <w:r w:rsidR="00C73160">
        <w:tab/>
      </w:r>
      <w:r w:rsidR="00C73160">
        <w:tab/>
      </w:r>
      <w:r w:rsidR="00C73160">
        <w:tab/>
      </w:r>
      <w:r w:rsidR="00C73160">
        <w:tab/>
      </w:r>
      <w:r w:rsidR="003C6D3F">
        <w:t>Fig 6.1</w:t>
      </w:r>
    </w:p>
    <w:p w14:paraId="3DDCD944" w14:textId="77777777" w:rsidR="00E870EF" w:rsidRDefault="003C6D3F" w:rsidP="00CA77E7">
      <w:r>
        <w:tab/>
      </w:r>
    </w:p>
    <w:p w14:paraId="5C87D128" w14:textId="77777777" w:rsidR="00E870EF" w:rsidRDefault="00E870EF" w:rsidP="00CA77E7">
      <w:r>
        <w:t>where we position the contour at</w:t>
      </w:r>
      <w:r w:rsidR="00A03E0B">
        <w:t xml:space="preserve"> -ci </w:t>
      </w:r>
      <w:r>
        <w:t>whic</w:t>
      </w:r>
      <w:r w:rsidR="00A03E0B">
        <w:t xml:space="preserve">h we assume lies below the pole. For t &lt; 0, we close the contour downward, </w:t>
      </w:r>
      <w:r w:rsidR="00A03E0B" w:rsidRPr="00CC368E">
        <w:rPr>
          <w:color w:val="000000"/>
        </w:rPr>
        <w:t>e</w:t>
      </w:r>
      <w:r w:rsidR="00A03E0B" w:rsidRPr="00CC368E">
        <w:rPr>
          <w:rStyle w:val="superscript"/>
          <w:color w:val="000000"/>
        </w:rPr>
        <w:t>+iωt</w:t>
      </w:r>
      <w:r w:rsidR="00A03E0B">
        <w:t xml:space="preserve"> decays, the great circle makes no contribution, and we recover that fact that x(t) = 0 for t &lt; 0. For t &gt; 0 we close upward and wrap the pole to get</w:t>
      </w:r>
    </w:p>
    <w:p w14:paraId="616FC1FF" w14:textId="77777777" w:rsidR="00A03E0B" w:rsidRDefault="00A03E0B" w:rsidP="00CA77E7"/>
    <w:p w14:paraId="17724502" w14:textId="77777777" w:rsidR="00A03E0B" w:rsidRDefault="00A03E0B" w:rsidP="00CA77E7">
      <w:r>
        <w:tab/>
      </w:r>
      <w:r w:rsidRPr="00CC368E">
        <w:rPr>
          <w:color w:val="000000"/>
        </w:rPr>
        <w:t>x(t) =</w:t>
      </w:r>
      <w:r>
        <w:t xml:space="preserve">  </w:t>
      </w:r>
      <w:r w:rsidRPr="00CC368E">
        <w:rPr>
          <w:color w:val="000000"/>
        </w:rPr>
        <w:t>(</w:t>
      </w:r>
      <w:r>
        <w:rPr>
          <w:color w:val="000000"/>
        </w:rPr>
        <w:t>-i</w:t>
      </w:r>
      <w:r w:rsidRPr="00CC368E">
        <w:rPr>
          <w:color w:val="000000"/>
        </w:rPr>
        <w:t>/2π)</w:t>
      </w:r>
      <w:r>
        <w:t xml:space="preserve">  2πi e</w:t>
      </w:r>
      <w:r>
        <w:rPr>
          <w:rStyle w:val="superscript"/>
        </w:rPr>
        <w:t>i(-iα)t</w:t>
      </w:r>
      <w:r>
        <w:t xml:space="preserve"> = e</w:t>
      </w:r>
      <w:r>
        <w:rPr>
          <w:rStyle w:val="superscript"/>
        </w:rPr>
        <w:t>αt</w:t>
      </w:r>
      <w:r>
        <w:t xml:space="preserve"> </w:t>
      </w:r>
    </w:p>
    <w:p w14:paraId="15CE0A63" w14:textId="77777777" w:rsidR="00A03E0B" w:rsidRDefault="00A03E0B" w:rsidP="00CA77E7"/>
    <w:p w14:paraId="1C713555" w14:textId="77777777" w:rsidR="00F77A75" w:rsidRDefault="00A03E0B" w:rsidP="00CA77E7">
      <w:r>
        <w:t xml:space="preserve">which of course is the desired result. </w:t>
      </w:r>
    </w:p>
    <w:p w14:paraId="3E17CEA7" w14:textId="77777777" w:rsidR="00F77A75" w:rsidRDefault="00F77A75" w:rsidP="00CA77E7">
      <w:r>
        <w:tab/>
        <w:t xml:space="preserve">So our </w:t>
      </w:r>
      <w:r w:rsidR="0034064C" w:rsidRPr="0034064C">
        <w:rPr>
          <w:b/>
          <w:color w:val="000000"/>
        </w:rPr>
        <w:t>generalized</w:t>
      </w:r>
      <w:r w:rsidRPr="0034064C">
        <w:rPr>
          <w:b/>
          <w:color w:val="000000"/>
        </w:rPr>
        <w:t xml:space="preserve"> Fourier Integral Transform</w:t>
      </w:r>
      <w:r>
        <w:t xml:space="preserve"> may be stated as</w:t>
      </w:r>
      <w:r w:rsidR="00D73675">
        <w:t xml:space="preserve"> : </w:t>
      </w:r>
    </w:p>
    <w:p w14:paraId="325FAF2A" w14:textId="77777777" w:rsidR="00F77A75" w:rsidRDefault="00F77A75" w:rsidP="00CA77E7"/>
    <w:p w14:paraId="1BCFB793" w14:textId="77777777" w:rsidR="00F77A75" w:rsidRPr="00F0222D" w:rsidRDefault="00D73675" w:rsidP="00543A84">
      <w:pPr>
        <w:tabs>
          <w:tab w:val="left" w:pos="7200"/>
          <w:tab w:val="left" w:pos="7920"/>
          <w:tab w:val="right" w:pos="9270"/>
        </w:tabs>
      </w:pPr>
      <w:r>
        <w:br w:type="page"/>
      </w:r>
      <w:r w:rsidR="00F77A75">
        <w:tab/>
      </w:r>
      <w:r w:rsidR="00F77A75" w:rsidRPr="00CC368E">
        <w:rPr>
          <w:color w:val="000000"/>
        </w:rPr>
        <w:t xml:space="preserve">X(ω) = </w:t>
      </w:r>
      <w:r w:rsidR="00F77A75" w:rsidRPr="00CC368E">
        <w:rPr>
          <w:color w:val="000000"/>
        </w:rPr>
        <w:fldChar w:fldCharType="begin"/>
      </w:r>
      <w:r w:rsidR="00F77A75" w:rsidRPr="00CC368E">
        <w:rPr>
          <w:color w:val="000000"/>
        </w:rPr>
        <w:instrText>EQ \s\up4( \i \fc\</w:instrText>
      </w:r>
      <w:r w:rsidR="00F77A75" w:rsidRPr="00CC368E">
        <w:rPr>
          <w:rFonts w:ascii="Lucida Sans Unicode" w:hAnsi="Lucida Sans Unicode" w:cs="Lucida Sans Unicode"/>
          <w:color w:val="000000"/>
          <w:sz w:val="32"/>
        </w:rPr>
        <w:instrText>∫</w:instrText>
      </w:r>
      <w:r w:rsidR="00F77A75" w:rsidRPr="00CC368E">
        <w:rPr>
          <w:color w:val="000000"/>
        </w:rPr>
        <w:instrText>\in</w:instrText>
      </w:r>
      <w:r w:rsidR="00F77A75" w:rsidRPr="00CC368E">
        <w:rPr>
          <w:color w:val="000000"/>
          <w:szCs w:val="22"/>
        </w:rPr>
        <w:instrText>(</w:instrText>
      </w:r>
      <w:r w:rsidR="00F77A75">
        <w:rPr>
          <w:b/>
          <w:color w:val="000000"/>
          <w:sz w:val="18"/>
          <w:szCs w:val="18"/>
        </w:rPr>
        <w:instrText>0</w:instrText>
      </w:r>
      <w:r w:rsidR="00F77A75" w:rsidRPr="00CC368E">
        <w:rPr>
          <w:b/>
          <w:color w:val="000000"/>
          <w:sz w:val="18"/>
          <w:szCs w:val="18"/>
        </w:rPr>
        <w:instrText>, ∞</w:instrText>
      </w:r>
      <w:r w:rsidR="00F77A75" w:rsidRPr="00CC368E">
        <w:rPr>
          <w:color w:val="000000"/>
          <w:szCs w:val="22"/>
        </w:rPr>
        <w:instrText>, )</w:instrText>
      </w:r>
      <w:r w:rsidR="00F77A75" w:rsidRPr="00CC368E">
        <w:rPr>
          <w:color w:val="000000"/>
        </w:rPr>
        <w:instrText>)</w:instrText>
      </w:r>
      <w:r w:rsidR="00F77A75" w:rsidRPr="00CC368E">
        <w:rPr>
          <w:color w:val="000000"/>
        </w:rPr>
        <w:fldChar w:fldCharType="separate"/>
      </w:r>
      <w:r w:rsidR="00F77A75" w:rsidRPr="00CC368E">
        <w:rPr>
          <w:b/>
          <w:noProof/>
          <w:color w:val="000000"/>
        </w:rPr>
        <w:t>!Syntax Error, I</w:t>
      </w:r>
      <w:r w:rsidR="00F77A75" w:rsidRPr="00CC368E">
        <w:rPr>
          <w:color w:val="000000"/>
        </w:rPr>
        <w:fldChar w:fldCharType="end"/>
      </w:r>
      <w:r w:rsidR="00F77A75" w:rsidRPr="00CC368E">
        <w:rPr>
          <w:color w:val="000000"/>
        </w:rPr>
        <w:t>dt</w:t>
      </w:r>
      <w:r w:rsidR="00F77A75">
        <w:rPr>
          <w:color w:val="000000"/>
        </w:rPr>
        <w:t xml:space="preserve"> x(t)</w:t>
      </w:r>
      <w:r w:rsidR="00F77A75" w:rsidRPr="00CC368E">
        <w:rPr>
          <w:color w:val="000000"/>
        </w:rPr>
        <w:t xml:space="preserve"> e</w:t>
      </w:r>
      <w:r w:rsidR="00F77A75" w:rsidRPr="00CC368E">
        <w:rPr>
          <w:rStyle w:val="superscript"/>
          <w:color w:val="000000"/>
        </w:rPr>
        <w:t>-iωt</w:t>
      </w:r>
      <w:r w:rsidR="00F0222D">
        <w:tab/>
      </w:r>
      <w:r w:rsidR="00F0222D">
        <w:tab/>
      </w:r>
      <w:r w:rsidR="00F0222D">
        <w:tab/>
      </w:r>
      <w:r w:rsidR="003F7818" w:rsidRPr="00CC368E">
        <w:rPr>
          <w:color w:val="000000"/>
        </w:rPr>
        <w:t>projection</w:t>
      </w:r>
      <w:r w:rsidR="003F7818">
        <w:rPr>
          <w:color w:val="000000"/>
        </w:rPr>
        <w:t xml:space="preserve"> =</w:t>
      </w:r>
      <w:r w:rsidR="003F7818" w:rsidRPr="00CC368E">
        <w:rPr>
          <w:color w:val="000000"/>
        </w:rPr>
        <w:t xml:space="preserve"> transform</w:t>
      </w:r>
      <w:r w:rsidR="00F0222D">
        <w:tab/>
      </w:r>
      <w:r w:rsidR="00F0222D">
        <w:tab/>
      </w:r>
      <w:r w:rsidR="00F0222D">
        <w:tab/>
      </w:r>
      <w:r w:rsidR="003F7818">
        <w:tab/>
      </w:r>
      <w:r w:rsidR="00F0222D">
        <w:t>(6.4)</w:t>
      </w:r>
    </w:p>
    <w:p w14:paraId="0AC249AA" w14:textId="77777777" w:rsidR="00F77A75" w:rsidRDefault="00F77A75" w:rsidP="00CA77E7"/>
    <w:p w14:paraId="5A90A844" w14:textId="77777777" w:rsidR="00F77A75" w:rsidRPr="00F0222D" w:rsidRDefault="00F77A75" w:rsidP="00543A84">
      <w:pPr>
        <w:tabs>
          <w:tab w:val="left" w:pos="7200"/>
          <w:tab w:val="left" w:pos="7920"/>
          <w:tab w:val="right" w:pos="9270"/>
        </w:tabs>
        <w:rPr>
          <w:rStyle w:val="superscript"/>
          <w:rFonts w:ascii="Times New Roman" w:hAnsi="Times New Roman"/>
          <w:b w:val="0"/>
          <w:sz w:val="22"/>
          <w:vertAlign w:val="baseline"/>
        </w:rPr>
      </w:pPr>
      <w:r>
        <w:rPr>
          <w:color w:val="000000"/>
        </w:rP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Pr>
          <w:rStyle w:val="superscript"/>
          <w:color w:val="000000"/>
        </w:rPr>
        <w:t xml:space="preserve"> </w:t>
      </w:r>
      <w:r w:rsidR="00F0222D">
        <w:tab/>
      </w:r>
      <w:r w:rsidR="003F7818" w:rsidRPr="00CC368E">
        <w:rPr>
          <w:color w:val="000000"/>
        </w:rPr>
        <w:t>expansion</w:t>
      </w:r>
      <w:r w:rsidR="003F7818">
        <w:rPr>
          <w:color w:val="000000"/>
        </w:rPr>
        <w:t xml:space="preserve"> = inverse transform</w:t>
      </w:r>
      <w:r w:rsidR="00F0222D">
        <w:tab/>
      </w:r>
      <w:r w:rsidR="00F0222D">
        <w:tab/>
      </w:r>
      <w:r w:rsidR="00F0222D">
        <w:tab/>
        <w:t>(6.5)</w:t>
      </w:r>
      <w:r w:rsidR="00F0222D">
        <w:tab/>
      </w:r>
      <w:r w:rsidR="00F0222D">
        <w:tab/>
      </w:r>
      <w:r w:rsidR="00F0222D">
        <w:tab/>
      </w:r>
      <w:r w:rsidR="00F0222D">
        <w:tab/>
      </w:r>
      <w:r w:rsidR="00F0222D">
        <w:tab/>
      </w:r>
    </w:p>
    <w:p w14:paraId="7A942AAA" w14:textId="77777777" w:rsidR="00F77A75" w:rsidRDefault="00F77A75" w:rsidP="00CA77E7">
      <w:r>
        <w:t>where -</w:t>
      </w:r>
      <w:r w:rsidR="00ED350D">
        <w:t>ci</w:t>
      </w:r>
      <w:r>
        <w:t xml:space="preserve"> lies below all singularities of X(ω). </w:t>
      </w:r>
    </w:p>
    <w:p w14:paraId="2135C687" w14:textId="77777777" w:rsidR="00F77A75" w:rsidRDefault="00F77A75" w:rsidP="00CA77E7"/>
    <w:p w14:paraId="270DEBCE" w14:textId="77777777" w:rsidR="00F77A75" w:rsidRDefault="00F77A75" w:rsidP="00CA77E7">
      <w:r>
        <w:t>For a detailed discussion of this subject, see Stakgold Vol 2 pp 23-28. Since Stakgold uses the opposite phas</w:t>
      </w:r>
      <w:r w:rsidR="003C28B6">
        <w:t>or sign</w:t>
      </w:r>
      <w:r>
        <w:t xml:space="preserve"> in his definition of the Fourier Transform, the ω plane contour for him is raised up so it runs above all poles of X(ω)</w:t>
      </w:r>
      <w:r w:rsidR="00ED350D">
        <w:t>, which he call</w:t>
      </w:r>
      <w:r w:rsidR="005D55AB">
        <w:t>s</w:t>
      </w:r>
      <w:r w:rsidR="00ED350D">
        <w:t xml:space="preserve"> x^(ω)</w:t>
      </w:r>
      <w:r>
        <w:t xml:space="preserve">. Stakgold is interested in the Fourier Transform of a distribution, but in these pages he talks only about functions. </w:t>
      </w:r>
    </w:p>
    <w:p w14:paraId="5C1C119B" w14:textId="77777777" w:rsidR="00F77A75" w:rsidRDefault="00F77A75" w:rsidP="00CA77E7"/>
    <w:p w14:paraId="3BDC43FF" w14:textId="77777777" w:rsidR="00F77A75" w:rsidRDefault="00F77A75" w:rsidP="00CA77E7">
      <w:r>
        <w:t xml:space="preserve">If we now change variables from ω to s = iω, the above </w:t>
      </w:r>
      <w:r w:rsidR="00E979C3">
        <w:t xml:space="preserve">generalized Fourier </w:t>
      </w:r>
      <w:r>
        <w:t>transform becomes</w:t>
      </w:r>
    </w:p>
    <w:p w14:paraId="0C295B91" w14:textId="77777777" w:rsidR="00F77A75" w:rsidRDefault="00F77A75" w:rsidP="00CA77E7"/>
    <w:p w14:paraId="29AA798F" w14:textId="77777777" w:rsidR="00F77A75" w:rsidRPr="00F0222D" w:rsidRDefault="00F77A75" w:rsidP="00543A84">
      <w:pPr>
        <w:tabs>
          <w:tab w:val="left" w:pos="7200"/>
          <w:tab w:val="left" w:pos="7920"/>
          <w:tab w:val="right" w:pos="9270"/>
        </w:tabs>
      </w:pPr>
      <w:r>
        <w:tab/>
      </w:r>
      <w:r w:rsidRPr="00CC368E">
        <w:rPr>
          <w:color w:val="000000"/>
        </w:rPr>
        <w:t>X(</w:t>
      </w:r>
      <w:r>
        <w:rPr>
          <w:color w:val="000000"/>
        </w:rPr>
        <w:t>s/i</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rsidR="00F0222D">
        <w:tab/>
      </w:r>
      <w:r w:rsidR="00F0222D">
        <w:tab/>
      </w:r>
      <w:r w:rsidR="00F0222D">
        <w:tab/>
      </w:r>
      <w:r w:rsidR="00F0222D">
        <w:tab/>
      </w:r>
      <w:r w:rsidR="00F0222D">
        <w:tab/>
      </w:r>
      <w:r w:rsidR="00F0222D">
        <w:tab/>
      </w:r>
      <w:r w:rsidR="00F0222D">
        <w:tab/>
      </w:r>
      <w:r w:rsidR="00F0222D">
        <w:tab/>
      </w:r>
      <w:r w:rsidR="00F0222D">
        <w:tab/>
        <w:t>(6.6)</w:t>
      </w:r>
    </w:p>
    <w:p w14:paraId="0C06190D" w14:textId="77777777" w:rsidR="00F77A75" w:rsidRDefault="00F77A75" w:rsidP="00F77A75"/>
    <w:p w14:paraId="60FBC0BE" w14:textId="77777777" w:rsidR="00F77A75" w:rsidRPr="00F0222D" w:rsidRDefault="00F77A75" w:rsidP="00543A84">
      <w:pPr>
        <w:tabs>
          <w:tab w:val="left" w:pos="7200"/>
          <w:tab w:val="left" w:pos="7920"/>
          <w:tab w:val="right" w:pos="9270"/>
        </w:tabs>
      </w:pPr>
      <w:r>
        <w:rPr>
          <w:color w:val="000000"/>
        </w:rPr>
        <w:tab/>
      </w:r>
      <w:r w:rsidRPr="00CC368E">
        <w:rPr>
          <w:color w:val="000000"/>
        </w:rPr>
        <w:t>x(t) = (1/2π</w:t>
      </w:r>
      <w:r w:rsidR="00C253A7">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00C253A7">
        <w:rPr>
          <w:color w:val="000000"/>
          <w:szCs w:val="22"/>
        </w:rPr>
        <w:instrText>c-i∞</w:instrText>
      </w:r>
      <w:r w:rsidRPr="00CC368E">
        <w:rPr>
          <w:b/>
          <w:color w:val="000000"/>
          <w:sz w:val="18"/>
          <w:szCs w:val="18"/>
        </w:rPr>
        <w:instrText xml:space="preserve">, </w:instrText>
      </w:r>
      <w:r w:rsidR="00C253A7">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sidR="00C253A7">
        <w:rPr>
          <w:color w:val="000000"/>
        </w:rPr>
        <w:t>s</w:t>
      </w:r>
      <w:r w:rsidRPr="00CC368E">
        <w:rPr>
          <w:color w:val="000000"/>
        </w:rPr>
        <w:t xml:space="preserve"> X(</w:t>
      </w:r>
      <w:r>
        <w:rPr>
          <w:color w:val="000000"/>
        </w:rPr>
        <w:t>s/i</w:t>
      </w:r>
      <w:r w:rsidRPr="00CC368E">
        <w:rPr>
          <w:color w:val="000000"/>
        </w:rPr>
        <w:t>) e</w:t>
      </w:r>
      <w:r w:rsidRPr="00CC368E">
        <w:rPr>
          <w:rStyle w:val="superscript"/>
          <w:color w:val="000000"/>
        </w:rPr>
        <w:t>+i</w:t>
      </w:r>
      <w:r>
        <w:rPr>
          <w:rStyle w:val="superscript"/>
          <w:color w:val="000000"/>
        </w:rPr>
        <w:t xml:space="preserve">s </w:t>
      </w:r>
      <w:r w:rsidR="00F0222D">
        <w:tab/>
      </w:r>
      <w:r w:rsidR="00F0222D">
        <w:tab/>
      </w:r>
      <w:r w:rsidR="00F0222D">
        <w:tab/>
      </w:r>
      <w:r w:rsidR="00F0222D">
        <w:tab/>
      </w:r>
      <w:r w:rsidR="00F0222D">
        <w:tab/>
      </w:r>
      <w:r w:rsidR="00F0222D">
        <w:tab/>
      </w:r>
      <w:r w:rsidR="00F0222D">
        <w:tab/>
      </w:r>
      <w:r w:rsidR="00F0222D">
        <w:tab/>
        <w:t>(6.7)</w:t>
      </w:r>
    </w:p>
    <w:p w14:paraId="351E1BA1" w14:textId="77777777" w:rsidR="00C253A7" w:rsidRDefault="00C253A7" w:rsidP="00F77A75"/>
    <w:p w14:paraId="5F16CAD3" w14:textId="77777777" w:rsidR="00C253A7" w:rsidRPr="003C28B6" w:rsidRDefault="00C253A7" w:rsidP="00F77A75">
      <w:r>
        <w:t xml:space="preserve">where the contour in the s-plane is as shown here, </w:t>
      </w:r>
      <w:r w:rsidR="003C28B6">
        <w:t xml:space="preserve">lying to the right of all singularities of </w:t>
      </w:r>
      <w:r w:rsidR="003C28B6" w:rsidRPr="00CC368E">
        <w:rPr>
          <w:color w:val="000000"/>
        </w:rPr>
        <w:t>X(</w:t>
      </w:r>
      <w:r w:rsidR="003C28B6">
        <w:rPr>
          <w:color w:val="000000"/>
        </w:rPr>
        <w:t>s/i</w:t>
      </w:r>
      <w:r w:rsidR="003C28B6" w:rsidRPr="00CC368E">
        <w:rPr>
          <w:color w:val="000000"/>
        </w:rPr>
        <w:t>)</w:t>
      </w:r>
      <w:r w:rsidR="003C28B6">
        <w:t xml:space="preserve">, </w:t>
      </w:r>
    </w:p>
    <w:p w14:paraId="086FEA9B" w14:textId="77777777" w:rsidR="00C253A7" w:rsidRDefault="00C253A7" w:rsidP="00F77A75"/>
    <w:p w14:paraId="4887E9A4" w14:textId="77777777" w:rsidR="00C253A7" w:rsidRPr="003C6D3F" w:rsidRDefault="00C253A7" w:rsidP="00543A84">
      <w:pPr>
        <w:tabs>
          <w:tab w:val="left" w:pos="7200"/>
          <w:tab w:val="left" w:pos="7920"/>
          <w:tab w:val="right" w:pos="9270"/>
        </w:tabs>
      </w:pPr>
      <w:r>
        <w:tab/>
      </w:r>
      <w:r>
        <w:tab/>
      </w:r>
      <w:r w:rsidR="00CF458B">
        <w:tab/>
      </w:r>
      <w:r w:rsidR="00C73160">
        <w:tab/>
      </w:r>
      <w:r w:rsidR="00C73160">
        <w:tab/>
      </w:r>
      <w:r>
        <w:pict>
          <v:shape id="_x0000_i1031" type="#_x0000_t75" style="width:117pt;height:120.75pt">
            <v:imagedata r:id="rId18" o:title=""/>
          </v:shape>
        </w:pict>
      </w:r>
      <w:r w:rsidR="00C73160">
        <w:tab/>
      </w:r>
      <w:r w:rsidR="00C73160">
        <w:tab/>
      </w:r>
      <w:r w:rsidR="00C73160">
        <w:tab/>
      </w:r>
      <w:r w:rsidR="00C73160">
        <w:tab/>
      </w:r>
      <w:r w:rsidR="00C73160">
        <w:tab/>
      </w:r>
      <w:r w:rsidR="003C6D3F">
        <w:t>Fig 6.2</w:t>
      </w:r>
    </w:p>
    <w:p w14:paraId="211B0E4C" w14:textId="77777777" w:rsidR="00C253A7" w:rsidRDefault="00C253A7" w:rsidP="00F77A75"/>
    <w:p w14:paraId="26004BA8" w14:textId="77777777" w:rsidR="00C253A7" w:rsidRDefault="00C253A7" w:rsidP="00F77A75">
      <w:r>
        <w:t>We rotated the previous picture 90</w:t>
      </w:r>
      <w:r>
        <w:rPr>
          <w:rStyle w:val="superscript"/>
        </w:rPr>
        <w:t>o</w:t>
      </w:r>
      <w:r>
        <w:t xml:space="preserve"> </w:t>
      </w:r>
      <w:r w:rsidR="00E979C3">
        <w:t>counterclockwise</w:t>
      </w:r>
      <w:r>
        <w:t xml:space="preserve"> to get the s-plane picture. If we now define</w:t>
      </w:r>
    </w:p>
    <w:p w14:paraId="746341E5" w14:textId="77777777" w:rsidR="00C253A7" w:rsidRDefault="00C253A7" w:rsidP="00F77A75"/>
    <w:p w14:paraId="1EE3F48A" w14:textId="77777777" w:rsidR="00C253A7" w:rsidRPr="00F0222D" w:rsidRDefault="00C253A7" w:rsidP="00543A84">
      <w:pPr>
        <w:tabs>
          <w:tab w:val="left" w:pos="7200"/>
          <w:tab w:val="left" w:pos="7920"/>
          <w:tab w:val="right" w:pos="9270"/>
        </w:tabs>
      </w:pPr>
      <w:r>
        <w:tab/>
      </w:r>
      <w:r>
        <w:rPr>
          <w:rFonts w:ascii="Script MT Bold" w:hAnsi="Script MT Bold"/>
        </w:rPr>
        <w:t>X</w:t>
      </w:r>
      <w:r>
        <w:t>(s)</w:t>
      </w:r>
      <w:r w:rsidR="005D55AB">
        <w:t xml:space="preserve"> </w:t>
      </w:r>
      <w:r>
        <w:t xml:space="preserve"> ≡</w:t>
      </w:r>
      <w:r w:rsidR="005D55AB">
        <w:t xml:space="preserve"> </w:t>
      </w:r>
      <w:r>
        <w:t xml:space="preserve"> </w:t>
      </w:r>
      <w:r w:rsidR="00ED350D" w:rsidRPr="00C253A7">
        <w:rPr>
          <w:rFonts w:ascii="Script MT Bold" w:hAnsi="Script MT Bold"/>
        </w:rPr>
        <w:t>L</w:t>
      </w:r>
      <w:r w:rsidR="005D55AB">
        <w:t>[</w:t>
      </w:r>
      <w:r w:rsidR="00ED350D">
        <w:t>x(t), s</w:t>
      </w:r>
      <w:r w:rsidR="005D55AB">
        <w:t>]</w:t>
      </w:r>
      <w:r w:rsidR="00ED350D">
        <w:t xml:space="preserve">  ≡  </w:t>
      </w:r>
      <w:r w:rsidRPr="00CC368E">
        <w:rPr>
          <w:color w:val="000000"/>
        </w:rPr>
        <w:t>X(</w:t>
      </w:r>
      <w:r>
        <w:rPr>
          <w:color w:val="000000"/>
        </w:rPr>
        <w:t>s/i</w:t>
      </w:r>
      <w:r w:rsidRPr="00CC368E">
        <w:rPr>
          <w:color w:val="000000"/>
        </w:rPr>
        <w:t>)</w:t>
      </w:r>
      <w:r w:rsidR="00ED350D">
        <w:tab/>
      </w:r>
      <w:r w:rsidR="00ED350D">
        <w:tab/>
      </w:r>
      <w:r w:rsidR="00ED350D">
        <w:tab/>
      </w:r>
      <w:r w:rsidR="00ED350D">
        <w:tab/>
      </w:r>
      <w:r w:rsidR="00ED350D">
        <w:tab/>
      </w:r>
      <w:r w:rsidR="00ED350D">
        <w:tab/>
      </w:r>
      <w:r w:rsidR="00ED350D">
        <w:tab/>
      </w:r>
      <w:r w:rsidR="00ED350D">
        <w:tab/>
      </w:r>
      <w:r w:rsidR="00ED350D">
        <w:tab/>
      </w:r>
      <w:r w:rsidR="00F0222D">
        <w:t>(6.8)</w:t>
      </w:r>
    </w:p>
    <w:p w14:paraId="2A291FD6" w14:textId="77777777" w:rsidR="00C253A7" w:rsidRDefault="00C253A7" w:rsidP="00F77A75"/>
    <w:p w14:paraId="06B71615" w14:textId="77777777" w:rsidR="00C253A7" w:rsidRDefault="00C253A7" w:rsidP="00F77A75">
      <w:r>
        <w:t>the transform becomes</w:t>
      </w:r>
    </w:p>
    <w:p w14:paraId="38D6E617" w14:textId="77777777" w:rsidR="00C253A7" w:rsidRPr="00C253A7" w:rsidRDefault="00C253A7" w:rsidP="00F77A75"/>
    <w:p w14:paraId="2745DE9E" w14:textId="77777777" w:rsidR="00C253A7" w:rsidRPr="00F0222D" w:rsidRDefault="00C253A7" w:rsidP="00543A84">
      <w:pPr>
        <w:tabs>
          <w:tab w:val="left" w:pos="7200"/>
          <w:tab w:val="left" w:pos="7920"/>
          <w:tab w:val="right" w:pos="9270"/>
        </w:tabs>
      </w:pPr>
      <w:r>
        <w:tab/>
      </w:r>
      <w:r>
        <w:rPr>
          <w:rFonts w:ascii="Script MT Bold" w:hAnsi="Script MT Bold"/>
        </w:rPr>
        <w:t>X</w:t>
      </w:r>
      <w:r>
        <w:t>(s)</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rsidR="00ED350D">
        <w:tab/>
      </w:r>
      <w:r w:rsidR="00ED350D">
        <w:tab/>
      </w:r>
      <w:r w:rsidR="00ED350D">
        <w:tab/>
      </w:r>
      <w:r w:rsidR="00ED350D">
        <w:tab/>
      </w:r>
      <w:r w:rsidR="00ED350D">
        <w:tab/>
      </w:r>
      <w:r w:rsidR="00ED350D">
        <w:tab/>
      </w:r>
      <w:r w:rsidR="00F0222D">
        <w:tab/>
      </w:r>
      <w:r w:rsidR="00F0222D">
        <w:tab/>
      </w:r>
      <w:r w:rsidR="00F0222D">
        <w:tab/>
        <w:t>(6.9)</w:t>
      </w:r>
    </w:p>
    <w:p w14:paraId="3E7A1A35" w14:textId="77777777" w:rsidR="00C253A7" w:rsidRDefault="00C253A7" w:rsidP="00C253A7"/>
    <w:p w14:paraId="6D4C2FAE" w14:textId="77777777" w:rsidR="00C253A7" w:rsidRPr="00F0222D" w:rsidRDefault="00C253A7" w:rsidP="00543A84">
      <w:pPr>
        <w:tabs>
          <w:tab w:val="left" w:pos="7200"/>
          <w:tab w:val="left" w:pos="7920"/>
          <w:tab w:val="right" w:pos="9270"/>
        </w:tabs>
      </w:pPr>
      <w:r>
        <w:rPr>
          <w:color w:val="000000"/>
        </w:rPr>
        <w:tab/>
      </w:r>
      <w:r w:rsidRPr="00CC368E">
        <w:rPr>
          <w:color w:val="000000"/>
        </w:rPr>
        <w:t>x(t) =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s</w:t>
      </w:r>
      <w:r w:rsidRPr="00C253A7">
        <w:t xml:space="preserve"> </w:t>
      </w:r>
      <w:r>
        <w:rPr>
          <w:rFonts w:ascii="Script MT Bold" w:hAnsi="Script MT Bold"/>
        </w:rPr>
        <w:t>X</w:t>
      </w:r>
      <w:r>
        <w:t>(s)</w:t>
      </w:r>
      <w:r w:rsidRPr="00CC368E">
        <w:rPr>
          <w:color w:val="000000"/>
        </w:rPr>
        <w:t xml:space="preserve"> e</w:t>
      </w:r>
      <w:r w:rsidRPr="00CC368E">
        <w:rPr>
          <w:rStyle w:val="superscript"/>
          <w:color w:val="000000"/>
        </w:rPr>
        <w:t>+i</w:t>
      </w:r>
      <w:r>
        <w:rPr>
          <w:rStyle w:val="superscript"/>
          <w:color w:val="000000"/>
        </w:rPr>
        <w:t xml:space="preserve">s </w:t>
      </w:r>
      <w:r w:rsidR="00F0222D">
        <w:tab/>
      </w:r>
      <w:r w:rsidR="00F0222D">
        <w:tab/>
      </w:r>
      <w:r w:rsidR="00F0222D">
        <w:tab/>
      </w:r>
      <w:r w:rsidR="00F0222D">
        <w:tab/>
      </w:r>
      <w:r w:rsidR="00F0222D">
        <w:tab/>
      </w:r>
      <w:r w:rsidR="00F0222D">
        <w:tab/>
      </w:r>
      <w:r w:rsidR="00F0222D">
        <w:tab/>
      </w:r>
      <w:r w:rsidR="00F0222D">
        <w:tab/>
        <w:t>(6.10)</w:t>
      </w:r>
    </w:p>
    <w:p w14:paraId="1ECE0A8B" w14:textId="77777777" w:rsidR="00C253A7" w:rsidRDefault="00C253A7" w:rsidP="00C253A7"/>
    <w:p w14:paraId="6177325D" w14:textId="77777777" w:rsidR="00C253A7" w:rsidRPr="00C253A7" w:rsidRDefault="00C253A7" w:rsidP="00C253A7">
      <w:r>
        <w:t xml:space="preserve">which is the </w:t>
      </w:r>
      <w:r w:rsidRPr="00ED350D">
        <w:rPr>
          <w:b/>
        </w:rPr>
        <w:t xml:space="preserve">Laplace </w:t>
      </w:r>
      <w:r w:rsidR="00ED350D" w:rsidRPr="00ED350D">
        <w:rPr>
          <w:b/>
        </w:rPr>
        <w:t>T</w:t>
      </w:r>
      <w:r w:rsidRPr="00ED350D">
        <w:rPr>
          <w:b/>
        </w:rPr>
        <w:t>ransform</w:t>
      </w:r>
      <w:r>
        <w:t xml:space="preserve"> and its inverse. The inversion contour runs to the right of all singularities in </w:t>
      </w:r>
      <w:r>
        <w:rPr>
          <w:rFonts w:ascii="Script MT Bold" w:hAnsi="Script MT Bold"/>
        </w:rPr>
        <w:t>X</w:t>
      </w:r>
      <w:r>
        <w:t xml:space="preserve">(s). </w:t>
      </w:r>
    </w:p>
    <w:p w14:paraId="34D3F8A5" w14:textId="77777777" w:rsidR="00C253A7" w:rsidRDefault="00C253A7" w:rsidP="00CA77E7"/>
    <w:p w14:paraId="42F6AA22" w14:textId="77777777" w:rsidR="001906AB" w:rsidRDefault="00CA77E7" w:rsidP="00CA77E7">
      <w:r>
        <w:t>Here then is our conclusion:</w:t>
      </w:r>
      <w:r w:rsidR="00CA1B4F">
        <w:t xml:space="preserve"> </w:t>
      </w:r>
      <w:r>
        <w:t>for the set of functions x(t) which are "causal", like our Green's Function propagator g(t) discussed above, and which ther</w:t>
      </w:r>
      <w:r w:rsidR="00B24889">
        <w:t xml:space="preserve">efore vanish at negative time, </w:t>
      </w:r>
      <w:r>
        <w:t xml:space="preserve">we can make an exact identification between the Laplace Transform </w:t>
      </w:r>
      <w:r w:rsidR="00C253A7">
        <w:rPr>
          <w:rFonts w:ascii="Script MT Bold" w:hAnsi="Script MT Bold"/>
        </w:rPr>
        <w:t>X</w:t>
      </w:r>
      <w:r w:rsidR="00C253A7">
        <w:t>(s)</w:t>
      </w:r>
      <w:r>
        <w:t xml:space="preserve"> and </w:t>
      </w:r>
      <w:r w:rsidR="00552F55">
        <w:t>the</w:t>
      </w:r>
      <w:r>
        <w:t xml:space="preserve"> </w:t>
      </w:r>
      <w:r w:rsidR="00E979C3">
        <w:t xml:space="preserve">generalized </w:t>
      </w:r>
      <w:r>
        <w:t>Fourier Transform X(</w:t>
      </w:r>
      <w:r w:rsidR="00915D82">
        <w:t>ω</w:t>
      </w:r>
      <w:r>
        <w:t xml:space="preserve">) evaluated at </w:t>
      </w:r>
      <w:r w:rsidR="00915D82">
        <w:t>ω</w:t>
      </w:r>
      <w:r>
        <w:t xml:space="preserve"> =</w:t>
      </w:r>
      <w:r w:rsidR="00B24889">
        <w:t xml:space="preserve"> </w:t>
      </w:r>
      <w:r>
        <w:t xml:space="preserve">s/i. </w:t>
      </w:r>
      <w:r w:rsidR="009D53C7">
        <w:t>If</w:t>
      </w:r>
      <w:r>
        <w:t xml:space="preserve"> we think of s = real, then we are "analytically continuing" </w:t>
      </w:r>
      <w:r w:rsidR="00552F55">
        <w:t>the</w:t>
      </w:r>
      <w:r>
        <w:t xml:space="preserve"> function X(</w:t>
      </w:r>
      <w:r w:rsidR="00915D82">
        <w:t>ω</w:t>
      </w:r>
      <w:r>
        <w:t xml:space="preserve">) off its real </w:t>
      </w:r>
      <w:r w:rsidR="00915D82">
        <w:t>ω</w:t>
      </w:r>
      <w:r w:rsidR="00B24889">
        <w:t xml:space="preserve"> axis. </w:t>
      </w:r>
      <w:r w:rsidR="00E979C3">
        <w:t>If</w:t>
      </w:r>
      <w:r>
        <w:t xml:space="preserve"> we think of </w:t>
      </w:r>
      <w:r w:rsidR="00915D82">
        <w:t>ω</w:t>
      </w:r>
      <w:r>
        <w:t xml:space="preserve"> as real, then we are analytically continuing the Laplace Transform to imaginary s.</w:t>
      </w:r>
      <w:r w:rsidR="00CA1B4F">
        <w:t xml:space="preserve"> </w:t>
      </w:r>
    </w:p>
    <w:p w14:paraId="0BE9AC2D" w14:textId="77777777" w:rsidR="00CA77E7" w:rsidRDefault="001906AB" w:rsidP="00CA77E7">
      <w:r>
        <w:tab/>
      </w:r>
      <w:r w:rsidR="00CA77E7">
        <w:t xml:space="preserve">For </w:t>
      </w:r>
      <w:r w:rsidR="004D21DC">
        <w:t>non-causal</w:t>
      </w:r>
      <w:r w:rsidR="00CA77E7">
        <w:t xml:space="preserve"> functions x(t), the Fourier and Laplace Transforms </w:t>
      </w:r>
      <w:r w:rsidR="00C253A7">
        <w:t xml:space="preserve">do not have this simple relationship. </w:t>
      </w:r>
      <w:r w:rsidR="00CA77E7">
        <w:t xml:space="preserve">Of course, when considering some general function x(t), we can easily make it causal "by fiat" by simply multiplying it by </w:t>
      </w:r>
      <w:r w:rsidR="00915D82">
        <w:t>θ</w:t>
      </w:r>
      <w:r w:rsidR="00CA77E7">
        <w:t>(t).</w:t>
      </w:r>
      <w:r w:rsidR="00CA1B4F">
        <w:t xml:space="preserve"> </w:t>
      </w:r>
      <w:r w:rsidR="00CA77E7">
        <w:t xml:space="preserve">In this case, our association holds all the time, </w:t>
      </w:r>
    </w:p>
    <w:p w14:paraId="1E7EFB50" w14:textId="77777777" w:rsidR="00CA77E7" w:rsidRDefault="00CA77E7" w:rsidP="00CA77E7"/>
    <w:p w14:paraId="087BF20D" w14:textId="77777777" w:rsidR="00CA77E7" w:rsidRDefault="00CA77E7" w:rsidP="00543A84">
      <w:pPr>
        <w:tabs>
          <w:tab w:val="left" w:pos="7200"/>
          <w:tab w:val="left" w:pos="7920"/>
          <w:tab w:val="right" w:pos="9270"/>
        </w:tabs>
      </w:pPr>
      <w:r>
        <w:tab/>
      </w:r>
      <w:r w:rsidR="00EC7200" w:rsidRPr="00EC7200">
        <w:rPr>
          <w:rFonts w:ascii="Script MT Bold" w:hAnsi="Script MT Bold"/>
        </w:rPr>
        <w:t>L</w:t>
      </w:r>
      <w:r w:rsidR="00EC7200">
        <w:t xml:space="preserve"> </w:t>
      </w:r>
      <w:r w:rsidR="005D55AB">
        <w:t>[</w:t>
      </w:r>
      <w:r w:rsidR="00915D82">
        <w:t>θ</w:t>
      </w:r>
      <w:r>
        <w:t>(t)x(t), s</w:t>
      </w:r>
      <w:r w:rsidR="005D55AB">
        <w:t>]</w:t>
      </w:r>
      <w:r>
        <w:t xml:space="preserve"> = X(s/i) </w:t>
      </w:r>
      <w:r>
        <w:tab/>
      </w:r>
      <w:r>
        <w:tab/>
        <w:t>X(</w:t>
      </w:r>
      <w:r w:rsidR="00915D82">
        <w:t>ω</w:t>
      </w:r>
      <w:r>
        <w:t xml:space="preserve">) = </w:t>
      </w:r>
      <w:r w:rsidR="00EC7200" w:rsidRPr="00EC7200">
        <w:rPr>
          <w:rFonts w:ascii="Script MT Bold" w:hAnsi="Script MT Bold"/>
        </w:rPr>
        <w:t>L</w:t>
      </w:r>
      <w:r w:rsidR="00EC7200">
        <w:t xml:space="preserve"> </w:t>
      </w:r>
      <w:r w:rsidR="005D55AB">
        <w:t>[</w:t>
      </w:r>
      <w:r w:rsidR="00915D82">
        <w:t>θ</w:t>
      </w:r>
      <w:r>
        <w:t>(t)x(t), i</w:t>
      </w:r>
      <w:r w:rsidR="00915D82">
        <w:t>ω</w:t>
      </w:r>
      <w:r w:rsidR="005D55AB">
        <w:t>]  .</w:t>
      </w:r>
      <w:r>
        <w:tab/>
      </w:r>
      <w:r>
        <w:tab/>
      </w:r>
      <w:r>
        <w:tab/>
      </w:r>
      <w:r w:rsidR="00B24889">
        <w:tab/>
      </w:r>
      <w:r w:rsidR="00B24889">
        <w:tab/>
      </w:r>
      <w:r>
        <w:t>(6.</w:t>
      </w:r>
      <w:r w:rsidR="00F0222D">
        <w:t>11</w:t>
      </w:r>
      <w:r>
        <w:t>)</w:t>
      </w:r>
    </w:p>
    <w:p w14:paraId="160182DD" w14:textId="77777777" w:rsidR="00CA77E7" w:rsidRDefault="00CA77E7" w:rsidP="00CA77E7"/>
    <w:p w14:paraId="53061D38" w14:textId="77777777" w:rsidR="00CA77E7" w:rsidRDefault="00CA77E7" w:rsidP="00CA77E7">
      <w:r>
        <w:t xml:space="preserve">This </w:t>
      </w:r>
      <w:r w:rsidR="007665B7">
        <w:t xml:space="preserve">lets us </w:t>
      </w:r>
      <w:r>
        <w:t>make use of extensive tables of Laplace Transforms to look up X(</w:t>
      </w:r>
      <w:r w:rsidR="00915D82">
        <w:t>ω</w:t>
      </w:r>
      <w:r>
        <w:t xml:space="preserve">) for given x(t), and lets us also understand that the "general properties" of Laplace Transforms also apply to </w:t>
      </w:r>
      <w:r w:rsidR="00552F55">
        <w:t>the</w:t>
      </w:r>
      <w:r>
        <w:t xml:space="preserve"> Fourier </w:t>
      </w:r>
      <w:r w:rsidR="009D53C7">
        <w:t>T</w:t>
      </w:r>
      <w:r>
        <w:t>ransform, with the appropriate replacement s = i</w:t>
      </w:r>
      <w:r w:rsidR="00915D82">
        <w:t>ω</w:t>
      </w:r>
      <w:r>
        <w:t xml:space="preserve">. </w:t>
      </w:r>
      <w:r w:rsidR="009D53C7">
        <w:t xml:space="preserve">A very large table (~ 100 pages) of Laplace </w:t>
      </w:r>
      <w:r w:rsidR="00552F55">
        <w:t>T</w:t>
      </w:r>
      <w:r w:rsidR="009D53C7">
        <w:t>ransforms appear</w:t>
      </w:r>
      <w:r w:rsidR="00354410">
        <w:t>s</w:t>
      </w:r>
      <w:r w:rsidR="009D53C7">
        <w:t xml:space="preserve"> in the Bateman Manuscript Project </w:t>
      </w:r>
      <w:r w:rsidR="00E979C3">
        <w:t>Vol. 4</w:t>
      </w:r>
      <w:r w:rsidR="009D53C7">
        <w:t xml:space="preserve"> (</w:t>
      </w:r>
      <w:r w:rsidR="00354410">
        <w:t>see Erdelyi.</w:t>
      </w:r>
      <w:r w:rsidR="00354410" w:rsidRPr="00354410">
        <w:rPr>
          <w:i/>
        </w:rPr>
        <w:t xml:space="preserve"> et. al</w:t>
      </w:r>
      <w:r w:rsidR="00354410">
        <w:t>.</w:t>
      </w:r>
      <w:r w:rsidR="009D53C7">
        <w:t xml:space="preserve">). </w:t>
      </w:r>
    </w:p>
    <w:p w14:paraId="2C9BCB61" w14:textId="77777777" w:rsidR="00CA77E7" w:rsidRDefault="00CA77E7" w:rsidP="00CA77E7"/>
    <w:p w14:paraId="6FD62080" w14:textId="77777777" w:rsidR="00CA77E7" w:rsidRDefault="007665B7" w:rsidP="00CA77E7">
      <w:r w:rsidRPr="007665B7">
        <w:rPr>
          <w:u w:val="single"/>
        </w:rPr>
        <w:t>Example</w:t>
      </w:r>
      <w:r>
        <w:t>: T</w:t>
      </w:r>
      <w:r w:rsidR="00CA77E7">
        <w:t>he Laplace Transform of x(t) = e</w:t>
      </w:r>
      <w:r w:rsidR="00CA77E7" w:rsidRPr="00915D82">
        <w:rPr>
          <w:rStyle w:val="superscript"/>
        </w:rPr>
        <w:t>at</w:t>
      </w:r>
      <w:r w:rsidR="00CA77E7">
        <w:t xml:space="preserve"> is 1/(s-a)</w:t>
      </w:r>
      <w:r w:rsidR="000E7050">
        <w:t xml:space="preserve">, and </w:t>
      </w:r>
      <w:r w:rsidR="00CA77E7">
        <w:t>a trivial</w:t>
      </w:r>
      <w:r w:rsidR="00CA1B4F">
        <w:t xml:space="preserve"> </w:t>
      </w:r>
      <w:r w:rsidR="00CA77E7">
        <w:t xml:space="preserve">"property" of </w:t>
      </w:r>
      <w:r>
        <w:t xml:space="preserve">the </w:t>
      </w:r>
      <w:r w:rsidR="00CA77E7">
        <w:t>Laplace</w:t>
      </w:r>
      <w:r>
        <w:t xml:space="preserve"> Transform</w:t>
      </w:r>
      <w:r w:rsidR="00CA77E7">
        <w:t xml:space="preserve"> is that kx(t) maps into k</w:t>
      </w:r>
      <w:r w:rsidR="004D21DC" w:rsidRPr="004D21DC">
        <w:rPr>
          <w:rFonts w:ascii="Script MT Bold" w:hAnsi="Script MT Bold"/>
        </w:rPr>
        <w:t xml:space="preserve"> </w:t>
      </w:r>
      <w:r w:rsidR="004D21DC" w:rsidRPr="00EC7200">
        <w:rPr>
          <w:rFonts w:ascii="Script MT Bold" w:hAnsi="Script MT Bold"/>
        </w:rPr>
        <w:t>L</w:t>
      </w:r>
      <w:r w:rsidR="004D21DC">
        <w:t xml:space="preserve"> </w:t>
      </w:r>
      <w:r w:rsidR="005D55AB">
        <w:t>[</w:t>
      </w:r>
      <w:r w:rsidR="00CA77E7">
        <w:t>x(t),s</w:t>
      </w:r>
      <w:r w:rsidR="005D55AB">
        <w:t>]</w:t>
      </w:r>
      <w:r w:rsidR="00CA77E7">
        <w:t xml:space="preserve"> (the transform is linear).</w:t>
      </w:r>
      <w:r w:rsidR="00CA1B4F">
        <w:t xml:space="preserve"> </w:t>
      </w:r>
      <w:r w:rsidR="00CA77E7">
        <w:t>Thus, for our Green's Function of (4.</w:t>
      </w:r>
      <w:r w:rsidR="000F50D9">
        <w:t>10</w:t>
      </w:r>
      <w:r w:rsidR="00CA77E7">
        <w:t xml:space="preserve">), </w:t>
      </w:r>
      <w:r w:rsidR="000E7050">
        <w:t xml:space="preserve">using a = -1/RC, </w:t>
      </w:r>
    </w:p>
    <w:p w14:paraId="04A9CDA8" w14:textId="77777777" w:rsidR="00CA77E7" w:rsidRDefault="00CA77E7" w:rsidP="00CA77E7"/>
    <w:p w14:paraId="014362F4" w14:textId="77777777" w:rsidR="00CA77E7" w:rsidRPr="00BA0B82" w:rsidRDefault="00CA77E7" w:rsidP="00543A84">
      <w:pPr>
        <w:tabs>
          <w:tab w:val="left" w:pos="7200"/>
          <w:tab w:val="left" w:pos="7920"/>
          <w:tab w:val="right" w:pos="9270"/>
        </w:tabs>
      </w:pPr>
      <w:r>
        <w:tab/>
      </w:r>
      <w:r w:rsidR="000F50D9" w:rsidRPr="00EC7200">
        <w:rPr>
          <w:rFonts w:ascii="Script MT Bold" w:hAnsi="Script MT Bold"/>
        </w:rPr>
        <w:t>L</w:t>
      </w:r>
      <w:r w:rsidR="000F50D9">
        <w:t xml:space="preserve"> </w:t>
      </w:r>
      <w:r w:rsidR="005D55AB">
        <w:t>[</w:t>
      </w:r>
      <w:r>
        <w:t xml:space="preserve"> g(t), s</w:t>
      </w:r>
      <w:r w:rsidR="005D55AB">
        <w:t>]</w:t>
      </w:r>
      <w:r>
        <w:t xml:space="preserve"> =</w:t>
      </w:r>
      <w:r w:rsidR="00CA1B4F">
        <w:t xml:space="preserve"> </w:t>
      </w:r>
      <w:r w:rsidR="000F50D9" w:rsidRPr="00EC7200">
        <w:rPr>
          <w:rFonts w:ascii="Script MT Bold" w:hAnsi="Script MT Bold"/>
        </w:rPr>
        <w:t>L</w:t>
      </w:r>
      <w:r w:rsidR="000F50D9">
        <w:t xml:space="preserve"> </w:t>
      </w:r>
      <w:r w:rsidR="005D55AB">
        <w:t>[</w:t>
      </w:r>
      <w:r w:rsidR="00CA1B4F">
        <w:t xml:space="preserve"> </w:t>
      </w:r>
      <w:r>
        <w:t>(1/RC) e</w:t>
      </w:r>
      <w:r w:rsidRPr="00915D82">
        <w:rPr>
          <w:rStyle w:val="superscript"/>
        </w:rPr>
        <w:t>-t/(RC)</w:t>
      </w:r>
      <w:r w:rsidR="005D55AB" w:rsidRPr="005D55AB">
        <w:t xml:space="preserve"> </w:t>
      </w:r>
      <w:r w:rsidR="005D55AB">
        <w:t>θ</w:t>
      </w:r>
      <w:r w:rsidR="005D55AB">
        <w:rPr>
          <w:rFonts w:ascii="Symbol" w:hAnsi="Symbol"/>
        </w:rPr>
        <w:t></w:t>
      </w:r>
      <w:r w:rsidR="005D55AB">
        <w:t xml:space="preserve">t) </w:t>
      </w:r>
      <w:r>
        <w:t>, s</w:t>
      </w:r>
      <w:r w:rsidR="005D55AB">
        <w:t>]</w:t>
      </w:r>
      <w:r>
        <w:t xml:space="preserve"> = (1/RC)</w:t>
      </w:r>
      <w:r w:rsidR="000E7050">
        <w:t xml:space="preserve"> [1</w:t>
      </w:r>
      <w:r>
        <w:t xml:space="preserve"> / (s +</w:t>
      </w:r>
      <w:r w:rsidR="007665B7">
        <w:t xml:space="preserve"> </w:t>
      </w:r>
      <w:r>
        <w:t>(1/RC))</w:t>
      </w:r>
      <w:r w:rsidR="000E7050">
        <w:t>]</w:t>
      </w:r>
      <w:r>
        <w:t xml:space="preserve"> = 1/(sRC + 1) </w:t>
      </w:r>
      <w:r w:rsidR="000F50D9">
        <w:t>.</w:t>
      </w:r>
      <w:r w:rsidR="000E7050">
        <w:tab/>
      </w:r>
      <w:r w:rsidR="000E7050">
        <w:tab/>
      </w:r>
      <w:r w:rsidR="00A13E67">
        <w:t>(</w:t>
      </w:r>
      <w:r w:rsidR="000E7050">
        <w:t>6.</w:t>
      </w:r>
      <w:r w:rsidR="00F0222D">
        <w:t>12</w:t>
      </w:r>
      <w:r w:rsidR="00BA0B82">
        <w:t>)</w:t>
      </w:r>
    </w:p>
    <w:p w14:paraId="1137D19B" w14:textId="77777777" w:rsidR="00CA77E7" w:rsidRDefault="00CA77E7" w:rsidP="00CA77E7"/>
    <w:p w14:paraId="2570EC2C" w14:textId="77777777" w:rsidR="00CA77E7" w:rsidRDefault="00CA77E7" w:rsidP="00CA77E7">
      <w:r>
        <w:t>Thus we would conclude from (6.</w:t>
      </w:r>
      <w:r w:rsidR="009D53C7">
        <w:t>12</w:t>
      </w:r>
      <w:r>
        <w:t>) that</w:t>
      </w:r>
    </w:p>
    <w:p w14:paraId="78211030" w14:textId="77777777" w:rsidR="00CA77E7" w:rsidRDefault="00CA77E7" w:rsidP="00CA77E7"/>
    <w:p w14:paraId="2776EC79" w14:textId="77777777" w:rsidR="00CA77E7" w:rsidRPr="00BA0B82" w:rsidRDefault="00CA77E7" w:rsidP="00543A84">
      <w:pPr>
        <w:tabs>
          <w:tab w:val="left" w:pos="7200"/>
          <w:tab w:val="left" w:pos="7920"/>
          <w:tab w:val="right" w:pos="9270"/>
        </w:tabs>
      </w:pPr>
      <w:r>
        <w:tab/>
      </w:r>
      <w:r w:rsidR="000E7050">
        <w:t>G</w:t>
      </w:r>
      <w:r>
        <w:t>(</w:t>
      </w:r>
      <w:r w:rsidR="00915D82">
        <w:t>ω</w:t>
      </w:r>
      <w:r>
        <w:t>) = 1/(i</w:t>
      </w:r>
      <w:r w:rsidR="00915D82">
        <w:t>ω</w:t>
      </w:r>
      <w:r>
        <w:t>RC + 1)</w:t>
      </w:r>
      <w:r w:rsidR="00BA0B82">
        <w:tab/>
      </w:r>
      <w:r w:rsidR="00BA0B82">
        <w:tab/>
      </w:r>
      <w:r w:rsidR="00BA0B82">
        <w:tab/>
      </w:r>
      <w:r w:rsidR="00BA0B82">
        <w:tab/>
      </w:r>
      <w:r w:rsidR="00BA0B82">
        <w:tab/>
      </w:r>
      <w:r w:rsidR="00BA0B82">
        <w:tab/>
      </w:r>
      <w:r w:rsidR="00BA0B82">
        <w:tab/>
      </w:r>
      <w:r w:rsidR="00BA0B82">
        <w:tab/>
      </w:r>
      <w:r w:rsidR="00BA0B82">
        <w:tab/>
        <w:t>(6.</w:t>
      </w:r>
      <w:r w:rsidR="00F0222D">
        <w:t>13</w:t>
      </w:r>
      <w:r w:rsidR="00BA0B82">
        <w:t>)</w:t>
      </w:r>
    </w:p>
    <w:p w14:paraId="185AB6E6" w14:textId="77777777" w:rsidR="00CA77E7" w:rsidRDefault="00CA77E7" w:rsidP="00CA77E7"/>
    <w:p w14:paraId="6B276055" w14:textId="77777777" w:rsidR="00CA77E7" w:rsidRDefault="009D53C7" w:rsidP="00CA77E7">
      <w:r>
        <w:t>which agrees</w:t>
      </w:r>
      <w:r w:rsidR="00CA77E7">
        <w:t xml:space="preserve"> with (4.</w:t>
      </w:r>
      <w:r w:rsidR="000F50D9">
        <w:t>9</w:t>
      </w:r>
      <w:r w:rsidR="00CA77E7">
        <w:t xml:space="preserve">) above. </w:t>
      </w:r>
    </w:p>
    <w:p w14:paraId="60A7815B" w14:textId="77777777" w:rsidR="00CA77E7" w:rsidRDefault="00CA77E7" w:rsidP="00CA77E7"/>
    <w:p w14:paraId="151A703B" w14:textId="77777777" w:rsidR="00F5259A" w:rsidRDefault="00F5259A" w:rsidP="00E41A2B">
      <w:pPr>
        <w:pStyle w:val="Heading3"/>
        <w:sectPr w:rsidR="00F5259A">
          <w:pgSz w:w="12240" w:h="15840"/>
          <w:pgMar w:top="1440" w:right="1440" w:bottom="1440" w:left="1440" w:header="720" w:footer="720" w:gutter="0"/>
          <w:cols w:space="720"/>
        </w:sectPr>
      </w:pPr>
    </w:p>
    <w:p w14:paraId="325037B0" w14:textId="77777777" w:rsidR="00CA77E7" w:rsidRDefault="0058767D" w:rsidP="00E41A2B">
      <w:pPr>
        <w:pStyle w:val="Heading3"/>
      </w:pPr>
      <w:bookmarkStart w:id="14" w:name="_Toc363023224"/>
      <w:r>
        <w:t xml:space="preserve">7. </w:t>
      </w:r>
      <w:r w:rsidR="00CA77E7">
        <w:t>Reflection Rule</w:t>
      </w:r>
      <w:r w:rsidR="00BF7346">
        <w:t>s</w:t>
      </w:r>
      <w:bookmarkEnd w:id="14"/>
      <w:r w:rsidR="00CA1B4F">
        <w:t xml:space="preserve"> </w:t>
      </w:r>
    </w:p>
    <w:p w14:paraId="4A7533E1" w14:textId="77777777" w:rsidR="00CA77E7" w:rsidRDefault="00CA77E7" w:rsidP="00CA77E7"/>
    <w:p w14:paraId="0D540985" w14:textId="77777777" w:rsidR="00E024FB" w:rsidRDefault="00E024FB" w:rsidP="00CA77E7">
      <w:r>
        <w:t xml:space="preserve">For general complex x(t), the definition (1.1) shows that </w:t>
      </w:r>
    </w:p>
    <w:p w14:paraId="6BFDF16E" w14:textId="77777777" w:rsidR="00E024FB" w:rsidRDefault="00E024FB" w:rsidP="00CA77E7"/>
    <w:p w14:paraId="0823F90F" w14:textId="77777777" w:rsidR="00E024FB" w:rsidRDefault="00E024FB" w:rsidP="00E024FB">
      <w:pPr>
        <w:tabs>
          <w:tab w:val="left" w:pos="7200"/>
          <w:tab w:val="left" w:pos="7920"/>
          <w:tab w:val="right" w:pos="9270"/>
        </w:tabs>
      </w:pPr>
      <w:r>
        <w:tab/>
        <w:t>x(t) ↔ X(ω)</w:t>
      </w:r>
      <w:r>
        <w:tab/>
      </w:r>
      <w:r>
        <w:sym w:font="Symbol" w:char="F0DB"/>
      </w:r>
      <w:r>
        <w:tab/>
        <w:t>x(-t)  ↔ X(-ω)</w:t>
      </w:r>
      <w:r>
        <w:tab/>
      </w:r>
      <w:r>
        <w:tab/>
        <w:t>// complex x(t)</w:t>
      </w:r>
      <w:r w:rsidR="006A1FB7">
        <w:tab/>
      </w:r>
      <w:r w:rsidR="006A1FB7">
        <w:tab/>
      </w:r>
      <w:r w:rsidR="006A1FB7">
        <w:tab/>
      </w:r>
      <w:r w:rsidR="006A1FB7">
        <w:tab/>
        <w:t>(7.1)</w:t>
      </w:r>
    </w:p>
    <w:p w14:paraId="67165DBC" w14:textId="77777777" w:rsidR="006A1FB7" w:rsidRDefault="006A1FB7" w:rsidP="00E024FB">
      <w:pPr>
        <w:tabs>
          <w:tab w:val="left" w:pos="7200"/>
          <w:tab w:val="left" w:pos="7920"/>
          <w:tab w:val="right" w:pos="9270"/>
        </w:tabs>
      </w:pPr>
    </w:p>
    <w:p w14:paraId="6016D25B" w14:textId="77777777" w:rsidR="00E024FB" w:rsidRDefault="00E024FB" w:rsidP="00E024FB">
      <w:pPr>
        <w:tabs>
          <w:tab w:val="left" w:pos="7200"/>
          <w:tab w:val="left" w:pos="7920"/>
          <w:tab w:val="right" w:pos="9270"/>
        </w:tabs>
      </w:pPr>
      <w:r>
        <w:tab/>
        <w:t>x(t) ↔ X(ω)</w:t>
      </w:r>
      <w:r>
        <w:tab/>
      </w:r>
      <w:r>
        <w:sym w:font="Symbol" w:char="F0DB"/>
      </w:r>
      <w:r>
        <w:tab/>
        <w:t>x(-t)* ↔ X(ω)*</w:t>
      </w:r>
      <w:r>
        <w:tab/>
      </w:r>
      <w:r>
        <w:tab/>
        <w:t>// complex x(t)</w:t>
      </w:r>
      <w:r>
        <w:tab/>
      </w:r>
      <w:r>
        <w:tab/>
      </w:r>
      <w:r>
        <w:tab/>
      </w:r>
      <w:r>
        <w:tab/>
        <w:t>(7.</w:t>
      </w:r>
      <w:r w:rsidR="006A1FB7">
        <w:t>2</w:t>
      </w:r>
      <w:r>
        <w:t>)</w:t>
      </w:r>
    </w:p>
    <w:p w14:paraId="6690DDD3" w14:textId="77777777" w:rsidR="00E024FB" w:rsidRDefault="00E024FB" w:rsidP="00E024FB">
      <w:pPr>
        <w:tabs>
          <w:tab w:val="left" w:pos="7200"/>
          <w:tab w:val="left" w:pos="7920"/>
          <w:tab w:val="right" w:pos="9270"/>
        </w:tabs>
      </w:pPr>
    </w:p>
    <w:p w14:paraId="5E9ACFA7" w14:textId="77777777" w:rsidR="00E024FB" w:rsidRDefault="00E024FB" w:rsidP="00E024FB">
      <w:r>
        <w:t>This notation, used later, means that if x(t) has spectrum X(ω),</w:t>
      </w:r>
      <w:r w:rsidR="006A1FB7">
        <w:t xml:space="preserve"> then x(-t) has spectrum X(-ω) and similarly for the second line. </w:t>
      </w:r>
    </w:p>
    <w:p w14:paraId="741D1800" w14:textId="77777777" w:rsidR="00E024FB" w:rsidRDefault="00E024FB" w:rsidP="00E024FB">
      <w:pPr>
        <w:tabs>
          <w:tab w:val="left" w:pos="7200"/>
          <w:tab w:val="left" w:pos="7920"/>
          <w:tab w:val="right" w:pos="9270"/>
        </w:tabs>
      </w:pPr>
    </w:p>
    <w:p w14:paraId="1B2EAC24" w14:textId="77777777" w:rsidR="00E024FB" w:rsidRPr="00E024FB" w:rsidRDefault="00E024FB" w:rsidP="00E024FB">
      <w:pPr>
        <w:tabs>
          <w:tab w:val="left" w:pos="7200"/>
          <w:tab w:val="left" w:pos="7920"/>
          <w:tab w:val="right" w:pos="9270"/>
        </w:tabs>
        <w:rPr>
          <w:u w:val="single"/>
        </w:rPr>
      </w:pPr>
      <w:r w:rsidRPr="00E024FB">
        <w:rPr>
          <w:u w:val="single"/>
        </w:rPr>
        <w:t>Proof</w:t>
      </w:r>
      <w:r w:rsidR="006A1FB7">
        <w:rPr>
          <w:u w:val="single"/>
        </w:rPr>
        <w:t>s</w:t>
      </w:r>
      <w:r w:rsidRPr="00E024FB">
        <w:rPr>
          <w:u w:val="single"/>
        </w:rPr>
        <w:t xml:space="preserve">: </w:t>
      </w:r>
    </w:p>
    <w:p w14:paraId="688EA988" w14:textId="77777777" w:rsidR="00E024FB" w:rsidRDefault="00E024FB" w:rsidP="00E024FB">
      <w:pPr>
        <w:tabs>
          <w:tab w:val="left" w:pos="7200"/>
          <w:tab w:val="left" w:pos="7920"/>
          <w:tab w:val="right" w:pos="9270"/>
        </w:tabs>
      </w:pPr>
    </w:p>
    <w:p w14:paraId="440AB90C" w14:textId="77777777" w:rsidR="00E024FB" w:rsidRDefault="00E024FB" w:rsidP="00E024FB">
      <w:r>
        <w:tab/>
      </w:r>
      <w:r>
        <w:rPr>
          <w:color w:val="000000"/>
        </w:rPr>
        <w:t>Y</w:t>
      </w:r>
      <w:r w:rsidRPr="00CC368E">
        <w:rPr>
          <w:color w:val="000000"/>
        </w:rP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y</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w:t>
      </w:r>
      <w:r>
        <w:rPr>
          <w:color w:val="000000"/>
        </w:rPr>
        <w:t>-</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(t) e</w:t>
      </w:r>
      <w:r>
        <w:rPr>
          <w:rStyle w:val="superscript"/>
          <w:color w:val="000000"/>
        </w:rPr>
        <w:t>+</w:t>
      </w:r>
      <w:r w:rsidRPr="00CC368E">
        <w:rPr>
          <w:rStyle w:val="superscript"/>
          <w:color w:val="000000"/>
        </w:rPr>
        <w:t>iωt</w:t>
      </w:r>
      <w:r>
        <w:t xml:space="preserve">   = </w:t>
      </w:r>
      <w:r w:rsidRPr="00CC368E">
        <w:rPr>
          <w:color w:val="000000"/>
        </w:rPr>
        <w:t>X(</w:t>
      </w:r>
      <w:r>
        <w:rPr>
          <w:color w:val="000000"/>
        </w:rPr>
        <w:t>-</w:t>
      </w:r>
      <w:r w:rsidRPr="00CC368E">
        <w:rPr>
          <w:color w:val="000000"/>
        </w:rPr>
        <w:t>ω</w:t>
      </w:r>
      <w:r>
        <w:t>)</w:t>
      </w:r>
    </w:p>
    <w:p w14:paraId="6A69D7C0" w14:textId="77777777" w:rsidR="00E024FB" w:rsidRDefault="00E024FB" w:rsidP="00E024FB"/>
    <w:p w14:paraId="7986CB25" w14:textId="77777777" w:rsidR="00E024FB" w:rsidRDefault="00E024FB" w:rsidP="00E024FB">
      <w:r>
        <w:tab/>
      </w:r>
      <w:r>
        <w:rPr>
          <w:color w:val="000000"/>
        </w:rPr>
        <w:t>Y</w:t>
      </w:r>
      <w:r w:rsidRPr="00CC368E">
        <w:rPr>
          <w:color w:val="000000"/>
        </w:rP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y</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w:t>
      </w:r>
      <w:r>
        <w:rPr>
          <w:color w:val="000000"/>
        </w:rPr>
        <w:t>-</w:t>
      </w:r>
      <w:r w:rsidRPr="00CC368E">
        <w:rPr>
          <w:color w:val="000000"/>
        </w:rPr>
        <w:t>t)</w:t>
      </w:r>
      <w:r>
        <w:rPr>
          <w:color w:val="000000"/>
        </w:rPr>
        <w:t>*</w:t>
      </w:r>
      <w:r w:rsidRPr="00CC368E">
        <w:rPr>
          <w:color w:val="000000"/>
        </w:rPr>
        <w:t xml:space="preserve"> e</w:t>
      </w:r>
      <w:r w:rsidRPr="00CC368E">
        <w:rPr>
          <w:rStyle w:val="superscript"/>
          <w:color w:val="000000"/>
        </w:rPr>
        <w:t>-iωt</w:t>
      </w:r>
      <w:r>
        <w:t xml:space="preserve">  =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w:t>
      </w:r>
      <w:r>
        <w:rPr>
          <w:color w:val="000000"/>
        </w:rPr>
        <w:t>-</w:t>
      </w:r>
      <w:r w:rsidRPr="00CC368E">
        <w:rPr>
          <w:color w:val="000000"/>
        </w:rPr>
        <w:t>t) e</w:t>
      </w:r>
      <w:r>
        <w:rPr>
          <w:rStyle w:val="superscript"/>
          <w:color w:val="000000"/>
        </w:rPr>
        <w:t>+</w:t>
      </w:r>
      <w:r w:rsidRPr="00CC368E">
        <w:rPr>
          <w:rStyle w:val="superscript"/>
          <w:color w:val="000000"/>
        </w:rPr>
        <w:t>iωt</w:t>
      </w:r>
      <w:r>
        <w:t xml:space="preserve"> ]*</w:t>
      </w:r>
    </w:p>
    <w:p w14:paraId="432C47F2" w14:textId="77777777" w:rsidR="00E024FB" w:rsidRPr="00E024FB" w:rsidRDefault="00E024FB" w:rsidP="00E024FB">
      <w:r>
        <w:tab/>
      </w:r>
      <w:r>
        <w:tab/>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(t) e</w:t>
      </w:r>
      <w:r>
        <w:rPr>
          <w:rStyle w:val="superscript"/>
          <w:color w:val="000000"/>
        </w:rPr>
        <w:t>-</w:t>
      </w:r>
      <w:r w:rsidRPr="00CC368E">
        <w:rPr>
          <w:rStyle w:val="superscript"/>
          <w:color w:val="000000"/>
        </w:rPr>
        <w:t>iωt</w:t>
      </w:r>
      <w:r>
        <w:t xml:space="preserve"> ]*   = </w:t>
      </w:r>
      <w:r w:rsidRPr="00CC368E">
        <w:rPr>
          <w:color w:val="000000"/>
        </w:rPr>
        <w:t>X(ω)</w:t>
      </w:r>
      <w:r>
        <w:t>*</w:t>
      </w:r>
    </w:p>
    <w:p w14:paraId="14D0F259" w14:textId="77777777" w:rsidR="00E024FB" w:rsidRDefault="00E024FB" w:rsidP="00E024FB"/>
    <w:p w14:paraId="2EEDF53C" w14:textId="77777777" w:rsidR="00CA77E7" w:rsidRDefault="00E024FB" w:rsidP="00CA77E7">
      <w:r>
        <w:t>I</w:t>
      </w:r>
      <w:r w:rsidR="00CA77E7">
        <w:t>f we do assume that x(t) is real (for example, a voltage or current in a real circuit), then from (1.1) the</w:t>
      </w:r>
      <w:r w:rsidR="000F50D9">
        <w:t xml:space="preserve"> following fact follows at once</w:t>
      </w:r>
      <w:r w:rsidR="00CA1B4F">
        <w:t xml:space="preserve"> </w:t>
      </w:r>
      <w:r w:rsidR="000F50D9">
        <w:t xml:space="preserve">(* means complex conjugation), </w:t>
      </w:r>
    </w:p>
    <w:p w14:paraId="79E5BB69" w14:textId="77777777" w:rsidR="00CA77E7" w:rsidRDefault="00CA77E7" w:rsidP="00CA77E7"/>
    <w:p w14:paraId="7D53A952" w14:textId="77777777" w:rsidR="00CA77E7" w:rsidRDefault="00CA77E7" w:rsidP="00543A84">
      <w:pPr>
        <w:tabs>
          <w:tab w:val="left" w:pos="7200"/>
          <w:tab w:val="left" w:pos="7920"/>
          <w:tab w:val="right" w:pos="9270"/>
        </w:tabs>
      </w:pPr>
      <w:r>
        <w:tab/>
        <w:t>X(-</w:t>
      </w:r>
      <w:r w:rsidR="00915D82">
        <w:t>ω</w:t>
      </w:r>
      <w:r w:rsidR="00552F55">
        <w:t>) = [</w:t>
      </w:r>
      <w:r>
        <w:t>X(</w:t>
      </w:r>
      <w:r w:rsidR="00915D82">
        <w:t>ω</w:t>
      </w:r>
      <w:r>
        <w:t>)]</w:t>
      </w:r>
      <w:r w:rsidRPr="000F50D9">
        <w:t>*</w:t>
      </w:r>
      <w:r w:rsidRPr="00915D82">
        <w:rPr>
          <w:rStyle w:val="superscript"/>
        </w:rPr>
        <w:tab/>
      </w:r>
      <w:r w:rsidR="00D60236">
        <w:t>.</w:t>
      </w:r>
      <w:r w:rsidRPr="00915D82">
        <w:rPr>
          <w:rStyle w:val="superscript"/>
        </w:rPr>
        <w:tab/>
      </w:r>
      <w:r w:rsidRPr="00915D82">
        <w:rPr>
          <w:rStyle w:val="superscript"/>
        </w:rPr>
        <w:tab/>
      </w:r>
      <w:r w:rsidR="00BF7346">
        <w:rPr>
          <w:rStyle w:val="superscript"/>
        </w:rPr>
        <w:tab/>
      </w:r>
      <w:r w:rsidR="00BF7346">
        <w:rPr>
          <w:rStyle w:val="superscript"/>
        </w:rPr>
        <w:tab/>
      </w:r>
      <w:r w:rsidR="00BF7346">
        <w:t xml:space="preserve">// </w:t>
      </w:r>
      <w:r w:rsidR="006A1FB7">
        <w:t xml:space="preserve">if </w:t>
      </w:r>
      <w:r w:rsidR="00BF7346">
        <w:t xml:space="preserve">x(t) </w:t>
      </w:r>
      <w:r w:rsidR="006A1FB7">
        <w:t xml:space="preserve">is </w:t>
      </w:r>
      <w:r w:rsidR="00BF7346">
        <w:t>real</w:t>
      </w:r>
      <w:r w:rsidRPr="00915D82">
        <w:rPr>
          <w:rStyle w:val="superscript"/>
        </w:rPr>
        <w:tab/>
      </w:r>
      <w:r w:rsidRPr="00915D82">
        <w:rPr>
          <w:rStyle w:val="superscript"/>
        </w:rPr>
        <w:tab/>
      </w:r>
      <w:r w:rsidRPr="00915D82">
        <w:rPr>
          <w:rStyle w:val="superscript"/>
        </w:rPr>
        <w:tab/>
      </w:r>
      <w:r w:rsidR="00B24889">
        <w:rPr>
          <w:rStyle w:val="superscript"/>
        </w:rPr>
        <w:tab/>
      </w:r>
      <w:r>
        <w:t>(7.</w:t>
      </w:r>
      <w:r w:rsidR="006A1FB7">
        <w:t>3</w:t>
      </w:r>
      <w:r>
        <w:t>)</w:t>
      </w:r>
    </w:p>
    <w:p w14:paraId="0D93AA80" w14:textId="77777777" w:rsidR="00CA77E7" w:rsidRDefault="00CA77E7" w:rsidP="00CA77E7"/>
    <w:p w14:paraId="75009FC7" w14:textId="77777777" w:rsidR="00CA77E7" w:rsidRDefault="00CA77E7" w:rsidP="00CA77E7">
      <w:r>
        <w:t xml:space="preserve">Thus, one can think of the </w:t>
      </w:r>
      <w:r w:rsidR="000519C1">
        <w:t xml:space="preserve">mysterious </w:t>
      </w:r>
      <w:r>
        <w:t>negative frequency spectral components of a real function x(t) as simply being defined in this manner in terms of the</w:t>
      </w:r>
      <w:r w:rsidR="000F50D9">
        <w:t xml:space="preserve"> positive spectral components. </w:t>
      </w:r>
      <w:r>
        <w:t>Note that X(</w:t>
      </w:r>
      <w:r w:rsidR="00915D82">
        <w:t>ω</w:t>
      </w:r>
      <w:r>
        <w:t>) is in general complex, even if x(t) is real, because exp(-i</w:t>
      </w:r>
      <w:r w:rsidR="00915D82">
        <w:t>ω</w:t>
      </w:r>
      <w:r>
        <w:t xml:space="preserve">t) is complex in (1.1). </w:t>
      </w:r>
    </w:p>
    <w:p w14:paraId="33FE86BC" w14:textId="77777777" w:rsidR="00D63C75" w:rsidRDefault="00D63C75" w:rsidP="00BF7346"/>
    <w:p w14:paraId="4683B46F" w14:textId="77777777" w:rsidR="00D63C75" w:rsidRDefault="00D63C75" w:rsidP="00BF7346">
      <w:r>
        <w:t>Similarly, (1.2) says that</w:t>
      </w:r>
    </w:p>
    <w:p w14:paraId="45ADF3DF" w14:textId="77777777" w:rsidR="00D63C75" w:rsidRDefault="00D63C75" w:rsidP="00BF7346"/>
    <w:p w14:paraId="3D717AEB" w14:textId="77777777" w:rsidR="00D63C75" w:rsidRDefault="00E979C3" w:rsidP="00543A84">
      <w:pPr>
        <w:tabs>
          <w:tab w:val="left" w:pos="7200"/>
          <w:tab w:val="left" w:pos="7920"/>
          <w:tab w:val="right" w:pos="9270"/>
        </w:tabs>
      </w:pPr>
      <w:r>
        <w:tab/>
        <w:t>x(-t) = [</w:t>
      </w:r>
      <w:r w:rsidR="00D63C75">
        <w:t>x(t)]</w:t>
      </w:r>
      <w:r w:rsidR="00D63C75" w:rsidRPr="000F50D9">
        <w:t>*</w:t>
      </w:r>
      <w:r w:rsidR="00D63C75" w:rsidRPr="00915D82">
        <w:rPr>
          <w:rStyle w:val="superscript"/>
        </w:rPr>
        <w:tab/>
      </w:r>
      <w:r w:rsidR="00D63C75" w:rsidRPr="00915D82">
        <w:rPr>
          <w:rStyle w:val="superscript"/>
        </w:rPr>
        <w:tab/>
      </w:r>
      <w:r w:rsidR="00D63C75" w:rsidRPr="00915D82">
        <w:rPr>
          <w:rStyle w:val="superscript"/>
        </w:rPr>
        <w:tab/>
      </w:r>
      <w:r w:rsidR="00D63C75">
        <w:rPr>
          <w:rStyle w:val="superscript"/>
        </w:rPr>
        <w:tab/>
      </w:r>
      <w:r w:rsidR="00D63C75">
        <w:rPr>
          <w:rStyle w:val="superscript"/>
        </w:rPr>
        <w:tab/>
      </w:r>
      <w:r w:rsidR="00D63C75">
        <w:t xml:space="preserve">// </w:t>
      </w:r>
      <w:r w:rsidR="006A1FB7">
        <w:t xml:space="preserve">if </w:t>
      </w:r>
      <w:r w:rsidR="00D63C75">
        <w:t xml:space="preserve">X(ω) </w:t>
      </w:r>
      <w:r w:rsidR="006A1FB7">
        <w:t xml:space="preserve">is </w:t>
      </w:r>
      <w:r w:rsidR="00D63C75">
        <w:t>real</w:t>
      </w:r>
      <w:r w:rsidR="00D63C75" w:rsidRPr="00915D82">
        <w:rPr>
          <w:rStyle w:val="superscript"/>
        </w:rPr>
        <w:tab/>
      </w:r>
      <w:r w:rsidR="00D63C75" w:rsidRPr="00915D82">
        <w:rPr>
          <w:rStyle w:val="superscript"/>
        </w:rPr>
        <w:tab/>
      </w:r>
      <w:r w:rsidR="00D63C75" w:rsidRPr="00915D82">
        <w:rPr>
          <w:rStyle w:val="superscript"/>
        </w:rPr>
        <w:tab/>
      </w:r>
      <w:r w:rsidR="00D63C75">
        <w:rPr>
          <w:rStyle w:val="superscript"/>
        </w:rPr>
        <w:tab/>
      </w:r>
      <w:r w:rsidR="00D63C75">
        <w:t>(7.</w:t>
      </w:r>
      <w:r w:rsidR="006A1FB7">
        <w:t>4</w:t>
      </w:r>
      <w:r w:rsidR="00D63C75">
        <w:t>)</w:t>
      </w:r>
    </w:p>
    <w:p w14:paraId="45855918" w14:textId="77777777" w:rsidR="00D63C75" w:rsidRDefault="00D63C75" w:rsidP="00D63C75"/>
    <w:p w14:paraId="27B7D1C0" w14:textId="77777777" w:rsidR="00D63C75" w:rsidRDefault="00D63C75" w:rsidP="00D63C75">
      <w:r>
        <w:t xml:space="preserve">A function having the property f(-x) = f*(x) is called a </w:t>
      </w:r>
      <w:r w:rsidRPr="00D63C75">
        <w:rPr>
          <w:b/>
        </w:rPr>
        <w:t>Hermitian</w:t>
      </w:r>
      <w:r>
        <w:t xml:space="preserve"> </w:t>
      </w:r>
      <w:r w:rsidRPr="00D63C75">
        <w:rPr>
          <w:b/>
        </w:rPr>
        <w:t>function</w:t>
      </w:r>
      <w:r w:rsidR="00902828">
        <w:t xml:space="preserve">. </w:t>
      </w:r>
      <w:r>
        <w:t xml:space="preserve">So we have shown that if x(t) is real, then X(ω) is Hermitian, and if X(ω) is real, then x(t) is Hermitian. </w:t>
      </w:r>
    </w:p>
    <w:p w14:paraId="51F67908" w14:textId="77777777" w:rsidR="00D60236" w:rsidRDefault="00D60236" w:rsidP="00D63C75"/>
    <w:p w14:paraId="778E1047" w14:textId="77777777" w:rsidR="00D60236" w:rsidRDefault="00D60236" w:rsidP="00D63C75">
      <w:r>
        <w:t>If x(t) is real, then (7.</w:t>
      </w:r>
      <w:r w:rsidR="006A1FB7">
        <w:t>3</w:t>
      </w:r>
      <w:r>
        <w:t>) implies</w:t>
      </w:r>
    </w:p>
    <w:p w14:paraId="201374F9" w14:textId="77777777" w:rsidR="00D60236" w:rsidRDefault="00D60236" w:rsidP="00D63C75"/>
    <w:p w14:paraId="257B2DA1" w14:textId="77777777" w:rsidR="00D60236" w:rsidRPr="00D60236" w:rsidRDefault="00D60236" w:rsidP="00D60236">
      <w:pPr>
        <w:tabs>
          <w:tab w:val="left" w:pos="7200"/>
          <w:tab w:val="left" w:pos="7920"/>
          <w:tab w:val="right" w:pos="9270"/>
        </w:tabs>
      </w:pPr>
      <w:r>
        <w:tab/>
        <w:t xml:space="preserve">  |</w:t>
      </w:r>
      <w:r w:rsidRPr="00D60236">
        <w:t xml:space="preserve"> </w:t>
      </w:r>
      <w:r>
        <w:t>X(-ω)|</w:t>
      </w:r>
      <w:r>
        <w:rPr>
          <w:rStyle w:val="superscript"/>
        </w:rPr>
        <w:t>2</w:t>
      </w:r>
      <w:r>
        <w:t xml:space="preserve">  = |</w:t>
      </w:r>
      <w:r w:rsidRPr="00D60236">
        <w:t xml:space="preserve"> </w:t>
      </w:r>
      <w:r>
        <w:t>X(ω)|</w:t>
      </w:r>
      <w:r>
        <w:rPr>
          <w:rStyle w:val="superscript"/>
        </w:rPr>
        <w:t>2</w:t>
      </w:r>
      <w:r>
        <w:tab/>
      </w:r>
      <w:r>
        <w:tab/>
      </w:r>
      <w:r>
        <w:tab/>
      </w:r>
      <w:r>
        <w:tab/>
      </w:r>
      <w:r>
        <w:tab/>
      </w:r>
      <w:r>
        <w:tab/>
      </w:r>
      <w:r>
        <w:tab/>
      </w:r>
      <w:r>
        <w:tab/>
      </w:r>
      <w:r>
        <w:tab/>
        <w:t>(7.</w:t>
      </w:r>
      <w:r w:rsidR="006A1FB7">
        <w:t>5</w:t>
      </w:r>
      <w:r>
        <w:t>)</w:t>
      </w:r>
    </w:p>
    <w:p w14:paraId="019243AC" w14:textId="77777777" w:rsidR="00D60236" w:rsidRPr="00D63C75" w:rsidRDefault="00D60236" w:rsidP="00D63C75"/>
    <w:p w14:paraId="633ACA37" w14:textId="77777777" w:rsidR="00D60236" w:rsidRDefault="00D60236" w:rsidP="00CA77E7">
      <w:r>
        <w:t xml:space="preserve">and this is why, when dealing with spectral densities (as we shall below), </w:t>
      </w:r>
      <w:r w:rsidR="00902828">
        <w:t>many</w:t>
      </w:r>
      <w:r>
        <w:t xml:space="preserve"> authors simply reflect the left half of the spectrum to the right sid</w:t>
      </w:r>
      <w:r w:rsidR="000519C1">
        <w:t xml:space="preserve">e which doubles the right side. </w:t>
      </w:r>
      <w:r w:rsidR="00902828">
        <w:t xml:space="preserve">This must be done carefully if the spectrum includes a δ(ω) term:  the folded spectrum for such a term gets a factor of 1/2. In general we shall not use such folded spectra. </w:t>
      </w:r>
    </w:p>
    <w:p w14:paraId="616C8AAE" w14:textId="77777777" w:rsidR="006A1FB7" w:rsidRDefault="006A1FB7" w:rsidP="00CA77E7"/>
    <w:p w14:paraId="1C110D54" w14:textId="77777777" w:rsidR="00116D71" w:rsidRDefault="00116D71" w:rsidP="00116D71">
      <w:bookmarkStart w:id="15" w:name="_Toc363023225"/>
      <w:r>
        <w:t>Two final rules are these:</w:t>
      </w:r>
    </w:p>
    <w:p w14:paraId="55391A5E" w14:textId="77777777" w:rsidR="00116D71" w:rsidRDefault="00116D71" w:rsidP="00116D71"/>
    <w:p w14:paraId="0AB57399" w14:textId="77777777" w:rsidR="00116D71" w:rsidRPr="00B1233D" w:rsidRDefault="00116D71" w:rsidP="00C25EEB">
      <w:pPr>
        <w:tabs>
          <w:tab w:val="left" w:pos="7200"/>
          <w:tab w:val="left" w:pos="7920"/>
          <w:tab w:val="right" w:pos="9270"/>
        </w:tabs>
      </w:pPr>
      <w:r>
        <w:tab/>
        <w:t xml:space="preserve">x(t) = </w:t>
      </w:r>
      <w:r w:rsidR="00521A80">
        <w:t>even in t</w:t>
      </w:r>
      <w:r>
        <w:tab/>
      </w:r>
      <w:r w:rsidR="00521A80">
        <w:tab/>
      </w:r>
      <w:r>
        <w:sym w:font="Symbol" w:char="F0DB"/>
      </w:r>
      <w:r>
        <w:t xml:space="preserve"> </w:t>
      </w:r>
      <w:r>
        <w:tab/>
        <w:t>X(ω)</w:t>
      </w:r>
      <w:r w:rsidR="00521A80">
        <w:t xml:space="preserve"> = even in ω</w:t>
      </w:r>
      <w:r w:rsidR="00521A80">
        <w:tab/>
      </w:r>
      <w:r>
        <w:tab/>
      </w:r>
      <w:r>
        <w:tab/>
      </w:r>
      <w:r>
        <w:tab/>
      </w:r>
      <w:r w:rsidR="00521A80">
        <w:tab/>
      </w:r>
      <w:r>
        <w:t>(7.6)</w:t>
      </w:r>
    </w:p>
    <w:p w14:paraId="6E207A30" w14:textId="77777777" w:rsidR="00116D71" w:rsidRDefault="00116D71" w:rsidP="00116D71"/>
    <w:p w14:paraId="6EFC79D2" w14:textId="77777777" w:rsidR="00C25EEB" w:rsidRPr="00B1233D" w:rsidRDefault="00C25EEB" w:rsidP="00C25EEB">
      <w:pPr>
        <w:tabs>
          <w:tab w:val="left" w:pos="7200"/>
          <w:tab w:val="left" w:pos="7920"/>
          <w:tab w:val="right" w:pos="9270"/>
        </w:tabs>
      </w:pPr>
      <w:r>
        <w:tab/>
        <w:t>x(t) = real and even in t</w:t>
      </w:r>
      <w:r>
        <w:tab/>
      </w:r>
      <w:r>
        <w:sym w:font="Symbol" w:char="F0DB"/>
      </w:r>
      <w:r>
        <w:t xml:space="preserve"> </w:t>
      </w:r>
      <w:r>
        <w:tab/>
        <w:t>X(ω) = real and even in ω</w:t>
      </w:r>
      <w:r>
        <w:tab/>
      </w:r>
      <w:r>
        <w:tab/>
      </w:r>
      <w:r>
        <w:tab/>
      </w:r>
      <w:r>
        <w:tab/>
        <w:t>(7.7)</w:t>
      </w:r>
    </w:p>
    <w:p w14:paraId="66DA6D31" w14:textId="77777777" w:rsidR="00C25EEB" w:rsidRDefault="00C25EEB" w:rsidP="00116D71"/>
    <w:p w14:paraId="649BCD09" w14:textId="77777777" w:rsidR="00116D71" w:rsidRPr="00521A80" w:rsidRDefault="00116D71" w:rsidP="00116D71">
      <w:pPr>
        <w:rPr>
          <w:u w:val="single"/>
        </w:rPr>
      </w:pPr>
      <w:r w:rsidRPr="00521A80">
        <w:rPr>
          <w:u w:val="single"/>
        </w:rPr>
        <w:t>Proof</w:t>
      </w:r>
      <w:r w:rsidR="00C25EEB">
        <w:rPr>
          <w:u w:val="single"/>
        </w:rPr>
        <w:t xml:space="preserve"> of both together: </w:t>
      </w:r>
    </w:p>
    <w:p w14:paraId="4815C31D" w14:textId="77777777" w:rsidR="00116D71" w:rsidRDefault="00116D71" w:rsidP="00116D71"/>
    <w:p w14:paraId="05EAF825" w14:textId="77777777" w:rsidR="00116D71" w:rsidRDefault="00521A80" w:rsidP="00116D71">
      <w:r>
        <w:rPr>
          <w:color w:val="000000"/>
        </w:rPr>
        <w:sym w:font="Symbol" w:char="F0DE"/>
      </w:r>
      <w:r>
        <w:rPr>
          <w:color w:val="000000"/>
        </w:rPr>
        <w:t xml:space="preserve">  </w:t>
      </w:r>
      <w:r w:rsidR="00116D71">
        <w:rPr>
          <w:color w:val="000000"/>
        </w:rPr>
        <w:t>X</w:t>
      </w:r>
      <w:r w:rsidR="00116D71" w:rsidRPr="00CC368E">
        <w:rPr>
          <w:color w:val="000000"/>
        </w:rPr>
        <w:t>(ω) =</w:t>
      </w:r>
      <w:r w:rsidR="00116D71" w:rsidRPr="00CC368E">
        <w:rPr>
          <w:color w:val="000000"/>
        </w:rPr>
        <w:fldChar w:fldCharType="begin"/>
      </w:r>
      <w:r w:rsidR="00116D71" w:rsidRPr="00CC368E">
        <w:rPr>
          <w:color w:val="000000"/>
        </w:rPr>
        <w:instrText>EQ \s\up4( \i \fc\</w:instrText>
      </w:r>
      <w:r w:rsidR="00116D71" w:rsidRPr="00CC368E">
        <w:rPr>
          <w:rFonts w:ascii="Lucida Sans Unicode" w:hAnsi="Lucida Sans Unicode" w:cs="Lucida Sans Unicode"/>
          <w:color w:val="000000"/>
          <w:sz w:val="32"/>
        </w:rPr>
        <w:instrText>∫</w:instrText>
      </w:r>
      <w:r w:rsidR="00116D71" w:rsidRPr="00CC368E">
        <w:rPr>
          <w:color w:val="000000"/>
        </w:rPr>
        <w:instrText>\in</w:instrText>
      </w:r>
      <w:r w:rsidR="00116D71" w:rsidRPr="00CC368E">
        <w:rPr>
          <w:color w:val="000000"/>
          <w:szCs w:val="22"/>
        </w:rPr>
        <w:instrText>(</w:instrText>
      </w:r>
      <w:r w:rsidR="00116D71" w:rsidRPr="00CC368E">
        <w:rPr>
          <w:b/>
          <w:color w:val="000000"/>
          <w:sz w:val="18"/>
          <w:szCs w:val="18"/>
        </w:rPr>
        <w:instrText>-∞, ∞</w:instrText>
      </w:r>
      <w:r w:rsidR="00116D71" w:rsidRPr="00CC368E">
        <w:rPr>
          <w:color w:val="000000"/>
          <w:szCs w:val="22"/>
        </w:rPr>
        <w:instrText>, )</w:instrText>
      </w:r>
      <w:r w:rsidR="00116D71" w:rsidRPr="00CC368E">
        <w:rPr>
          <w:color w:val="000000"/>
        </w:rPr>
        <w:instrText>)</w:instrText>
      </w:r>
      <w:r w:rsidR="00116D71" w:rsidRPr="00CC368E">
        <w:rPr>
          <w:color w:val="000000"/>
        </w:rPr>
        <w:fldChar w:fldCharType="separate"/>
      </w:r>
      <w:r w:rsidR="00116D71" w:rsidRPr="00CC368E">
        <w:rPr>
          <w:b/>
          <w:noProof/>
          <w:color w:val="000000"/>
        </w:rPr>
        <w:t>!Syntax Error, I</w:t>
      </w:r>
      <w:r w:rsidR="00116D71" w:rsidRPr="00CC368E">
        <w:rPr>
          <w:color w:val="000000"/>
        </w:rPr>
        <w:fldChar w:fldCharType="end"/>
      </w:r>
      <w:r w:rsidR="00116D71" w:rsidRPr="00CC368E">
        <w:rPr>
          <w:color w:val="000000"/>
        </w:rPr>
        <w:t xml:space="preserve">dt </w:t>
      </w:r>
      <w:r w:rsidR="00116D71">
        <w:rPr>
          <w:color w:val="000000"/>
        </w:rPr>
        <w:t>x</w:t>
      </w:r>
      <w:r w:rsidR="00116D71" w:rsidRPr="00CC368E">
        <w:rPr>
          <w:color w:val="000000"/>
        </w:rPr>
        <w:t>(t) e</w:t>
      </w:r>
      <w:r w:rsidR="00116D71" w:rsidRPr="00CC368E">
        <w:rPr>
          <w:rStyle w:val="superscript"/>
          <w:color w:val="000000"/>
        </w:rPr>
        <w:t>-iωt</w:t>
      </w:r>
      <w:r w:rsidR="00116D71">
        <w:t xml:space="preserve">  =</w:t>
      </w:r>
      <w:r w:rsidR="00116D71" w:rsidRPr="00CC368E">
        <w:rPr>
          <w:color w:val="000000"/>
        </w:rPr>
        <w:fldChar w:fldCharType="begin"/>
      </w:r>
      <w:r w:rsidR="00116D71" w:rsidRPr="00CC368E">
        <w:rPr>
          <w:color w:val="000000"/>
        </w:rPr>
        <w:instrText>EQ \s\up4( \i \fc\</w:instrText>
      </w:r>
      <w:r w:rsidR="00116D71" w:rsidRPr="00CC368E">
        <w:rPr>
          <w:rFonts w:ascii="Lucida Sans Unicode" w:hAnsi="Lucida Sans Unicode" w:cs="Lucida Sans Unicode"/>
          <w:color w:val="000000"/>
          <w:sz w:val="32"/>
        </w:rPr>
        <w:instrText>∫</w:instrText>
      </w:r>
      <w:r w:rsidR="00116D71" w:rsidRPr="00CC368E">
        <w:rPr>
          <w:color w:val="000000"/>
        </w:rPr>
        <w:instrText>\in</w:instrText>
      </w:r>
      <w:r w:rsidR="00116D71" w:rsidRPr="00CC368E">
        <w:rPr>
          <w:color w:val="000000"/>
          <w:szCs w:val="22"/>
        </w:rPr>
        <w:instrText>(</w:instrText>
      </w:r>
      <w:r w:rsidR="00116D71" w:rsidRPr="00CC368E">
        <w:rPr>
          <w:b/>
          <w:color w:val="000000"/>
          <w:sz w:val="18"/>
          <w:szCs w:val="18"/>
        </w:rPr>
        <w:instrText>-∞, ∞</w:instrText>
      </w:r>
      <w:r w:rsidR="00116D71" w:rsidRPr="00CC368E">
        <w:rPr>
          <w:color w:val="000000"/>
          <w:szCs w:val="22"/>
        </w:rPr>
        <w:instrText>, )</w:instrText>
      </w:r>
      <w:r w:rsidR="00116D71" w:rsidRPr="00CC368E">
        <w:rPr>
          <w:color w:val="000000"/>
        </w:rPr>
        <w:instrText>)</w:instrText>
      </w:r>
      <w:r w:rsidR="00116D71" w:rsidRPr="00CC368E">
        <w:rPr>
          <w:color w:val="000000"/>
        </w:rPr>
        <w:fldChar w:fldCharType="separate"/>
      </w:r>
      <w:r w:rsidR="00116D71" w:rsidRPr="00CC368E">
        <w:rPr>
          <w:b/>
          <w:noProof/>
          <w:color w:val="000000"/>
        </w:rPr>
        <w:t>!Syntax Error, I</w:t>
      </w:r>
      <w:r w:rsidR="00116D71" w:rsidRPr="00CC368E">
        <w:rPr>
          <w:color w:val="000000"/>
        </w:rPr>
        <w:fldChar w:fldCharType="end"/>
      </w:r>
      <w:r w:rsidR="00116D71" w:rsidRPr="00CC368E">
        <w:rPr>
          <w:color w:val="000000"/>
        </w:rPr>
        <w:t xml:space="preserve">dt </w:t>
      </w:r>
      <w:r w:rsidR="00116D71">
        <w:rPr>
          <w:color w:val="000000"/>
        </w:rPr>
        <w:t>x</w:t>
      </w:r>
      <w:r w:rsidR="00116D71" w:rsidRPr="00CC368E">
        <w:rPr>
          <w:color w:val="000000"/>
        </w:rPr>
        <w:t>(t)</w:t>
      </w:r>
      <w:r w:rsidR="00116D71">
        <w:rPr>
          <w:color w:val="000000"/>
        </w:rPr>
        <w:t xml:space="preserve">  [cos(ωt) - isin(ωt)] =</w:t>
      </w:r>
      <w:r w:rsidR="00116D71" w:rsidRPr="00CC368E">
        <w:rPr>
          <w:color w:val="000000"/>
        </w:rPr>
        <w:fldChar w:fldCharType="begin"/>
      </w:r>
      <w:r w:rsidR="00116D71" w:rsidRPr="00CC368E">
        <w:rPr>
          <w:color w:val="000000"/>
        </w:rPr>
        <w:instrText>EQ \s\up4( \i \fc\</w:instrText>
      </w:r>
      <w:r w:rsidR="00116D71" w:rsidRPr="00CC368E">
        <w:rPr>
          <w:rFonts w:ascii="Lucida Sans Unicode" w:hAnsi="Lucida Sans Unicode" w:cs="Lucida Sans Unicode"/>
          <w:color w:val="000000"/>
          <w:sz w:val="32"/>
        </w:rPr>
        <w:instrText>∫</w:instrText>
      </w:r>
      <w:r w:rsidR="00116D71" w:rsidRPr="00CC368E">
        <w:rPr>
          <w:color w:val="000000"/>
        </w:rPr>
        <w:instrText>\in</w:instrText>
      </w:r>
      <w:r w:rsidR="00116D71" w:rsidRPr="00CC368E">
        <w:rPr>
          <w:color w:val="000000"/>
          <w:szCs w:val="22"/>
        </w:rPr>
        <w:instrText>(</w:instrText>
      </w:r>
      <w:r w:rsidR="00116D71" w:rsidRPr="00CC368E">
        <w:rPr>
          <w:b/>
          <w:color w:val="000000"/>
          <w:sz w:val="18"/>
          <w:szCs w:val="18"/>
        </w:rPr>
        <w:instrText>-∞, ∞</w:instrText>
      </w:r>
      <w:r w:rsidR="00116D71" w:rsidRPr="00CC368E">
        <w:rPr>
          <w:color w:val="000000"/>
          <w:szCs w:val="22"/>
        </w:rPr>
        <w:instrText>, )</w:instrText>
      </w:r>
      <w:r w:rsidR="00116D71" w:rsidRPr="00CC368E">
        <w:rPr>
          <w:color w:val="000000"/>
        </w:rPr>
        <w:instrText>)</w:instrText>
      </w:r>
      <w:r w:rsidR="00116D71" w:rsidRPr="00CC368E">
        <w:rPr>
          <w:color w:val="000000"/>
        </w:rPr>
        <w:fldChar w:fldCharType="separate"/>
      </w:r>
      <w:r w:rsidR="00116D71" w:rsidRPr="00CC368E">
        <w:rPr>
          <w:b/>
          <w:noProof/>
          <w:color w:val="000000"/>
        </w:rPr>
        <w:t>!Syntax Error, I</w:t>
      </w:r>
      <w:r w:rsidR="00116D71" w:rsidRPr="00CC368E">
        <w:rPr>
          <w:color w:val="000000"/>
        </w:rPr>
        <w:fldChar w:fldCharType="end"/>
      </w:r>
      <w:r w:rsidR="00116D71" w:rsidRPr="00CC368E">
        <w:rPr>
          <w:color w:val="000000"/>
        </w:rPr>
        <w:t xml:space="preserve">dt </w:t>
      </w:r>
      <w:r w:rsidR="00116D71">
        <w:rPr>
          <w:color w:val="000000"/>
        </w:rPr>
        <w:t>x</w:t>
      </w:r>
      <w:r w:rsidR="00116D71" w:rsidRPr="00CC368E">
        <w:rPr>
          <w:color w:val="000000"/>
        </w:rPr>
        <w:t>(t)</w:t>
      </w:r>
      <w:r w:rsidR="00116D71">
        <w:rPr>
          <w:color w:val="000000"/>
        </w:rPr>
        <w:t xml:space="preserve"> cos(ωt)</w:t>
      </w:r>
      <w:r w:rsidR="00116D71">
        <w:t xml:space="preserve">  = even in ω</w:t>
      </w:r>
    </w:p>
    <w:p w14:paraId="223E574B" w14:textId="77777777" w:rsidR="00521A80" w:rsidRDefault="00C25EEB" w:rsidP="00116D71">
      <w:r>
        <w:tab/>
      </w:r>
      <w:r>
        <w:tab/>
        <w:t xml:space="preserve">and if in addition x(t) is real, then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(t)</w:t>
      </w:r>
      <w:r>
        <w:rPr>
          <w:color w:val="000000"/>
        </w:rPr>
        <w:t xml:space="preserve"> cos(ωt)</w:t>
      </w:r>
      <w:r>
        <w:t xml:space="preserve"> is even in ω </w:t>
      </w:r>
      <w:r w:rsidRPr="00C25EEB">
        <w:rPr>
          <w:i/>
        </w:rPr>
        <w:t>and</w:t>
      </w:r>
      <w:r>
        <w:t xml:space="preserve"> real</w:t>
      </w:r>
    </w:p>
    <w:p w14:paraId="4CA7A665" w14:textId="77777777" w:rsidR="00C25EEB" w:rsidRDefault="00C25EEB" w:rsidP="00116D71"/>
    <w:p w14:paraId="56A75BD6" w14:textId="77777777" w:rsidR="00521A80" w:rsidRPr="00521A80" w:rsidRDefault="00521A80" w:rsidP="00116D71">
      <w:r>
        <w:rPr>
          <w:color w:val="000000"/>
        </w:rPr>
        <w:sym w:font="Symbol" w:char="F0DC"/>
      </w:r>
      <w:r>
        <w:rPr>
          <w:color w:val="000000"/>
        </w:rPr>
        <w:t xml:space="preserve">  </w:t>
      </w:r>
      <w:r w:rsidRPr="00CC368E">
        <w:rPr>
          <w:color w:val="000000"/>
        </w:rPr>
        <w:t>x(t)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w:t>
      </w:r>
      <w:r>
        <w:rPr>
          <w:color w:val="000000"/>
        </w:rPr>
        <w:t xml:space="preserve"> cos(ωt)</w:t>
      </w:r>
      <w:r>
        <w:t xml:space="preserve"> = </w:t>
      </w:r>
      <w:r>
        <w:rPr>
          <w:color w:val="000000"/>
        </w:rPr>
        <w:t>even in t</w:t>
      </w:r>
    </w:p>
    <w:p w14:paraId="6D7B1734" w14:textId="77777777" w:rsidR="00C25EEB" w:rsidRDefault="00C25EEB" w:rsidP="00C25EEB">
      <w:r>
        <w:tab/>
      </w:r>
      <w:r>
        <w:tab/>
        <w:t xml:space="preserve">and if in addition X(ω) is real, then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w:t>
      </w:r>
      <w:r>
        <w:rPr>
          <w:color w:val="000000"/>
        </w:rPr>
        <w:t xml:space="preserve"> cos(ωt)</w:t>
      </w:r>
      <w:r>
        <w:t xml:space="preserve">  is even in t </w:t>
      </w:r>
      <w:r w:rsidRPr="00C25EEB">
        <w:rPr>
          <w:i/>
        </w:rPr>
        <w:t>and</w:t>
      </w:r>
      <w:r>
        <w:t xml:space="preserve"> real</w:t>
      </w:r>
    </w:p>
    <w:p w14:paraId="26360666" w14:textId="77777777" w:rsidR="00116D71" w:rsidRPr="00B1233D" w:rsidRDefault="00116D71" w:rsidP="00116D71"/>
    <w:p w14:paraId="01A04F19" w14:textId="77777777" w:rsidR="00AD109B" w:rsidRDefault="00AD109B" w:rsidP="00AD109B">
      <w:pPr>
        <w:pStyle w:val="Heading3"/>
      </w:pPr>
      <w:r>
        <w:t>8. Three simple examples of spectra</w:t>
      </w:r>
      <w:bookmarkEnd w:id="15"/>
    </w:p>
    <w:p w14:paraId="7E0735F7" w14:textId="77777777" w:rsidR="00AD109B" w:rsidRDefault="00AD109B" w:rsidP="00AD109B"/>
    <w:p w14:paraId="75AE344C" w14:textId="77777777" w:rsidR="00AD109B" w:rsidRPr="00B57A41" w:rsidRDefault="00AD109B" w:rsidP="00AD109B">
      <w:pPr>
        <w:rPr>
          <w:u w:val="single"/>
        </w:rPr>
      </w:pPr>
      <w:r w:rsidRPr="00B57A41">
        <w:rPr>
          <w:u w:val="single"/>
        </w:rPr>
        <w:t xml:space="preserve">(a) The spectrum of x(t) = 1 : </w:t>
      </w:r>
    </w:p>
    <w:p w14:paraId="37193ED2" w14:textId="77777777" w:rsidR="00AD109B" w:rsidRDefault="00AD109B" w:rsidP="00AD109B"/>
    <w:p w14:paraId="5E8BD7D4" w14:textId="77777777" w:rsidR="00AD109B" w:rsidRDefault="00AD109B" w:rsidP="00AD109B">
      <w:r>
        <w:t>In this example, x(t) is a constant over all time. Using (1.1) and (2.1), we find:</w:t>
      </w:r>
    </w:p>
    <w:p w14:paraId="35E3BC2E" w14:textId="77777777" w:rsidR="00AD109B" w:rsidRDefault="00AD109B" w:rsidP="00AD109B"/>
    <w:p w14:paraId="7CB6F438" w14:textId="77777777" w:rsidR="00AD109B" w:rsidRDefault="00AD109B" w:rsidP="00AD109B">
      <w:pPr>
        <w:tabs>
          <w:tab w:val="left" w:pos="7200"/>
          <w:tab w:val="left" w:pos="7920"/>
          <w:tab w:val="right" w:pos="9270"/>
        </w:tabs>
      </w:pPr>
      <w:r>
        <w:tab/>
        <w:t>x(t) = 1</w:t>
      </w:r>
      <w:r>
        <w:tab/>
      </w:r>
      <w:r>
        <w:tab/>
        <w:t>X(ω) = 2π δ(ω)</w:t>
      </w:r>
      <w:r>
        <w:tab/>
        <w:t>.</w:t>
      </w:r>
      <w:r>
        <w:tab/>
      </w:r>
      <w:r>
        <w:tab/>
      </w:r>
      <w:r>
        <w:tab/>
      </w:r>
      <w:r>
        <w:tab/>
      </w:r>
      <w:r>
        <w:tab/>
      </w:r>
      <w:r>
        <w:tab/>
      </w:r>
      <w:r>
        <w:tab/>
        <w:t>(8.1)</w:t>
      </w:r>
    </w:p>
    <w:p w14:paraId="11C3FB70" w14:textId="77777777" w:rsidR="00AD109B" w:rsidRDefault="00AD109B" w:rsidP="00AD109B"/>
    <w:p w14:paraId="2691AB2A" w14:textId="77777777" w:rsidR="00AD109B" w:rsidRDefault="00AD109B" w:rsidP="00AD109B">
      <w:r>
        <w:t xml:space="preserve">This comes as no surprise. For a DC signal, all the energy is concentrated at zero frequency. Of course x(t) = 1 does not respect the requirement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&lt; 0</w:t>
      </w:r>
      <w:r>
        <w:rPr>
          <w:color w:val="000000"/>
        </w:rPr>
        <w:t xml:space="preserve">, which is why the spectrum is a distribution. </w:t>
      </w:r>
    </w:p>
    <w:p w14:paraId="3D603BEE" w14:textId="77777777" w:rsidR="00AD109B" w:rsidRPr="00B57A41" w:rsidRDefault="00AD109B" w:rsidP="00AD109B">
      <w:pPr>
        <w:rPr>
          <w:u w:val="single"/>
        </w:rPr>
      </w:pPr>
    </w:p>
    <w:p w14:paraId="2FE7F2DA" w14:textId="77777777" w:rsidR="00AD109B" w:rsidRPr="00B57A41" w:rsidRDefault="00D73675" w:rsidP="00AD109B">
      <w:pPr>
        <w:rPr>
          <w:u w:val="single"/>
        </w:rPr>
      </w:pPr>
      <w:r>
        <w:rPr>
          <w:u w:val="single"/>
        </w:rPr>
        <w:br w:type="page"/>
      </w:r>
      <w:r w:rsidR="00AD109B" w:rsidRPr="00B57A41">
        <w:rPr>
          <w:u w:val="single"/>
        </w:rPr>
        <w:t>(b) The spectrum of x(t) = δ(t - t</w:t>
      </w:r>
      <w:r w:rsidR="00AD109B" w:rsidRPr="00B57A41">
        <w:rPr>
          <w:rStyle w:val="subscript"/>
          <w:u w:val="single"/>
        </w:rPr>
        <w:t>1</w:t>
      </w:r>
      <w:r w:rsidR="00AD109B" w:rsidRPr="00B57A41">
        <w:rPr>
          <w:u w:val="single"/>
        </w:rPr>
        <w:t xml:space="preserve">) : </w:t>
      </w:r>
    </w:p>
    <w:p w14:paraId="705C636B" w14:textId="77777777" w:rsidR="00AD109B" w:rsidRDefault="00AD109B" w:rsidP="00AD109B"/>
    <w:p w14:paraId="235EF1FD" w14:textId="77777777" w:rsidR="00AD109B" w:rsidRDefault="00AD109B" w:rsidP="00AD109B">
      <w:r>
        <w:t>Here x(t) is an infinitely narrow pulse of area 1, positioned at t</w:t>
      </w:r>
      <w:r w:rsidR="009F207F">
        <w:t xml:space="preserve"> </w:t>
      </w:r>
      <w:r>
        <w:t>=</w:t>
      </w:r>
      <w:r w:rsidR="009F207F">
        <w:t xml:space="preserve"> </w:t>
      </w:r>
      <w:r>
        <w:t>t</w:t>
      </w:r>
      <w:r w:rsidRPr="008219CC">
        <w:rPr>
          <w:rStyle w:val="subscript"/>
        </w:rPr>
        <w:t>1</w:t>
      </w:r>
      <w:r>
        <w:t>. Using (1.1), we get the following Fourier spectrum:</w:t>
      </w:r>
    </w:p>
    <w:p w14:paraId="0C7642F7" w14:textId="77777777" w:rsidR="00AD109B" w:rsidRDefault="00AD109B" w:rsidP="00AD109B"/>
    <w:p w14:paraId="2FF3BF38" w14:textId="77777777" w:rsidR="00AD109B" w:rsidRDefault="00AD109B" w:rsidP="00AD109B">
      <w:pPr>
        <w:tabs>
          <w:tab w:val="left" w:pos="7200"/>
          <w:tab w:val="left" w:pos="7920"/>
          <w:tab w:val="right" w:pos="9270"/>
        </w:tabs>
      </w:pPr>
      <w:r>
        <w:tab/>
        <w:t>x(t) = δ(t - t</w:t>
      </w:r>
      <w:r w:rsidRPr="008219CC">
        <w:rPr>
          <w:rStyle w:val="subscript"/>
        </w:rPr>
        <w:t>1</w:t>
      </w:r>
      <w:r>
        <w:t>)</w:t>
      </w:r>
      <w:r>
        <w:tab/>
        <w:t>X(ω) =</w:t>
      </w:r>
      <w:r w:rsidRPr="00B24889">
        <w:t xml:space="preserve"> </w:t>
      </w:r>
      <w:r>
        <w:t>e</w:t>
      </w:r>
      <w:r>
        <w:rPr>
          <w:rStyle w:val="superscript"/>
        </w:rPr>
        <w:t>-iωt</w:t>
      </w:r>
      <w:r>
        <w:rPr>
          <w:rStyle w:val="superscript"/>
        </w:rPr>
        <w:fldChar w:fldCharType="begin"/>
      </w:r>
      <w:r>
        <w:rPr>
          <w:rStyle w:val="superscript"/>
        </w:rPr>
        <w:instrText xml:space="preserve"> EQ \s\do2(1) </w:instrText>
      </w:r>
      <w:r>
        <w:rPr>
          <w:rStyle w:val="superscript"/>
        </w:rPr>
        <w:fldChar w:fldCharType="end"/>
      </w:r>
      <w:r>
        <w:tab/>
        <w:t>.</w:t>
      </w:r>
      <w:r>
        <w:tab/>
      </w:r>
      <w:r>
        <w:tab/>
      </w:r>
      <w:r>
        <w:tab/>
      </w:r>
      <w:r>
        <w:tab/>
      </w:r>
      <w:r>
        <w:tab/>
      </w:r>
      <w:r>
        <w:tab/>
      </w:r>
      <w:r>
        <w:tab/>
        <w:t>(8.2)</w:t>
      </w:r>
    </w:p>
    <w:p w14:paraId="34FB97BE" w14:textId="77777777" w:rsidR="00AD109B" w:rsidRDefault="00AD109B" w:rsidP="00AD109B"/>
    <w:p w14:paraId="32F92A0B" w14:textId="77777777" w:rsidR="00AD109B" w:rsidRDefault="00AD109B" w:rsidP="00AD109B">
      <w:r>
        <w:t xml:space="preserve">The spectrum X(ω) has a constant magnitude 1 for all ω, out to infinite frequency. For such a pulse at t=0, </w:t>
      </w:r>
    </w:p>
    <w:p w14:paraId="1BCEAF8E" w14:textId="77777777" w:rsidR="00AD109B" w:rsidRDefault="00AD109B" w:rsidP="00AD109B"/>
    <w:p w14:paraId="63319FF8" w14:textId="77777777" w:rsidR="00AD109B" w:rsidRDefault="00AD109B" w:rsidP="00AD109B">
      <w:pPr>
        <w:tabs>
          <w:tab w:val="left" w:pos="7200"/>
          <w:tab w:val="left" w:pos="7920"/>
          <w:tab w:val="right" w:pos="9270"/>
        </w:tabs>
      </w:pPr>
      <w:r>
        <w:tab/>
        <w:t>x(t) = δ(t)</w:t>
      </w:r>
      <w:r>
        <w:tab/>
      </w:r>
      <w:r>
        <w:tab/>
        <w:t>X(ω) = 1</w:t>
      </w:r>
      <w:r>
        <w:tab/>
      </w:r>
      <w:r>
        <w:tab/>
      </w:r>
      <w:r>
        <w:tab/>
      </w:r>
      <w:r>
        <w:tab/>
      </w:r>
      <w:r>
        <w:tab/>
      </w:r>
      <w:r>
        <w:tab/>
      </w:r>
      <w:r>
        <w:tab/>
      </w:r>
      <w:r>
        <w:tab/>
        <w:t>(8.3)</w:t>
      </w:r>
    </w:p>
    <w:p w14:paraId="01D2CE94" w14:textId="77777777" w:rsidR="00AD109B" w:rsidRDefault="00AD109B" w:rsidP="00AD109B"/>
    <w:p w14:paraId="0F4BC34F" w14:textId="77777777" w:rsidR="00AD109B" w:rsidRDefault="00AD109B" w:rsidP="00AD109B">
      <w:r>
        <w:t>and here the phase is constant. This result is (8.1) with ω ↔ t and the constant adjusted due to the asymmetry of the transform in our adopted convention. From Appendix C we quote this general rule</w:t>
      </w:r>
    </w:p>
    <w:p w14:paraId="68906260" w14:textId="77777777" w:rsidR="00AD109B" w:rsidRDefault="00AD109B" w:rsidP="00AD109B"/>
    <w:p w14:paraId="061AE1F5" w14:textId="77777777" w:rsidR="00AD109B" w:rsidRDefault="00AD109B" w:rsidP="00AD109B">
      <w:pPr>
        <w:tabs>
          <w:tab w:val="left" w:pos="7200"/>
          <w:tab w:val="left" w:pos="7920"/>
          <w:tab w:val="right" w:pos="9270"/>
        </w:tabs>
      </w:pPr>
      <w:r>
        <w:tab/>
        <w:t>FT of x(t) = X(ω)</w:t>
      </w:r>
      <w:r>
        <w:tab/>
      </w:r>
      <w:r>
        <w:sym w:font="Symbol" w:char="F0DB"/>
      </w:r>
      <w:r>
        <w:t xml:space="preserve">     FT of  X(t) = 2πx(-ω)</w:t>
      </w:r>
      <w:r>
        <w:tab/>
      </w:r>
      <w:r>
        <w:tab/>
      </w:r>
      <w:r>
        <w:tab/>
      </w:r>
      <w:r>
        <w:tab/>
      </w:r>
      <w:r>
        <w:tab/>
      </w:r>
      <w:r>
        <w:tab/>
      </w:r>
      <w:r w:rsidRPr="00B57A41">
        <w:rPr>
          <w:i/>
        </w:rPr>
        <w:t>(C.5)</w:t>
      </w:r>
    </w:p>
    <w:p w14:paraId="505B28C1" w14:textId="77777777" w:rsidR="00AD109B" w:rsidRDefault="00AD109B" w:rsidP="00AD109B">
      <w:pPr>
        <w:tabs>
          <w:tab w:val="left" w:pos="7200"/>
          <w:tab w:val="left" w:pos="7920"/>
          <w:tab w:val="right" w:pos="9270"/>
        </w:tabs>
      </w:pPr>
    </w:p>
    <w:p w14:paraId="54374928" w14:textId="77777777" w:rsidR="00AD109B" w:rsidRPr="00B57A41" w:rsidRDefault="00AD109B" w:rsidP="00AD109B">
      <w:pPr>
        <w:tabs>
          <w:tab w:val="left" w:pos="7200"/>
          <w:tab w:val="left" w:pos="7920"/>
          <w:tab w:val="right" w:pos="9270"/>
        </w:tabs>
      </w:pPr>
      <w:r>
        <w:t xml:space="preserve">which, when applied to (8.3), gives (8.1) since δ(-ω) = δ(ω). </w:t>
      </w:r>
    </w:p>
    <w:p w14:paraId="67FE6396" w14:textId="77777777" w:rsidR="00AD109B" w:rsidRDefault="00AD109B" w:rsidP="00AD109B"/>
    <w:p w14:paraId="253F6C74" w14:textId="77777777" w:rsidR="00AD109B" w:rsidRPr="00B57A41" w:rsidRDefault="00AD109B" w:rsidP="00AD109B">
      <w:pPr>
        <w:rPr>
          <w:u w:val="single"/>
        </w:rPr>
      </w:pPr>
      <w:r w:rsidRPr="00B57A41">
        <w:rPr>
          <w:u w:val="single"/>
        </w:rPr>
        <w:t>(c) The spectrum of x(t) = θ(t) :</w:t>
      </w:r>
    </w:p>
    <w:p w14:paraId="0D305464" w14:textId="77777777" w:rsidR="00AD109B" w:rsidRDefault="00AD109B" w:rsidP="00AD109B"/>
    <w:p w14:paraId="1222474A" w14:textId="77777777" w:rsidR="00AD109B" w:rsidRDefault="00AD109B" w:rsidP="00AD109B">
      <w:r>
        <w:t>The regular Fourier Integral Transform spectrum of the Heaviside step function θ(t) is the somewhat peculiar first line following, whereas the generalized Fourier Integral Transform gives the second line</w:t>
      </w:r>
    </w:p>
    <w:p w14:paraId="481595E2" w14:textId="77777777" w:rsidR="00AD109B" w:rsidRDefault="00AD109B" w:rsidP="00AD109B"/>
    <w:p w14:paraId="7F23DB2F" w14:textId="77777777" w:rsidR="00AD109B" w:rsidRDefault="00AD109B" w:rsidP="00AD109B">
      <w:pPr>
        <w:tabs>
          <w:tab w:val="left" w:pos="7200"/>
          <w:tab w:val="left" w:pos="7920"/>
          <w:tab w:val="right" w:pos="9270"/>
        </w:tabs>
      </w:pPr>
      <w:r>
        <w:tab/>
        <w:t>x(t) = θ(t)</w:t>
      </w:r>
      <w:r>
        <w:tab/>
      </w:r>
      <w:r>
        <w:tab/>
        <w:t xml:space="preserve">X(ω) =   " </w:t>
      </w:r>
      <w:r>
        <w:fldChar w:fldCharType="begin"/>
      </w:r>
      <w:r>
        <w:instrText xml:space="preserve"> EQ \f(1,iω) </w:instrText>
      </w:r>
      <w:r>
        <w:fldChar w:fldCharType="end"/>
      </w:r>
      <w:r>
        <w:t xml:space="preserve">"  = </w:t>
      </w:r>
      <w:r>
        <w:fldChar w:fldCharType="begin"/>
      </w:r>
      <w:r>
        <w:instrText xml:space="preserve"> EQ \f(1,iω+ε) </w:instrText>
      </w:r>
      <w:r>
        <w:fldChar w:fldCharType="end"/>
      </w:r>
      <w:r>
        <w:t xml:space="preserve">  =  </w:t>
      </w:r>
      <w:r>
        <w:fldChar w:fldCharType="begin"/>
      </w:r>
      <w:r>
        <w:instrText xml:space="preserve"> EQ \f(1,i) </w:instrText>
      </w:r>
      <w:r>
        <w:fldChar w:fldCharType="end"/>
      </w:r>
      <w:r>
        <w:fldChar w:fldCharType="begin"/>
      </w:r>
      <w:r>
        <w:instrText xml:space="preserve"> EQ \f(1,ω - iε) </w:instrText>
      </w:r>
      <w:r>
        <w:fldChar w:fldCharType="end"/>
      </w:r>
      <w:r>
        <w:tab/>
      </w:r>
    </w:p>
    <w:p w14:paraId="1D9CA358" w14:textId="77777777" w:rsidR="00AD109B" w:rsidRDefault="00AD109B" w:rsidP="00AD109B">
      <w:pPr>
        <w:tabs>
          <w:tab w:val="left" w:pos="7200"/>
          <w:tab w:val="left" w:pos="7920"/>
          <w:tab w:val="right" w:pos="9270"/>
        </w:tabs>
      </w:pPr>
      <w:r>
        <w:tab/>
      </w:r>
      <w:r>
        <w:tab/>
      </w:r>
      <w:r>
        <w:tab/>
      </w:r>
      <w:r>
        <w:tab/>
      </w:r>
      <w:r>
        <w:tab/>
      </w:r>
      <w:r>
        <w:tab/>
      </w:r>
      <w:r>
        <w:tab/>
      </w:r>
      <w:r>
        <w:tab/>
      </w:r>
      <w:r>
        <w:tab/>
      </w:r>
      <w:r>
        <w:tab/>
      </w:r>
      <w:r>
        <w:tab/>
      </w:r>
      <w:r>
        <w:tab/>
      </w:r>
      <w:r>
        <w:tab/>
        <w:t>(8.4)</w:t>
      </w:r>
    </w:p>
    <w:p w14:paraId="1D3337D2" w14:textId="77777777" w:rsidR="00AD109B" w:rsidRPr="00AE7903" w:rsidRDefault="00AD109B" w:rsidP="00AD109B">
      <w:pPr>
        <w:tabs>
          <w:tab w:val="left" w:pos="7200"/>
          <w:tab w:val="left" w:pos="7920"/>
          <w:tab w:val="right" w:pos="9270"/>
        </w:tabs>
      </w:pPr>
      <w:r>
        <w:tab/>
      </w:r>
      <w:r>
        <w:tab/>
      </w:r>
      <w:r>
        <w:tab/>
      </w:r>
      <w:r>
        <w:tab/>
        <w:t xml:space="preserve">X(ω) =  </w:t>
      </w:r>
      <w:r>
        <w:fldChar w:fldCharType="begin"/>
      </w:r>
      <w:r>
        <w:instrText xml:space="preserve"> EQ \f(1,iω) </w:instrText>
      </w:r>
      <w:r>
        <w:fldChar w:fldCharType="end"/>
      </w:r>
      <w:r>
        <w:t xml:space="preserve">  </w:t>
      </w:r>
      <w:r>
        <w:tab/>
      </w:r>
      <w:r>
        <w:tab/>
        <w:t>// generalized Fourier Integral Transform of (6.4)</w:t>
      </w:r>
    </w:p>
    <w:p w14:paraId="50F12664" w14:textId="77777777" w:rsidR="00AD109B" w:rsidRDefault="00AD109B" w:rsidP="00AD109B"/>
    <w:p w14:paraId="4E5A9F85" w14:textId="77777777" w:rsidR="00AD109B" w:rsidRPr="00295A6D" w:rsidRDefault="00AD109B" w:rsidP="00AD109B">
      <w:r>
        <w:t>which we now explain. Like x(t) = 1, the  Heaviside θ(t) is also not in the class of functions for which the Fourier Transform is defined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&lt; 0</w:t>
      </w:r>
      <w:r>
        <w:t>). We bring θ(t) into the acceptable class by replacing θ by θ</w:t>
      </w:r>
      <w:r>
        <w:rPr>
          <w:rStyle w:val="subscript"/>
        </w:rPr>
        <w:t>ε</w:t>
      </w:r>
      <w:r>
        <w:t xml:space="preserve"> where, </w:t>
      </w:r>
    </w:p>
    <w:p w14:paraId="05A69F51" w14:textId="77777777" w:rsidR="00AD109B" w:rsidRDefault="00AD109B" w:rsidP="00AD109B"/>
    <w:p w14:paraId="643A8C6A" w14:textId="77777777" w:rsidR="00AD109B" w:rsidRPr="001E03B8" w:rsidRDefault="00AD109B" w:rsidP="00AD109B">
      <w:r>
        <w:tab/>
        <w:t>θ</w:t>
      </w:r>
      <w:r>
        <w:rPr>
          <w:rStyle w:val="subscript"/>
        </w:rPr>
        <w:t>ε</w:t>
      </w:r>
      <w:r>
        <w:t xml:space="preserve">(t)  ≡  </w:t>
      </w:r>
      <w:r>
        <w:fldChar w:fldCharType="begin"/>
      </w:r>
      <w:r>
        <w:instrText xml:space="preserve"> EQ \B\lc\{\rc\ (\A\al( e</w:instrText>
      </w:r>
      <w:r>
        <w:rPr>
          <w:rStyle w:val="superscript"/>
        </w:rPr>
        <w:instrText>-εt</w:instrText>
      </w:r>
      <w:r>
        <w:instrText xml:space="preserve">   t &gt; 0, 0        t &lt; 0) )</w:instrText>
      </w:r>
      <w:r>
        <w:fldChar w:fldCharType="end"/>
      </w:r>
      <w:r>
        <w:t xml:space="preserve">     for some very small ε &gt; 0</w:t>
      </w:r>
      <w:r>
        <w:tab/>
      </w:r>
      <w:r w:rsidR="009F207F">
        <w:t xml:space="preserve">   .</w:t>
      </w:r>
      <w:r>
        <w:tab/>
      </w:r>
      <w:r>
        <w:tab/>
      </w:r>
      <w:r>
        <w:tab/>
      </w:r>
      <w:r>
        <w:tab/>
      </w:r>
      <w:r>
        <w:tab/>
        <w:t>(8.5)</w:t>
      </w:r>
    </w:p>
    <w:p w14:paraId="35299BDF" w14:textId="77777777" w:rsidR="00AD109B" w:rsidRDefault="00AD109B" w:rsidP="00AD109B"/>
    <w:p w14:paraId="184D79EE" w14:textId="77777777" w:rsidR="00AD109B" w:rsidRDefault="00AD109B" w:rsidP="00AD109B">
      <w:r>
        <w:t>Then</w:t>
      </w:r>
    </w:p>
    <w:p w14:paraId="6F4B509D" w14:textId="77777777" w:rsidR="00AD109B" w:rsidRDefault="00AD109B" w:rsidP="00AD109B"/>
    <w:p w14:paraId="376076DF" w14:textId="77777777" w:rsidR="00AD109B" w:rsidRDefault="00AD109B" w:rsidP="00AD109B">
      <w:r>
        <w:tab/>
        <w:t>X</w:t>
      </w:r>
      <w:r>
        <w:rPr>
          <w:rStyle w:val="subscript"/>
        </w:rPr>
        <w:t>ε</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θ</w:t>
      </w:r>
      <w:r>
        <w:rPr>
          <w:rStyle w:val="subscript"/>
        </w:rPr>
        <w:t>ε</w:t>
      </w:r>
      <w:r>
        <w:rPr>
          <w:color w:val="000000"/>
        </w:rPr>
        <w:t>(</w:t>
      </w:r>
      <w:r>
        <w:t>t)</w:t>
      </w:r>
      <w:r w:rsidRPr="00AB62C6">
        <w:rPr>
          <w:color w:val="000000"/>
        </w:rPr>
        <w:t xml:space="preserve"> </w:t>
      </w:r>
      <w:r w:rsidRPr="00CC368E">
        <w:rPr>
          <w:color w:val="000000"/>
        </w:rPr>
        <w:t>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AB62C6">
        <w:rPr>
          <w:color w:val="000000"/>
        </w:rPr>
        <w:t xml:space="preserve"> </w:t>
      </w:r>
      <w:r>
        <w:rPr>
          <w:color w:val="000000"/>
        </w:rPr>
        <w:t xml:space="preserve">dt </w:t>
      </w:r>
      <w:r>
        <w:t>e</w:t>
      </w:r>
      <w:r>
        <w:rPr>
          <w:rStyle w:val="superscript"/>
        </w:rPr>
        <w:t>-εt</w:t>
      </w:r>
      <w:r w:rsidRPr="001B6653">
        <w:t xml:space="preserve"> </w:t>
      </w:r>
      <w:r>
        <w:t>e</w:t>
      </w:r>
      <w:r>
        <w:rPr>
          <w:rStyle w:val="superscript"/>
        </w:rPr>
        <w:t>-iωt</w:t>
      </w:r>
      <w:r>
        <w:t xml:space="preserve">   =  </w:t>
      </w:r>
      <w:bookmarkStart w:id="16" w:name="OLE_LINK19"/>
      <w:bookmarkStart w:id="17" w:name="OLE_LINK20"/>
      <w:r>
        <w:fldChar w:fldCharType="begin"/>
      </w:r>
      <w:r>
        <w:instrText xml:space="preserve"> EQ \f(1,iω+ε) </w:instrText>
      </w:r>
      <w:r>
        <w:fldChar w:fldCharType="end"/>
      </w:r>
      <w:bookmarkEnd w:id="16"/>
      <w:bookmarkEnd w:id="17"/>
    </w:p>
    <w:p w14:paraId="0ABD08C7" w14:textId="77777777" w:rsidR="00AD109B" w:rsidRDefault="00AD109B" w:rsidP="00AD109B"/>
    <w:p w14:paraId="110683E0" w14:textId="77777777" w:rsidR="00AD109B" w:rsidRPr="005A289A" w:rsidRDefault="00AD109B" w:rsidP="00AD109B">
      <w:r>
        <w:t>and then X(ω) = lim</w:t>
      </w:r>
      <w:r>
        <w:rPr>
          <w:rStyle w:val="subscript"/>
        </w:rPr>
        <w:t>ε</w:t>
      </w:r>
      <w:r>
        <w:rPr>
          <w:rStyle w:val="subscript"/>
          <w:rFonts w:ascii="Times New Roman" w:hAnsi="Times New Roman"/>
        </w:rPr>
        <w:t>→</w:t>
      </w:r>
      <w:r>
        <w:rPr>
          <w:rStyle w:val="subscript"/>
        </w:rPr>
        <w:t>0</w:t>
      </w:r>
      <w:r>
        <w:t xml:space="preserve"> X</w:t>
      </w:r>
      <w:r>
        <w:rPr>
          <w:rStyle w:val="subscript"/>
        </w:rPr>
        <w:t>ε</w:t>
      </w:r>
      <w:r>
        <w:t xml:space="preserve">(ω)  = (1/iω). </w:t>
      </w:r>
      <w:r w:rsidRPr="00295A6D">
        <w:rPr>
          <w:i/>
        </w:rPr>
        <w:t>But</w:t>
      </w:r>
      <w:r>
        <w:t xml:space="preserve"> we really have to think of (1/iω) as meaning the limit of </w:t>
      </w:r>
      <w:r>
        <w:fldChar w:fldCharType="begin"/>
      </w:r>
      <w:r>
        <w:instrText xml:space="preserve"> EQ \f(1,iω+ε) </w:instrText>
      </w:r>
      <w:r>
        <w:fldChar w:fldCharType="end"/>
      </w:r>
      <w:r>
        <w:t xml:space="preserve">. To see why, we now compute x(t) from the inversion formula, </w:t>
      </w:r>
    </w:p>
    <w:p w14:paraId="41FDEA16" w14:textId="77777777" w:rsidR="00AD109B" w:rsidRDefault="00AD109B" w:rsidP="00AD109B"/>
    <w:p w14:paraId="450A334C" w14:textId="77777777" w:rsidR="00AD109B" w:rsidRPr="00AE7903" w:rsidRDefault="00AD109B" w:rsidP="00AD109B">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\f(1,iω+ε) </w:instrText>
      </w:r>
      <w:r>
        <w:fldChar w:fldCharType="end"/>
      </w:r>
      <w:r w:rsidRPr="00CC368E">
        <w:rPr>
          <w:color w:val="000000"/>
        </w:rPr>
        <w:t xml:space="preserve"> e</w:t>
      </w:r>
      <w:r w:rsidRPr="00CC368E">
        <w:rPr>
          <w:rStyle w:val="superscript"/>
          <w:color w:val="000000"/>
        </w:rPr>
        <w:t>+iωt</w:t>
      </w:r>
      <w:r>
        <w:t xml:space="preserve">  = </w:t>
      </w:r>
      <w:r w:rsidRPr="00CC368E">
        <w:rPr>
          <w:color w:val="000000"/>
        </w:rPr>
        <w:t xml:space="preserve">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\f(1,ω- iε) </w:instrText>
      </w:r>
      <w:r>
        <w:fldChar w:fldCharType="end"/>
      </w:r>
      <w:r w:rsidRPr="00CC368E">
        <w:rPr>
          <w:color w:val="000000"/>
        </w:rPr>
        <w:t xml:space="preserve"> e</w:t>
      </w:r>
      <w:r w:rsidRPr="00CC368E">
        <w:rPr>
          <w:rStyle w:val="superscript"/>
          <w:color w:val="000000"/>
        </w:rPr>
        <w:t>+iωt</w:t>
      </w:r>
      <w:r>
        <w:t xml:space="preserve">  .</w:t>
      </w:r>
      <w:r>
        <w:tab/>
      </w:r>
      <w:r>
        <w:tab/>
        <w:t>pole at ω = +iε</w:t>
      </w:r>
    </w:p>
    <w:p w14:paraId="335EB444" w14:textId="77777777" w:rsidR="00AD109B" w:rsidRDefault="00AD109B" w:rsidP="00AD109B"/>
    <w:p w14:paraId="53365D62" w14:textId="77777777" w:rsidR="00AD109B" w:rsidRDefault="00AD109B" w:rsidP="00AD109B">
      <w:r>
        <w:t>For t &lt; 0, close the ω contour down and get 0 since the great circle vanishes. For t &gt; 0 close up and pick up the pole reside to get x(t) = e</w:t>
      </w:r>
      <w:r>
        <w:rPr>
          <w:rStyle w:val="superscript"/>
        </w:rPr>
        <w:t>-εt</w:t>
      </w:r>
      <w:r>
        <w:t>. Thus we have recovered (8.5). For t = 0, we let the pole move to the real axis from above and deflect the contour down</w:t>
      </w:r>
    </w:p>
    <w:p w14:paraId="67A959C8" w14:textId="77777777" w:rsidR="00AD109B" w:rsidRDefault="00AD109B" w:rsidP="00AD109B"/>
    <w:p w14:paraId="66E63E0C" w14:textId="77777777" w:rsidR="00AD109B" w:rsidRPr="000519C1" w:rsidRDefault="00AD109B" w:rsidP="00AD109B">
      <w:pPr>
        <w:tabs>
          <w:tab w:val="left" w:pos="7200"/>
          <w:tab w:val="left" w:pos="7920"/>
          <w:tab w:val="right" w:pos="9270"/>
        </w:tabs>
      </w:pPr>
      <w:r>
        <w:tab/>
      </w:r>
      <w:r>
        <w:tab/>
      </w:r>
      <w:r>
        <w:tab/>
      </w:r>
      <w:r>
        <w:tab/>
      </w:r>
      <w:r>
        <w:tab/>
      </w:r>
      <w:r>
        <w:pict>
          <v:shape id="_x0000_i1032" type="#_x0000_t75" style="width:214.5pt;height:50.25pt">
            <v:imagedata r:id="rId19" o:title=""/>
          </v:shape>
        </w:pict>
      </w:r>
      <w:r>
        <w:tab/>
      </w:r>
      <w:r>
        <w:tab/>
      </w:r>
      <w:r>
        <w:tab/>
        <w:t>Fig 8.1</w:t>
      </w:r>
    </w:p>
    <w:p w14:paraId="29E73DE2" w14:textId="77777777" w:rsidR="00AD109B" w:rsidRDefault="00AD109B" w:rsidP="00AD109B"/>
    <w:p w14:paraId="273DD3AE" w14:textId="77777777" w:rsidR="00AD109B" w:rsidRDefault="00AD109B" w:rsidP="00AD109B">
      <w:r>
        <w:t>In the limit the contour is shrunk around the pole, the contributions from (-∞,0) and  (0,∞) cancel. These two terms are known as a principle value integral and we have</w:t>
      </w:r>
    </w:p>
    <w:p w14:paraId="09EE861E" w14:textId="77777777" w:rsidR="00AD109B" w:rsidRDefault="00AD109B" w:rsidP="00AD109B"/>
    <w:p w14:paraId="1E9BE074" w14:textId="77777777" w:rsidR="00AD109B" w:rsidRPr="005E60C2" w:rsidRDefault="00AD109B" w:rsidP="00AD109B">
      <w:r>
        <w:tab/>
        <w:t>PV</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w:t>
      </w:r>
      <w:r w:rsidR="005E60C2">
        <w:t>≡</w:t>
      </w:r>
      <w:r>
        <w:t xml:space="preserve"> </w:t>
      </w:r>
      <w:r w:rsidR="005E60C2">
        <w:fldChar w:fldCharType="begin"/>
      </w:r>
      <w:r w:rsidR="005E60C2">
        <w:instrText xml:space="preserve"> EQ \O(</w:instrText>
      </w:r>
      <w:r w:rsidR="005E60C2">
        <w:rPr>
          <w:rFonts w:ascii="Lucida Sans Unicode" w:hAnsi="Lucida Sans Unicode"/>
          <w:snapToGrid w:val="0"/>
          <w:sz w:val="32"/>
        </w:rPr>
        <w:instrText>∫</w:instrText>
      </w:r>
      <w:r w:rsidR="005E60C2">
        <w:instrText>,\s\up2(\d\ba7(--)))</w:instrText>
      </w:r>
      <w:r w:rsidR="005E60C2">
        <w:fldChar w:fldCharType="end"/>
      </w:r>
      <w:r w:rsidR="005E60C2" w:rsidRPr="001140F7">
        <w:fldChar w:fldCharType="begin"/>
      </w:r>
      <w:r w:rsidR="005E60C2" w:rsidRPr="001140F7">
        <w:instrText>EQ \s(</w:instrText>
      </w:r>
      <w:r w:rsidR="005E60C2">
        <w:instrText xml:space="preserve"> </w:instrText>
      </w:r>
      <w:r w:rsidR="005E60C2" w:rsidRPr="009B4F7F">
        <w:rPr>
          <w:b/>
          <w:sz w:val="18"/>
          <w:szCs w:val="18"/>
        </w:rPr>
        <w:instrText>∞</w:instrText>
      </w:r>
      <w:r w:rsidR="005E60C2" w:rsidRPr="009B4F7F">
        <w:rPr>
          <w:sz w:val="18"/>
          <w:szCs w:val="18"/>
        </w:rPr>
        <w:instrText>,-∞</w:instrText>
      </w:r>
      <w:r w:rsidR="005E60C2" w:rsidRPr="009F1B74">
        <w:rPr>
          <w:sz w:val="18"/>
          <w:szCs w:val="18"/>
        </w:rPr>
        <w:instrText>)</w:instrText>
      </w:r>
      <w:r w:rsidR="005E60C2" w:rsidRPr="001140F7">
        <w:fldChar w:fldCharType="end"/>
      </w:r>
      <w:r w:rsidR="005E60C2">
        <w:t xml:space="preserve"> </w:t>
      </w:r>
      <w:r w:rsidR="005E60C2" w:rsidRPr="00CC368E">
        <w:rPr>
          <w:color w:val="000000"/>
        </w:rPr>
        <w:t>dω</w:t>
      </w:r>
      <w:r w:rsidR="005E60C2">
        <w:t xml:space="preserve"> (1/ω)  = 0</w:t>
      </w:r>
    </w:p>
    <w:p w14:paraId="5CFE746B" w14:textId="77777777" w:rsidR="00AD109B" w:rsidRDefault="00AD109B" w:rsidP="00AD109B"/>
    <w:p w14:paraId="28C50224" w14:textId="77777777" w:rsidR="00AD109B" w:rsidRDefault="00AD109B" w:rsidP="00AD109B">
      <w:r>
        <w:t>since the left and right sides cancel (even range integral of an odd function). All that is left is the half turn around the pole which picks up half the residue at the pole (</w:t>
      </w:r>
      <w:r w:rsidR="009F207F">
        <w:t>see Appendix C</w:t>
      </w:r>
      <w:r>
        <w:t>) so the result is then</w:t>
      </w:r>
    </w:p>
    <w:p w14:paraId="28EFEDAE" w14:textId="77777777" w:rsidR="00AD109B" w:rsidRDefault="00AD109B" w:rsidP="00AD109B"/>
    <w:p w14:paraId="177DF472" w14:textId="77777777" w:rsidR="00AD109B" w:rsidRDefault="00AD109B" w:rsidP="00AD109B">
      <w:r>
        <w:tab/>
        <w:t xml:space="preserve">x(0) = </w:t>
      </w:r>
      <w:r w:rsidRPr="00CC368E">
        <w:rPr>
          <w:color w:val="000000"/>
        </w:rPr>
        <w:t xml:space="preserve">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\f(1,ω- iε) </w:instrText>
      </w:r>
      <w:r>
        <w:fldChar w:fldCharType="end"/>
      </w:r>
      <w:r w:rsidRPr="00CC368E">
        <w:rPr>
          <w:color w:val="000000"/>
        </w:rPr>
        <w:t xml:space="preserve"> </w:t>
      </w:r>
      <w:r>
        <w:rPr>
          <w:color w:val="000000"/>
        </w:rPr>
        <w:t xml:space="preserve">  = </w:t>
      </w:r>
      <w:r w:rsidRPr="00CC368E">
        <w:rPr>
          <w:color w:val="000000"/>
        </w:rPr>
        <w:t>(1/2π</w:t>
      </w:r>
      <w:r>
        <w:rPr>
          <w:color w:val="000000"/>
        </w:rPr>
        <w:t>i</w:t>
      </w:r>
      <w:r w:rsidRPr="00CC368E">
        <w:rPr>
          <w:color w:val="000000"/>
        </w:rPr>
        <w:t>)</w:t>
      </w:r>
      <w:r>
        <w:t xml:space="preserve">  (1/2) (2πi * 1)  = 1/2</w:t>
      </w:r>
    </w:p>
    <w:p w14:paraId="561770C9" w14:textId="77777777" w:rsidR="00AD109B" w:rsidRDefault="00AD109B" w:rsidP="00AD109B"/>
    <w:p w14:paraId="5C4EB1C6" w14:textId="77777777" w:rsidR="00AD109B" w:rsidRDefault="00AD109B" w:rsidP="00AD109B">
      <w:r>
        <w:t xml:space="preserve">and we obtain the fact that θ(0) = 1/2 as was shown in Fig 1.1. </w:t>
      </w:r>
    </w:p>
    <w:p w14:paraId="5206E234" w14:textId="77777777" w:rsidR="00AD109B" w:rsidRDefault="00AD109B" w:rsidP="00AD109B"/>
    <w:p w14:paraId="6D20C698" w14:textId="77777777" w:rsidR="00AD109B" w:rsidRDefault="00AD109B" w:rsidP="00AD109B">
      <w:r>
        <w:t xml:space="preserve">If we apply our </w:t>
      </w:r>
      <w:r w:rsidRPr="00F21863">
        <w:t>upcoming</w:t>
      </w:r>
      <w:r>
        <w:t xml:space="preserve"> differentiation rule (11.1) [ which is to multiply by iω ] we find that</w:t>
      </w:r>
    </w:p>
    <w:p w14:paraId="1D6FB007" w14:textId="77777777" w:rsidR="00AD109B" w:rsidRDefault="00AD109B" w:rsidP="00AD109B"/>
    <w:p w14:paraId="60C0CB4A" w14:textId="77777777" w:rsidR="00AD109B" w:rsidRDefault="00AD109B" w:rsidP="00AD109B">
      <w:r>
        <w:tab/>
        <w:t xml:space="preserve">θ(t)  ↔  </w:t>
      </w:r>
      <w:r>
        <w:fldChar w:fldCharType="begin"/>
      </w:r>
      <w:r>
        <w:instrText xml:space="preserve"> EQ \f(1,iω+ε) </w:instrText>
      </w:r>
      <w:r>
        <w:fldChar w:fldCharType="end"/>
      </w:r>
      <w:r>
        <w:t xml:space="preserve"> </w:t>
      </w:r>
      <w:r>
        <w:tab/>
      </w:r>
      <w:r>
        <w:tab/>
        <w:t>=&gt;</w:t>
      </w:r>
      <w:r>
        <w:tab/>
      </w:r>
      <w:r>
        <w:tab/>
        <w:t xml:space="preserve">δ(t) = dθ(t)/dt   ↔  iω </w:t>
      </w:r>
      <w:r>
        <w:fldChar w:fldCharType="begin"/>
      </w:r>
      <w:r>
        <w:instrText xml:space="preserve"> EQ \f(1,iω+ε) </w:instrText>
      </w:r>
      <w:r>
        <w:fldChar w:fldCharType="end"/>
      </w:r>
      <w:r>
        <w:t xml:space="preserve"> = 1</w:t>
      </w:r>
    </w:p>
    <w:p w14:paraId="5F43D269" w14:textId="77777777" w:rsidR="00AD109B" w:rsidRDefault="00AD109B" w:rsidP="00AD109B"/>
    <w:p w14:paraId="47EC0200" w14:textId="77777777" w:rsidR="00AD109B" w:rsidRDefault="00AD109B" w:rsidP="00AD109B">
      <w:r>
        <w:t xml:space="preserve">which agrees with (8.3) above. </w:t>
      </w:r>
    </w:p>
    <w:p w14:paraId="44159D81" w14:textId="77777777" w:rsidR="00AD109B" w:rsidRDefault="00AD109B" w:rsidP="00AD109B">
      <w:r>
        <w:tab/>
      </w:r>
    </w:p>
    <w:p w14:paraId="0C484019" w14:textId="77777777" w:rsidR="00AD109B" w:rsidRDefault="00AD109B" w:rsidP="00AD109B">
      <w:r>
        <w:t xml:space="preserve">Using the </w:t>
      </w:r>
      <w:r w:rsidRPr="000B4257">
        <w:rPr>
          <w:i/>
        </w:rPr>
        <w:t>generalized</w:t>
      </w:r>
      <w:r>
        <w:t xml:space="preserve"> Fourier Integral Transform stated in (6.4) and (6.5), we can regard X(ω) = 1/(iω) without all the ε business since the ω recovery contour in (6.5) runs below all singularities in the ω plane, which contour, when deformed up, gives Fig 8.1 and all the results quoted above. Applying our Laplace equivalence notion (6.8), we would predict from X(ω) = 1/(iω) that</w:t>
      </w:r>
    </w:p>
    <w:p w14:paraId="4ACFB794" w14:textId="77777777" w:rsidR="00AD109B" w:rsidRDefault="00AD109B" w:rsidP="00AD109B"/>
    <w:p w14:paraId="1DC280F5" w14:textId="77777777" w:rsidR="00AD109B" w:rsidRPr="000B4257" w:rsidRDefault="00AD109B" w:rsidP="00AD109B">
      <w:r>
        <w:rPr>
          <w:rFonts w:ascii="Script MT Bold" w:hAnsi="Script MT Bold"/>
        </w:rPr>
        <w:tab/>
      </w:r>
      <w:r w:rsidRPr="000F50D9">
        <w:rPr>
          <w:rFonts w:ascii="Script MT Bold" w:hAnsi="Script MT Bold"/>
        </w:rPr>
        <w:t>L</w:t>
      </w:r>
      <w:r w:rsidR="009F207F">
        <w:t>[</w:t>
      </w:r>
      <w:r>
        <w:t>θ(t), s</w:t>
      </w:r>
      <w:r w:rsidR="009F207F">
        <w:t>]</w:t>
      </w:r>
      <w:r>
        <w:t xml:space="preserve"> = </w:t>
      </w:r>
      <w:r>
        <w:rPr>
          <w:rFonts w:ascii="Script MT Bold" w:hAnsi="Script MT Bold"/>
        </w:rPr>
        <w:t>X</w:t>
      </w:r>
      <w:r>
        <w:t xml:space="preserve">(s) = </w:t>
      </w:r>
      <w:r w:rsidRPr="00CC368E">
        <w:rPr>
          <w:color w:val="000000"/>
        </w:rPr>
        <w:t>X(</w:t>
      </w:r>
      <w:r>
        <w:rPr>
          <w:color w:val="000000"/>
        </w:rPr>
        <w:t>s/i</w:t>
      </w:r>
      <w:r w:rsidRPr="00CC368E">
        <w:rPr>
          <w:color w:val="000000"/>
        </w:rPr>
        <w:t>)</w:t>
      </w:r>
      <w:r>
        <w:t xml:space="preserve"> =  </w:t>
      </w:r>
      <w:r>
        <w:fldChar w:fldCharType="begin"/>
      </w:r>
      <w:r>
        <w:instrText xml:space="preserve"> EQ \f(1,i(s/i)) </w:instrText>
      </w:r>
      <w:r>
        <w:fldChar w:fldCharType="end"/>
      </w:r>
      <w:r>
        <w:t xml:space="preserve">  =  </w:t>
      </w:r>
      <w:r>
        <w:fldChar w:fldCharType="begin"/>
      </w:r>
      <w:r>
        <w:instrText xml:space="preserve"> EQ \f(1,s) </w:instrText>
      </w:r>
      <w:r>
        <w:fldChar w:fldCharType="end"/>
      </w:r>
    </w:p>
    <w:p w14:paraId="49DA08D3" w14:textId="77777777" w:rsidR="00AD109B" w:rsidRDefault="00AD109B" w:rsidP="00AD109B"/>
    <w:p w14:paraId="4C916DFA" w14:textId="77777777" w:rsidR="00AD109B" w:rsidRDefault="00AD109B" w:rsidP="00AD109B">
      <w:r>
        <w:t xml:space="preserve">which is in agreement with any Laplace table. </w:t>
      </w:r>
    </w:p>
    <w:p w14:paraId="0234FC2C" w14:textId="77777777" w:rsidR="00D60236" w:rsidRDefault="00AD109B" w:rsidP="00CA77E7">
      <w:r>
        <w:tab/>
        <w:t xml:space="preserve">The above examples are treated in more detail in Appendix C where the pf pseudofunction is introduced and the Pole Avoidance Rule is derived and then used. </w:t>
      </w:r>
    </w:p>
    <w:p w14:paraId="45BACA1F" w14:textId="77777777" w:rsidR="00CA77E7" w:rsidRDefault="00CA77E7" w:rsidP="00CA77E7">
      <w:r>
        <w:tab/>
      </w:r>
    </w:p>
    <w:p w14:paraId="29E8F290" w14:textId="77777777" w:rsidR="00CA77E7" w:rsidRDefault="007F0DCA" w:rsidP="00E41A2B">
      <w:pPr>
        <w:pStyle w:val="Heading3"/>
      </w:pPr>
      <w:bookmarkStart w:id="18" w:name="_Toc363023226"/>
      <w:r>
        <w:t>9.</w:t>
      </w:r>
      <w:r w:rsidR="00CA77E7">
        <w:t xml:space="preserve"> Spectrum of an isolated square pulse</w:t>
      </w:r>
      <w:bookmarkEnd w:id="18"/>
    </w:p>
    <w:p w14:paraId="68AE4CFC" w14:textId="77777777" w:rsidR="00CA77E7" w:rsidRDefault="00CA77E7" w:rsidP="00CA77E7"/>
    <w:p w14:paraId="01CC551D" w14:textId="77777777" w:rsidR="00CA77E7" w:rsidRDefault="00CA77E7" w:rsidP="00CA77E7">
      <w:r>
        <w:t xml:space="preserve">Consider a positive </w:t>
      </w:r>
      <w:r w:rsidR="00C9517A">
        <w:t xml:space="preserve">square </w:t>
      </w:r>
      <w:r>
        <w:t>pulse of amplitude A and width</w:t>
      </w:r>
      <w:r w:rsidR="001079ED">
        <w:t xml:space="preserve"> τ </w:t>
      </w:r>
      <w:r>
        <w:t xml:space="preserve">which is centered at t=0. We can represent this using the Heaviside step function, </w:t>
      </w:r>
    </w:p>
    <w:p w14:paraId="16E9ECCA" w14:textId="77777777" w:rsidR="00CA77E7" w:rsidRDefault="00CA77E7" w:rsidP="00CA77E7"/>
    <w:p w14:paraId="272DBE27" w14:textId="77777777" w:rsidR="00CA77E7" w:rsidRDefault="00CA77E7" w:rsidP="00CA77E7">
      <w:r>
        <w:tab/>
        <w:t xml:space="preserve">x(t) = A [ </w:t>
      </w:r>
      <w:r w:rsidR="00915D82">
        <w:t>θ</w:t>
      </w:r>
      <w:r>
        <w:t xml:space="preserve">(t + </w:t>
      </w:r>
      <w:r w:rsidR="001079ED">
        <w:t>τ</w:t>
      </w:r>
      <w:r>
        <w:t xml:space="preserve">/2) - </w:t>
      </w:r>
      <w:r w:rsidR="00915D82">
        <w:t>θ</w:t>
      </w:r>
      <w:r>
        <w:t xml:space="preserve">(t - </w:t>
      </w:r>
      <w:r w:rsidR="001079ED">
        <w:t>τ</w:t>
      </w:r>
      <w:r w:rsidR="00902DBD">
        <w:t xml:space="preserve">/2) ]  </w:t>
      </w:r>
      <w:r w:rsidR="00902DBD">
        <w:tab/>
      </w:r>
      <w:r w:rsidR="00902DBD">
        <w:tab/>
        <w:t>// =  A rect(t/τ)</w:t>
      </w:r>
      <w:r>
        <w:tab/>
      </w:r>
      <w:r>
        <w:tab/>
      </w:r>
      <w:r>
        <w:tab/>
      </w:r>
      <w:r>
        <w:tab/>
      </w:r>
      <w:r w:rsidR="001079ED">
        <w:tab/>
      </w:r>
      <w:r w:rsidR="001079ED">
        <w:tab/>
      </w:r>
      <w:r w:rsidR="001079ED">
        <w:tab/>
      </w:r>
    </w:p>
    <w:p w14:paraId="20E4B490" w14:textId="77777777" w:rsidR="00567458" w:rsidRDefault="00567458" w:rsidP="00CA77E7"/>
    <w:p w14:paraId="00EFBC5A" w14:textId="77777777" w:rsidR="00567458" w:rsidRDefault="00567458" w:rsidP="00543A84">
      <w:pPr>
        <w:tabs>
          <w:tab w:val="left" w:pos="7200"/>
          <w:tab w:val="left" w:pos="7920"/>
          <w:tab w:val="right" w:pos="9270"/>
        </w:tabs>
      </w:pPr>
      <w:r>
        <w:pict>
          <v:shape id="_x0000_i1033" type="#_x0000_t75" style="width:412.5pt;height:84.75pt">
            <v:imagedata r:id="rId20" o:title=""/>
          </v:shape>
        </w:pict>
      </w:r>
      <w:r w:rsidR="00CF458B">
        <w:tab/>
      </w:r>
      <w:r w:rsidR="003C6D3F">
        <w:t xml:space="preserve">  Fig 9.1</w:t>
      </w:r>
    </w:p>
    <w:p w14:paraId="0819797A" w14:textId="77777777" w:rsidR="00C9517A" w:rsidRDefault="00C9517A" w:rsidP="00543A84">
      <w:pPr>
        <w:tabs>
          <w:tab w:val="left" w:pos="7200"/>
          <w:tab w:val="left" w:pos="7920"/>
          <w:tab w:val="right" w:pos="9270"/>
        </w:tabs>
      </w:pPr>
    </w:p>
    <w:p w14:paraId="5455FA50" w14:textId="77777777" w:rsidR="00C9517A" w:rsidRDefault="00C9517A" w:rsidP="00543A84">
      <w:pPr>
        <w:tabs>
          <w:tab w:val="left" w:pos="7200"/>
          <w:tab w:val="left" w:pos="7920"/>
          <w:tab w:val="right" w:pos="9270"/>
        </w:tabs>
      </w:pPr>
      <w:r>
        <w:t xml:space="preserve">This "square" pulse is in general rectangular and we often refer to it as a box-shaped pulse. </w:t>
      </w:r>
    </w:p>
    <w:p w14:paraId="0170AEDD" w14:textId="77777777" w:rsidR="00CA77E7" w:rsidRDefault="00CA77E7" w:rsidP="00CA77E7"/>
    <w:p w14:paraId="5AF0FD58" w14:textId="77777777" w:rsidR="00CA77E7" w:rsidRDefault="00CA77E7" w:rsidP="00CA77E7">
      <w:r>
        <w:t xml:space="preserve">Apply (1.1) to get the spectrum of this pulse, </w:t>
      </w:r>
    </w:p>
    <w:p w14:paraId="6A34077D" w14:textId="77777777" w:rsidR="001079ED" w:rsidRDefault="001079ED" w:rsidP="00CA77E7"/>
    <w:p w14:paraId="691028A4" w14:textId="77777777" w:rsidR="001079ED" w:rsidRDefault="001079ED" w:rsidP="00CA77E7">
      <w:r>
        <w:tab/>
        <w:t xml:space="preserve">X(ω)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sidR="00CA1B4F">
        <w:t xml:space="preserve"> </w:t>
      </w:r>
      <w:r>
        <w:t xml:space="preserve">= 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 [ θ(t + τ/2) - θ(t - τ/2) ]} e</w:t>
      </w:r>
      <w:r w:rsidRPr="00915D82">
        <w:rPr>
          <w:rStyle w:val="superscript"/>
        </w:rPr>
        <w:t>-i</w:t>
      </w:r>
      <w:r>
        <w:rPr>
          <w:rStyle w:val="superscript"/>
        </w:rPr>
        <w:t>ω</w:t>
      </w:r>
      <w:r w:rsidRPr="00915D82">
        <w:rPr>
          <w:rStyle w:val="superscript"/>
        </w:rPr>
        <w:t>t</w:t>
      </w:r>
    </w:p>
    <w:p w14:paraId="2BF3FA70" w14:textId="77777777" w:rsidR="001079ED" w:rsidRDefault="001079ED" w:rsidP="00CA77E7"/>
    <w:p w14:paraId="49DB72E1" w14:textId="77777777" w:rsidR="001079ED" w:rsidRDefault="001079ED" w:rsidP="00CA77E7">
      <w:r>
        <w:tab/>
      </w:r>
      <w:r>
        <w:tab/>
        <w:t xml:space="preserve">= 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79ED">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τ/2</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sidR="00CA1B4F">
        <w:t xml:space="preserve"> </w:t>
      </w:r>
      <w:r>
        <w:t>dt e</w:t>
      </w:r>
      <w:r w:rsidRPr="00915D82">
        <w:rPr>
          <w:rStyle w:val="superscript"/>
        </w:rPr>
        <w:t>-i</w:t>
      </w:r>
      <w:r>
        <w:rPr>
          <w:rStyle w:val="superscript"/>
        </w:rPr>
        <w:t>ω</w:t>
      </w:r>
      <w:r w:rsidRPr="00915D82">
        <w:rPr>
          <w:rStyle w:val="superscript"/>
        </w:rPr>
        <w:t>t</w:t>
      </w:r>
      <w:r>
        <w:t xml:space="preserve"> = 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sidR="001B208B">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79ED">
        <w:t xml:space="preserve"> </w:t>
      </w:r>
      <w:r>
        <w:t>dt</w:t>
      </w:r>
      <w:r w:rsidR="00CA1B4F">
        <w:t xml:space="preserve"> </w:t>
      </w:r>
      <w:r>
        <w:t>e</w:t>
      </w:r>
      <w:r w:rsidRPr="00915D82">
        <w:rPr>
          <w:rStyle w:val="superscript"/>
        </w:rPr>
        <w:t>-i</w:t>
      </w:r>
      <w:r>
        <w:rPr>
          <w:rStyle w:val="superscript"/>
        </w:rPr>
        <w:t>ω</w:t>
      </w:r>
      <w:r w:rsidRPr="00915D82">
        <w:rPr>
          <w:rStyle w:val="superscript"/>
        </w:rPr>
        <w:t>t</w:t>
      </w:r>
      <w:r w:rsidR="00CA1B4F">
        <w:t xml:space="preserve"> </w:t>
      </w:r>
      <w:r>
        <w:t xml:space="preserve"> = A</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sidRPr="005E1F95">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cos(ωt) </w:t>
      </w:r>
      <w:r w:rsidR="0047480A">
        <w:tab/>
      </w:r>
      <w:r w:rsidR="0047480A">
        <w:tab/>
        <w:t>// sin = odd</w:t>
      </w:r>
    </w:p>
    <w:p w14:paraId="02D2F390" w14:textId="77777777" w:rsidR="001079ED" w:rsidRDefault="001079ED" w:rsidP="00CA77E7"/>
    <w:p w14:paraId="71D69C46" w14:textId="77777777" w:rsidR="00763609" w:rsidRDefault="001079ED" w:rsidP="00CA77E7">
      <w:r>
        <w:tab/>
      </w:r>
      <w:r>
        <w:tab/>
        <w:t xml:space="preserve">= 2A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0</w:instrText>
      </w:r>
      <w:r w:rsidRPr="001D0D05">
        <w:rPr>
          <w:b/>
          <w:color w:val="000000"/>
          <w:sz w:val="18"/>
          <w:szCs w:val="18"/>
        </w:rPr>
        <w:instrText xml:space="preserve">, </w:instrText>
      </w:r>
      <w:r w:rsidRPr="005E1F95">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cos(ωt)</w:t>
      </w:r>
      <w:r w:rsidR="00CA1B4F">
        <w:t xml:space="preserve"> </w:t>
      </w:r>
      <w:r>
        <w:t>= 2A sin(ωτ/2)/ω</w:t>
      </w:r>
      <w:r w:rsidR="00CA1B4F">
        <w:t xml:space="preserve"> </w:t>
      </w:r>
      <w:r>
        <w:t>=</w:t>
      </w:r>
      <w:r w:rsidR="00CA1B4F">
        <w:t xml:space="preserve"> </w:t>
      </w:r>
      <w:r w:rsidR="00964560">
        <w:t>(Aτ) [sin(ωτ/2)] / (ωτ/2)</w:t>
      </w:r>
      <w:r w:rsidR="00A71CDE">
        <w:t xml:space="preserve"> = (Aτ) sinc(ωτ/2)</w:t>
      </w:r>
      <w:r w:rsidR="00622AEC">
        <w:t xml:space="preserve"> </w:t>
      </w:r>
    </w:p>
    <w:p w14:paraId="513615C7" w14:textId="77777777" w:rsidR="00763609" w:rsidRDefault="00763609" w:rsidP="00CA77E7"/>
    <w:p w14:paraId="22EE56E0" w14:textId="77777777" w:rsidR="00B92906" w:rsidRDefault="00763609" w:rsidP="00CA77E7">
      <w:r>
        <w:t xml:space="preserve">where we use the definition sinc(x) ≡ sin(x)/x (there are other definitions).  </w:t>
      </w:r>
      <w:r w:rsidR="00B92906">
        <w:t xml:space="preserve">To summarize: </w:t>
      </w:r>
    </w:p>
    <w:p w14:paraId="2C879236" w14:textId="77777777" w:rsidR="00B92906" w:rsidRDefault="00964560" w:rsidP="00CA77E7">
      <w:r>
        <w:tab/>
      </w:r>
      <w:r>
        <w:tab/>
      </w:r>
      <w:r>
        <w:tab/>
      </w:r>
      <w:r>
        <w:tab/>
      </w:r>
    </w:p>
    <w:p w14:paraId="6800FC5A" w14:textId="77777777" w:rsidR="00B92906" w:rsidRDefault="00B92906" w:rsidP="00543A84">
      <w:pPr>
        <w:tabs>
          <w:tab w:val="left" w:pos="7200"/>
          <w:tab w:val="left" w:pos="7920"/>
          <w:tab w:val="right" w:pos="9270"/>
        </w:tabs>
      </w:pPr>
      <w:r>
        <w:tab/>
        <w:t xml:space="preserve">x(t) = A [ θ(t + τ/2) - θ(t - τ/2) ] </w:t>
      </w:r>
      <w:r>
        <w:tab/>
      </w:r>
      <w:r>
        <w:tab/>
      </w:r>
      <w:r>
        <w:tab/>
      </w:r>
      <w:r>
        <w:tab/>
      </w:r>
      <w:r>
        <w:tab/>
      </w:r>
      <w:r>
        <w:tab/>
      </w:r>
      <w:r>
        <w:tab/>
      </w:r>
      <w:r>
        <w:tab/>
        <w:t>(9.1)</w:t>
      </w:r>
    </w:p>
    <w:p w14:paraId="08DE07A1" w14:textId="77777777" w:rsidR="00CA77E7" w:rsidRDefault="00B92906" w:rsidP="00CA77E7">
      <w:r>
        <w:tab/>
      </w:r>
      <w:r w:rsidR="00964560">
        <w:tab/>
      </w:r>
      <w:r w:rsidR="00964560">
        <w:tab/>
      </w:r>
      <w:r w:rsidR="00964560">
        <w:tab/>
      </w:r>
      <w:r w:rsidR="00964560">
        <w:tab/>
      </w:r>
    </w:p>
    <w:p w14:paraId="48D7536D" w14:textId="77777777" w:rsidR="00A71CDE" w:rsidRPr="00964560" w:rsidRDefault="00A71CDE" w:rsidP="00543A84">
      <w:pPr>
        <w:tabs>
          <w:tab w:val="left" w:pos="7200"/>
          <w:tab w:val="left" w:pos="7920"/>
          <w:tab w:val="right" w:pos="9270"/>
        </w:tabs>
      </w:pPr>
      <w:r>
        <w:tab/>
        <w:t>X(ω) = (Aτ) sinc(ωτ/2)</w:t>
      </w:r>
      <w:r w:rsidR="009F5C07">
        <w:t xml:space="preserve">  .</w:t>
      </w:r>
      <w:r>
        <w:tab/>
      </w:r>
      <w:r>
        <w:tab/>
      </w:r>
      <w:r>
        <w:tab/>
      </w:r>
      <w:r>
        <w:tab/>
      </w:r>
      <w:r>
        <w:tab/>
      </w:r>
      <w:r>
        <w:tab/>
      </w:r>
      <w:r>
        <w:tab/>
      </w:r>
      <w:r>
        <w:tab/>
      </w:r>
      <w:r>
        <w:tab/>
        <w:t>(9.2)</w:t>
      </w:r>
    </w:p>
    <w:p w14:paraId="07A84F52" w14:textId="77777777" w:rsidR="00CA77E7" w:rsidRDefault="00A71CDE" w:rsidP="00CA77E7">
      <w:r>
        <w:tab/>
      </w:r>
    </w:p>
    <w:p w14:paraId="5EF7C4A5" w14:textId="77777777" w:rsidR="00CA77E7" w:rsidRPr="009F5C07" w:rsidRDefault="009F5C07" w:rsidP="00CA77E7">
      <w:pPr>
        <w:rPr>
          <w:u w:val="single"/>
        </w:rPr>
      </w:pPr>
      <w:r w:rsidRPr="009F5C07">
        <w:rPr>
          <w:u w:val="single"/>
        </w:rPr>
        <w:t xml:space="preserve">Observations: </w:t>
      </w:r>
    </w:p>
    <w:p w14:paraId="623FCF32" w14:textId="77777777" w:rsidR="00CA77E7" w:rsidRDefault="00CA77E7" w:rsidP="00CA77E7"/>
    <w:p w14:paraId="44FCA886" w14:textId="77777777" w:rsidR="00CA77E7" w:rsidRDefault="00CA77E7" w:rsidP="00CA77E7">
      <w:r>
        <w:t>(a) The spectrum</w:t>
      </w:r>
      <w:r w:rsidR="00763609">
        <w:t xml:space="preserve"> is real</w:t>
      </w:r>
      <w:r w:rsidR="002E7618">
        <w:t xml:space="preserve"> and even in ω</w:t>
      </w:r>
      <w:r w:rsidR="00763609">
        <w:t xml:space="preserve"> (see (7.</w:t>
      </w:r>
      <w:r w:rsidR="002E7618">
        <w:t>7</w:t>
      </w:r>
      <w:r w:rsidR="00763609">
        <w:t>) for why), and it</w:t>
      </w:r>
      <w:r>
        <w:t xml:space="preserve"> is a continuous function of </w:t>
      </w:r>
      <w:r w:rsidR="00915D82">
        <w:t>ω</w:t>
      </w:r>
      <w:r w:rsidR="00763609">
        <w:t>.</w:t>
      </w:r>
    </w:p>
    <w:p w14:paraId="2BDA0415" w14:textId="77777777" w:rsidR="00CA77E7" w:rsidRDefault="00CA77E7" w:rsidP="00CA77E7"/>
    <w:p w14:paraId="65DB6694" w14:textId="77777777" w:rsidR="00CA77E7" w:rsidRDefault="00CA77E7" w:rsidP="00CA77E7">
      <w:r>
        <w:t>(b) Because sinc(-x) = sinc(x), X</w:t>
      </w:r>
      <w:r w:rsidR="000F50D9">
        <w:t>(ω)</w:t>
      </w:r>
      <w:r>
        <w:t xml:space="preserve"> is an even function of </w:t>
      </w:r>
      <w:r w:rsidR="00915D82">
        <w:t>ω</w:t>
      </w:r>
      <w:r>
        <w:t xml:space="preserve">. </w:t>
      </w:r>
    </w:p>
    <w:p w14:paraId="2CFB2A83" w14:textId="77777777" w:rsidR="00CA77E7" w:rsidRDefault="00CA77E7" w:rsidP="00CA77E7"/>
    <w:p w14:paraId="3A9AA8E6" w14:textId="77777777" w:rsidR="00CA77E7" w:rsidRDefault="00CA77E7" w:rsidP="00CA77E7">
      <w:r>
        <w:t>(c) X(</w:t>
      </w:r>
      <w:r w:rsidR="00915D82">
        <w:t>ω</w:t>
      </w:r>
      <w:r>
        <w:t>) has the shape we are all familiar with</w:t>
      </w:r>
      <w:r w:rsidR="0047480A">
        <w:t>.</w:t>
      </w:r>
      <w:r>
        <w:t>.</w:t>
      </w:r>
      <w:r w:rsidR="00CA1B4F">
        <w:t xml:space="preserve"> </w:t>
      </w:r>
      <w:r>
        <w:t xml:space="preserve">The positive zeros are at </w:t>
      </w:r>
      <w:r w:rsidR="0047480A">
        <w:t xml:space="preserve">x = </w:t>
      </w:r>
      <w:r w:rsidR="00964560">
        <w:t>(ωτ/2)</w:t>
      </w:r>
      <w:r>
        <w:rPr>
          <w:rFonts w:ascii="Symbol" w:hAnsi="Symbol"/>
        </w:rPr>
        <w:t></w:t>
      </w:r>
      <w:r>
        <w:rPr>
          <w:rFonts w:ascii="Symbol" w:hAnsi="Symbol"/>
        </w:rPr>
        <w:t></w:t>
      </w:r>
      <w:r>
        <w:rPr>
          <w:rFonts w:ascii="Symbol" w:hAnsi="Symbol"/>
        </w:rPr>
        <w:t></w:t>
      </w:r>
      <w:r>
        <w:t>n</w:t>
      </w:r>
      <w:r w:rsidR="00915D82">
        <w:t>π</w:t>
      </w:r>
      <w:r>
        <w:t xml:space="preserve"> for n=1,2,3...</w:t>
      </w:r>
      <w:r w:rsidR="00CA1B4F">
        <w:t xml:space="preserve"> </w:t>
      </w:r>
      <w:r>
        <w:t xml:space="preserve">The first zero is at </w:t>
      </w:r>
      <w:r w:rsidR="00915D82">
        <w:t>ω</w:t>
      </w:r>
      <w:r>
        <w:t xml:space="preserve"> =</w:t>
      </w:r>
      <w:r w:rsidR="000F50D9">
        <w:t xml:space="preserve"> </w:t>
      </w:r>
      <w:r w:rsidR="00964560">
        <w:t>2π/τ</w:t>
      </w:r>
      <w:r w:rsidR="00CA1B4F">
        <w:t xml:space="preserve"> </w:t>
      </w:r>
      <w:r>
        <w:t xml:space="preserve">(f = </w:t>
      </w:r>
      <w:r w:rsidR="00964560">
        <w:t>1/τ</w:t>
      </w:r>
      <w:r>
        <w:t>).</w:t>
      </w:r>
      <w:r w:rsidR="00CA1B4F">
        <w:t xml:space="preserve"> </w:t>
      </w:r>
      <w:r>
        <w:t xml:space="preserve">The central peak </w:t>
      </w:r>
      <w:r w:rsidR="00964560">
        <w:t>has</w:t>
      </w:r>
      <w:r>
        <w:t xml:space="preserve"> height (</w:t>
      </w:r>
      <w:r w:rsidR="00964560">
        <w:t>Aτ</w:t>
      </w:r>
      <w:r>
        <w:t>).</w:t>
      </w:r>
      <w:r w:rsidR="0047480A">
        <w:t xml:space="preserve"> Here is a plot of y = sinc(x), </w:t>
      </w:r>
    </w:p>
    <w:p w14:paraId="5A4E5A11" w14:textId="77777777" w:rsidR="0047480A" w:rsidRDefault="0047480A" w:rsidP="00CA77E7"/>
    <w:p w14:paraId="0AE22834" w14:textId="77777777" w:rsidR="0047480A" w:rsidRPr="003C6D3F" w:rsidRDefault="00C73160" w:rsidP="00543A84">
      <w:pPr>
        <w:tabs>
          <w:tab w:val="left" w:pos="7200"/>
          <w:tab w:val="left" w:pos="7920"/>
          <w:tab w:val="right" w:pos="9270"/>
        </w:tabs>
      </w:pPr>
      <w:r>
        <w:tab/>
      </w:r>
      <w:r>
        <w:tab/>
      </w:r>
      <w:r w:rsidR="0047480A">
        <w:pict>
          <v:shape id="_x0000_i1034" type="#_x0000_t75" style="width:340.5pt;height:142.5pt">
            <v:imagedata r:id="rId21" o:title=""/>
          </v:shape>
        </w:pict>
      </w:r>
      <w:r>
        <w:tab/>
      </w:r>
      <w:r>
        <w:tab/>
      </w:r>
      <w:r w:rsidR="003C6D3F">
        <w:t>Fig 9.2</w:t>
      </w:r>
    </w:p>
    <w:p w14:paraId="212D0731" w14:textId="77777777" w:rsidR="00CA77E7" w:rsidRDefault="00CA77E7" w:rsidP="00CA77E7"/>
    <w:p w14:paraId="5779B466" w14:textId="77777777" w:rsidR="00CA77E7" w:rsidRDefault="00CA77E7" w:rsidP="00CA77E7">
      <w:r>
        <w:t>(d) Most of the spectral energy is in the central hump, and this represents positive frequency in the range f=0 to f=</w:t>
      </w:r>
      <w:r w:rsidR="00964560">
        <w:t>1/τ</w:t>
      </w:r>
      <w:r w:rsidR="000F50D9">
        <w:t xml:space="preserve"> .</w:t>
      </w:r>
    </w:p>
    <w:p w14:paraId="730A7F79" w14:textId="77777777" w:rsidR="00CA77E7" w:rsidRDefault="00CA77E7" w:rsidP="00CA77E7"/>
    <w:p w14:paraId="74C93DAA" w14:textId="77777777" w:rsidR="00CA77E7" w:rsidRDefault="00CA77E7" w:rsidP="00CA77E7">
      <w:r>
        <w:t>(e) Quantity (</w:t>
      </w:r>
      <w:r w:rsidR="00964560">
        <w:t>Aτ</w:t>
      </w:r>
      <w:r>
        <w:t xml:space="preserve">) is the </w:t>
      </w:r>
      <w:r w:rsidR="00964560">
        <w:t xml:space="preserve">Area under the </w:t>
      </w:r>
      <w:r w:rsidR="00446CE1">
        <w:t>time-</w:t>
      </w:r>
      <w:r w:rsidR="00964560">
        <w:t>domain pulse.</w:t>
      </w:r>
      <w:r>
        <w:t xml:space="preserve"> If the pulse is made twice as narrow </w:t>
      </w:r>
      <w:r w:rsidR="000F50D9">
        <w:t xml:space="preserve">(τ → τ/2) </w:t>
      </w:r>
      <w:r>
        <w:t>and twice as h</w:t>
      </w:r>
      <w:r w:rsidR="00964560">
        <w:t>igh</w:t>
      </w:r>
      <w:r w:rsidR="000F50D9">
        <w:t xml:space="preserve"> (A→2A)</w:t>
      </w:r>
      <w:r w:rsidR="00964560">
        <w:t xml:space="preserve">, this area stays constant, but </w:t>
      </w:r>
      <w:r>
        <w:t>the first zero of X(</w:t>
      </w:r>
      <w:r w:rsidR="00915D82">
        <w:t>ω</w:t>
      </w:r>
      <w:r>
        <w:t>) moves out twice as far (as do all zeros),</w:t>
      </w:r>
      <w:r w:rsidR="00CA1B4F">
        <w:t xml:space="preserve"> </w:t>
      </w:r>
      <w:r>
        <w:t xml:space="preserve">so the spectral width doubles. </w:t>
      </w:r>
    </w:p>
    <w:p w14:paraId="674F9492" w14:textId="77777777" w:rsidR="00CA77E7" w:rsidRDefault="00CA77E7" w:rsidP="00CA77E7"/>
    <w:p w14:paraId="7303A1F1" w14:textId="77777777" w:rsidR="00CA77E7" w:rsidRDefault="00CA77E7" w:rsidP="00CA77E7">
      <w:r>
        <w:t xml:space="preserve">(f) In the limit </w:t>
      </w:r>
      <w:r w:rsidR="00964560">
        <w:t>τ →</w:t>
      </w:r>
      <w:r>
        <w:rPr>
          <w:rFonts w:ascii="Symbol" w:hAnsi="Symbol"/>
        </w:rPr>
        <w:t></w:t>
      </w:r>
      <w:r w:rsidR="00964560">
        <w:t>0 with (Aτ)</w:t>
      </w:r>
      <w:r>
        <w:t xml:space="preserve"> = (Area) = fixed, the square pulse x(t) approaches (Area) </w:t>
      </w:r>
      <w:r w:rsidR="00915D82">
        <w:t>δ</w:t>
      </w:r>
      <w:r w:rsidR="00964560">
        <w:t xml:space="preserve">(t). </w:t>
      </w:r>
      <w:r>
        <w:t xml:space="preserve">Since sinc(x) </w:t>
      </w:r>
      <w:r w:rsidR="00964560">
        <w:t xml:space="preserve">→ </w:t>
      </w:r>
      <w:r>
        <w:t>1 as x</w:t>
      </w:r>
      <w:r w:rsidR="00964560">
        <w:t xml:space="preserve">→ </w:t>
      </w:r>
      <w:r>
        <w:t xml:space="preserve">0, we find </w:t>
      </w:r>
      <w:r w:rsidR="00446CE1">
        <w:t xml:space="preserve">from (9.2) </w:t>
      </w:r>
      <w:r>
        <w:t>that X(</w:t>
      </w:r>
      <w:r w:rsidR="00915D82">
        <w:t>ω</w:t>
      </w:r>
      <w:r>
        <w:t>) = (Area)</w:t>
      </w:r>
      <w:r w:rsidR="00123871">
        <w:rPr>
          <w:rFonts w:ascii="Symbol" w:hAnsi="Symbol"/>
        </w:rPr>
        <w:t></w:t>
      </w:r>
      <w:r w:rsidR="00123871">
        <w:rPr>
          <w:rFonts w:ascii="Symbol" w:hAnsi="Symbol"/>
        </w:rPr>
        <w:t></w:t>
      </w:r>
      <w:r>
        <w:t>This is</w:t>
      </w:r>
      <w:r w:rsidR="00123871">
        <w:t xml:space="preserve"> in agreement with (8.3) above.</w:t>
      </w:r>
      <w:r>
        <w:t xml:space="preserve"> In this limit, the height of the central </w:t>
      </w:r>
      <w:r w:rsidR="00123871">
        <w:t xml:space="preserve">ω </w:t>
      </w:r>
      <w:r>
        <w:t xml:space="preserve">hump stays fixed, and the zeros move out to infinity, as if a small flat portion of the central hump has expanded to fill all </w:t>
      </w:r>
      <w:r w:rsidR="00915D82">
        <w:t>ω</w:t>
      </w:r>
      <w:r>
        <w:t xml:space="preserve">. </w:t>
      </w:r>
      <w:r w:rsidR="0047480A">
        <w:t xml:space="preserve">A delta function has a </w:t>
      </w:r>
      <w:r w:rsidR="00F51D05">
        <w:t>"</w:t>
      </w:r>
      <w:r w:rsidR="0047480A">
        <w:t>white</w:t>
      </w:r>
      <w:r w:rsidR="00F51D05">
        <w:t xml:space="preserve">" spectrum since X(ω) is a constant for all frequencies. </w:t>
      </w:r>
    </w:p>
    <w:p w14:paraId="6D6892E2" w14:textId="77777777" w:rsidR="00CA77E7" w:rsidRDefault="00CA77E7" w:rsidP="00CA77E7"/>
    <w:p w14:paraId="5FD7DD83" w14:textId="77777777" w:rsidR="00CA77E7" w:rsidRDefault="00CA77E7" w:rsidP="00CA77E7">
      <w:r>
        <w:t xml:space="preserve">(g) What about the limit </w:t>
      </w:r>
      <w:r w:rsidR="00964560">
        <w:t>τ</w:t>
      </w:r>
      <w:r>
        <w:t xml:space="preserve"> </w:t>
      </w:r>
      <w:r w:rsidR="00964560">
        <w:t>→</w:t>
      </w:r>
      <w:r>
        <w:rPr>
          <w:rFonts w:ascii="Symbol" w:hAnsi="Symbol"/>
        </w:rPr>
        <w:t></w:t>
      </w:r>
      <w:r>
        <w:t>∞ ? If we take this limit with A = fixed, we are converting our pulse to a constant DC signal x(t) = A.</w:t>
      </w:r>
      <w:r w:rsidR="00CA1B4F">
        <w:t xml:space="preserve"> </w:t>
      </w:r>
      <w:r>
        <w:t xml:space="preserve">In this limit, as long as </w:t>
      </w:r>
      <w:r w:rsidR="00915D82">
        <w:t>ω</w:t>
      </w:r>
      <w:r>
        <w:t xml:space="preserve"> ≠ 0, the argument of the sinc function oscillates infinitely fast, giving a function that is zero when averaged over any finite interval.</w:t>
      </w:r>
      <w:r w:rsidR="00CA1B4F">
        <w:t xml:space="preserve"> </w:t>
      </w:r>
      <w:r>
        <w:t xml:space="preserve">At </w:t>
      </w:r>
      <w:r w:rsidR="00915D82">
        <w:t>ω</w:t>
      </w:r>
      <w:r>
        <w:t xml:space="preserve"> = 0, something singular happens. The result comes out X(</w:t>
      </w:r>
      <w:r w:rsidR="00915D82">
        <w:t>ω</w:t>
      </w:r>
      <w:r>
        <w:t>) = 2</w:t>
      </w:r>
      <w:r w:rsidR="00915D82">
        <w:t>π</w:t>
      </w:r>
      <w:r>
        <w:t xml:space="preserve">A </w:t>
      </w:r>
      <w:r w:rsidR="00915D82">
        <w:t>δ</w:t>
      </w:r>
      <w:r>
        <w:t>(</w:t>
      </w:r>
      <w:r w:rsidR="00915D82">
        <w:t>ω</w:t>
      </w:r>
      <w:r>
        <w:t>), in accordance with (8.1) above.</w:t>
      </w:r>
      <w:r w:rsidR="00CA1B4F">
        <w:t xml:space="preserve"> </w:t>
      </w:r>
      <w:r>
        <w:t>In terms of (9.1),</w:t>
      </w:r>
      <w:r w:rsidR="00CA1B4F">
        <w:t xml:space="preserve"> </w:t>
      </w:r>
      <w:r>
        <w:t xml:space="preserve">in this limit the central hump gets higher and higher, and the zeros all move in toward </w:t>
      </w:r>
      <w:r w:rsidR="00915D82">
        <w:t>ω</w:t>
      </w:r>
      <w:r>
        <w:t xml:space="preserve"> = 0.</w:t>
      </w:r>
      <w:r w:rsidR="00CA1B4F">
        <w:t xml:space="preserve"> </w:t>
      </w:r>
      <w:r>
        <w:t>As these zeros get closer together, the oscillation frequency of the tail of sinc(x) becomes infinite and washes out.</w:t>
      </w:r>
      <w:r w:rsidR="00CA1B4F">
        <w:t xml:space="preserve"> </w:t>
      </w:r>
      <w:r>
        <w:t>To derive X(</w:t>
      </w:r>
      <w:r w:rsidR="00915D82">
        <w:t>ω</w:t>
      </w:r>
      <w:r>
        <w:t>) = 2</w:t>
      </w:r>
      <w:r w:rsidR="00915D82">
        <w:t>π</w:t>
      </w:r>
      <w:r>
        <w:t xml:space="preserve">A </w:t>
      </w:r>
      <w:r w:rsidR="00915D82">
        <w:t>δ</w:t>
      </w:r>
      <w:r>
        <w:t>(</w:t>
      </w:r>
      <w:r w:rsidR="00915D82">
        <w:t>ω</w:t>
      </w:r>
      <w:r>
        <w:t xml:space="preserve">) from (9.2), one </w:t>
      </w:r>
      <w:r w:rsidR="00A4395C">
        <w:t>can use (A.12)</w:t>
      </w:r>
    </w:p>
    <w:p w14:paraId="7759DCB4" w14:textId="77777777" w:rsidR="00A4395C" w:rsidRDefault="00A4395C" w:rsidP="00CA77E7"/>
    <w:p w14:paraId="4D74D7BB" w14:textId="77777777" w:rsidR="00A4395C" w:rsidRDefault="00A4395C" w:rsidP="00A4395C">
      <w:pPr>
        <w:tabs>
          <w:tab w:val="left" w:pos="7200"/>
          <w:tab w:val="left" w:pos="7920"/>
          <w:tab w:val="right" w:pos="9270"/>
        </w:tabs>
        <w:rPr>
          <w:i/>
        </w:rPr>
      </w:pPr>
      <w:r>
        <w:tab/>
        <w:t>lim</w:t>
      </w:r>
      <w:r>
        <w:rPr>
          <w:rStyle w:val="subscript"/>
        </w:rPr>
        <w:t>B</w:t>
      </w:r>
      <w:r>
        <w:rPr>
          <w:rStyle w:val="subscript"/>
          <w:rFonts w:ascii="Times New Roman" w:hAnsi="Times New Roman"/>
        </w:rPr>
        <w:t>→∞</w:t>
      </w:r>
      <w:r>
        <w:rPr>
          <w:rStyle w:val="subscript"/>
        </w:rPr>
        <w:t xml:space="preserve"> </w:t>
      </w:r>
      <w:r>
        <w:t>δ</w:t>
      </w:r>
      <w:r>
        <w:rPr>
          <w:rStyle w:val="subscript"/>
        </w:rPr>
        <w:t>4</w:t>
      </w:r>
      <w:r>
        <w:t>(k,B)   =  lim</w:t>
      </w:r>
      <w:r>
        <w:rPr>
          <w:rStyle w:val="subscript"/>
        </w:rPr>
        <w:t>B</w:t>
      </w:r>
      <w:r>
        <w:rPr>
          <w:rStyle w:val="subscript"/>
          <w:rFonts w:ascii="Times New Roman" w:hAnsi="Times New Roman"/>
        </w:rPr>
        <w:t>→∞</w:t>
      </w:r>
      <w:r>
        <w:t xml:space="preserve">  </w:t>
      </w:r>
      <w:r>
        <w:fldChar w:fldCharType="begin"/>
      </w:r>
      <w:r>
        <w:instrText xml:space="preserve"> EQ \F(sin(Bk), πk) </w:instrText>
      </w:r>
      <w:r>
        <w:fldChar w:fldCharType="end"/>
      </w:r>
      <w:r>
        <w:t xml:space="preserve">  = lim</w:t>
      </w:r>
      <w:r>
        <w:rPr>
          <w:rStyle w:val="subscript"/>
        </w:rPr>
        <w:t>B</w:t>
      </w:r>
      <w:r>
        <w:rPr>
          <w:rStyle w:val="subscript"/>
          <w:rFonts w:ascii="Times New Roman" w:hAnsi="Times New Roman"/>
        </w:rPr>
        <w:t>→∞</w:t>
      </w:r>
      <w:r>
        <w:t xml:space="preserve">  </w:t>
      </w:r>
      <w:r>
        <w:fldChar w:fldCharType="begin"/>
      </w:r>
      <w:r>
        <w:instrText xml:space="preserve"> EQ \F(B,π) </w:instrText>
      </w:r>
      <w:r>
        <w:fldChar w:fldCharType="end"/>
      </w:r>
      <w:r>
        <w:t xml:space="preserve"> sinc(Bk)   =   δ(k)</w:t>
      </w:r>
      <w:r w:rsidR="0087701B">
        <w:t xml:space="preserve"> ,</w:t>
      </w:r>
      <w:r>
        <w:tab/>
      </w:r>
      <w:r>
        <w:tab/>
      </w:r>
      <w:r>
        <w:tab/>
      </w:r>
      <w:r w:rsidRPr="00A4395C">
        <w:rPr>
          <w:i/>
        </w:rPr>
        <w:t>(A.12)</w:t>
      </w:r>
    </w:p>
    <w:p w14:paraId="168501F8" w14:textId="77777777" w:rsidR="00A4395C" w:rsidRPr="00F22FE6" w:rsidRDefault="00A4395C" w:rsidP="00A4395C">
      <w:pPr>
        <w:tabs>
          <w:tab w:val="left" w:pos="7200"/>
          <w:tab w:val="left" w:pos="7920"/>
          <w:tab w:val="right" w:pos="9270"/>
        </w:tabs>
      </w:pPr>
    </w:p>
    <w:p w14:paraId="07A94331" w14:textId="77777777" w:rsidR="00A4395C" w:rsidRDefault="00A4395C" w:rsidP="00CA77E7">
      <w:r>
        <w:t>which says</w:t>
      </w:r>
      <w:r w:rsidR="0067455A">
        <w:t xml:space="preserve">, with k = ω and B = τ/2, </w:t>
      </w:r>
    </w:p>
    <w:p w14:paraId="038355D8" w14:textId="77777777" w:rsidR="00A4395C" w:rsidRDefault="00A4395C" w:rsidP="00CA77E7">
      <w:r>
        <w:tab/>
      </w:r>
    </w:p>
    <w:p w14:paraId="6080E4EE" w14:textId="77777777" w:rsidR="00A4395C" w:rsidRDefault="00A4395C" w:rsidP="00A4395C">
      <w:pPr>
        <w:ind w:firstLine="360"/>
      </w:pPr>
      <w:r>
        <w:t>lim</w:t>
      </w:r>
      <w:r>
        <w:rPr>
          <w:rStyle w:val="subscript"/>
        </w:rPr>
        <w:t>τ</w:t>
      </w:r>
      <w:r>
        <w:rPr>
          <w:rStyle w:val="subscript"/>
          <w:rFonts w:ascii="Times New Roman" w:hAnsi="Times New Roman"/>
        </w:rPr>
        <w:t>→∞</w:t>
      </w:r>
      <w:r>
        <w:t xml:space="preserve">  </w:t>
      </w:r>
      <w:r>
        <w:fldChar w:fldCharType="begin"/>
      </w:r>
      <w:r>
        <w:instrText xml:space="preserve"> EQ \F(τ,2π) </w:instrText>
      </w:r>
      <w:r>
        <w:fldChar w:fldCharType="end"/>
      </w:r>
      <w:r>
        <w:t xml:space="preserve"> sinc( </w:t>
      </w:r>
      <w:r>
        <w:fldChar w:fldCharType="begin"/>
      </w:r>
      <w:r>
        <w:instrText xml:space="preserve"> EQ \F(τ,2) </w:instrText>
      </w:r>
      <w:r>
        <w:fldChar w:fldCharType="end"/>
      </w:r>
      <w:r>
        <w:t>ω)   =   δ(ω)</w:t>
      </w:r>
    </w:p>
    <w:p w14:paraId="4BDB77C5" w14:textId="77777777" w:rsidR="0067455A" w:rsidRDefault="0067455A" w:rsidP="0067455A">
      <w:r>
        <w:t>so</w:t>
      </w:r>
    </w:p>
    <w:p w14:paraId="3D8E9D54" w14:textId="77777777" w:rsidR="0067455A" w:rsidRPr="0067455A" w:rsidRDefault="0067455A" w:rsidP="0067455A">
      <w:r>
        <w:tab/>
        <w:t>lim</w:t>
      </w:r>
      <w:r>
        <w:rPr>
          <w:rStyle w:val="subscript"/>
        </w:rPr>
        <w:t>τ</w:t>
      </w:r>
      <w:r>
        <w:rPr>
          <w:rStyle w:val="subscript"/>
          <w:rFonts w:ascii="Times New Roman" w:hAnsi="Times New Roman"/>
        </w:rPr>
        <w:t>→∞</w:t>
      </w:r>
      <w:r>
        <w:t xml:space="preserve"> [(Aτ) sinc(ωτ/2)] = A 2π δ(ω) .</w:t>
      </w:r>
      <w:r>
        <w:tab/>
      </w:r>
      <w:r>
        <w:tab/>
      </w:r>
      <w:r>
        <w:tab/>
      </w:r>
      <w:r>
        <w:tab/>
      </w:r>
      <w:r>
        <w:tab/>
      </w:r>
      <w:r>
        <w:tab/>
      </w:r>
      <w:r>
        <w:tab/>
        <w:t>(9.3)</w:t>
      </w:r>
    </w:p>
    <w:p w14:paraId="23367469" w14:textId="77777777" w:rsidR="00A4395C" w:rsidRDefault="00A4395C" w:rsidP="00A4395C">
      <w:pPr>
        <w:ind w:firstLine="360"/>
      </w:pPr>
    </w:p>
    <w:p w14:paraId="7B1CB243" w14:textId="77777777" w:rsidR="00F51D05" w:rsidRDefault="005F277E" w:rsidP="00CA77E7">
      <w:r>
        <w:br w:type="page"/>
      </w:r>
      <w:r w:rsidR="00F51D05">
        <w:t xml:space="preserve">(h) </w:t>
      </w:r>
      <w:r w:rsidR="00382465">
        <w:t xml:space="preserve">We can recover the box function from its spectral components using (1.2), </w:t>
      </w:r>
    </w:p>
    <w:p w14:paraId="16EFB78B" w14:textId="77777777" w:rsidR="00F51D05" w:rsidRDefault="00F51D05" w:rsidP="00CA77E7"/>
    <w:p w14:paraId="05610513" w14:textId="77777777" w:rsidR="00F51D05" w:rsidRDefault="00F51D05" w:rsidP="00CA77E7">
      <w:pPr>
        <w:rPr>
          <w:rStyle w:val="superscript"/>
          <w:color w:val="000000"/>
        </w:rPr>
      </w:pPr>
      <w:r>
        <w:tab/>
        <w:t xml:space="preserve">x(t)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e</w:t>
      </w:r>
      <w:r w:rsidRPr="00CC368E">
        <w:rPr>
          <w:rStyle w:val="superscript"/>
          <w:color w:val="000000"/>
        </w:rPr>
        <w:t>+iωt</w:t>
      </w:r>
    </w:p>
    <w:p w14:paraId="760C5881" w14:textId="77777777" w:rsidR="00522CFB" w:rsidRDefault="00522CFB" w:rsidP="00CA77E7">
      <w:pPr>
        <w:rPr>
          <w:rStyle w:val="superscript"/>
          <w:color w:val="000000"/>
        </w:rPr>
      </w:pPr>
    </w:p>
    <w:p w14:paraId="52AC4C51" w14:textId="77777777" w:rsidR="00522CFB" w:rsidRDefault="00522CFB" w:rsidP="00CA77E7">
      <w:r>
        <w:rPr>
          <w:rStyle w:val="superscript"/>
          <w:color w:val="000000"/>
        </w:rPr>
        <w:tab/>
      </w:r>
      <w:r>
        <w:rPr>
          <w:rStyle w:val="superscript"/>
          <w:color w:val="000000"/>
        </w:rPr>
        <w:tab/>
      </w:r>
      <w:r>
        <w:t xml:space="preserve">= </w:t>
      </w:r>
      <w:r w:rsidRPr="00CC368E">
        <w:rPr>
          <w:color w:val="000000"/>
        </w:rPr>
        <w:t xml:space="preserve"> (1/2π) </w:t>
      </w:r>
      <w:r>
        <w:t>(Aτ)</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(ωτ/2)</w:t>
      </w:r>
      <w:r>
        <w:rPr>
          <w:rStyle w:val="superscript"/>
        </w:rPr>
        <w:t>-1</w:t>
      </w:r>
      <w:r>
        <w:rPr>
          <w:color w:val="000000"/>
        </w:rPr>
        <w:t xml:space="preserve"> </w:t>
      </w:r>
      <w:r>
        <w:t>sin(ωτ/2)</w:t>
      </w:r>
      <w:r w:rsidRPr="00CC368E">
        <w:rPr>
          <w:color w:val="000000"/>
        </w:rPr>
        <w:t xml:space="preserve"> e</w:t>
      </w:r>
      <w:r w:rsidRPr="00CC368E">
        <w:rPr>
          <w:rStyle w:val="superscript"/>
          <w:color w:val="000000"/>
        </w:rPr>
        <w:t>+iωt</w:t>
      </w:r>
      <w:r>
        <w:t xml:space="preserve">  </w:t>
      </w:r>
    </w:p>
    <w:p w14:paraId="36F89837" w14:textId="77777777" w:rsidR="00522CFB" w:rsidRDefault="00522CFB" w:rsidP="00CA77E7"/>
    <w:p w14:paraId="79F4592F" w14:textId="77777777" w:rsidR="00522CFB" w:rsidRDefault="00522CFB" w:rsidP="00CA77E7">
      <w:r>
        <w:tab/>
      </w:r>
      <w:r>
        <w:tab/>
        <w:t xml:space="preserve">= </w:t>
      </w:r>
      <w:r w:rsidRPr="00CC368E">
        <w:rPr>
          <w:color w:val="000000"/>
        </w:rPr>
        <w:t>(</w:t>
      </w:r>
      <w:r>
        <w:t>Aτ</w:t>
      </w:r>
      <w:r w:rsidRPr="00CC368E">
        <w:rPr>
          <w:color w:val="000000"/>
        </w:rPr>
        <w:t xml:space="preserve"> /2π)</w:t>
      </w:r>
      <w:r w:rsidRPr="00522CFB">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(ωτ/2)</w:t>
      </w:r>
      <w:r>
        <w:rPr>
          <w:rStyle w:val="superscript"/>
        </w:rPr>
        <w:t>-1</w:t>
      </w:r>
      <w:r>
        <w:t xml:space="preserve"> (1/2i) [ e</w:t>
      </w:r>
      <w:r>
        <w:rPr>
          <w:rStyle w:val="superscript"/>
        </w:rPr>
        <w:t>iωτ/2</w:t>
      </w:r>
      <w:r>
        <w:t xml:space="preserve"> - e</w:t>
      </w:r>
      <w:r>
        <w:rPr>
          <w:rStyle w:val="superscript"/>
        </w:rPr>
        <w:t>-iωτ/2</w:t>
      </w:r>
      <w:r>
        <w:t xml:space="preserve">] </w:t>
      </w:r>
      <w:r w:rsidRPr="00CC368E">
        <w:rPr>
          <w:color w:val="000000"/>
        </w:rPr>
        <w:t>e</w:t>
      </w:r>
      <w:r w:rsidRPr="00CC368E">
        <w:rPr>
          <w:rStyle w:val="superscript"/>
          <w:color w:val="000000"/>
        </w:rPr>
        <w:t>+iωt</w:t>
      </w:r>
    </w:p>
    <w:p w14:paraId="2E0E4CCC" w14:textId="77777777" w:rsidR="00522CFB" w:rsidRDefault="00522CFB" w:rsidP="00CA77E7"/>
    <w:p w14:paraId="75A4F729" w14:textId="77777777" w:rsidR="00522CFB" w:rsidRDefault="00522CFB" w:rsidP="00522CFB">
      <w:r>
        <w:tab/>
      </w:r>
      <w:r>
        <w:tab/>
        <w:t xml:space="preserve">= </w:t>
      </w:r>
      <w:r w:rsidRPr="00CC368E">
        <w:rPr>
          <w:color w:val="000000"/>
        </w:rPr>
        <w:t>(</w:t>
      </w:r>
      <w:r>
        <w:t>Aτ</w:t>
      </w:r>
      <w:r w:rsidRPr="00CC368E">
        <w:rPr>
          <w:color w:val="000000"/>
        </w:rPr>
        <w:t xml:space="preserve"> /2π)</w:t>
      </w:r>
      <w:r w:rsidR="00382465">
        <w:t>(2/τ) (1/2i)</w:t>
      </w:r>
      <w:r w:rsidRPr="00522CFB">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00382465">
        <w:t xml:space="preserve"> (1/ω)</w:t>
      </w:r>
      <w:r>
        <w:t xml:space="preserve"> [ e</w:t>
      </w:r>
      <w:r>
        <w:rPr>
          <w:rStyle w:val="superscript"/>
        </w:rPr>
        <w:t>iω(t+τ/2)</w:t>
      </w:r>
      <w:r>
        <w:t xml:space="preserve"> - e</w:t>
      </w:r>
      <w:r>
        <w:rPr>
          <w:rStyle w:val="superscript"/>
        </w:rPr>
        <w:t>iω(t-τ/2)</w:t>
      </w:r>
      <w:r>
        <w:t xml:space="preserve">] </w:t>
      </w:r>
    </w:p>
    <w:p w14:paraId="54AAE3EB" w14:textId="77777777" w:rsidR="00382465" w:rsidRDefault="00382465" w:rsidP="00522CFB"/>
    <w:p w14:paraId="3AF68A4F" w14:textId="77777777" w:rsidR="00382465" w:rsidRDefault="00382465" w:rsidP="00382465">
      <w:r>
        <w:tab/>
      </w:r>
      <w:r>
        <w:tab/>
        <w:t xml:space="preserve"> = </w:t>
      </w:r>
      <w:r w:rsidRPr="00CC368E">
        <w:rPr>
          <w:color w:val="000000"/>
        </w:rPr>
        <w:t>(</w:t>
      </w:r>
      <w:r>
        <w:t>A</w:t>
      </w:r>
      <w:r w:rsidRPr="00CC368E">
        <w:rPr>
          <w:color w:val="000000"/>
        </w:rPr>
        <w:t xml:space="preserve"> /2π</w:t>
      </w:r>
      <w:r>
        <w:rPr>
          <w:color w:val="000000"/>
        </w:rPr>
        <w:t>i</w:t>
      </w:r>
      <w:r w:rsidRPr="00CC368E">
        <w:rPr>
          <w:color w:val="000000"/>
        </w:rPr>
        <w: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e</w:t>
      </w:r>
      <w:r>
        <w:rPr>
          <w:rStyle w:val="superscript"/>
        </w:rPr>
        <w:t>iω(t+τ/2)</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e</w:t>
      </w:r>
      <w:r>
        <w:rPr>
          <w:rStyle w:val="superscript"/>
        </w:rPr>
        <w:t>iω(t-τ/2)</w:t>
      </w:r>
      <w:r>
        <w:t xml:space="preserve">]  ] </w:t>
      </w:r>
      <w:r w:rsidR="00763609">
        <w:t xml:space="preserve"> .</w:t>
      </w:r>
    </w:p>
    <w:p w14:paraId="1F24CDAC" w14:textId="77777777" w:rsidR="00207603" w:rsidRDefault="00207603" w:rsidP="00382465"/>
    <w:p w14:paraId="61F2F236" w14:textId="77777777" w:rsidR="00382465" w:rsidRDefault="00207603" w:rsidP="00382465">
      <w:r>
        <w:t>Recall from the generalized Fourier Transform discussion of Section 6 that the ω contour</w:t>
      </w:r>
      <w:r w:rsidR="00741363">
        <w:t>s</w:t>
      </w:r>
      <w:r>
        <w:t xml:space="preserve"> </w:t>
      </w:r>
      <w:r w:rsidR="00741363">
        <w:t>run</w:t>
      </w:r>
      <w:r>
        <w:t xml:space="preserve"> below the pole at ω = 0, so the</w:t>
      </w:r>
      <w:r w:rsidR="00382465">
        <w:t xml:space="preserve"> pole is effectively located at ω = +iε. In either integra</w:t>
      </w:r>
      <w:r>
        <w:t>l, if the exponent is positive</w:t>
      </w:r>
      <w:r w:rsidR="00382465">
        <w:t xml:space="preserve">, the exponential decays </w:t>
      </w:r>
      <w:r>
        <w:t>on</w:t>
      </w:r>
      <w:r w:rsidR="00382465">
        <w:t xml:space="preserve"> the upper half great circle, so we close the contour up and pick up the pole residue. On the other hand, if the</w:t>
      </w:r>
      <w:r w:rsidR="00763609">
        <w:t xml:space="preserve"> exponent is negative, we close</w:t>
      </w:r>
      <w:r w:rsidR="00382465">
        <w:t xml:space="preserve"> down and pick up nothing. </w:t>
      </w:r>
      <w:r>
        <w:t>Thus</w:t>
      </w:r>
    </w:p>
    <w:p w14:paraId="4042DA55" w14:textId="77777777" w:rsidR="00382465" w:rsidRDefault="00382465" w:rsidP="00382465"/>
    <w:p w14:paraId="5FBECB1D" w14:textId="77777777" w:rsidR="00382465" w:rsidRDefault="00382465" w:rsidP="00382465">
      <w:r>
        <w:tab/>
        <w:t xml:space="preserve">      =  </w:t>
      </w:r>
      <w:r w:rsidRPr="00CC368E">
        <w:rPr>
          <w:color w:val="000000"/>
        </w:rPr>
        <w:t>(</w:t>
      </w:r>
      <w:r>
        <w:t>A</w:t>
      </w:r>
      <w:r w:rsidRPr="00CC368E">
        <w:rPr>
          <w:color w:val="000000"/>
        </w:rPr>
        <w:t xml:space="preserve"> /2π</w:t>
      </w:r>
      <w:r>
        <w:rPr>
          <w:color w:val="000000"/>
        </w:rPr>
        <w:t>i</w:t>
      </w:r>
      <w:r w:rsidRPr="00CC368E">
        <w:rPr>
          <w:color w:val="000000"/>
        </w:rPr>
        <w:t>)</w:t>
      </w:r>
      <w:r>
        <w:t xml:space="preserve">  {  </w:t>
      </w:r>
      <w:r>
        <w:rPr>
          <w:color w:val="000000"/>
        </w:rPr>
        <w:t>θ(t+τ/2</w:t>
      </w:r>
      <w:r>
        <w:t xml:space="preserve">) 2πi  - </w:t>
      </w:r>
      <w:r>
        <w:rPr>
          <w:color w:val="000000"/>
        </w:rPr>
        <w:t>θ(t-</w:t>
      </w:r>
      <w:r>
        <w:t xml:space="preserve"> τ/2)2πi }    </w:t>
      </w:r>
    </w:p>
    <w:p w14:paraId="35830861" w14:textId="77777777" w:rsidR="00382465" w:rsidRDefault="00382465" w:rsidP="00382465"/>
    <w:p w14:paraId="7EE539D7" w14:textId="77777777" w:rsidR="00382465" w:rsidRDefault="00382465" w:rsidP="00382465">
      <w:r>
        <w:tab/>
      </w:r>
      <w:r>
        <w:tab/>
        <w:t xml:space="preserve">= </w:t>
      </w:r>
      <w:r>
        <w:rPr>
          <w:color w:val="000000"/>
        </w:rPr>
        <w:t xml:space="preserve"> A</w:t>
      </w:r>
      <w:r w:rsidR="00763609">
        <w:rPr>
          <w:color w:val="000000"/>
        </w:rPr>
        <w:t xml:space="preserve"> </w:t>
      </w:r>
      <w:r>
        <w:t>[</w:t>
      </w:r>
      <w:r w:rsidR="00763609">
        <w:t xml:space="preserve"> </w:t>
      </w:r>
      <w:r>
        <w:rPr>
          <w:color w:val="000000"/>
        </w:rPr>
        <w:t>θ(t+τ/2</w:t>
      </w:r>
      <w:r>
        <w:t xml:space="preserve">) - </w:t>
      </w:r>
      <w:r>
        <w:rPr>
          <w:color w:val="000000"/>
        </w:rPr>
        <w:t>θ(t-</w:t>
      </w:r>
      <w:r>
        <w:t xml:space="preserve"> τ/2) ]</w:t>
      </w:r>
    </w:p>
    <w:p w14:paraId="3AE8EDAF" w14:textId="77777777" w:rsidR="00207603" w:rsidRDefault="00207603" w:rsidP="00382465"/>
    <w:p w14:paraId="14F320BA" w14:textId="77777777" w:rsidR="00207603" w:rsidRDefault="00207603" w:rsidP="00382465">
      <w:r>
        <w:t>which replicates (9.1). A bit more directly, we can comput</w:t>
      </w:r>
      <w:r w:rsidR="00763609">
        <w:t xml:space="preserve">e x(t) on the sides of the box : </w:t>
      </w:r>
    </w:p>
    <w:p w14:paraId="4E3B445B" w14:textId="77777777" w:rsidR="00207603" w:rsidRDefault="00207603" w:rsidP="00382465"/>
    <w:p w14:paraId="52BA2728" w14:textId="77777777" w:rsidR="00207603" w:rsidRDefault="00207603" w:rsidP="00382465">
      <w:pPr>
        <w:rPr>
          <w:color w:val="000000"/>
        </w:rPr>
      </w:pPr>
      <w:r>
        <w:tab/>
        <w:t xml:space="preserve">x(t)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e</w:t>
      </w:r>
      <w:r w:rsidRPr="00CC368E">
        <w:rPr>
          <w:rStyle w:val="superscript"/>
          <w:color w:val="000000"/>
        </w:rPr>
        <w:t>+iωt</w:t>
      </w:r>
      <w:r>
        <w:t xml:space="preserve">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w:t>
      </w:r>
      <w:r>
        <w:rPr>
          <w:color w:val="000000"/>
        </w:rPr>
        <w:t>cos(ωt)</w:t>
      </w:r>
    </w:p>
    <w:p w14:paraId="4A7D0A0A" w14:textId="77777777" w:rsidR="00207603" w:rsidRDefault="00207603" w:rsidP="00382465">
      <w:pPr>
        <w:rPr>
          <w:color w:val="000000"/>
        </w:rPr>
      </w:pPr>
    </w:p>
    <w:p w14:paraId="39F6F9AD" w14:textId="77777777" w:rsidR="00207603" w:rsidRDefault="00207603" w:rsidP="00382465">
      <w:pPr>
        <w:rPr>
          <w:color w:val="000000"/>
        </w:rPr>
      </w:pPr>
      <w:r>
        <w:rPr>
          <w:color w:val="000000"/>
        </w:rPr>
        <w:t>so that, using x = ωτ/2 so dx = (τ/2)dω</w:t>
      </w:r>
      <w:r w:rsidR="00763609">
        <w:rPr>
          <w:color w:val="000000"/>
        </w:rPr>
        <w:t xml:space="preserve">, </w:t>
      </w:r>
    </w:p>
    <w:p w14:paraId="52D525BB" w14:textId="77777777" w:rsidR="00207603" w:rsidRDefault="00207603" w:rsidP="00382465">
      <w:pPr>
        <w:rPr>
          <w:color w:val="000000"/>
        </w:rPr>
      </w:pPr>
    </w:p>
    <w:p w14:paraId="56156680" w14:textId="77777777" w:rsidR="00207603" w:rsidRDefault="00207603" w:rsidP="00207603">
      <w:r>
        <w:rPr>
          <w:color w:val="000000"/>
        </w:rPr>
        <w:tab/>
      </w:r>
      <w:r>
        <w:t>x(±τ/2)</w:t>
      </w:r>
      <w:r>
        <w:rPr>
          <w:color w:val="000000"/>
        </w:rPr>
        <w:t xml:space="preserve"> =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w:t>
      </w:r>
      <w:r>
        <w:rPr>
          <w:color w:val="000000"/>
        </w:rPr>
        <w:t>cos(±ωτ/2)</w:t>
      </w:r>
      <w:r>
        <w:t xml:space="preserve">  </w:t>
      </w:r>
    </w:p>
    <w:p w14:paraId="0E0A281A" w14:textId="77777777" w:rsidR="00207603" w:rsidRDefault="00207603" w:rsidP="00207603"/>
    <w:p w14:paraId="36B11AA1" w14:textId="77777777" w:rsidR="00207603" w:rsidRPr="00207603" w:rsidRDefault="00207603" w:rsidP="00207603">
      <w:r>
        <w:tab/>
      </w:r>
      <w:r>
        <w:tab/>
        <w:t xml:space="preserve">      = (Aτ/2π)(τ/2)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 </w:t>
      </w:r>
      <w:r>
        <w:t>sinc(x)</w:t>
      </w:r>
      <w:r w:rsidRPr="00CC368E">
        <w:rPr>
          <w:color w:val="000000"/>
        </w:rPr>
        <w:t xml:space="preserve"> </w:t>
      </w:r>
      <w:r>
        <w:rPr>
          <w:color w:val="000000"/>
        </w:rPr>
        <w:t>cos(x)</w:t>
      </w:r>
      <w:r>
        <w:t xml:space="preserve">   =  (Aτ/2π)(τ/2) π/2  = </w:t>
      </w:r>
      <w:r w:rsidR="00763609">
        <w:t>(A/2)</w:t>
      </w:r>
      <w:r w:rsidR="00741363">
        <w:t xml:space="preserve"> ,</w:t>
      </w:r>
    </w:p>
    <w:p w14:paraId="43575A45" w14:textId="77777777" w:rsidR="00E51B01" w:rsidRDefault="00E51B01" w:rsidP="00CA77E7"/>
    <w:p w14:paraId="092EE35C" w14:textId="77777777" w:rsidR="00EF58BE" w:rsidRDefault="00E51B01" w:rsidP="00E51B01">
      <w:r>
        <w:t xml:space="preserve">supporting the notion of Section 1 that x(t) = </w:t>
      </w:r>
      <w:r w:rsidRPr="00CC368E">
        <w:rPr>
          <w:color w:val="000000"/>
        </w:rPr>
        <w:t>lim</w:t>
      </w:r>
      <w:r w:rsidRPr="00CC368E">
        <w:rPr>
          <w:rStyle w:val="subscript"/>
          <w:color w:val="000000"/>
        </w:rPr>
        <w:t>ε</w:t>
      </w:r>
      <w:r w:rsidRPr="00CC368E">
        <w:rPr>
          <w:rStyle w:val="subscript"/>
          <w:rFonts w:ascii="Times New Roman" w:hAnsi="Times New Roman"/>
          <w:color w:val="000000"/>
        </w:rPr>
        <w:t>→</w:t>
      </w:r>
      <w:r w:rsidRPr="00CC368E">
        <w:rPr>
          <w:rStyle w:val="subscript"/>
          <w:color w:val="000000"/>
        </w:rPr>
        <w:t>0</w:t>
      </w:r>
      <w:r w:rsidRPr="00CC368E">
        <w:rPr>
          <w:color w:val="000000"/>
        </w:rPr>
        <w:t xml:space="preserve"> [ x(t+ε) + x(t-ε) ]/2</w:t>
      </w:r>
      <w:r>
        <w:t xml:space="preserve"> at a point of discontinuity. </w:t>
      </w:r>
      <w:r w:rsidR="00763609">
        <w:t xml:space="preserve">Notice that the single integral has no pole at ω = 0 since sinc(0) = 1, so there is no issue of principle part integrals involved. The poles only appeared above when we split the integral into two integrals. </w:t>
      </w:r>
    </w:p>
    <w:p w14:paraId="66D4EF2D" w14:textId="77777777" w:rsidR="00E51B01" w:rsidRDefault="00E51B01" w:rsidP="00E51B01"/>
    <w:p w14:paraId="11E87861" w14:textId="77777777" w:rsidR="00CA77E7" w:rsidRPr="007F0DCA" w:rsidRDefault="00EF58BE" w:rsidP="00E41A2B">
      <w:pPr>
        <w:pStyle w:val="Heading3"/>
      </w:pPr>
      <w:r>
        <w:br w:type="page"/>
      </w:r>
      <w:bookmarkStart w:id="19" w:name="_Toc363023227"/>
      <w:r w:rsidR="007F0DCA" w:rsidRPr="007F0DCA">
        <w:t xml:space="preserve">10. </w:t>
      </w:r>
      <w:r w:rsidR="00782297">
        <w:t xml:space="preserve">The </w:t>
      </w:r>
      <w:r w:rsidR="00CA77E7" w:rsidRPr="007F0DCA">
        <w:t>Area Rule</w:t>
      </w:r>
      <w:r w:rsidR="00782297">
        <w:t>s and Parseval's Formulas</w:t>
      </w:r>
      <w:bookmarkEnd w:id="19"/>
    </w:p>
    <w:p w14:paraId="1E5ECB5A" w14:textId="77777777" w:rsidR="00CA77E7" w:rsidRDefault="00CA77E7" w:rsidP="00CA77E7"/>
    <w:p w14:paraId="35ABF252" w14:textId="77777777" w:rsidR="007F0DCA" w:rsidRDefault="00032414" w:rsidP="00CA77E7">
      <w:r>
        <w:t>Setting</w:t>
      </w:r>
      <w:r w:rsidR="00CA77E7">
        <w:t xml:space="preserve"> </w:t>
      </w:r>
      <w:r w:rsidR="00915D82">
        <w:t>ω</w:t>
      </w:r>
      <w:r w:rsidR="00CA77E7">
        <w:t xml:space="preserve"> = 0 in the Fourier Transform (1.1) and </w:t>
      </w:r>
      <w:r w:rsidR="007F0DCA">
        <w:t xml:space="preserve">then t = 0 in </w:t>
      </w:r>
      <w:r w:rsidR="00CA77E7">
        <w:t xml:space="preserve">(1.2), </w:t>
      </w:r>
      <w:r>
        <w:t>one gets</w:t>
      </w:r>
    </w:p>
    <w:p w14:paraId="207BF73A" w14:textId="77777777" w:rsidR="00032414" w:rsidRDefault="00032414" w:rsidP="00CA77E7"/>
    <w:p w14:paraId="4EC831D4" w14:textId="77777777" w:rsidR="00CA77E7" w:rsidRDefault="00CA77E7" w:rsidP="00543A84">
      <w:pPr>
        <w:tabs>
          <w:tab w:val="left" w:pos="7200"/>
          <w:tab w:val="left" w:pos="7920"/>
          <w:tab w:val="right" w:pos="9270"/>
        </w:tabs>
      </w:pPr>
      <w:r>
        <w:tab/>
      </w:r>
      <w:r w:rsidR="007F0DCA">
        <w:t>X(0)</w:t>
      </w:r>
      <w:r>
        <w:rPr>
          <w:rFonts w:ascii="Symbol" w:hAnsi="Symbol"/>
        </w:rPr>
        <w:t></w:t>
      </w:r>
      <w:r>
        <w:rPr>
          <w:rFonts w:ascii="Symbol" w:hAnsi="Symbol"/>
        </w:rPr>
        <w:t></w:t>
      </w:r>
      <w:r>
        <w:rPr>
          <w:rFonts w:ascii="Symbol" w:hAnsi="Symbol"/>
        </w:rPr>
        <w:t></w:t>
      </w:r>
      <w:r w:rsidR="007F0DCA" w:rsidRPr="001D0D05">
        <w:rPr>
          <w:color w:val="000000"/>
        </w:rPr>
        <w:fldChar w:fldCharType="begin"/>
      </w:r>
      <w:r w:rsidR="007F0DCA" w:rsidRPr="001D0D05">
        <w:rPr>
          <w:color w:val="000000"/>
        </w:rPr>
        <w:instrText>EQ \s\up4( \i \fc\</w:instrText>
      </w:r>
      <w:r w:rsidR="007F0DCA" w:rsidRPr="001D0D05">
        <w:rPr>
          <w:rFonts w:ascii="Lucida Sans Unicode" w:hAnsi="Lucida Sans Unicode" w:cs="Lucida Sans Unicode"/>
          <w:color w:val="000000"/>
          <w:sz w:val="32"/>
        </w:rPr>
        <w:instrText>∫</w:instrText>
      </w:r>
      <w:r w:rsidR="007F0DCA" w:rsidRPr="001D0D05">
        <w:rPr>
          <w:color w:val="000000"/>
        </w:rPr>
        <w:instrText>\in</w:instrText>
      </w:r>
      <w:r w:rsidR="007F0DCA" w:rsidRPr="001D0D05">
        <w:rPr>
          <w:color w:val="000000"/>
          <w:szCs w:val="22"/>
        </w:rPr>
        <w:instrText>(</w:instrText>
      </w:r>
      <w:r w:rsidR="007F0DCA">
        <w:rPr>
          <w:b/>
          <w:color w:val="000000"/>
          <w:sz w:val="18"/>
          <w:szCs w:val="18"/>
        </w:rPr>
        <w:instrText>-∞</w:instrText>
      </w:r>
      <w:r w:rsidR="007F0DCA" w:rsidRPr="001D0D05">
        <w:rPr>
          <w:b/>
          <w:color w:val="000000"/>
          <w:sz w:val="18"/>
          <w:szCs w:val="18"/>
        </w:rPr>
        <w:instrText xml:space="preserve">, </w:instrText>
      </w:r>
      <w:r w:rsidR="007F0DCA">
        <w:rPr>
          <w:b/>
          <w:color w:val="000000"/>
          <w:sz w:val="18"/>
          <w:szCs w:val="18"/>
        </w:rPr>
        <w:instrText>∞</w:instrText>
      </w:r>
      <w:r w:rsidR="007F0DCA" w:rsidRPr="001D0D05">
        <w:rPr>
          <w:color w:val="000000"/>
          <w:szCs w:val="22"/>
        </w:rPr>
        <w:instrText>, )</w:instrText>
      </w:r>
      <w:r w:rsidR="007F0DCA" w:rsidRPr="001D0D05">
        <w:rPr>
          <w:color w:val="000000"/>
        </w:rPr>
        <w:instrText>)</w:instrText>
      </w:r>
      <w:r w:rsidR="007F0DCA" w:rsidRPr="001D0D05">
        <w:rPr>
          <w:color w:val="000000"/>
        </w:rPr>
        <w:fldChar w:fldCharType="separate"/>
      </w:r>
      <w:r w:rsidR="007F0DCA" w:rsidRPr="001D0D05">
        <w:rPr>
          <w:b/>
          <w:noProof/>
          <w:color w:val="000000"/>
        </w:rPr>
        <w:t>!Syntax Error, I</w:t>
      </w:r>
      <w:r w:rsidR="007F0DCA" w:rsidRPr="001D0D05">
        <w:rPr>
          <w:color w:val="000000"/>
        </w:rPr>
        <w:fldChar w:fldCharType="end"/>
      </w:r>
      <w:r w:rsidR="007F0DCA">
        <w:t>dt x(t)</w:t>
      </w:r>
      <w:r w:rsidR="00CA1B4F">
        <w:t xml:space="preserve"> </w:t>
      </w:r>
      <w:r>
        <w:t>= [area under x(t) ]</w:t>
      </w:r>
      <w:r>
        <w:tab/>
      </w:r>
      <w:r>
        <w:tab/>
      </w:r>
      <w:r>
        <w:tab/>
      </w:r>
      <w:r>
        <w:tab/>
      </w:r>
      <w:r>
        <w:tab/>
      </w:r>
      <w:r w:rsidR="006E1BFF">
        <w:tab/>
      </w:r>
      <w:r w:rsidR="006E1BFF">
        <w:tab/>
      </w:r>
      <w:r>
        <w:t>(10.1)</w:t>
      </w:r>
    </w:p>
    <w:p w14:paraId="712C6FF9" w14:textId="77777777" w:rsidR="007F0DCA" w:rsidRDefault="007F0DCA" w:rsidP="00CA77E7"/>
    <w:p w14:paraId="50D09B1E" w14:textId="77777777" w:rsidR="007F0DCA" w:rsidRPr="007F0DCA" w:rsidRDefault="007F0DCA" w:rsidP="00543A84">
      <w:pPr>
        <w:tabs>
          <w:tab w:val="left" w:pos="7200"/>
          <w:tab w:val="left" w:pos="7920"/>
          <w:tab w:val="right" w:pos="9270"/>
        </w:tabs>
      </w:pPr>
      <w:r>
        <w:tab/>
        <w:t>x(0) = (1/2π)</w:t>
      </w:r>
      <w:r w:rsidRPr="007F0DC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w:t>
      </w:r>
      <w:r w:rsidR="00CA1B4F">
        <w:t xml:space="preserve"> </w:t>
      </w:r>
      <w:r>
        <w:t xml:space="preserve"> =</w:t>
      </w:r>
      <w:r w:rsidR="00CA1B4F">
        <w:t xml:space="preserve"> </w:t>
      </w:r>
      <w:r>
        <w:t>(1/2π)</w:t>
      </w:r>
      <w:r w:rsidR="00CA1B4F">
        <w:t xml:space="preserve"> </w:t>
      </w:r>
      <w:r>
        <w:t>[area under X(ω) ]</w:t>
      </w:r>
      <w:r w:rsidR="00D03F94">
        <w:t xml:space="preserve">  .</w:t>
      </w:r>
      <w:r>
        <w:tab/>
      </w:r>
      <w:r>
        <w:tab/>
      </w:r>
      <w:r>
        <w:tab/>
      </w:r>
      <w:r w:rsidR="006E1BFF">
        <w:tab/>
      </w:r>
      <w:r w:rsidR="006E1BFF">
        <w:tab/>
      </w:r>
      <w:r>
        <w:t>(10.2)</w:t>
      </w:r>
    </w:p>
    <w:p w14:paraId="6DDBAAE2" w14:textId="77777777" w:rsidR="00CA77E7" w:rsidRDefault="00CA77E7" w:rsidP="00CA77E7">
      <w:pPr>
        <w:rPr>
          <w:rFonts w:ascii="Symbol" w:hAnsi="Symbol"/>
        </w:rPr>
      </w:pPr>
    </w:p>
    <w:p w14:paraId="1F3789E7" w14:textId="77777777" w:rsidR="00CA77E7" w:rsidRDefault="00CA77E7" w:rsidP="00CA77E7">
      <w:r>
        <w:t xml:space="preserve">For the </w:t>
      </w:r>
      <w:r w:rsidR="00D03F94">
        <w:t>box</w:t>
      </w:r>
      <w:r>
        <w:t xml:space="preserve"> pulse example above, we saw that X(0) = (</w:t>
      </w:r>
      <w:r w:rsidR="007F0DCA">
        <w:t>Aτ</w:t>
      </w:r>
      <w:r>
        <w:t>) from (9.2).</w:t>
      </w:r>
      <w:r w:rsidR="00CA1B4F">
        <w:t xml:space="preserve"> </w:t>
      </w:r>
      <w:r>
        <w:t xml:space="preserve">In light of (10.1), it is thus not a coincidence that </w:t>
      </w:r>
      <w:r w:rsidR="00123871">
        <w:t>this is the area under the time-</w:t>
      </w:r>
      <w:r w:rsidR="006318FB">
        <w:t xml:space="preserve">domain </w:t>
      </w:r>
      <w:r w:rsidR="00D03F94">
        <w:t>box.</w:t>
      </w:r>
    </w:p>
    <w:p w14:paraId="30B228AD" w14:textId="77777777" w:rsidR="00CA77E7" w:rsidRDefault="00CA77E7" w:rsidP="00CA77E7"/>
    <w:p w14:paraId="3DCF52CF" w14:textId="77777777" w:rsidR="00CA77E7" w:rsidRDefault="00CA77E7" w:rsidP="00CA77E7">
      <w:r>
        <w:t>From (10.2), we may conclude that the total area under the X(</w:t>
      </w:r>
      <w:r w:rsidR="00915D82">
        <w:t>ω</w:t>
      </w:r>
      <w:r>
        <w:t xml:space="preserve">) curve </w:t>
      </w:r>
      <w:r w:rsidR="00D03F94">
        <w:t xml:space="preserve">(9.2) </w:t>
      </w:r>
      <w:r>
        <w:t xml:space="preserve">for our </w:t>
      </w:r>
      <w:r w:rsidR="00D03F94">
        <w:t>box</w:t>
      </w:r>
      <w:r>
        <w:t xml:space="preserve"> pulse is 2</w:t>
      </w:r>
      <w:r w:rsidR="00915D82">
        <w:t>π</w:t>
      </w:r>
      <w:r>
        <w:t>A, since x(0)</w:t>
      </w:r>
      <w:r w:rsidR="00782297">
        <w:t xml:space="preserve"> = A, the height of our pulse. </w:t>
      </w:r>
      <w:r>
        <w:t xml:space="preserve">This is consistent with </w:t>
      </w:r>
      <w:r w:rsidR="00D03F94">
        <w:t>the fact that</w:t>
      </w:r>
    </w:p>
    <w:p w14:paraId="55A8A07F" w14:textId="77777777" w:rsidR="00CA77E7" w:rsidRDefault="00CA77E7" w:rsidP="00CA77E7"/>
    <w:p w14:paraId="4122050C" w14:textId="77777777" w:rsidR="00CA77E7" w:rsidRDefault="00CA77E7" w:rsidP="00543A84">
      <w:pPr>
        <w:tabs>
          <w:tab w:val="left" w:pos="7200"/>
          <w:tab w:val="left" w:pos="7920"/>
          <w:tab w:val="right" w:pos="9270"/>
        </w:tabs>
      </w:pPr>
      <w:r>
        <w:tab/>
      </w:r>
      <w:r w:rsidR="007F0DCA" w:rsidRPr="001D0D05">
        <w:rPr>
          <w:color w:val="000000"/>
        </w:rPr>
        <w:fldChar w:fldCharType="begin"/>
      </w:r>
      <w:r w:rsidR="007F0DCA" w:rsidRPr="001D0D05">
        <w:rPr>
          <w:color w:val="000000"/>
        </w:rPr>
        <w:instrText>EQ \s\up4( \i \fc\</w:instrText>
      </w:r>
      <w:r w:rsidR="007F0DCA" w:rsidRPr="001D0D05">
        <w:rPr>
          <w:rFonts w:ascii="Lucida Sans Unicode" w:hAnsi="Lucida Sans Unicode" w:cs="Lucida Sans Unicode"/>
          <w:color w:val="000000"/>
          <w:sz w:val="32"/>
        </w:rPr>
        <w:instrText>∫</w:instrText>
      </w:r>
      <w:r w:rsidR="007F0DCA" w:rsidRPr="001D0D05">
        <w:rPr>
          <w:color w:val="000000"/>
        </w:rPr>
        <w:instrText>\in</w:instrText>
      </w:r>
      <w:r w:rsidR="007F0DCA" w:rsidRPr="001D0D05">
        <w:rPr>
          <w:color w:val="000000"/>
          <w:szCs w:val="22"/>
        </w:rPr>
        <w:instrText>(</w:instrText>
      </w:r>
      <w:r w:rsidR="007F0DCA">
        <w:rPr>
          <w:b/>
          <w:color w:val="000000"/>
          <w:sz w:val="18"/>
          <w:szCs w:val="18"/>
        </w:rPr>
        <w:instrText>-∞</w:instrText>
      </w:r>
      <w:r w:rsidR="007F0DCA" w:rsidRPr="001D0D05">
        <w:rPr>
          <w:b/>
          <w:color w:val="000000"/>
          <w:sz w:val="18"/>
          <w:szCs w:val="18"/>
        </w:rPr>
        <w:instrText xml:space="preserve">, </w:instrText>
      </w:r>
      <w:r w:rsidR="007F0DCA">
        <w:rPr>
          <w:b/>
          <w:color w:val="000000"/>
          <w:sz w:val="18"/>
          <w:szCs w:val="18"/>
        </w:rPr>
        <w:instrText>∞</w:instrText>
      </w:r>
      <w:r w:rsidR="007F0DCA" w:rsidRPr="001D0D05">
        <w:rPr>
          <w:color w:val="000000"/>
          <w:szCs w:val="22"/>
        </w:rPr>
        <w:instrText>, )</w:instrText>
      </w:r>
      <w:r w:rsidR="007F0DCA" w:rsidRPr="001D0D05">
        <w:rPr>
          <w:color w:val="000000"/>
        </w:rPr>
        <w:instrText>)</w:instrText>
      </w:r>
      <w:r w:rsidR="007F0DCA" w:rsidRPr="001D0D05">
        <w:rPr>
          <w:color w:val="000000"/>
        </w:rPr>
        <w:fldChar w:fldCharType="separate"/>
      </w:r>
      <w:r w:rsidR="007F0DCA" w:rsidRPr="001D0D05">
        <w:rPr>
          <w:b/>
          <w:noProof/>
          <w:color w:val="000000"/>
        </w:rPr>
        <w:t>!Syntax Error, I</w:t>
      </w:r>
      <w:r w:rsidR="007F0DCA" w:rsidRPr="001D0D05">
        <w:rPr>
          <w:color w:val="000000"/>
        </w:rPr>
        <w:fldChar w:fldCharType="end"/>
      </w:r>
      <w:r w:rsidR="007F0DCA">
        <w:rPr>
          <w:color w:val="000000"/>
        </w:rPr>
        <w:t>dx sinc(x) = π</w:t>
      </w:r>
      <w:r>
        <w:tab/>
      </w:r>
      <w:r w:rsidR="00032414">
        <w:t>.</w:t>
      </w:r>
      <w:r>
        <w:tab/>
      </w:r>
      <w:r>
        <w:tab/>
      </w:r>
      <w:r>
        <w:tab/>
      </w:r>
      <w:r>
        <w:tab/>
      </w:r>
      <w:r w:rsidR="007F0DCA">
        <w:tab/>
      </w:r>
      <w:r w:rsidR="007F0DCA">
        <w:tab/>
      </w:r>
      <w:r w:rsidR="007F0DCA">
        <w:tab/>
      </w:r>
      <w:r w:rsidR="007F0DCA">
        <w:tab/>
      </w:r>
      <w:r w:rsidR="006E1BFF">
        <w:tab/>
      </w:r>
      <w:r>
        <w:t>(10.3)</w:t>
      </w:r>
    </w:p>
    <w:p w14:paraId="51288030" w14:textId="77777777" w:rsidR="00CA77E7" w:rsidRDefault="00CA77E7" w:rsidP="00CA77E7"/>
    <w:p w14:paraId="19CAA1AF" w14:textId="77777777" w:rsidR="00CA77E7" w:rsidRDefault="00CA77E7" w:rsidP="00CA77E7">
      <w:r>
        <w:t>Another area rule involves the power spectrum. First, it is easy using (1.1), (1.2) and (2.1) to prove this identity (</w:t>
      </w:r>
      <w:r w:rsidR="00782297">
        <w:t xml:space="preserve">one of </w:t>
      </w:r>
      <w:r>
        <w:t>Parseval's)</w:t>
      </w:r>
      <w:r w:rsidR="00782297">
        <w:t xml:space="preserve">, </w:t>
      </w:r>
    </w:p>
    <w:p w14:paraId="0DA96DCD" w14:textId="77777777" w:rsidR="007F0DCA" w:rsidRDefault="007F0DCA" w:rsidP="00CA77E7"/>
    <w:p w14:paraId="37E5FFEE" w14:textId="77777777" w:rsidR="007F0DCA" w:rsidRPr="007F0DCA" w:rsidRDefault="007F0DCA"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a(t) b*(t)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A(ω) B*(ω)</w:t>
      </w:r>
      <w:r w:rsidR="00782297">
        <w:t xml:space="preserve"> . </w:t>
      </w:r>
      <w:r>
        <w:tab/>
      </w:r>
      <w:r>
        <w:tab/>
      </w:r>
      <w:r>
        <w:tab/>
      </w:r>
      <w:r>
        <w:tab/>
      </w:r>
      <w:r>
        <w:tab/>
      </w:r>
      <w:r w:rsidR="006E1BFF">
        <w:tab/>
      </w:r>
      <w:r>
        <w:t>(10.4)</w:t>
      </w:r>
    </w:p>
    <w:p w14:paraId="0D98189E" w14:textId="77777777" w:rsidR="00CA77E7" w:rsidRDefault="00CA77E7" w:rsidP="00CA77E7"/>
    <w:p w14:paraId="1EF51FFF" w14:textId="77777777" w:rsidR="00782297" w:rsidRDefault="00032414" w:rsidP="00CA77E7">
      <w:r>
        <w:t>Here</w:t>
      </w:r>
      <w:r w:rsidR="00CA77E7">
        <w:t xml:space="preserve"> * means complex conjugation and is needed to make </w:t>
      </w:r>
      <w:r>
        <w:t>things</w:t>
      </w:r>
      <w:r w:rsidR="00CA77E7">
        <w:t xml:space="preserve"> work so </w:t>
      </w:r>
      <w:r>
        <w:t>one gets</w:t>
      </w:r>
      <w:r w:rsidR="00CA77E7">
        <w:t xml:space="preserve"> </w:t>
      </w:r>
      <w:r w:rsidR="00915D82">
        <w:t>δ</w:t>
      </w:r>
      <w:r w:rsidR="00CA77E7">
        <w:t>(</w:t>
      </w:r>
      <w:r w:rsidR="00915D82">
        <w:t>ω</w:t>
      </w:r>
      <w:r w:rsidR="00CA77E7">
        <w:t xml:space="preserve"> - </w:t>
      </w:r>
      <w:r w:rsidR="00915D82">
        <w:t>ω</w:t>
      </w:r>
      <w:r w:rsidR="00CA77E7">
        <w:t>') in the proof.</w:t>
      </w:r>
      <w:r w:rsidR="00CA1B4F">
        <w:t xml:space="preserve"> </w:t>
      </w:r>
      <w:r w:rsidR="00CA77E7">
        <w:t>Again, the 2</w:t>
      </w:r>
      <w:r w:rsidR="00915D82">
        <w:t>π</w:t>
      </w:r>
      <w:r w:rsidR="00CA77E7">
        <w:t xml:space="preserve"> factor is missing if </w:t>
      </w:r>
      <w:r w:rsidR="00782297">
        <w:t>one uses</w:t>
      </w:r>
      <w:r w:rsidR="00CA77E7">
        <w:t xml:space="preserve"> df in place of d</w:t>
      </w:r>
      <w:r w:rsidR="00915D82">
        <w:t>ω</w:t>
      </w:r>
      <w:r w:rsidR="00CA77E7">
        <w:t>.</w:t>
      </w:r>
      <w:r w:rsidR="00CA1B4F">
        <w:t xml:space="preserve"> </w:t>
      </w:r>
    </w:p>
    <w:p w14:paraId="3CD92EC3" w14:textId="77777777" w:rsidR="00CA77E7" w:rsidRDefault="00782297" w:rsidP="00CA77E7">
      <w:r>
        <w:tab/>
      </w:r>
      <w:r w:rsidR="00CA77E7">
        <w:t xml:space="preserve">In the case a = b = x, </w:t>
      </w:r>
      <w:r>
        <w:t>one gets</w:t>
      </w:r>
      <w:r w:rsidR="00CA77E7">
        <w:t xml:space="preserve"> the </w:t>
      </w:r>
      <w:r>
        <w:t>energy</w:t>
      </w:r>
      <w:r w:rsidR="00CA77E7">
        <w:t xml:space="preserve"> area rule which says</w:t>
      </w:r>
    </w:p>
    <w:p w14:paraId="72E3C05C" w14:textId="77777777" w:rsidR="007F0DCA" w:rsidRDefault="007F0DCA" w:rsidP="00CA77E7"/>
    <w:p w14:paraId="26577B3D" w14:textId="77777777" w:rsidR="007F0DCA" w:rsidRPr="007F0DCA" w:rsidRDefault="007F0DCA"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006E1BFF">
        <w:rPr>
          <w:color w:val="000000"/>
        </w:rPr>
        <w:t>|x(t)|</w:t>
      </w:r>
      <w:r w:rsidR="006E1BFF">
        <w:rPr>
          <w:rStyle w:val="superscript"/>
        </w:rPr>
        <w:t>2</w:t>
      </w:r>
      <w:r>
        <w:rPr>
          <w:color w:val="000000"/>
        </w:rP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sidR="006E1BFF">
        <w:t>|X(ω)|</w:t>
      </w:r>
      <w:r w:rsidR="006E1BFF">
        <w:rPr>
          <w:rStyle w:val="superscript"/>
        </w:rPr>
        <w:t>2</w:t>
      </w:r>
      <w:r w:rsidR="00CA1B4F">
        <w:t xml:space="preserve"> </w:t>
      </w:r>
      <w:r w:rsidR="00782297">
        <w:t xml:space="preserve"> = </w:t>
      </w:r>
      <w:r w:rsidR="00D03F94">
        <w:t xml:space="preserve"> </w:t>
      </w:r>
      <w:r w:rsidR="00782297" w:rsidRPr="001D0D05">
        <w:rPr>
          <w:color w:val="000000"/>
        </w:rPr>
        <w:fldChar w:fldCharType="begin"/>
      </w:r>
      <w:r w:rsidR="00782297" w:rsidRPr="001D0D05">
        <w:rPr>
          <w:color w:val="000000"/>
        </w:rPr>
        <w:instrText>EQ \s\up4( \i \fc\</w:instrText>
      </w:r>
      <w:r w:rsidR="00782297" w:rsidRPr="001D0D05">
        <w:rPr>
          <w:rFonts w:ascii="Lucida Sans Unicode" w:hAnsi="Lucida Sans Unicode" w:cs="Lucida Sans Unicode"/>
          <w:color w:val="000000"/>
          <w:sz w:val="32"/>
        </w:rPr>
        <w:instrText>∫</w:instrText>
      </w:r>
      <w:r w:rsidR="00782297" w:rsidRPr="001D0D05">
        <w:rPr>
          <w:color w:val="000000"/>
        </w:rPr>
        <w:instrText>\in</w:instrText>
      </w:r>
      <w:r w:rsidR="00782297" w:rsidRPr="001D0D05">
        <w:rPr>
          <w:color w:val="000000"/>
          <w:szCs w:val="22"/>
        </w:rPr>
        <w:instrText>(</w:instrText>
      </w:r>
      <w:r w:rsidR="00782297">
        <w:rPr>
          <w:b/>
          <w:color w:val="000000"/>
          <w:sz w:val="18"/>
          <w:szCs w:val="18"/>
        </w:rPr>
        <w:instrText>-∞</w:instrText>
      </w:r>
      <w:r w:rsidR="00782297" w:rsidRPr="001D0D05">
        <w:rPr>
          <w:b/>
          <w:color w:val="000000"/>
          <w:sz w:val="18"/>
          <w:szCs w:val="18"/>
        </w:rPr>
        <w:instrText xml:space="preserve">, </w:instrText>
      </w:r>
      <w:r w:rsidR="00782297">
        <w:rPr>
          <w:b/>
          <w:color w:val="000000"/>
          <w:sz w:val="18"/>
          <w:szCs w:val="18"/>
        </w:rPr>
        <w:instrText>∞</w:instrText>
      </w:r>
      <w:r w:rsidR="00782297" w:rsidRPr="001D0D05">
        <w:rPr>
          <w:color w:val="000000"/>
          <w:szCs w:val="22"/>
        </w:rPr>
        <w:instrText>, )</w:instrText>
      </w:r>
      <w:r w:rsidR="00782297" w:rsidRPr="001D0D05">
        <w:rPr>
          <w:color w:val="000000"/>
        </w:rPr>
        <w:instrText>)</w:instrText>
      </w:r>
      <w:r w:rsidR="00782297" w:rsidRPr="001D0D05">
        <w:rPr>
          <w:color w:val="000000"/>
        </w:rPr>
        <w:fldChar w:fldCharType="separate"/>
      </w:r>
      <w:r w:rsidR="00782297" w:rsidRPr="001D0D05">
        <w:rPr>
          <w:b/>
          <w:noProof/>
          <w:color w:val="000000"/>
        </w:rPr>
        <w:t>!Syntax Error, I</w:t>
      </w:r>
      <w:r w:rsidR="00782297" w:rsidRPr="001D0D05">
        <w:rPr>
          <w:color w:val="000000"/>
        </w:rPr>
        <w:fldChar w:fldCharType="end"/>
      </w:r>
      <w:r w:rsidR="00782297">
        <w:rPr>
          <w:color w:val="000000"/>
        </w:rPr>
        <w:t>df</w:t>
      </w:r>
      <w:r w:rsidR="00782297">
        <w:t xml:space="preserve"> |</w:t>
      </w:r>
      <w:r w:rsidR="00782297" w:rsidRPr="006318FB">
        <w:rPr>
          <w:rFonts w:ascii="Script MT Bold" w:hAnsi="Script MT Bold"/>
        </w:rPr>
        <w:t>X</w:t>
      </w:r>
      <w:r w:rsidR="00782297">
        <w:t>(f)|</w:t>
      </w:r>
      <w:r w:rsidR="00782297">
        <w:rPr>
          <w:rStyle w:val="superscript"/>
        </w:rPr>
        <w:t>2</w:t>
      </w:r>
      <w:r w:rsidR="00782297">
        <w:t xml:space="preserve"> </w:t>
      </w:r>
      <w:r>
        <w:tab/>
      </w:r>
      <w:r w:rsidR="006318FB">
        <w:t>.</w:t>
      </w:r>
      <w:r>
        <w:tab/>
      </w:r>
      <w:r>
        <w:tab/>
      </w:r>
      <w:r w:rsidR="00782297">
        <w:tab/>
      </w:r>
      <w:r w:rsidR="00782297">
        <w:tab/>
      </w:r>
      <w:r>
        <w:t>(10.</w:t>
      </w:r>
      <w:r w:rsidR="006E1BFF">
        <w:t>5</w:t>
      </w:r>
      <w:r>
        <w:t>)</w:t>
      </w:r>
    </w:p>
    <w:p w14:paraId="051FA9B5" w14:textId="77777777" w:rsidR="00CA77E7" w:rsidRDefault="00CA77E7" w:rsidP="00CA77E7"/>
    <w:p w14:paraId="2ABE305D" w14:textId="77777777" w:rsidR="006318FB" w:rsidRPr="006318FB" w:rsidRDefault="00CA77E7" w:rsidP="00CA77E7">
      <w:r>
        <w:t xml:space="preserve">If x(t) is a voltage or current pulse, this says that the total energy </w:t>
      </w:r>
      <w:r w:rsidR="00032414">
        <w:t xml:space="preserve">(R = 1Ω) </w:t>
      </w:r>
      <w:r>
        <w:t xml:space="preserve">contained in the pulse is the same no matter which space </w:t>
      </w:r>
      <w:r w:rsidR="00032414">
        <w:t>is used to</w:t>
      </w:r>
      <w:r>
        <w:t xml:space="preserve"> add it up.</w:t>
      </w:r>
      <w:r w:rsidR="00CA1B4F">
        <w:t xml:space="preserve"> </w:t>
      </w:r>
      <w:r w:rsidR="00782297">
        <w:t xml:space="preserve">The pulse energy density is </w:t>
      </w:r>
      <w:r w:rsidR="00782297">
        <w:rPr>
          <w:color w:val="000000"/>
        </w:rPr>
        <w:t>|x(t)|</w:t>
      </w:r>
      <w:r w:rsidR="00782297">
        <w:rPr>
          <w:rStyle w:val="superscript"/>
        </w:rPr>
        <w:t>2</w:t>
      </w:r>
      <w:r w:rsidR="00782297">
        <w:t xml:space="preserve"> in the time domain, </w:t>
      </w:r>
      <w:r w:rsidR="006318FB">
        <w:t>it is  |X(ω)|</w:t>
      </w:r>
      <w:r w:rsidR="006318FB">
        <w:rPr>
          <w:rStyle w:val="superscript"/>
        </w:rPr>
        <w:t>2</w:t>
      </w:r>
      <w:r w:rsidR="006318FB">
        <w:t>/2π in the ω domain, and it is |</w:t>
      </w:r>
      <w:r w:rsidR="006318FB" w:rsidRPr="006318FB">
        <w:rPr>
          <w:rFonts w:ascii="Script MT Bold" w:hAnsi="Script MT Bold"/>
        </w:rPr>
        <w:t>X</w:t>
      </w:r>
      <w:r w:rsidR="006318FB">
        <w:t>(f)|</w:t>
      </w:r>
      <w:r w:rsidR="006318FB">
        <w:rPr>
          <w:rStyle w:val="superscript"/>
        </w:rPr>
        <w:t>2</w:t>
      </w:r>
      <w:r w:rsidR="006318FB">
        <w:t xml:space="preserve"> in the frequency domain. </w:t>
      </w:r>
    </w:p>
    <w:p w14:paraId="5D522EAF" w14:textId="77777777" w:rsidR="00782297" w:rsidRDefault="00782297" w:rsidP="00CA77E7"/>
    <w:p w14:paraId="34D5D3AE" w14:textId="77777777" w:rsidR="00CA77E7" w:rsidRDefault="00621804" w:rsidP="00CA77E7">
      <w:r>
        <w:t xml:space="preserve">For our </w:t>
      </w:r>
      <w:r w:rsidR="00D03F94">
        <w:t>box</w:t>
      </w:r>
      <w:r>
        <w:t xml:space="preserve"> pulse, </w:t>
      </w:r>
      <w:r w:rsidR="00CA77E7">
        <w:t xml:space="preserve">the </w:t>
      </w:r>
      <w:r w:rsidR="00D03F94">
        <w:t>left side of (10.5)</w:t>
      </w:r>
      <w:r w:rsidR="00CA77E7">
        <w:t xml:space="preserve"> is A</w:t>
      </w:r>
      <w:r w:rsidR="006E1BFF">
        <w:rPr>
          <w:rStyle w:val="superscript"/>
        </w:rPr>
        <w:t>2</w:t>
      </w:r>
      <w:r w:rsidR="006E1BFF">
        <w:t>τ</w:t>
      </w:r>
      <w:r>
        <w:t xml:space="preserve">. </w:t>
      </w:r>
      <w:r w:rsidR="00CA77E7">
        <w:t xml:space="preserve">The right hand side gives the same result </w:t>
      </w:r>
      <w:r w:rsidR="006E1BFF">
        <w:t>using</w:t>
      </w:r>
      <w:r w:rsidR="00CA77E7">
        <w:t xml:space="preserve"> (9.2) and the following fact, </w:t>
      </w:r>
    </w:p>
    <w:p w14:paraId="0A268777" w14:textId="77777777" w:rsidR="00CA77E7" w:rsidRDefault="00CA77E7" w:rsidP="00CA77E7"/>
    <w:p w14:paraId="03279E20" w14:textId="77777777" w:rsidR="006E1BFF" w:rsidRPr="006E1BFF" w:rsidRDefault="006E1BFF"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sinc</w:t>
      </w:r>
      <w:r>
        <w:rPr>
          <w:rStyle w:val="superscript"/>
        </w:rPr>
        <w:t>2</w:t>
      </w:r>
      <w:r>
        <w:t>(x) = π</w:t>
      </w:r>
      <w:r w:rsidR="00B1459C">
        <w:t xml:space="preserve"> . </w:t>
      </w:r>
      <w:r>
        <w:tab/>
      </w:r>
      <w:r>
        <w:tab/>
      </w:r>
      <w:r>
        <w:tab/>
      </w:r>
      <w:r>
        <w:tab/>
      </w:r>
      <w:r>
        <w:tab/>
      </w:r>
      <w:r>
        <w:tab/>
      </w:r>
      <w:r>
        <w:tab/>
      </w:r>
      <w:r>
        <w:tab/>
      </w:r>
      <w:r>
        <w:tab/>
        <w:t>(10.6)</w:t>
      </w:r>
    </w:p>
    <w:p w14:paraId="21E9E674" w14:textId="77777777" w:rsidR="00CA77E7" w:rsidRDefault="006E1BFF" w:rsidP="00CA77E7">
      <w:r>
        <w:tab/>
      </w:r>
    </w:p>
    <w:p w14:paraId="253AA5CB" w14:textId="77777777" w:rsidR="00CA77E7" w:rsidRDefault="00CA77E7" w:rsidP="00CA77E7">
      <w:r>
        <w:t>It is rather interesting that sinc(x) and sinc</w:t>
      </w:r>
      <w:r w:rsidRPr="00915D82">
        <w:rPr>
          <w:rStyle w:val="superscript"/>
        </w:rPr>
        <w:t>2</w:t>
      </w:r>
      <w:r>
        <w:t xml:space="preserve">(x) have the exact same area, see (10.3) and (10.6). </w:t>
      </w:r>
    </w:p>
    <w:p w14:paraId="55F72952" w14:textId="77777777" w:rsidR="00B1459C" w:rsidRDefault="00B1459C" w:rsidP="00CA77E7"/>
    <w:p w14:paraId="05F9210F" w14:textId="77777777" w:rsidR="00B1459C" w:rsidRDefault="00B1459C" w:rsidP="00CA77E7">
      <w:r>
        <w:pict>
          <v:shape id="_x0000_i1035" type="#_x0000_t75" style="width:468pt;height:193.5pt">
            <v:imagedata r:id="rId22" o:title=""/>
          </v:shape>
        </w:pict>
      </w:r>
    </w:p>
    <w:p w14:paraId="4175F000" w14:textId="77777777" w:rsidR="00B1459C" w:rsidRDefault="003C6D3F" w:rsidP="00543A84">
      <w:pPr>
        <w:tabs>
          <w:tab w:val="left" w:pos="7200"/>
          <w:tab w:val="left" w:pos="7920"/>
          <w:tab w:val="right" w:pos="9270"/>
        </w:tabs>
      </w:pPr>
      <w:r>
        <w:tab/>
      </w:r>
      <w:r>
        <w:tab/>
      </w:r>
      <w:r>
        <w:tab/>
      </w:r>
      <w:r>
        <w:tab/>
      </w:r>
      <w:r>
        <w:tab/>
      </w:r>
      <w:r>
        <w:tab/>
      </w:r>
      <w:r>
        <w:tab/>
      </w:r>
      <w:r>
        <w:tab/>
      </w:r>
      <w:r>
        <w:tab/>
      </w:r>
      <w:r>
        <w:tab/>
      </w:r>
      <w:r>
        <w:tab/>
      </w:r>
      <w:r>
        <w:tab/>
      </w:r>
      <w:r w:rsidR="00543A84">
        <w:tab/>
      </w:r>
      <w:r>
        <w:t>Fig 10.1</w:t>
      </w:r>
    </w:p>
    <w:p w14:paraId="648508A3" w14:textId="77777777" w:rsidR="003C6D3F" w:rsidRDefault="003C6D3F" w:rsidP="00CA77E7"/>
    <w:p w14:paraId="5EA950D8" w14:textId="77777777" w:rsidR="00123871" w:rsidRDefault="00123871" w:rsidP="00CA77E7">
      <w:r>
        <w:t xml:space="preserve">There are two other </w:t>
      </w:r>
      <w:r w:rsidR="00032414">
        <w:t>less-</w:t>
      </w:r>
      <w:r w:rsidR="00B1459C">
        <w:t>well-</w:t>
      </w:r>
      <w:r w:rsidR="00782297">
        <w:t xml:space="preserve">known </w:t>
      </w:r>
      <w:r>
        <w:t>Parseval</w:t>
      </w:r>
      <w:r w:rsidR="00D03F94">
        <w:t>'s</w:t>
      </w:r>
      <w:r>
        <w:t xml:space="preserve"> formulas which we just mention in passing</w:t>
      </w:r>
      <w:r w:rsidR="00782297">
        <w:t xml:space="preserve">, </w:t>
      </w:r>
    </w:p>
    <w:p w14:paraId="208F636F" w14:textId="77777777" w:rsidR="00D03F94" w:rsidRDefault="00D03F94" w:rsidP="00CA77E7"/>
    <w:p w14:paraId="37E6618E" w14:textId="77777777" w:rsidR="00123871" w:rsidRPr="00782297" w:rsidRDefault="00123871"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a(t) b(t) =</w:t>
      </w:r>
      <w:r w:rsidR="00782297">
        <w:rPr>
          <w:color w:val="000000"/>
        </w:rPr>
        <w:t xml:space="preserve"> </w:t>
      </w:r>
      <w:r>
        <w:rPr>
          <w:color w:val="000000"/>
        </w:rP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A(ω) B(-ω)</w:t>
      </w:r>
      <w:r w:rsidR="00782297">
        <w:tab/>
      </w:r>
      <w:r w:rsidR="00782297">
        <w:tab/>
      </w:r>
      <w:r w:rsidR="00782297">
        <w:tab/>
      </w:r>
      <w:r w:rsidR="00782297">
        <w:tab/>
      </w:r>
      <w:r w:rsidR="00782297">
        <w:tab/>
      </w:r>
      <w:r w:rsidR="00782297">
        <w:tab/>
        <w:t>(10.7)</w:t>
      </w:r>
    </w:p>
    <w:p w14:paraId="1C396253" w14:textId="77777777" w:rsidR="00123871" w:rsidRDefault="00123871" w:rsidP="00CA77E7"/>
    <w:p w14:paraId="607DC68B" w14:textId="77777777" w:rsidR="00123871" w:rsidRDefault="00123871"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A(t) b(t)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sidR="00782297">
        <w:t>a</w:t>
      </w:r>
      <w:r>
        <w:t>(ω)</w:t>
      </w:r>
      <w:r w:rsidR="00782297">
        <w:t>B</w:t>
      </w:r>
      <w:r>
        <w:t>(ω)</w:t>
      </w:r>
      <w:r w:rsidR="00B1459C">
        <w:t xml:space="preserve"> .</w:t>
      </w:r>
      <w:r w:rsidR="00782297">
        <w:tab/>
      </w:r>
      <w:r w:rsidR="00782297">
        <w:tab/>
      </w:r>
      <w:r w:rsidR="00782297">
        <w:tab/>
      </w:r>
      <w:r w:rsidR="00782297">
        <w:tab/>
      </w:r>
      <w:r w:rsidR="00782297">
        <w:tab/>
      </w:r>
      <w:r w:rsidR="00782297">
        <w:tab/>
      </w:r>
      <w:r w:rsidR="00782297">
        <w:tab/>
        <w:t>(10.8)</w:t>
      </w:r>
    </w:p>
    <w:p w14:paraId="5436ABC5" w14:textId="77777777" w:rsidR="00782297" w:rsidRDefault="00782297" w:rsidP="00123871"/>
    <w:p w14:paraId="50688646" w14:textId="77777777" w:rsidR="00123871" w:rsidRPr="00123871" w:rsidRDefault="00782297" w:rsidP="00CA77E7">
      <w:r>
        <w:t>These appear in Stakgold Vol. 2, page 24 and elsewhere. All these formulas c</w:t>
      </w:r>
      <w:r w:rsidR="00621804">
        <w:t>an be proven in the same manner:</w:t>
      </w:r>
      <w:r w:rsidR="00CA1B4F">
        <w:t xml:space="preserve"> </w:t>
      </w:r>
      <w:r w:rsidR="00621804">
        <w:t xml:space="preserve">just use (1.1), (1.2) and (2.1). </w:t>
      </w:r>
    </w:p>
    <w:p w14:paraId="54F3FFDF" w14:textId="77777777" w:rsidR="00CA77E7" w:rsidRPr="0058767D" w:rsidRDefault="00CA77E7" w:rsidP="00CA77E7">
      <w:pPr>
        <w:rPr>
          <w:color w:val="FF0000"/>
        </w:rPr>
      </w:pPr>
    </w:p>
    <w:p w14:paraId="2FAC030D" w14:textId="77777777" w:rsidR="00CA77E7" w:rsidRDefault="00CA77E7" w:rsidP="00E41A2B">
      <w:pPr>
        <w:pStyle w:val="Heading3"/>
      </w:pPr>
      <w:bookmarkStart w:id="20" w:name="OLE_LINK23"/>
      <w:bookmarkStart w:id="21" w:name="OLE_LINK24"/>
      <w:bookmarkStart w:id="22" w:name="_Toc363023228"/>
      <w:r>
        <w:t>11.</w:t>
      </w:r>
      <w:r w:rsidR="00CA1B4F">
        <w:t xml:space="preserve"> </w:t>
      </w:r>
      <w:r>
        <w:t>Differentiation and Integration Rules</w:t>
      </w:r>
      <w:r w:rsidR="004824C5">
        <w:t xml:space="preserve"> with Example</w:t>
      </w:r>
      <w:r w:rsidR="00092C24">
        <w:t>s</w:t>
      </w:r>
      <w:bookmarkEnd w:id="22"/>
    </w:p>
    <w:bookmarkEnd w:id="20"/>
    <w:bookmarkEnd w:id="21"/>
    <w:p w14:paraId="74FDD8EB" w14:textId="77777777" w:rsidR="00CA77E7" w:rsidRDefault="00CA77E7" w:rsidP="00CA77E7"/>
    <w:p w14:paraId="4977AF59" w14:textId="77777777" w:rsidR="00CA77E7" w:rsidRDefault="00A71CDE" w:rsidP="00CA77E7">
      <w:r>
        <w:t xml:space="preserve">Below (4.8) </w:t>
      </w:r>
      <w:r w:rsidR="00D03F94">
        <w:t xml:space="preserve">and at the end of Section 8 </w:t>
      </w:r>
      <w:r w:rsidR="00CA77E7">
        <w:t xml:space="preserve">we </w:t>
      </w:r>
      <w:r>
        <w:t>saw example</w:t>
      </w:r>
      <w:r w:rsidR="00D03F94">
        <w:t>s</w:t>
      </w:r>
      <w:r w:rsidR="00CA77E7">
        <w:t xml:space="preserve"> of </w:t>
      </w:r>
      <w:r>
        <w:t xml:space="preserve">how d/dt </w:t>
      </w:r>
      <w:r w:rsidR="00670BBD">
        <w:t xml:space="preserve">→ iω </w:t>
      </w:r>
      <w:r>
        <w:t xml:space="preserve">in ω-space. </w:t>
      </w:r>
      <w:r w:rsidR="00CA77E7">
        <w:t xml:space="preserve">Here we state the differentiation rule both ways: </w:t>
      </w:r>
    </w:p>
    <w:p w14:paraId="0F8ECC77" w14:textId="77777777" w:rsidR="00CA77E7" w:rsidRDefault="00CA77E7" w:rsidP="00CA77E7"/>
    <w:p w14:paraId="7446B09E" w14:textId="77777777" w:rsidR="00CA77E7" w:rsidRDefault="00CA77E7" w:rsidP="00543A84">
      <w:pPr>
        <w:tabs>
          <w:tab w:val="left" w:pos="7200"/>
          <w:tab w:val="left" w:pos="7920"/>
          <w:tab w:val="right" w:pos="9270"/>
        </w:tabs>
      </w:pPr>
      <w:r>
        <w:tab/>
        <w:t>dx(t)/dt</w:t>
      </w:r>
      <w:r w:rsidR="00CA1B4F">
        <w:t xml:space="preserve"> </w:t>
      </w:r>
      <w:r w:rsidR="004825FE">
        <w:t>↔</w:t>
      </w:r>
      <w:r w:rsidR="00CA1B4F">
        <w:t xml:space="preserve"> </w:t>
      </w:r>
      <w:r>
        <w:t>[i</w:t>
      </w:r>
      <w:r w:rsidR="00915D82">
        <w:t>ω</w:t>
      </w:r>
      <w:r>
        <w:t>X(</w:t>
      </w:r>
      <w:r w:rsidR="00915D82">
        <w:t>ω</w:t>
      </w:r>
      <w:r>
        <w:t>)]</w:t>
      </w:r>
      <w:r>
        <w:tab/>
      </w:r>
      <w:r>
        <w:tab/>
      </w:r>
      <w:r>
        <w:tab/>
      </w:r>
      <w:r>
        <w:tab/>
      </w:r>
      <w:r>
        <w:tab/>
      </w:r>
      <w:r>
        <w:tab/>
      </w:r>
      <w:r>
        <w:tab/>
      </w:r>
      <w:r w:rsidR="003158A4">
        <w:tab/>
      </w:r>
      <w:r w:rsidR="003158A4">
        <w:tab/>
      </w:r>
      <w:r w:rsidR="00BA0B82">
        <w:tab/>
      </w:r>
      <w:r>
        <w:t>(11.1)</w:t>
      </w:r>
    </w:p>
    <w:p w14:paraId="56F290DD" w14:textId="77777777" w:rsidR="00CA77E7" w:rsidRDefault="00CA77E7" w:rsidP="00CA77E7"/>
    <w:p w14:paraId="32AC44AE" w14:textId="77777777" w:rsidR="00CA77E7" w:rsidRDefault="00CA77E7" w:rsidP="00543A84">
      <w:pPr>
        <w:tabs>
          <w:tab w:val="left" w:pos="7200"/>
          <w:tab w:val="left" w:pos="7920"/>
          <w:tab w:val="right" w:pos="9270"/>
        </w:tabs>
      </w:pPr>
      <w:r>
        <w:tab/>
        <w:t>dX(</w:t>
      </w:r>
      <w:r w:rsidR="00915D82">
        <w:t>ω</w:t>
      </w:r>
      <w:r>
        <w:t>)/d</w:t>
      </w:r>
      <w:r w:rsidR="00915D82">
        <w:t>ω</w:t>
      </w:r>
      <w:r w:rsidR="00CA1B4F">
        <w:t xml:space="preserve"> </w:t>
      </w:r>
      <w:r w:rsidR="004825FE">
        <w:t>↔</w:t>
      </w:r>
      <w:r w:rsidR="00CA1B4F">
        <w:t xml:space="preserve"> </w:t>
      </w:r>
      <w:r>
        <w:t xml:space="preserve"> [</w:t>
      </w:r>
      <w:r w:rsidR="003158A4">
        <w:t xml:space="preserve">– </w:t>
      </w:r>
      <w:r>
        <w:t>itx(t) ]</w:t>
      </w:r>
      <w:r>
        <w:tab/>
      </w:r>
      <w:r>
        <w:tab/>
      </w:r>
      <w:r>
        <w:tab/>
      </w:r>
      <w:r>
        <w:tab/>
      </w:r>
      <w:r>
        <w:tab/>
      </w:r>
      <w:r>
        <w:tab/>
      </w:r>
      <w:r>
        <w:tab/>
      </w:r>
      <w:r w:rsidR="003158A4">
        <w:tab/>
      </w:r>
      <w:r w:rsidR="003158A4">
        <w:tab/>
      </w:r>
      <w:r>
        <w:t xml:space="preserve">(11.2) </w:t>
      </w:r>
    </w:p>
    <w:p w14:paraId="15D38B40" w14:textId="77777777" w:rsidR="003158A4" w:rsidRDefault="003158A4" w:rsidP="00CA77E7"/>
    <w:p w14:paraId="6F91C707" w14:textId="77777777" w:rsidR="003158A4" w:rsidRDefault="003158A4" w:rsidP="00CA77E7">
      <w:r>
        <w:t>To derive the first</w:t>
      </w:r>
      <w:r w:rsidR="00A71CDE">
        <w:t xml:space="preserve"> rule </w:t>
      </w:r>
      <w:r>
        <w:t xml:space="preserve">in the general case we use (1.2) to </w:t>
      </w:r>
      <w:r w:rsidR="00A71CDE">
        <w:t>expand x(t) so that</w:t>
      </w:r>
    </w:p>
    <w:p w14:paraId="468D3AE6" w14:textId="77777777" w:rsidR="003158A4" w:rsidRDefault="003158A4" w:rsidP="00CA77E7"/>
    <w:p w14:paraId="33195E00" w14:textId="77777777" w:rsidR="003158A4" w:rsidRDefault="003158A4" w:rsidP="00CA77E7">
      <w:r>
        <w:tab/>
        <w:t>dx(t)/dt</w:t>
      </w:r>
      <w:r w:rsidR="00CA1B4F">
        <w:t xml:space="preserve"> </w:t>
      </w:r>
      <w:r>
        <w:t xml:space="preserve">= d/dt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w:t>
      </w:r>
      <w:r w:rsidRPr="00915D82">
        <w:rPr>
          <w:rStyle w:val="superscript"/>
        </w:rPr>
        <w:t>t</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d/dt (e</w:t>
      </w:r>
      <w:r>
        <w:rPr>
          <w:rStyle w:val="superscript"/>
        </w:rPr>
        <w:t>+</w:t>
      </w:r>
      <w:r w:rsidRPr="00915D82">
        <w:rPr>
          <w:rStyle w:val="superscript"/>
        </w:rPr>
        <w:t>i</w:t>
      </w:r>
      <w:r>
        <w:rPr>
          <w:rStyle w:val="superscript"/>
        </w:rPr>
        <w:t>ω</w:t>
      </w:r>
      <w:r w:rsidRPr="00915D82">
        <w:rPr>
          <w:rStyle w:val="superscript"/>
        </w:rPr>
        <w:t>t</w:t>
      </w:r>
      <w:r>
        <w:t>)</w:t>
      </w:r>
    </w:p>
    <w:p w14:paraId="6F37F4AC" w14:textId="77777777" w:rsidR="003158A4" w:rsidRDefault="003158A4" w:rsidP="00CA77E7"/>
    <w:p w14:paraId="50B2600C" w14:textId="77777777" w:rsidR="003158A4" w:rsidRPr="00D03F94" w:rsidRDefault="003158A4" w:rsidP="003158A4">
      <w:r>
        <w:tab/>
      </w:r>
      <w:r>
        <w:tab/>
      </w:r>
      <w:r w:rsidR="00CA1B4F">
        <w:t xml:space="preserve">   </w:t>
      </w:r>
      <w:r>
        <w: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X(ω)iω (e</w:t>
      </w:r>
      <w:r>
        <w:rPr>
          <w:rStyle w:val="superscript"/>
        </w:rPr>
        <w:t>+</w:t>
      </w:r>
      <w:r w:rsidRPr="00915D82">
        <w:rPr>
          <w:rStyle w:val="superscript"/>
        </w:rPr>
        <w:t>i</w:t>
      </w:r>
      <w:r>
        <w:rPr>
          <w:rStyle w:val="superscript"/>
        </w:rPr>
        <w:t>ω</w:t>
      </w:r>
      <w:r w:rsidRPr="00915D82">
        <w:rPr>
          <w:rStyle w:val="superscript"/>
        </w:rPr>
        <w:t>t</w:t>
      </w:r>
      <w:r>
        <w:t>)</w:t>
      </w:r>
      <w:r w:rsidR="00CA1B4F">
        <w:t xml:space="preserve"> </w:t>
      </w:r>
      <w:r>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 iω X(ω)] e</w:t>
      </w:r>
      <w:r>
        <w:rPr>
          <w:rStyle w:val="superscript"/>
        </w:rPr>
        <w:t>+</w:t>
      </w:r>
      <w:r w:rsidRPr="00915D82">
        <w:rPr>
          <w:rStyle w:val="superscript"/>
        </w:rPr>
        <w:t>i</w:t>
      </w:r>
      <w:r>
        <w:rPr>
          <w:rStyle w:val="superscript"/>
        </w:rPr>
        <w:t>ω</w:t>
      </w:r>
      <w:r w:rsidRPr="00915D82">
        <w:rPr>
          <w:rStyle w:val="superscript"/>
        </w:rPr>
        <w:t>t</w:t>
      </w:r>
      <w:r w:rsidR="00D03F94">
        <w:t xml:space="preserve"> .</w:t>
      </w:r>
    </w:p>
    <w:p w14:paraId="661B860C" w14:textId="77777777" w:rsidR="003158A4" w:rsidRDefault="003158A4" w:rsidP="003158A4"/>
    <w:p w14:paraId="48F26475" w14:textId="77777777" w:rsidR="003158A4" w:rsidRPr="003158A4" w:rsidRDefault="003158A4" w:rsidP="003158A4">
      <w:r>
        <w:t xml:space="preserve">Equation (11.2) has a similar derivation with a minus sign due to the sign of the exponent in (1.1). </w:t>
      </w:r>
    </w:p>
    <w:p w14:paraId="1604BE23" w14:textId="77777777" w:rsidR="00CA77E7" w:rsidRDefault="003158A4" w:rsidP="00CA77E7">
      <w:r>
        <w:tab/>
        <w:t xml:space="preserve">So, </w:t>
      </w:r>
      <w:r w:rsidR="00CA77E7">
        <w:t>(11.1)</w:t>
      </w:r>
      <w:r w:rsidR="00A71CDE">
        <w:t xml:space="preserve"> says that</w:t>
      </w:r>
      <w:r w:rsidR="00CA77E7">
        <w:t xml:space="preserve"> </w:t>
      </w:r>
      <w:r>
        <w:t>one gets</w:t>
      </w:r>
      <w:r w:rsidR="00CA77E7">
        <w:t xml:space="preserve"> the spectrum of the derivative of a function by multiplying the original function's spectrum by i</w:t>
      </w:r>
      <w:r w:rsidR="00915D82">
        <w:t>ω</w:t>
      </w:r>
      <w:r w:rsidR="00CA77E7">
        <w:t>.</w:t>
      </w:r>
      <w:r w:rsidR="00CA1B4F">
        <w:t xml:space="preserve"> </w:t>
      </w:r>
      <w:r w:rsidR="00CA77E7">
        <w:t xml:space="preserve">For integration, </w:t>
      </w:r>
      <w:r>
        <w:t>one</w:t>
      </w:r>
      <w:r w:rsidR="00CA77E7">
        <w:t xml:space="preserve"> must therefore divide by i</w:t>
      </w:r>
      <w:r w:rsidR="00915D82">
        <w:t>ω</w:t>
      </w:r>
      <w:r w:rsidR="00CA77E7">
        <w:t xml:space="preserve">. </w:t>
      </w:r>
    </w:p>
    <w:p w14:paraId="4EFF1231" w14:textId="77777777" w:rsidR="00CA77E7" w:rsidRDefault="00CA77E7" w:rsidP="00CA77E7"/>
    <w:p w14:paraId="2A69B499" w14:textId="77777777" w:rsidR="00CA77E7" w:rsidRDefault="00092C24" w:rsidP="00CA77E7">
      <w:r>
        <w:t xml:space="preserve">(a) </w:t>
      </w:r>
      <w:r w:rsidR="00CA77E7">
        <w:t>Let's apply (11.1) to our square pulse function.</w:t>
      </w:r>
      <w:r w:rsidR="00CA1B4F">
        <w:t xml:space="preserve"> </w:t>
      </w:r>
      <w:r w:rsidR="00CA77E7">
        <w:t xml:space="preserve"> We have from (9.1) and (9.2), </w:t>
      </w:r>
    </w:p>
    <w:p w14:paraId="34422068" w14:textId="77777777" w:rsidR="00CA77E7" w:rsidRDefault="00CA77E7" w:rsidP="00CA77E7"/>
    <w:p w14:paraId="67E212EA" w14:textId="77777777" w:rsidR="00CA77E7" w:rsidRDefault="00CA77E7" w:rsidP="00CA77E7">
      <w:r>
        <w:tab/>
        <w:t xml:space="preserve">x(t) = A [ </w:t>
      </w:r>
      <w:r w:rsidR="00915D82">
        <w:t>θ</w:t>
      </w:r>
      <w:r>
        <w:t xml:space="preserve">(t + </w:t>
      </w:r>
      <w:r w:rsidR="003158A4">
        <w:t>τ</w:t>
      </w:r>
      <w:r>
        <w:t xml:space="preserve">/2) - </w:t>
      </w:r>
      <w:r w:rsidR="00915D82">
        <w:t>θ</w:t>
      </w:r>
      <w:r>
        <w:t xml:space="preserve">(t - </w:t>
      </w:r>
      <w:r w:rsidR="003158A4">
        <w:t>τ</w:t>
      </w:r>
      <w:r>
        <w:t>/2) ]</w:t>
      </w:r>
    </w:p>
    <w:p w14:paraId="66FC92BE" w14:textId="77777777" w:rsidR="00CA77E7" w:rsidRDefault="00CA77E7" w:rsidP="00CA77E7"/>
    <w:p w14:paraId="029666E8" w14:textId="77777777" w:rsidR="00CA77E7" w:rsidRDefault="00CA77E7" w:rsidP="00CA77E7">
      <w:r>
        <w:tab/>
        <w:t>X(</w:t>
      </w:r>
      <w:r w:rsidR="00915D82">
        <w:t>ω</w:t>
      </w:r>
      <w:r>
        <w:t>)</w:t>
      </w:r>
      <w:r w:rsidR="00CA1B4F">
        <w:t xml:space="preserve"> </w:t>
      </w:r>
      <w:r>
        <w:t>=</w:t>
      </w:r>
      <w:r w:rsidR="00CA1B4F">
        <w:t xml:space="preserve"> </w:t>
      </w:r>
      <w:r>
        <w:t>(A</w:t>
      </w:r>
      <w:r w:rsidR="003158A4">
        <w:t>τ</w:t>
      </w:r>
      <w:r>
        <w:t>) sinc(</w:t>
      </w:r>
      <w:r w:rsidR="00915D82">
        <w:t>ω</w:t>
      </w:r>
      <w:r w:rsidR="003158A4">
        <w:t>τ</w:t>
      </w:r>
      <w:r>
        <w:t>/2)</w:t>
      </w:r>
      <w:r w:rsidR="00CA1B4F">
        <w:t xml:space="preserve"> </w:t>
      </w:r>
      <w:r>
        <w:t>.</w:t>
      </w:r>
      <w:r>
        <w:tab/>
      </w:r>
    </w:p>
    <w:p w14:paraId="5EF68AA0" w14:textId="77777777" w:rsidR="00CA77E7" w:rsidRDefault="00CA77E7" w:rsidP="00CA77E7"/>
    <w:p w14:paraId="33310CBF" w14:textId="77777777" w:rsidR="00CA77E7" w:rsidRPr="003158A4" w:rsidRDefault="00AA1922" w:rsidP="00CA77E7">
      <w:r>
        <w:t>D</w:t>
      </w:r>
      <w:r w:rsidR="00CA77E7">
        <w:t>ifferentiat</w:t>
      </w:r>
      <w:r>
        <w:t>ing</w:t>
      </w:r>
      <w:r w:rsidR="00CA77E7">
        <w:t xml:space="preserve"> x(t), we get a pair of opposite signed delta functions separated by distance </w:t>
      </w:r>
      <w:r w:rsidR="003158A4">
        <w:t xml:space="preserve">τ (derivatives of the box edges), </w:t>
      </w:r>
    </w:p>
    <w:p w14:paraId="7BC2C616" w14:textId="77777777" w:rsidR="00CA77E7" w:rsidRDefault="00CA77E7" w:rsidP="00CA77E7"/>
    <w:p w14:paraId="7A363DDD" w14:textId="77777777" w:rsidR="00CA77E7" w:rsidRDefault="00CA77E7" w:rsidP="00CA77E7">
      <w:r>
        <w:tab/>
        <w:t>x</w:t>
      </w:r>
      <w:r w:rsidRPr="008219CC">
        <w:rPr>
          <w:rStyle w:val="subscript"/>
        </w:rPr>
        <w:t>1</w:t>
      </w:r>
      <w:r w:rsidR="003158A4">
        <w:t xml:space="preserve">(t) </w:t>
      </w:r>
      <w:r w:rsidR="00AA1922">
        <w:t xml:space="preserve">≡ </w:t>
      </w:r>
      <w:r w:rsidR="003158A4">
        <w:t xml:space="preserve"> </w:t>
      </w:r>
      <w:r w:rsidR="00AA1922">
        <w:t>dx</w:t>
      </w:r>
      <w:r w:rsidR="003158A4">
        <w:t>(t)</w:t>
      </w:r>
      <w:r w:rsidR="00AA1922">
        <w:t>/dt</w:t>
      </w:r>
      <w:r w:rsidR="003158A4">
        <w:t xml:space="preserve"> =</w:t>
      </w:r>
      <w:r w:rsidR="00CA1B4F">
        <w:t xml:space="preserve"> </w:t>
      </w:r>
      <w:r>
        <w:t>A [</w:t>
      </w:r>
      <w:r w:rsidR="00CA1B4F">
        <w:t xml:space="preserve"> </w:t>
      </w:r>
      <w:r w:rsidR="00915D82">
        <w:t>δ</w:t>
      </w:r>
      <w:r>
        <w:t xml:space="preserve">(t + </w:t>
      </w:r>
      <w:r w:rsidR="003158A4">
        <w:t>τ</w:t>
      </w:r>
      <w:r>
        <w:t>/2)</w:t>
      </w:r>
      <w:r w:rsidR="00CA1B4F">
        <w:t xml:space="preserve"> </w:t>
      </w:r>
      <w:r>
        <w:t>-</w:t>
      </w:r>
      <w:r w:rsidR="00CA1B4F">
        <w:t xml:space="preserve"> </w:t>
      </w:r>
      <w:r w:rsidR="00915D82">
        <w:t>δ</w:t>
      </w:r>
      <w:r>
        <w:t xml:space="preserve">(t - </w:t>
      </w:r>
      <w:r w:rsidR="003158A4">
        <w:t>τ</w:t>
      </w:r>
      <w:r>
        <w:t>/2) ]</w:t>
      </w:r>
      <w:r>
        <w:tab/>
      </w:r>
      <w:r w:rsidR="00092C24">
        <w:t>.</w:t>
      </w:r>
    </w:p>
    <w:p w14:paraId="0DF03B81" w14:textId="77777777" w:rsidR="00CA77E7" w:rsidRDefault="00CA77E7" w:rsidP="00CA77E7"/>
    <w:p w14:paraId="54276CD9" w14:textId="77777777" w:rsidR="00CA77E7" w:rsidRDefault="003158A4" w:rsidP="00CA77E7">
      <w:r>
        <w:t>According to (11.1), the spectrum must be,</w:t>
      </w:r>
    </w:p>
    <w:p w14:paraId="0787A863" w14:textId="77777777" w:rsidR="00CA77E7" w:rsidRDefault="00CA77E7" w:rsidP="00CA77E7"/>
    <w:p w14:paraId="7A53927D" w14:textId="77777777" w:rsidR="00CA77E7" w:rsidRDefault="00CA77E7" w:rsidP="00CA77E7">
      <w:r>
        <w:tab/>
        <w:t>X</w:t>
      </w:r>
      <w:r w:rsidRPr="008219CC">
        <w:rPr>
          <w:rStyle w:val="subscript"/>
        </w:rPr>
        <w:t>1</w:t>
      </w:r>
      <w:r>
        <w:t>(</w:t>
      </w:r>
      <w:r w:rsidR="00915D82">
        <w:t>ω</w:t>
      </w:r>
      <w:r>
        <w:t xml:space="preserve">) = </w:t>
      </w:r>
      <w:r w:rsidR="00AA1922">
        <w:t xml:space="preserve"> iω </w:t>
      </w:r>
      <w:r>
        <w:t>(A</w:t>
      </w:r>
      <w:r w:rsidR="003158A4">
        <w:t>τ</w:t>
      </w:r>
      <w:r>
        <w:t>)</w:t>
      </w:r>
      <w:r w:rsidR="00AA1922">
        <w:t xml:space="preserve"> </w:t>
      </w:r>
      <w:r>
        <w:t>sinc(</w:t>
      </w:r>
      <w:r w:rsidR="00915D82">
        <w:t>ω</w:t>
      </w:r>
      <w:r w:rsidR="003158A4">
        <w:t>τ</w:t>
      </w:r>
      <w:r>
        <w:t>/2)</w:t>
      </w:r>
      <w:r w:rsidR="00AA1922">
        <w:t xml:space="preserve">  = iω (Aτ)sin(ωτ/2)/</w:t>
      </w:r>
      <w:r w:rsidR="00AA1922" w:rsidRPr="00AA1922">
        <w:t xml:space="preserve"> </w:t>
      </w:r>
      <w:r w:rsidR="00AA1922">
        <w:t xml:space="preserve">(ωτ/2)   = </w:t>
      </w:r>
      <w:r w:rsidR="00092C24">
        <w:t>2iA</w:t>
      </w:r>
      <w:r w:rsidR="00AA1922" w:rsidRPr="00AA1922">
        <w:t xml:space="preserve"> </w:t>
      </w:r>
      <w:r w:rsidR="00AA1922">
        <w:t>sin(ωτ/2)</w:t>
      </w:r>
      <w:r w:rsidR="00092C24">
        <w:t xml:space="preserve">  .</w:t>
      </w:r>
    </w:p>
    <w:p w14:paraId="7327ABE9" w14:textId="77777777" w:rsidR="00D03F94" w:rsidRDefault="00D03F94" w:rsidP="00CA77E7"/>
    <w:p w14:paraId="53FAF611" w14:textId="77777777" w:rsidR="00D03F94" w:rsidRDefault="00092C24" w:rsidP="00CA77E7">
      <w:r>
        <w:t>This</w:t>
      </w:r>
      <w:r w:rsidR="00D03F94">
        <w:t xml:space="preserve"> agrees with direct calculation</w:t>
      </w:r>
      <w:r>
        <w:t xml:space="preserve">, </w:t>
      </w:r>
    </w:p>
    <w:p w14:paraId="5DBEBDB8" w14:textId="77777777" w:rsidR="00D03F94" w:rsidRDefault="00D03F94" w:rsidP="00CA77E7"/>
    <w:p w14:paraId="798129FC" w14:textId="77777777" w:rsidR="00D03F94" w:rsidRDefault="00D03F94" w:rsidP="00CA77E7">
      <w:r>
        <w:tab/>
        <w:t>X</w:t>
      </w:r>
      <w:r w:rsidRPr="008219CC">
        <w:rPr>
          <w:rStyle w:val="subscript"/>
        </w:rPr>
        <w:t>1</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sidRPr="00D03F94">
        <w:t xml:space="preserve"> </w:t>
      </w:r>
      <w:r>
        <w:t>x</w:t>
      </w:r>
      <w:r w:rsidRPr="008219CC">
        <w:rPr>
          <w:rStyle w:val="subscript"/>
        </w:rPr>
        <w:t>1</w:t>
      </w:r>
      <w:r>
        <w:t>(t)</w:t>
      </w:r>
      <w:r w:rsidRPr="00CC368E">
        <w:rPr>
          <w:color w:val="000000"/>
        </w:rPr>
        <w:t xml:space="preserve">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sidRPr="00D03F94">
        <w:t xml:space="preserve"> </w:t>
      </w:r>
      <w:r>
        <w:t>A [ δ(t + τ/2) - δ(t - τ/2) ]</w:t>
      </w:r>
      <w:r w:rsidRPr="00CC368E">
        <w:rPr>
          <w:color w:val="000000"/>
        </w:rPr>
        <w:t xml:space="preserve"> e</w:t>
      </w:r>
      <w:r w:rsidRPr="00CC368E">
        <w:rPr>
          <w:rStyle w:val="superscript"/>
          <w:color w:val="000000"/>
        </w:rPr>
        <w:t>-iωt</w:t>
      </w:r>
      <w:r>
        <w:t xml:space="preserve"> </w:t>
      </w:r>
    </w:p>
    <w:p w14:paraId="6B34A932" w14:textId="77777777" w:rsidR="00D03F94" w:rsidRDefault="00D03F94" w:rsidP="00CA77E7"/>
    <w:p w14:paraId="5E4BDEB8" w14:textId="77777777" w:rsidR="00D03F94" w:rsidRPr="00D03F94" w:rsidRDefault="00D03F94" w:rsidP="00CA77E7">
      <w:r>
        <w:tab/>
      </w:r>
      <w:r>
        <w:tab/>
        <w:t xml:space="preserve">    = A [</w:t>
      </w:r>
      <w:r w:rsidRPr="00CC368E">
        <w:rPr>
          <w:color w:val="000000"/>
        </w:rPr>
        <w:t>e</w:t>
      </w:r>
      <w:r w:rsidRPr="00CC368E">
        <w:rPr>
          <w:rStyle w:val="superscript"/>
          <w:color w:val="000000"/>
        </w:rPr>
        <w:t>iω</w:t>
      </w:r>
      <w:r>
        <w:rPr>
          <w:rStyle w:val="superscript"/>
          <w:color w:val="000000"/>
        </w:rPr>
        <w:t>τ/2</w:t>
      </w:r>
      <w:r>
        <w:t xml:space="preserve"> -  </w:t>
      </w:r>
      <w:r w:rsidRPr="00CC368E">
        <w:rPr>
          <w:color w:val="000000"/>
        </w:rPr>
        <w:t>e</w:t>
      </w:r>
      <w:r w:rsidRPr="00CC368E">
        <w:rPr>
          <w:rStyle w:val="superscript"/>
          <w:color w:val="000000"/>
        </w:rPr>
        <w:t>-iω</w:t>
      </w:r>
      <w:r>
        <w:rPr>
          <w:rStyle w:val="superscript"/>
          <w:color w:val="000000"/>
        </w:rPr>
        <w:t>τ/2</w:t>
      </w:r>
      <w:r>
        <w:t>] = 2iA sin(ωτ/2)</w:t>
      </w:r>
      <w:r w:rsidR="00092C24">
        <w:t xml:space="preserve">  </w:t>
      </w:r>
      <w:r>
        <w:t xml:space="preserve">. </w:t>
      </w:r>
    </w:p>
    <w:p w14:paraId="1FAC26EA" w14:textId="77777777" w:rsidR="00CA77E7" w:rsidRDefault="00CA77E7" w:rsidP="00CA77E7"/>
    <w:p w14:paraId="2A5DB254" w14:textId="77777777" w:rsidR="00AA1922" w:rsidRDefault="00CA77E7" w:rsidP="00CA77E7">
      <w:r>
        <w:t>As expec</w:t>
      </w:r>
      <w:r w:rsidR="003158A4">
        <w:t>ted, there is no DC component since lim</w:t>
      </w:r>
      <w:r w:rsidR="003158A4">
        <w:rPr>
          <w:rStyle w:val="subscript"/>
        </w:rPr>
        <w:t>ω</w:t>
      </w:r>
      <w:r w:rsidR="003158A4">
        <w:rPr>
          <w:rStyle w:val="subscript"/>
          <w:rFonts w:ascii="Times New Roman" w:hAnsi="Times New Roman"/>
        </w:rPr>
        <w:t>→</w:t>
      </w:r>
      <w:r w:rsidR="003158A4">
        <w:rPr>
          <w:rStyle w:val="subscript"/>
        </w:rPr>
        <w:t>0</w:t>
      </w:r>
      <w:r w:rsidR="003158A4">
        <w:t xml:space="preserve"> X</w:t>
      </w:r>
      <w:r w:rsidR="003158A4" w:rsidRPr="008219CC">
        <w:rPr>
          <w:rStyle w:val="subscript"/>
        </w:rPr>
        <w:t>1</w:t>
      </w:r>
      <w:r w:rsidR="003158A4">
        <w:t xml:space="preserve">(ω) = 0. </w:t>
      </w:r>
      <w:r w:rsidR="005C21B4">
        <w:t xml:space="preserve">In this drawing, </w:t>
      </w:r>
    </w:p>
    <w:p w14:paraId="678F19C1" w14:textId="77777777" w:rsidR="005C21B4" w:rsidRDefault="005C21B4" w:rsidP="00CA77E7"/>
    <w:p w14:paraId="77DBE7C3" w14:textId="77777777" w:rsidR="005C21B4" w:rsidRPr="003C6D3F" w:rsidRDefault="004824C5" w:rsidP="00543A84">
      <w:pPr>
        <w:tabs>
          <w:tab w:val="left" w:pos="7200"/>
          <w:tab w:val="left" w:pos="7920"/>
          <w:tab w:val="right" w:pos="9270"/>
        </w:tabs>
      </w:pPr>
      <w:r>
        <w:tab/>
      </w:r>
      <w:r w:rsidR="00D2524D">
        <w:pict>
          <v:shape id="_x0000_i1036" type="#_x0000_t75" style="width:367.5pt;height:108.75pt">
            <v:imagedata r:id="rId23" o:title=""/>
          </v:shape>
        </w:pict>
      </w:r>
      <w:r w:rsidR="003C6D3F">
        <w:t xml:space="preserve"> </w:t>
      </w:r>
      <w:r w:rsidR="00CF458B">
        <w:tab/>
      </w:r>
      <w:r w:rsidR="005763AA">
        <w:tab/>
      </w:r>
      <w:r w:rsidR="003C6D3F">
        <w:t>Fig 11.1</w:t>
      </w:r>
    </w:p>
    <w:p w14:paraId="4A571E33" w14:textId="77777777" w:rsidR="005C21B4" w:rsidRDefault="005C21B4" w:rsidP="00CA77E7"/>
    <w:p w14:paraId="0B2E55D5" w14:textId="77777777" w:rsidR="005C21B4" w:rsidRPr="005C21B4" w:rsidRDefault="005C21B4" w:rsidP="00CA77E7">
      <w:r>
        <w:t>we see x</w:t>
      </w:r>
      <w:r>
        <w:rPr>
          <w:rStyle w:val="subscript"/>
        </w:rPr>
        <w:t>1</w:t>
      </w:r>
      <w:r>
        <w:t>(t) on the left in heavy black, and the spectrum X</w:t>
      </w:r>
      <w:r>
        <w:rPr>
          <w:rStyle w:val="subscript"/>
        </w:rPr>
        <w:t>1</w:t>
      </w:r>
      <w:r>
        <w:t>(ω) is on the right. The red line and dot show that there is zero energy at DC, ω = 0. The green dot on the right at the first peak of X</w:t>
      </w:r>
      <w:r w:rsidRPr="008219CC">
        <w:rPr>
          <w:rStyle w:val="subscript"/>
        </w:rPr>
        <w:t>1</w:t>
      </w:r>
      <w:r>
        <w:t>(ω)</w:t>
      </w:r>
      <w:r w:rsidR="00D2524D">
        <w:t>/i</w:t>
      </w:r>
      <w:r>
        <w:t xml:space="preserve"> corresponds to the green </w:t>
      </w:r>
      <w:r w:rsidR="00D2524D">
        <w:t xml:space="preserve">sine </w:t>
      </w:r>
      <w:r>
        <w:t xml:space="preserve">curve on the left, which we would expect to </w:t>
      </w:r>
      <w:r w:rsidR="00D2524D">
        <w:t>give</w:t>
      </w:r>
      <w:r>
        <w:t xml:space="preserve"> a strong component </w:t>
      </w:r>
      <w:r w:rsidR="00D2524D">
        <w:t>for</w:t>
      </w:r>
      <w:r>
        <w:t xml:space="preserve"> the double delta</w:t>
      </w:r>
      <w:r w:rsidR="00D2524D">
        <w:t>. To understand the sign of the green dot, recall that (1.9) for an odd function x</w:t>
      </w:r>
      <w:r w:rsidR="00D2524D">
        <w:rPr>
          <w:rStyle w:val="subscript"/>
        </w:rPr>
        <w:t>1</w:t>
      </w:r>
      <w:r w:rsidR="00D2524D">
        <w:t xml:space="preserve">(t) states </w:t>
      </w:r>
      <w:r w:rsidR="00D2524D" w:rsidRPr="00CC368E">
        <w:rPr>
          <w:color w:val="000000"/>
        </w:rPr>
        <w:t>X</w:t>
      </w:r>
      <w:r w:rsidR="00D2524D">
        <w:rPr>
          <w:rStyle w:val="subscript"/>
        </w:rPr>
        <w:t>1</w:t>
      </w:r>
      <w:r w:rsidR="00D2524D" w:rsidRPr="00CC368E">
        <w:rPr>
          <w:color w:val="000000"/>
        </w:rPr>
        <w:t>(ω) =</w:t>
      </w:r>
      <w:r w:rsidR="00D2524D">
        <w:t xml:space="preserve"> -  i </w:t>
      </w:r>
      <w:r w:rsidR="00D2524D" w:rsidRPr="00CC368E">
        <w:rPr>
          <w:color w:val="000000"/>
        </w:rPr>
        <w:t>X</w:t>
      </w:r>
      <w:r w:rsidR="00D2524D">
        <w:rPr>
          <w:rStyle w:val="subscript"/>
        </w:rPr>
        <w:t>1,s</w:t>
      </w:r>
      <w:r w:rsidR="00D2524D" w:rsidRPr="00CC368E">
        <w:rPr>
          <w:color w:val="000000"/>
        </w:rPr>
        <w:t>(ω)</w:t>
      </w:r>
      <w:r w:rsidR="00D2524D">
        <w:rPr>
          <w:color w:val="000000"/>
        </w:rPr>
        <w:t xml:space="preserve"> so that </w:t>
      </w:r>
      <w:r w:rsidR="00D2524D" w:rsidRPr="00CC368E">
        <w:rPr>
          <w:color w:val="000000"/>
        </w:rPr>
        <w:t>X</w:t>
      </w:r>
      <w:r w:rsidR="00D2524D">
        <w:rPr>
          <w:rStyle w:val="subscript"/>
        </w:rPr>
        <w:t>1</w:t>
      </w:r>
      <w:r w:rsidR="00D2524D" w:rsidRPr="00CC368E">
        <w:rPr>
          <w:color w:val="000000"/>
        </w:rPr>
        <w:t>(ω)</w:t>
      </w:r>
      <w:r w:rsidR="00D2524D">
        <w:rPr>
          <w:color w:val="000000"/>
        </w:rPr>
        <w:t xml:space="preserve">/i  = - </w:t>
      </w:r>
      <w:r w:rsidR="00D2524D" w:rsidRPr="00CC368E">
        <w:rPr>
          <w:color w:val="000000"/>
        </w:rPr>
        <w:t>X</w:t>
      </w:r>
      <w:r w:rsidR="00D2524D">
        <w:rPr>
          <w:rStyle w:val="subscript"/>
        </w:rPr>
        <w:t>1,s</w:t>
      </w:r>
      <w:r w:rsidR="00D2524D" w:rsidRPr="00CC368E">
        <w:rPr>
          <w:color w:val="000000"/>
        </w:rPr>
        <w:t>(ω)</w:t>
      </w:r>
      <w:r w:rsidR="00D2524D">
        <w:t xml:space="preserve"> = the negative of the Fourier Sine projection. </w:t>
      </w:r>
    </w:p>
    <w:p w14:paraId="0B9F94EA" w14:textId="77777777" w:rsidR="00CA77E7" w:rsidRDefault="00CA77E7" w:rsidP="00CA77E7"/>
    <w:p w14:paraId="042081E5" w14:textId="77777777" w:rsidR="00CA77E7" w:rsidRDefault="00CA77E7" w:rsidP="00CA77E7">
      <w:r>
        <w:t>(b) Now let</w:t>
      </w:r>
      <w:r w:rsidR="003158A4">
        <w:t>'</w:t>
      </w:r>
      <w:r>
        <w:t>s apply (11.2)</w:t>
      </w:r>
      <w:r w:rsidR="004825FE">
        <w:t xml:space="preserve"> to the following function (multiply </w:t>
      </w:r>
      <w:r w:rsidR="00092C24">
        <w:t xml:space="preserve">box </w:t>
      </w:r>
      <w:r w:rsidR="004825FE">
        <w:t xml:space="preserve">x(t) above by t ) </w:t>
      </w:r>
    </w:p>
    <w:p w14:paraId="6E23DA19" w14:textId="77777777" w:rsidR="00CA77E7" w:rsidRDefault="00CA77E7" w:rsidP="00CA77E7"/>
    <w:p w14:paraId="7072DBDA" w14:textId="77777777" w:rsidR="00CA77E7" w:rsidRDefault="00CA77E7" w:rsidP="00CA77E7">
      <w:r>
        <w:tab/>
        <w:t>x</w:t>
      </w:r>
      <w:r w:rsidR="003158A4">
        <w:rPr>
          <w:rStyle w:val="subscript"/>
        </w:rPr>
        <w:t>2</w:t>
      </w:r>
      <w:r>
        <w:t xml:space="preserve">(t) </w:t>
      </w:r>
      <w:r w:rsidR="003158A4">
        <w:t>≡</w:t>
      </w:r>
      <w:r>
        <w:t xml:space="preserve"> t x(t) = A t [ </w:t>
      </w:r>
      <w:r w:rsidR="00915D82">
        <w:t>θ</w:t>
      </w:r>
      <w:r>
        <w:t xml:space="preserve">(t + </w:t>
      </w:r>
      <w:r w:rsidR="00D502CC">
        <w:t>τ</w:t>
      </w:r>
      <w:r>
        <w:t xml:space="preserve">/2) - </w:t>
      </w:r>
      <w:r w:rsidR="00915D82">
        <w:t>θ</w:t>
      </w:r>
      <w:r>
        <w:t xml:space="preserve">(t - </w:t>
      </w:r>
      <w:r w:rsidR="00D502CC">
        <w:t>τ</w:t>
      </w:r>
      <w:r>
        <w:t>/2) ].</w:t>
      </w:r>
    </w:p>
    <w:p w14:paraId="01693442" w14:textId="77777777" w:rsidR="00CA77E7" w:rsidRDefault="00CA77E7" w:rsidP="00CA77E7"/>
    <w:p w14:paraId="3C067768" w14:textId="77777777" w:rsidR="00CA77E7" w:rsidRDefault="00CA77E7" w:rsidP="00CA77E7">
      <w:r>
        <w:t>This represents a doublet sawtooth pulse centere</w:t>
      </w:r>
      <w:r w:rsidR="004825FE">
        <w:t>d at t=0.</w:t>
      </w:r>
      <w:r w:rsidR="00CA1B4F">
        <w:t xml:space="preserve"> </w:t>
      </w:r>
      <w:r w:rsidR="004825FE">
        <w:t xml:space="preserve">According to (11.2) in the ← direction, </w:t>
      </w:r>
    </w:p>
    <w:p w14:paraId="5F1FA9CC" w14:textId="77777777" w:rsidR="00CA77E7" w:rsidRDefault="00CA77E7" w:rsidP="00CA77E7">
      <w:pPr>
        <w:rPr>
          <w:rFonts w:ascii="Symbol" w:hAnsi="Symbol"/>
        </w:rPr>
      </w:pPr>
    </w:p>
    <w:p w14:paraId="5CC1D452" w14:textId="77777777" w:rsidR="00CA77E7" w:rsidRPr="003158A4" w:rsidRDefault="00CA77E7" w:rsidP="00CA77E7">
      <w:r>
        <w:tab/>
        <w:t>X</w:t>
      </w:r>
      <w:r w:rsidR="003158A4">
        <w:rPr>
          <w:rStyle w:val="subscript"/>
        </w:rPr>
        <w:t>2</w:t>
      </w:r>
      <w:r>
        <w:t>(</w:t>
      </w:r>
      <w:r w:rsidR="00915D82">
        <w:t>ω</w:t>
      </w:r>
      <w:r w:rsidR="003158A4">
        <w:t xml:space="preserve">) = i </w:t>
      </w:r>
      <w:r>
        <w:t>dX(</w:t>
      </w:r>
      <w:r w:rsidR="00915D82">
        <w:t>ω</w:t>
      </w:r>
      <w:r>
        <w:t>)/d</w:t>
      </w:r>
      <w:r w:rsidR="00915D82">
        <w:t>ω</w:t>
      </w:r>
      <w:r>
        <w:rPr>
          <w:rFonts w:ascii="Symbol" w:hAnsi="Symbol"/>
        </w:rPr>
        <w:t></w:t>
      </w:r>
      <w:r w:rsidR="00CA1B4F">
        <w:t xml:space="preserve"> </w:t>
      </w:r>
      <w:r w:rsidR="003158A4">
        <w:t>=</w:t>
      </w:r>
      <w:r w:rsidR="00CA1B4F">
        <w:t xml:space="preserve"> </w:t>
      </w:r>
      <w:r w:rsidR="003158A4">
        <w:t>i (Aτ)(τ/2) sinc'(ωτ/2)</w:t>
      </w:r>
      <w:r w:rsidR="00CA1B4F">
        <w:t xml:space="preserve"> </w:t>
      </w:r>
      <w:r w:rsidR="003158A4">
        <w:t xml:space="preserve"> = ( iAτ</w:t>
      </w:r>
      <w:r w:rsidR="003158A4">
        <w:rPr>
          <w:rStyle w:val="superscript"/>
        </w:rPr>
        <w:t>2</w:t>
      </w:r>
      <w:r w:rsidR="003158A4">
        <w:t>/2)</w:t>
      </w:r>
      <w:r w:rsidR="003158A4" w:rsidRPr="003158A4">
        <w:t xml:space="preserve"> </w:t>
      </w:r>
      <w:r w:rsidR="003158A4">
        <w:t>sinc'(ωτ/2)</w:t>
      </w:r>
    </w:p>
    <w:p w14:paraId="12FB2622" w14:textId="77777777" w:rsidR="00CA77E7" w:rsidRDefault="00CA77E7" w:rsidP="00CA77E7"/>
    <w:p w14:paraId="47F29FBF" w14:textId="77777777" w:rsidR="002751D7" w:rsidRDefault="00CA77E7" w:rsidP="00CA77E7">
      <w:r>
        <w:t>where sinc'(x) = cos(x)/x - sin(x)/x</w:t>
      </w:r>
      <w:r w:rsidRPr="00915D82">
        <w:rPr>
          <w:rStyle w:val="superscript"/>
        </w:rPr>
        <w:t>2</w:t>
      </w:r>
      <w:r>
        <w:t>.</w:t>
      </w:r>
      <w:r w:rsidR="00CA1B4F">
        <w:t xml:space="preserve"> </w:t>
      </w:r>
      <w:r>
        <w:t>Again, X</w:t>
      </w:r>
      <w:r w:rsidR="004825FE">
        <w:rPr>
          <w:rStyle w:val="subscript"/>
        </w:rPr>
        <w:t>2</w:t>
      </w:r>
      <w:r>
        <w:t>(</w:t>
      </w:r>
      <w:r w:rsidR="00915D82">
        <w:t>ω</w:t>
      </w:r>
      <w:r>
        <w:t>) has no DC component,</w:t>
      </w:r>
      <w:r w:rsidR="003158A4">
        <w:t xml:space="preserve"> since lim</w:t>
      </w:r>
      <w:r w:rsidR="003158A4">
        <w:rPr>
          <w:rStyle w:val="subscript"/>
        </w:rPr>
        <w:t>x</w:t>
      </w:r>
      <w:r w:rsidR="003158A4">
        <w:rPr>
          <w:rStyle w:val="subscript"/>
          <w:rFonts w:ascii="Times New Roman" w:hAnsi="Times New Roman"/>
        </w:rPr>
        <w:t>→</w:t>
      </w:r>
      <w:r w:rsidR="003158A4">
        <w:rPr>
          <w:rStyle w:val="subscript"/>
        </w:rPr>
        <w:t>0</w:t>
      </w:r>
      <w:r w:rsidR="003158A4">
        <w:t xml:space="preserve"> sinc'(x)</w:t>
      </w:r>
      <w:r w:rsidR="00CA1B4F">
        <w:t xml:space="preserve"> </w:t>
      </w:r>
      <w:r w:rsidR="003158A4">
        <w:t>= 1/x - 1/x</w:t>
      </w:r>
      <w:r w:rsidR="00CA1B4F">
        <w:t xml:space="preserve"> </w:t>
      </w:r>
      <w:r w:rsidR="003158A4">
        <w:t xml:space="preserve">= 0. This is an agreement with the fact that the sawtooth clearly has a zero integral and this integral according to (1.1) is just X(0). </w:t>
      </w:r>
      <w:r w:rsidR="002751D7">
        <w:t>Here is a picture similar to that shown above</w:t>
      </w:r>
      <w:r w:rsidR="00BA560A">
        <w:t xml:space="preserve">, </w:t>
      </w:r>
    </w:p>
    <w:p w14:paraId="41E74179" w14:textId="77777777" w:rsidR="00BA560A" w:rsidRDefault="00BA560A" w:rsidP="00CA77E7"/>
    <w:p w14:paraId="5FC785B0" w14:textId="77777777" w:rsidR="002751D7" w:rsidRDefault="00D2524D" w:rsidP="00CA77E7">
      <w:r>
        <w:tab/>
      </w:r>
      <w:r>
        <w:pict>
          <v:shape id="_x0000_i1037" type="#_x0000_t75" style="width:439.5pt;height:106.5pt">
            <v:imagedata r:id="rId24" o:title=""/>
          </v:shape>
        </w:pict>
      </w:r>
    </w:p>
    <w:p w14:paraId="04609CC3" w14:textId="77777777" w:rsidR="003C6D3F" w:rsidRDefault="003C6D3F" w:rsidP="00543A84">
      <w:pPr>
        <w:tabs>
          <w:tab w:val="left" w:pos="7200"/>
          <w:tab w:val="left" w:pos="7920"/>
          <w:tab w:val="right" w:pos="9270"/>
        </w:tabs>
      </w:pPr>
      <w:r>
        <w:tab/>
      </w:r>
      <w:r>
        <w:tab/>
      </w:r>
      <w:r>
        <w:tab/>
      </w:r>
      <w:r>
        <w:tab/>
      </w:r>
      <w:r>
        <w:tab/>
      </w:r>
      <w:r>
        <w:tab/>
      </w:r>
      <w:r>
        <w:tab/>
      </w:r>
      <w:r>
        <w:tab/>
      </w:r>
      <w:r>
        <w:tab/>
      </w:r>
      <w:r>
        <w:tab/>
      </w:r>
      <w:r>
        <w:tab/>
      </w:r>
      <w:r>
        <w:tab/>
      </w:r>
      <w:r w:rsidR="00CF458B">
        <w:tab/>
      </w:r>
      <w:r>
        <w:t>Fig 11.2</w:t>
      </w:r>
    </w:p>
    <w:p w14:paraId="096AA6EE" w14:textId="77777777" w:rsidR="003158A4" w:rsidRPr="003C6D3F" w:rsidRDefault="003158A4" w:rsidP="00E41A2B">
      <w:pPr>
        <w:pStyle w:val="Heading3"/>
      </w:pPr>
    </w:p>
    <w:p w14:paraId="5B92B3E1" w14:textId="77777777" w:rsidR="00CA77E7" w:rsidRDefault="003158A4" w:rsidP="00E41A2B">
      <w:pPr>
        <w:pStyle w:val="Heading3"/>
      </w:pPr>
      <w:bookmarkStart w:id="23" w:name="_Toc363023229"/>
      <w:r>
        <w:t xml:space="preserve">12. </w:t>
      </w:r>
      <w:r w:rsidR="00CA77E7">
        <w:t>Time translation x(t) causes phase on X(</w:t>
      </w:r>
      <w:r w:rsidR="00915D82">
        <w:t>ω</w:t>
      </w:r>
      <w:r w:rsidR="00CA77E7">
        <w:t>).</w:t>
      </w:r>
      <w:bookmarkEnd w:id="23"/>
      <w:r w:rsidR="00CA1B4F">
        <w:t xml:space="preserve"> </w:t>
      </w:r>
    </w:p>
    <w:p w14:paraId="260B9A27" w14:textId="77777777" w:rsidR="00CA77E7" w:rsidRDefault="00CA77E7" w:rsidP="00CA77E7"/>
    <w:p w14:paraId="262594B9" w14:textId="77777777" w:rsidR="00CA77E7" w:rsidRDefault="00CA77E7" w:rsidP="00CA77E7">
      <w:r>
        <w:t>Assume that some x(t) has a spectrum X(</w:t>
      </w:r>
      <w:r w:rsidR="00915D82">
        <w:t>ω</w:t>
      </w:r>
      <w:r w:rsidR="00670BBD">
        <w:t xml:space="preserve">), </w:t>
      </w:r>
    </w:p>
    <w:p w14:paraId="0AC74CC9" w14:textId="77777777" w:rsidR="00CA77E7" w:rsidRDefault="00CA77E7" w:rsidP="00CA77E7"/>
    <w:p w14:paraId="1AD96AC0" w14:textId="77777777" w:rsidR="00CA77E7" w:rsidRDefault="00CA77E7" w:rsidP="00CA77E7">
      <w:r>
        <w:tab/>
        <w:t>x(t)</w:t>
      </w:r>
      <w:r>
        <w:tab/>
      </w:r>
      <w:r w:rsidR="00EF5CFC">
        <w:tab/>
        <w:t>↔</w:t>
      </w:r>
      <w:r>
        <w:rPr>
          <w:rFonts w:ascii="Symbol" w:hAnsi="Symbol"/>
        </w:rPr>
        <w:tab/>
      </w:r>
      <w:r>
        <w:t>X(</w:t>
      </w:r>
      <w:r w:rsidR="00915D82">
        <w:t>ω</w:t>
      </w:r>
      <w:r>
        <w:t>)</w:t>
      </w:r>
    </w:p>
    <w:p w14:paraId="21E11647" w14:textId="77777777" w:rsidR="00CA77E7" w:rsidRDefault="00CA77E7" w:rsidP="00CA77E7"/>
    <w:p w14:paraId="5320630E" w14:textId="77777777" w:rsidR="00CA77E7" w:rsidRDefault="00CA77E7" w:rsidP="00CA77E7">
      <w:r>
        <w:t>Then it follows directly from (1.</w:t>
      </w:r>
      <w:r w:rsidR="00EF5CFC">
        <w:t>2</w:t>
      </w:r>
      <w:r>
        <w:t>) that:</w:t>
      </w:r>
    </w:p>
    <w:p w14:paraId="1C84F1F2" w14:textId="77777777" w:rsidR="00CA77E7" w:rsidRDefault="00CA77E7" w:rsidP="00CA77E7"/>
    <w:p w14:paraId="33428CEF" w14:textId="77777777" w:rsidR="00CA77E7" w:rsidRPr="00915D82" w:rsidRDefault="00CA77E7" w:rsidP="00543A84">
      <w:pPr>
        <w:tabs>
          <w:tab w:val="left" w:pos="7200"/>
          <w:tab w:val="left" w:pos="7920"/>
          <w:tab w:val="right" w:pos="9270"/>
        </w:tabs>
        <w:rPr>
          <w:rStyle w:val="superscript"/>
        </w:rPr>
      </w:pPr>
      <w:r>
        <w:tab/>
        <w:t>x(t - t</w:t>
      </w:r>
      <w:r w:rsidRPr="008219CC">
        <w:rPr>
          <w:rStyle w:val="subscript"/>
        </w:rPr>
        <w:t>1</w:t>
      </w:r>
      <w:r>
        <w:t>)</w:t>
      </w:r>
      <w:r>
        <w:tab/>
      </w:r>
      <w:r w:rsidR="00EF5CFC">
        <w:t>↔</w:t>
      </w:r>
      <w:r>
        <w:rPr>
          <w:rFonts w:ascii="Symbol" w:hAnsi="Symbol"/>
        </w:rPr>
        <w:tab/>
      </w:r>
      <w:r>
        <w:t>X(</w:t>
      </w:r>
      <w:r w:rsidR="00915D82">
        <w:t>ω</w:t>
      </w:r>
      <w:r>
        <w:t xml:space="preserve">) </w:t>
      </w:r>
      <w:r w:rsidR="00EF5CFC">
        <w:t>e</w:t>
      </w:r>
      <w:r w:rsidR="00EF5CFC">
        <w:rPr>
          <w:rStyle w:val="superscript"/>
        </w:rPr>
        <w:t>-iωt</w:t>
      </w:r>
      <w:r w:rsidR="00EF5CFC">
        <w:rPr>
          <w:rStyle w:val="superscript"/>
        </w:rPr>
        <w:fldChar w:fldCharType="begin"/>
      </w:r>
      <w:r w:rsidR="00EF5CFC">
        <w:rPr>
          <w:rStyle w:val="superscript"/>
        </w:rPr>
        <w:instrText xml:space="preserve"> EQ \s\do2(1) </w:instrText>
      </w:r>
      <w:r w:rsidR="00EF5CFC">
        <w:rPr>
          <w:rStyle w:val="superscript"/>
        </w:rPr>
        <w:fldChar w:fldCharType="end"/>
      </w:r>
      <w:r w:rsidRPr="00915D82">
        <w:rPr>
          <w:rStyle w:val="superscript"/>
        </w:rPr>
        <w:tab/>
      </w:r>
      <w:r w:rsidR="004825FE">
        <w:t xml:space="preserve">. </w:t>
      </w:r>
      <w:r w:rsidRPr="00915D82">
        <w:rPr>
          <w:rStyle w:val="superscript"/>
        </w:rPr>
        <w:tab/>
      </w:r>
      <w:r w:rsidRPr="00915D82">
        <w:rPr>
          <w:rStyle w:val="superscript"/>
        </w:rPr>
        <w:tab/>
      </w:r>
      <w:r w:rsidR="00EF5CFC">
        <w:rPr>
          <w:rStyle w:val="superscript"/>
        </w:rPr>
        <w:tab/>
      </w:r>
      <w:r w:rsidR="00EF5CFC">
        <w:rPr>
          <w:rStyle w:val="superscript"/>
        </w:rPr>
        <w:tab/>
      </w:r>
      <w:r w:rsidR="00EF5CFC">
        <w:rPr>
          <w:rStyle w:val="superscript"/>
        </w:rPr>
        <w:tab/>
      </w:r>
      <w:r w:rsidR="00EF5CFC">
        <w:rPr>
          <w:rStyle w:val="superscript"/>
        </w:rPr>
        <w:tab/>
      </w:r>
      <w:r w:rsidR="00A66715">
        <w:rPr>
          <w:rStyle w:val="superscript"/>
        </w:rPr>
        <w:tab/>
      </w:r>
      <w:r>
        <w:t>(12.1)</w:t>
      </w:r>
    </w:p>
    <w:p w14:paraId="1B257342" w14:textId="77777777" w:rsidR="00CA77E7" w:rsidRPr="00915D82" w:rsidRDefault="00CA77E7" w:rsidP="00CA77E7">
      <w:pPr>
        <w:rPr>
          <w:rStyle w:val="superscript"/>
        </w:rPr>
      </w:pPr>
    </w:p>
    <w:p w14:paraId="06C37AEE" w14:textId="77777777" w:rsidR="00CA77E7" w:rsidRDefault="00CA77E7" w:rsidP="00CA77E7">
      <w:r>
        <w:t>We saw this happening in the special case of (8.2)</w:t>
      </w:r>
      <w:r w:rsidR="00670BBD">
        <w:t>;</w:t>
      </w:r>
      <w:r>
        <w:t xml:space="preserve"> here we see that the result is completely general. Translation of a signal in time causes the spectrum to gain the phase shown. </w:t>
      </w:r>
    </w:p>
    <w:p w14:paraId="144FA8AC" w14:textId="77777777" w:rsidR="00CA77E7" w:rsidRDefault="00CA77E7" w:rsidP="00CA77E7"/>
    <w:p w14:paraId="4F068867" w14:textId="77777777" w:rsidR="00CA77E7" w:rsidRDefault="00EF5CFC" w:rsidP="00CA77E7">
      <w:r>
        <w:t xml:space="preserve">According to (1.1), we have this analogous result , </w:t>
      </w:r>
    </w:p>
    <w:p w14:paraId="48ABC0EB" w14:textId="77777777" w:rsidR="00CA77E7" w:rsidRDefault="00CA77E7" w:rsidP="00CA77E7"/>
    <w:p w14:paraId="0014C7A0" w14:textId="77777777" w:rsidR="00CA77E7" w:rsidRPr="00EF5CFC" w:rsidRDefault="00CA77E7" w:rsidP="00543A84">
      <w:pPr>
        <w:tabs>
          <w:tab w:val="left" w:pos="7200"/>
          <w:tab w:val="left" w:pos="7920"/>
          <w:tab w:val="right" w:pos="9270"/>
        </w:tabs>
        <w:rPr>
          <w:rFonts w:ascii="Courier New" w:hAnsi="Courier New"/>
          <w:b/>
          <w:sz w:val="24"/>
          <w:vertAlign w:val="superscript"/>
        </w:rPr>
      </w:pPr>
      <w:r>
        <w:tab/>
        <w:t>X(</w:t>
      </w:r>
      <w:r w:rsidR="00EF5CFC">
        <w:t>ω-ω</w:t>
      </w:r>
      <w:r w:rsidR="00EF5CFC">
        <w:rPr>
          <w:rStyle w:val="subscript"/>
        </w:rPr>
        <w:t>1</w:t>
      </w:r>
      <w:r>
        <w:t>)</w:t>
      </w:r>
      <w:r>
        <w:tab/>
      </w:r>
      <w:r w:rsidR="00EF5CFC">
        <w:t>↔</w:t>
      </w:r>
      <w:r>
        <w:rPr>
          <w:rFonts w:ascii="Symbol" w:hAnsi="Symbol"/>
        </w:rPr>
        <w:tab/>
      </w:r>
      <w:r>
        <w:t>x(</w:t>
      </w:r>
      <w:r w:rsidRPr="00EF5CFC">
        <w:t>t</w:t>
      </w:r>
      <w:r>
        <w:t xml:space="preserve">) </w:t>
      </w:r>
      <w:r w:rsidR="00EF5CFC">
        <w:t>e</w:t>
      </w:r>
      <w:r w:rsidR="00EF5CFC">
        <w:rPr>
          <w:rStyle w:val="superscript"/>
        </w:rPr>
        <w:t>+iω</w:t>
      </w:r>
      <w:r w:rsidR="00EF5CFC">
        <w:rPr>
          <w:rStyle w:val="superscript"/>
        </w:rPr>
        <w:fldChar w:fldCharType="begin"/>
      </w:r>
      <w:r w:rsidR="00EF5CFC">
        <w:rPr>
          <w:rStyle w:val="superscript"/>
        </w:rPr>
        <w:instrText xml:space="preserve"> EQ \s\do2(1)</w:instrText>
      </w:r>
      <w:r w:rsidR="00EF5CFC">
        <w:rPr>
          <w:rStyle w:val="superscript"/>
        </w:rPr>
        <w:fldChar w:fldCharType="end"/>
      </w:r>
      <w:r w:rsidR="00EF5CFC">
        <w:rPr>
          <w:rStyle w:val="superscript"/>
        </w:rPr>
        <w:t>t</w:t>
      </w:r>
      <w:r w:rsidRPr="00915D82">
        <w:rPr>
          <w:rStyle w:val="superscript"/>
        </w:rPr>
        <w:tab/>
      </w:r>
      <w:r w:rsidRPr="00915D82">
        <w:rPr>
          <w:rStyle w:val="superscript"/>
        </w:rPr>
        <w:tab/>
      </w:r>
      <w:r w:rsidRPr="00915D82">
        <w:rPr>
          <w:rStyle w:val="superscript"/>
        </w:rPr>
        <w:tab/>
      </w:r>
      <w:r w:rsidRPr="00915D82">
        <w:rPr>
          <w:rStyle w:val="superscript"/>
        </w:rPr>
        <w:tab/>
      </w:r>
      <w:r w:rsidRPr="00915D82">
        <w:rPr>
          <w:rStyle w:val="superscript"/>
        </w:rPr>
        <w:tab/>
      </w:r>
      <w:r w:rsidR="00EF5CFC">
        <w:rPr>
          <w:rStyle w:val="superscript"/>
        </w:rPr>
        <w:tab/>
      </w:r>
      <w:r w:rsidR="00EF5CFC">
        <w:rPr>
          <w:rStyle w:val="superscript"/>
        </w:rPr>
        <w:tab/>
      </w:r>
      <w:r w:rsidR="00A66715">
        <w:rPr>
          <w:rStyle w:val="superscript"/>
        </w:rPr>
        <w:tab/>
      </w:r>
      <w:r>
        <w:t>(12.2)</w:t>
      </w:r>
    </w:p>
    <w:p w14:paraId="383AE6D8" w14:textId="77777777" w:rsidR="00CA77E7" w:rsidRDefault="00CA77E7" w:rsidP="00CA77E7"/>
    <w:p w14:paraId="46B6BC45" w14:textId="77777777" w:rsidR="00CA77E7" w:rsidRDefault="00CA77E7" w:rsidP="004824C5">
      <w:pPr>
        <w:pStyle w:val="Heading3"/>
      </w:pPr>
      <w:bookmarkStart w:id="24" w:name="_Toc363023230"/>
      <w:r>
        <w:t>13.</w:t>
      </w:r>
      <w:r w:rsidR="00CA1B4F">
        <w:t xml:space="preserve"> </w:t>
      </w:r>
      <w:r w:rsidR="00267EA8">
        <w:t>Exponential Sum Rules</w:t>
      </w:r>
      <w:bookmarkEnd w:id="24"/>
    </w:p>
    <w:p w14:paraId="6B617556" w14:textId="77777777" w:rsidR="00CA77E7" w:rsidRDefault="00CA77E7" w:rsidP="00CA77E7"/>
    <w:p w14:paraId="14DF4F05" w14:textId="77777777" w:rsidR="00670BBD" w:rsidRDefault="00670BBD" w:rsidP="00CA77E7">
      <w:r>
        <w:t xml:space="preserve">For the first time in this document, sums appear. Everything above was integrals only. </w:t>
      </w:r>
    </w:p>
    <w:p w14:paraId="55E72026" w14:textId="77777777" w:rsidR="00670BBD" w:rsidRDefault="00670BBD" w:rsidP="00CA77E7"/>
    <w:p w14:paraId="1EC92786" w14:textId="77777777" w:rsidR="000133B1" w:rsidRDefault="00CA77E7" w:rsidP="00CA77E7">
      <w:r>
        <w:t xml:space="preserve">In (2.1) </w:t>
      </w:r>
      <w:r w:rsidR="00EF5CFC">
        <w:t xml:space="preserve">stated above, </w:t>
      </w:r>
      <w:r>
        <w:t>the delta function is written as an infi</w:t>
      </w:r>
      <w:r w:rsidR="000133B1">
        <w:t xml:space="preserve">nite integral of an exponential, </w:t>
      </w:r>
    </w:p>
    <w:p w14:paraId="25FE11BA" w14:textId="77777777" w:rsidR="000133B1" w:rsidRDefault="000133B1" w:rsidP="00CA77E7"/>
    <w:p w14:paraId="1EFAE271" w14:textId="77777777" w:rsidR="000133B1" w:rsidRPr="000133B1" w:rsidRDefault="0019649F" w:rsidP="00543A84">
      <w:pPr>
        <w:tabs>
          <w:tab w:val="left" w:pos="7200"/>
          <w:tab w:val="left" w:pos="7920"/>
          <w:tab w:val="right" w:pos="9270"/>
        </w:tabs>
        <w:rPr>
          <w:i/>
        </w:rPr>
      </w:pPr>
      <w:r>
        <w:br w:type="page"/>
      </w:r>
      <w:r w:rsidR="000133B1">
        <w:tab/>
      </w:r>
      <w:r w:rsidR="000133B1" w:rsidRPr="001D0D05">
        <w:rPr>
          <w:color w:val="000000"/>
        </w:rPr>
        <w:fldChar w:fldCharType="begin"/>
      </w:r>
      <w:r w:rsidR="000133B1" w:rsidRPr="001D0D05">
        <w:rPr>
          <w:color w:val="000000"/>
        </w:rPr>
        <w:instrText>EQ \s\up4( \i \fc\</w:instrText>
      </w:r>
      <w:r w:rsidR="000133B1" w:rsidRPr="001D0D05">
        <w:rPr>
          <w:rFonts w:ascii="Lucida Sans Unicode" w:hAnsi="Lucida Sans Unicode" w:cs="Lucida Sans Unicode"/>
          <w:color w:val="000000"/>
          <w:sz w:val="32"/>
        </w:rPr>
        <w:instrText>∫</w:instrText>
      </w:r>
      <w:r w:rsidR="000133B1" w:rsidRPr="001D0D05">
        <w:rPr>
          <w:color w:val="000000"/>
        </w:rPr>
        <w:instrText>\in</w:instrText>
      </w:r>
      <w:r w:rsidR="000133B1" w:rsidRPr="001D0D05">
        <w:rPr>
          <w:color w:val="000000"/>
          <w:szCs w:val="22"/>
        </w:rPr>
        <w:instrText>(</w:instrText>
      </w:r>
      <w:r w:rsidR="000133B1">
        <w:rPr>
          <w:b/>
          <w:color w:val="000000"/>
          <w:sz w:val="18"/>
          <w:szCs w:val="18"/>
        </w:rPr>
        <w:instrText>-∞</w:instrText>
      </w:r>
      <w:r w:rsidR="000133B1" w:rsidRPr="001D0D05">
        <w:rPr>
          <w:b/>
          <w:color w:val="000000"/>
          <w:sz w:val="18"/>
          <w:szCs w:val="18"/>
        </w:rPr>
        <w:instrText xml:space="preserve">, </w:instrText>
      </w:r>
      <w:r w:rsidR="000133B1">
        <w:rPr>
          <w:b/>
          <w:color w:val="000000"/>
          <w:sz w:val="18"/>
          <w:szCs w:val="18"/>
        </w:rPr>
        <w:instrText>∞</w:instrText>
      </w:r>
      <w:r w:rsidR="000133B1" w:rsidRPr="001D0D05">
        <w:rPr>
          <w:color w:val="000000"/>
          <w:szCs w:val="22"/>
        </w:rPr>
        <w:instrText>, )</w:instrText>
      </w:r>
      <w:r w:rsidR="000133B1" w:rsidRPr="001D0D05">
        <w:rPr>
          <w:color w:val="000000"/>
        </w:rPr>
        <w:instrText>)</w:instrText>
      </w:r>
      <w:r w:rsidR="000133B1" w:rsidRPr="001D0D05">
        <w:rPr>
          <w:color w:val="000000"/>
        </w:rPr>
        <w:fldChar w:fldCharType="separate"/>
      </w:r>
      <w:r w:rsidR="000133B1" w:rsidRPr="001D0D05">
        <w:rPr>
          <w:b/>
          <w:noProof/>
          <w:color w:val="000000"/>
        </w:rPr>
        <w:t>!Syntax Error, I</w:t>
      </w:r>
      <w:r w:rsidR="000133B1" w:rsidRPr="001D0D05">
        <w:rPr>
          <w:color w:val="000000"/>
        </w:rPr>
        <w:fldChar w:fldCharType="end"/>
      </w:r>
      <w:r w:rsidR="000133B1">
        <w:t>dx e</w:t>
      </w:r>
      <w:r w:rsidR="000133B1">
        <w:rPr>
          <w:rStyle w:val="superscript"/>
          <w:rFonts w:ascii="Times New Roman" w:hAnsi="Times New Roman"/>
        </w:rPr>
        <w:t>±</w:t>
      </w:r>
      <w:r w:rsidR="000133B1">
        <w:rPr>
          <w:rStyle w:val="superscript"/>
        </w:rPr>
        <w:t>ikx</w:t>
      </w:r>
      <w:r w:rsidR="000133B1">
        <w:t xml:space="preserve"> = 2πδ(k) . </w:t>
      </w:r>
      <w:r w:rsidR="000133B1">
        <w:tab/>
      </w:r>
      <w:r w:rsidR="000133B1">
        <w:tab/>
      </w:r>
      <w:r w:rsidR="000133B1">
        <w:tab/>
      </w:r>
      <w:r w:rsidR="000133B1">
        <w:tab/>
      </w:r>
      <w:r w:rsidR="000133B1">
        <w:tab/>
      </w:r>
      <w:r w:rsidR="000133B1">
        <w:tab/>
      </w:r>
      <w:r w:rsidR="000133B1">
        <w:tab/>
      </w:r>
      <w:r w:rsidR="000133B1">
        <w:tab/>
      </w:r>
      <w:r w:rsidR="000133B1">
        <w:tab/>
      </w:r>
      <w:r w:rsidR="000133B1" w:rsidRPr="000133B1">
        <w:rPr>
          <w:i/>
        </w:rPr>
        <w:t>(2.1)</w:t>
      </w:r>
    </w:p>
    <w:p w14:paraId="19CDC2AC" w14:textId="77777777" w:rsidR="000133B1" w:rsidRDefault="000133B1" w:rsidP="00CA77E7"/>
    <w:p w14:paraId="05B20E1D" w14:textId="77777777" w:rsidR="00CA77E7" w:rsidRDefault="00CA77E7" w:rsidP="00CA77E7">
      <w:r>
        <w:t xml:space="preserve"> </w:t>
      </w:r>
      <w:r w:rsidR="000133B1">
        <w:t xml:space="preserve">A </w:t>
      </w:r>
      <w:r>
        <w:t>similar result involves a summation of exponentials. For k in the range -</w:t>
      </w:r>
      <w:r w:rsidR="00915D82">
        <w:t>π</w:t>
      </w:r>
      <w:r>
        <w:t xml:space="preserve"> to </w:t>
      </w:r>
      <w:r w:rsidR="00915D82">
        <w:t>π</w:t>
      </w:r>
      <w:r w:rsidR="00CA1B4F">
        <w:t xml:space="preserve"> </w:t>
      </w:r>
      <w:r>
        <w:t>we claim that:</w:t>
      </w:r>
    </w:p>
    <w:p w14:paraId="1AD428E8" w14:textId="77777777" w:rsidR="00CA77E7" w:rsidRDefault="00CA77E7" w:rsidP="00CA77E7"/>
    <w:p w14:paraId="583212DD" w14:textId="77777777" w:rsidR="00793234" w:rsidRPr="00EF5CFC" w:rsidRDefault="00CA77E7" w:rsidP="00543A84">
      <w:pPr>
        <w:tabs>
          <w:tab w:val="left" w:pos="7200"/>
          <w:tab w:val="left" w:pos="7920"/>
          <w:tab w:val="right" w:pos="9270"/>
        </w:tabs>
        <w:rPr>
          <w:rFonts w:ascii="Courier New" w:hAnsi="Courier New"/>
          <w:b/>
          <w:sz w:val="24"/>
          <w:vertAlign w:val="superscript"/>
        </w:rPr>
      </w:pPr>
      <w:r>
        <w:tab/>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793234">
        <w:t>e</w:t>
      </w:r>
      <w:r w:rsidR="00793234">
        <w:rPr>
          <w:rStyle w:val="superscript"/>
        </w:rPr>
        <w:t>ink</w:t>
      </w:r>
      <w:r w:rsidR="00CA1B4F">
        <w:rPr>
          <w:rStyle w:val="superscript"/>
        </w:rPr>
        <w:t xml:space="preserve"> </w:t>
      </w:r>
      <w:r w:rsidR="00793234">
        <w:t>= 2πδ(k)</w:t>
      </w:r>
      <w:r>
        <w:tab/>
      </w:r>
      <w:r>
        <w:tab/>
      </w:r>
      <w:r w:rsidR="00793234">
        <w:tab/>
      </w:r>
      <w:r>
        <w:t>-</w:t>
      </w:r>
      <w:r w:rsidR="00915D82">
        <w:t>π</w:t>
      </w:r>
      <w:r w:rsidR="00CA1B4F">
        <w:t xml:space="preserve"> </w:t>
      </w:r>
      <w:r>
        <w:t xml:space="preserve">&lt; k &lt; </w:t>
      </w:r>
      <w:r w:rsidR="00915D82">
        <w:t>π</w:t>
      </w:r>
      <w:r w:rsidR="00E374F0">
        <w:t xml:space="preserve">   .</w:t>
      </w:r>
      <w:r>
        <w:rPr>
          <w:rFonts w:ascii="Symbol" w:hAnsi="Symbol"/>
        </w:rPr>
        <w:tab/>
      </w:r>
      <w:r>
        <w:rPr>
          <w:rFonts w:ascii="Symbol" w:hAnsi="Symbol"/>
        </w:rPr>
        <w:tab/>
      </w:r>
      <w:r>
        <w:rPr>
          <w:rFonts w:ascii="Symbol" w:hAnsi="Symbol"/>
        </w:rPr>
        <w:tab/>
      </w:r>
      <w:r w:rsidR="00793234">
        <w:rPr>
          <w:rFonts w:ascii="Symbol" w:hAnsi="Symbol"/>
        </w:rPr>
        <w:tab/>
      </w:r>
      <w:r w:rsidR="00793234">
        <w:rPr>
          <w:rFonts w:ascii="Symbol" w:hAnsi="Symbol"/>
        </w:rPr>
        <w:tab/>
      </w:r>
      <w:r w:rsidR="00A66715">
        <w:rPr>
          <w:rFonts w:ascii="Symbol" w:hAnsi="Symbol"/>
        </w:rPr>
        <w:tab/>
      </w:r>
      <w:r w:rsidR="00793234">
        <w:t>(13.1)</w:t>
      </w:r>
    </w:p>
    <w:p w14:paraId="140A862C" w14:textId="77777777" w:rsidR="00CA77E7" w:rsidRDefault="00CA77E7" w:rsidP="00CA77E7">
      <w:pPr>
        <w:rPr>
          <w:sz w:val="24"/>
          <w:szCs w:val="24"/>
        </w:rPr>
      </w:pPr>
    </w:p>
    <w:p w14:paraId="72CA104F" w14:textId="77777777" w:rsidR="00CA77E7" w:rsidRDefault="00CA77E7" w:rsidP="00CA77E7">
      <w:r>
        <w:t xml:space="preserve">To "prove" this, we argue </w:t>
      </w:r>
      <w:r w:rsidR="00E00E60">
        <w:t>as we did for</w:t>
      </w:r>
      <w:r>
        <w:t xml:space="preserve"> (2.1) that for</w:t>
      </w:r>
      <w:r w:rsidR="00CA1B4F">
        <w:t xml:space="preserve"> </w:t>
      </w:r>
      <w:r>
        <w:t>k ≠ 0, the pha</w:t>
      </w:r>
      <w:r w:rsidR="001C0C00">
        <w:t>sors</w:t>
      </w:r>
      <w:r>
        <w:t xml:space="preserve"> </w:t>
      </w:r>
      <w:r w:rsidR="00D2429D">
        <w:t>"</w:t>
      </w:r>
      <w:r w:rsidR="00E00E60">
        <w:t>wash out</w:t>
      </w:r>
      <w:r w:rsidR="00D2429D">
        <w:t>"</w:t>
      </w:r>
      <w:r>
        <w:t xml:space="preserve"> </w:t>
      </w:r>
      <w:r w:rsidR="00E00E60">
        <w:t xml:space="preserve">in the </w:t>
      </w:r>
      <w:r w:rsidR="004824C5">
        <w:t xml:space="preserve">infinite </w:t>
      </w:r>
      <w:r w:rsidR="00E00E60">
        <w:t xml:space="preserve">sum </w:t>
      </w:r>
      <w:r>
        <w:t xml:space="preserve">and </w:t>
      </w:r>
      <w:r w:rsidR="00E00E60">
        <w:t>we</w:t>
      </w:r>
      <w:r>
        <w:t xml:space="preserve"> get zero</w:t>
      </w:r>
      <w:r w:rsidR="00267EA8">
        <w:t xml:space="preserve"> = zero</w:t>
      </w:r>
      <w:r>
        <w:t xml:space="preserve">. For k = 0, the </w:t>
      </w:r>
      <w:r w:rsidR="00D86BBA">
        <w:t>summand</w:t>
      </w:r>
      <w:r>
        <w:t xml:space="preserve"> is 1, so the result is infinite, and thus the result is proportional to </w:t>
      </w:r>
      <w:r w:rsidR="00915D82">
        <w:t>δ</w:t>
      </w:r>
      <w:r>
        <w:t>(k). As we did above, we can prove that the factor of 2</w:t>
      </w:r>
      <w:r w:rsidR="00915D82">
        <w:t>π</w:t>
      </w:r>
      <w:r>
        <w:t xml:space="preserve"> is correct by integrating both sides over k from -a to +a. The </w:t>
      </w:r>
      <w:r w:rsidR="00267EA8">
        <w:t>right side</w:t>
      </w:r>
      <w:r>
        <w:t xml:space="preserve"> gives 2</w:t>
      </w:r>
      <w:r w:rsidR="00915D82">
        <w:t>π</w:t>
      </w:r>
      <w:r>
        <w:t>.</w:t>
      </w:r>
      <w:r w:rsidR="00CA1B4F">
        <w:t xml:space="preserve"> </w:t>
      </w:r>
      <w:r>
        <w:t xml:space="preserve">On the </w:t>
      </w:r>
      <w:r w:rsidR="00267EA8">
        <w:t>left</w:t>
      </w:r>
      <w:r>
        <w:t xml:space="preserve">, do the dk integral </w:t>
      </w:r>
      <w:r w:rsidR="00793234">
        <w:t>exactly as done above (2.2) to get</w:t>
      </w:r>
    </w:p>
    <w:p w14:paraId="4CE0AE18" w14:textId="77777777" w:rsidR="00E058E4" w:rsidRDefault="00E058E4" w:rsidP="00CA77E7"/>
    <w:p w14:paraId="6283B13F" w14:textId="77777777" w:rsidR="00E058E4" w:rsidRDefault="00E058E4" w:rsidP="00CA77E7">
      <w:r>
        <w:rPr>
          <w:noProof/>
          <w:color w:val="000000"/>
        </w:rPr>
        <w:tab/>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t>e</w:t>
      </w:r>
      <w:r>
        <w:rPr>
          <w:rStyle w:val="superscript"/>
        </w:rPr>
        <w:t>ink</w:t>
      </w:r>
      <w:r>
        <w:t xml:space="preserve">  = </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rsidRPr="00E058E4">
        <w:t xml:space="preserve"> </w:t>
      </w:r>
      <w:r>
        <w:t>e</w:t>
      </w:r>
      <w:r>
        <w:rPr>
          <w:rStyle w:val="superscript"/>
        </w:rPr>
        <w:t>ink</w:t>
      </w:r>
      <w:r>
        <w:t xml:space="preserve">  =  </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rPr>
          <w:noProof/>
        </w:rPr>
        <w:t xml:space="preserve"> cos(nk)</w:t>
      </w:r>
      <w:r>
        <w:rPr>
          <w:noProof/>
        </w:rPr>
        <w:tab/>
      </w:r>
      <w:r>
        <w:rPr>
          <w:noProof/>
        </w:rPr>
        <w:tab/>
        <w:t>// sin(nk) is odd</w:t>
      </w:r>
    </w:p>
    <w:p w14:paraId="7133B89E" w14:textId="77777777" w:rsidR="00CA77E7" w:rsidRPr="004824C5" w:rsidRDefault="00E058E4" w:rsidP="00CA77E7">
      <w:r>
        <w:tab/>
        <w:t xml:space="preserve">    </w:t>
      </w:r>
      <w:r w:rsidR="00CA77E7">
        <w:t xml:space="preserve">= </w:t>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223363">
        <w:t xml:space="preserve"> </w:t>
      </w:r>
      <w:r w:rsidR="004D5949">
        <w:t xml:space="preserve">[2sin(na)/n ]  </w:t>
      </w:r>
      <w:r w:rsidR="00CA77E7">
        <w:t>=</w:t>
      </w:r>
      <w:r w:rsidR="00CA1B4F">
        <w:t xml:space="preserve"> </w:t>
      </w:r>
      <w:r w:rsidR="00CA77E7">
        <w:t>2a + 4</w:t>
      </w:r>
      <w:r w:rsidR="00CA1B4F">
        <w:t xml:space="preserve"> </w:t>
      </w:r>
      <w:r w:rsidR="00CA77E7">
        <w:t xml:space="preserve">{ </w:t>
      </w:r>
      <w:r w:rsidR="00223363">
        <w:fldChar w:fldCharType="begin"/>
      </w:r>
      <w:r w:rsidR="00223363">
        <w:instrText>EQ \i \su(</w:instrText>
      </w:r>
      <w:r w:rsidR="00223363" w:rsidRPr="00B11981">
        <w:rPr>
          <w:sz w:val="18"/>
          <w:szCs w:val="18"/>
        </w:rPr>
        <w:instrText>n =</w:instrText>
      </w:r>
      <w:r w:rsidR="00223363">
        <w:rPr>
          <w:sz w:val="18"/>
          <w:szCs w:val="18"/>
        </w:rPr>
        <w:instrText>1</w:instrText>
      </w:r>
      <w:r w:rsidR="00223363" w:rsidRPr="00B11981">
        <w:rPr>
          <w:sz w:val="18"/>
          <w:szCs w:val="18"/>
        </w:rPr>
        <w:instrText>,∞</w:instrText>
      </w:r>
      <w:r w:rsidR="00223363">
        <w:instrText xml:space="preserve">, ) </w:instrText>
      </w:r>
      <w:r w:rsidR="00223363">
        <w:fldChar w:fldCharType="separate"/>
      </w:r>
      <w:r w:rsidR="00223363">
        <w:rPr>
          <w:b/>
          <w:noProof/>
        </w:rPr>
        <w:t>!Syntax Error, I</w:t>
      </w:r>
      <w:r w:rsidR="00223363">
        <w:fldChar w:fldCharType="end"/>
      </w:r>
      <w:r w:rsidR="00223363">
        <w:t xml:space="preserve"> </w:t>
      </w:r>
      <w:r w:rsidR="004D5949">
        <w:t xml:space="preserve">[sin(na)/n ] </w:t>
      </w:r>
      <w:r w:rsidR="00CA77E7">
        <w:t>} =</w:t>
      </w:r>
      <w:r w:rsidR="00CA1B4F">
        <w:t xml:space="preserve"> </w:t>
      </w:r>
      <w:r w:rsidR="00CA77E7">
        <w:t>2a + 4 {</w:t>
      </w:r>
      <w:r w:rsidR="00CA1B4F">
        <w:t xml:space="preserve"> </w:t>
      </w:r>
      <w:r w:rsidR="00CA77E7">
        <w:fldChar w:fldCharType="begin"/>
      </w:r>
      <w:r w:rsidR="00CA77E7">
        <w:instrText xml:space="preserve"> EQ \F(</w:instrText>
      </w:r>
      <w:r w:rsidR="006C51E3">
        <w:instrText>π</w:instrText>
      </w:r>
      <w:r w:rsidR="00CA77E7">
        <w:instrText xml:space="preserve">-a,2)  </w:instrText>
      </w:r>
      <w:r w:rsidR="00CA77E7">
        <w:fldChar w:fldCharType="end"/>
      </w:r>
      <w:r w:rsidR="00CA77E7">
        <w:t>} = 2</w:t>
      </w:r>
      <w:r w:rsidR="00915D82">
        <w:t>π</w:t>
      </w:r>
      <w:r w:rsidR="004824C5">
        <w:t xml:space="preserve"> .</w:t>
      </w:r>
    </w:p>
    <w:p w14:paraId="683E7377" w14:textId="77777777" w:rsidR="00E058E4" w:rsidRDefault="00E058E4" w:rsidP="00CA77E7"/>
    <w:p w14:paraId="3EE095FD" w14:textId="77777777" w:rsidR="00E058E4" w:rsidRDefault="00E058E4" w:rsidP="00CA77E7">
      <w:r>
        <w:t>In the last few steps, the negative part of the sum is reflected into a positive part since [2sin(na)/n] is even in n. The sum in curly brackets</w:t>
      </w:r>
      <w:r w:rsidR="00CA77E7">
        <w:t xml:space="preserve"> appears as 1.441.1 </w:t>
      </w:r>
      <w:r w:rsidR="001C0C00">
        <w:t>on p 46 of</w:t>
      </w:r>
      <w:r w:rsidR="00CA77E7">
        <w:t xml:space="preserve"> Gradshteyn-Ryzhik</w:t>
      </w:r>
      <w:r w:rsidR="001C0C00">
        <w:t>,</w:t>
      </w:r>
    </w:p>
    <w:p w14:paraId="48E6EB1E" w14:textId="77777777" w:rsidR="00E058E4" w:rsidRDefault="00E058E4" w:rsidP="00CA77E7"/>
    <w:p w14:paraId="5DD6C06D" w14:textId="77777777" w:rsidR="00E058E4" w:rsidRDefault="00E058E4" w:rsidP="00CA77E7">
      <w:r>
        <w:pict>
          <v:shape id="_x0000_i1038" type="#_x0000_t75" style="width:468pt;height:48.75pt">
            <v:imagedata r:id="rId25" o:title=""/>
          </v:shape>
        </w:pict>
      </w:r>
    </w:p>
    <w:p w14:paraId="12A11055" w14:textId="77777777" w:rsidR="00F910A7" w:rsidRDefault="00F910A7" w:rsidP="00CA77E7"/>
    <w:p w14:paraId="47FC5496" w14:textId="77777777" w:rsidR="00613799" w:rsidRDefault="00F910A7" w:rsidP="00CA77E7">
      <w:r>
        <w:t>Th</w:t>
      </w:r>
      <w:r w:rsidR="004824C5">
        <w:t>is sum</w:t>
      </w:r>
      <w:r>
        <w:t xml:space="preserve"> is restricted then to 0 &lt; a &lt; 2π, but since we had in mind a being some small positive number, this is not a problem, although it does provide a hint of what is to come below. </w:t>
      </w:r>
    </w:p>
    <w:p w14:paraId="3645D1D0" w14:textId="77777777" w:rsidR="00F910A7" w:rsidRPr="00613799" w:rsidRDefault="00613799" w:rsidP="00CA77E7">
      <w:r>
        <w:tab/>
        <w:t>Since the right side of (13.1) is real, the equation is also valid with e</w:t>
      </w:r>
      <w:r>
        <w:rPr>
          <w:rStyle w:val="superscript"/>
        </w:rPr>
        <w:t>-ink</w:t>
      </w:r>
      <w:r>
        <w:t xml:space="preserve"> on the left. </w:t>
      </w:r>
    </w:p>
    <w:p w14:paraId="2F8EF1CE" w14:textId="77777777" w:rsidR="00CA77E7" w:rsidRDefault="00CA77E7" w:rsidP="00CA77E7"/>
    <w:p w14:paraId="19DF2C21" w14:textId="77777777" w:rsidR="00CA77E7" w:rsidRDefault="00CA77E7" w:rsidP="00CA77E7">
      <w:r>
        <w:t>Now we want to generalize (13.1) for k in the range -∞ to +∞.</w:t>
      </w:r>
      <w:r w:rsidR="00CA1B4F">
        <w:t xml:space="preserve"> </w:t>
      </w:r>
      <w:r>
        <w:t>The result is fairly obvious. Instead of</w:t>
      </w:r>
      <w:r w:rsidR="00793234">
        <w:t xml:space="preserve"> just a delta function at k=0, we</w:t>
      </w:r>
      <w:r>
        <w:t xml:space="preserve"> have delta function spikes at each </w:t>
      </w:r>
      <w:r w:rsidR="00A66715">
        <w:t>k value</w:t>
      </w:r>
      <w:r>
        <w:t xml:space="preserve"> </w:t>
      </w:r>
      <w:r w:rsidR="00D142FC">
        <w:t>for which</w:t>
      </w:r>
      <w:r>
        <w:t xml:space="preserve"> the </w:t>
      </w:r>
      <w:r w:rsidR="00A66715">
        <w:t>summand</w:t>
      </w:r>
      <w:r>
        <w:t xml:space="preserve"> equals 1. Thus, spikes will be at k = 0, ± 2</w:t>
      </w:r>
      <w:r w:rsidR="00915D82">
        <w:t>π</w:t>
      </w:r>
      <w:r>
        <w:t>, ± 4</w:t>
      </w:r>
      <w:r w:rsidR="00915D82">
        <w:t>π</w:t>
      </w:r>
      <w:r>
        <w:t>, and so on,</w:t>
      </w:r>
      <w:r w:rsidR="00CA1B4F">
        <w:t xml:space="preserve"> </w:t>
      </w:r>
    </w:p>
    <w:p w14:paraId="21AC9B9F" w14:textId="77777777" w:rsidR="00CA77E7" w:rsidRDefault="00CA77E7" w:rsidP="00CA77E7"/>
    <w:p w14:paraId="75DAEDFD" w14:textId="77777777" w:rsidR="00CA77E7" w:rsidRDefault="00CA77E7" w:rsidP="00543A84">
      <w:pPr>
        <w:tabs>
          <w:tab w:val="left" w:pos="7200"/>
          <w:tab w:val="left" w:pos="7920"/>
          <w:tab w:val="right" w:pos="9270"/>
        </w:tabs>
      </w:pPr>
      <w:r>
        <w:tab/>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4D5949">
        <w:rPr>
          <w:szCs w:val="22"/>
        </w:rPr>
        <w:t>e</w:t>
      </w:r>
      <w:r w:rsidR="004D5949">
        <w:rPr>
          <w:rStyle w:val="superscript"/>
        </w:rPr>
        <w:t>ink</w:t>
      </w:r>
      <w:r w:rsidR="00236946">
        <w:rPr>
          <w:rStyle w:val="superscript"/>
        </w:rPr>
        <w:t xml:space="preserve"> </w:t>
      </w:r>
      <w:r w:rsidR="004D5949">
        <w:t xml:space="preserve"> </w:t>
      </w:r>
      <w:r>
        <w:t xml:space="preserve">= </w:t>
      </w:r>
      <w:r w:rsidR="00223363">
        <w:fldChar w:fldCharType="begin"/>
      </w:r>
      <w:r w:rsidR="00223363">
        <w:instrText>EQ \i \su(</w:instrText>
      </w:r>
      <w:r w:rsidR="00274E25" w:rsidRPr="00274E25">
        <w:rPr>
          <w:sz w:val="18"/>
          <w:szCs w:val="18"/>
        </w:rPr>
        <w:instrText>m = -∞,∞</w:instrText>
      </w:r>
      <w:r w:rsidR="00223363">
        <w:instrText xml:space="preserve">, ) </w:instrText>
      </w:r>
      <w:r w:rsidR="00223363">
        <w:fldChar w:fldCharType="separate"/>
      </w:r>
      <w:r w:rsidR="00223363">
        <w:rPr>
          <w:b/>
          <w:noProof/>
        </w:rPr>
        <w:t>!Syntax Error, I</w:t>
      </w:r>
      <w:r w:rsidR="00223363">
        <w:fldChar w:fldCharType="end"/>
      </w:r>
      <w:r w:rsidR="004D5949">
        <w:t>2πδ(k - 2πm)</w:t>
      </w:r>
      <w:r w:rsidR="00793234">
        <w:tab/>
      </w:r>
      <w:r>
        <w:t>-</w:t>
      </w:r>
      <w:r w:rsidR="00A66715">
        <w:t>∞</w:t>
      </w:r>
      <w:r w:rsidR="00CA1B4F">
        <w:t xml:space="preserve"> </w:t>
      </w:r>
      <w:r>
        <w:t xml:space="preserve"> &lt; k &lt; </w:t>
      </w:r>
      <w:r w:rsidR="00A66715">
        <w:t>∞</w:t>
      </w:r>
      <w:r w:rsidR="00E374F0">
        <w:t xml:space="preserve">   .</w:t>
      </w:r>
      <w:r>
        <w:rPr>
          <w:rFonts w:ascii="Symbol" w:hAnsi="Symbol"/>
        </w:rPr>
        <w:tab/>
      </w:r>
      <w:r>
        <w:rPr>
          <w:rFonts w:ascii="Symbol" w:hAnsi="Symbol"/>
        </w:rPr>
        <w:tab/>
      </w:r>
      <w:r>
        <w:rPr>
          <w:rFonts w:ascii="Symbol" w:hAnsi="Symbol"/>
        </w:rPr>
        <w:tab/>
      </w:r>
      <w:r w:rsidR="00A66715">
        <w:rPr>
          <w:rFonts w:ascii="Symbol" w:hAnsi="Symbol"/>
        </w:rPr>
        <w:tab/>
      </w:r>
      <w:r w:rsidR="00A66715">
        <w:rPr>
          <w:rFonts w:ascii="Symbol" w:hAnsi="Symbol"/>
        </w:rPr>
        <w:tab/>
      </w:r>
      <w:r w:rsidR="00857B3D">
        <w:rPr>
          <w:rFonts w:ascii="Symbol" w:hAnsi="Symbol"/>
        </w:rPr>
        <w:tab/>
      </w:r>
      <w:r>
        <w:t>(13.2)</w:t>
      </w:r>
    </w:p>
    <w:p w14:paraId="6AE8EAD5" w14:textId="77777777" w:rsidR="00CA77E7" w:rsidRDefault="00CA77E7" w:rsidP="00CA77E7"/>
    <w:p w14:paraId="0485EB30" w14:textId="77777777" w:rsidR="00CA77E7" w:rsidRDefault="00CA77E7" w:rsidP="00CA77E7">
      <w:r>
        <w:t>Again, one can prove that the constant is 2</w:t>
      </w:r>
      <w:r w:rsidR="00915D82">
        <w:t>π</w:t>
      </w:r>
      <w:r>
        <w:t xml:space="preserve"> at each spike by integrating over dk from 2</w:t>
      </w:r>
      <w:r w:rsidR="00915D82">
        <w:t>π</w:t>
      </w:r>
      <w:r>
        <w:t>m-a to 2</w:t>
      </w:r>
      <w:r w:rsidR="00915D82">
        <w:t>π</w:t>
      </w:r>
      <w:r>
        <w:t>m+a, for small</w:t>
      </w:r>
      <w:r w:rsidR="00A66715">
        <w:t xml:space="preserve"> a</w:t>
      </w:r>
      <w:r>
        <w:t xml:space="preserve">. </w:t>
      </w:r>
      <w:r w:rsidR="00267EA8">
        <w:t xml:space="preserve">Generally speaking, the right side of (13.2) must have the form shown because the left side is periodic in k with period 2π, and (13.1) gives that result for -π &lt; k &lt; π . </w:t>
      </w:r>
    </w:p>
    <w:p w14:paraId="209C4304" w14:textId="77777777" w:rsidR="00613799" w:rsidRPr="00EA76C2" w:rsidRDefault="00613799" w:rsidP="00613799">
      <w:r>
        <w:tab/>
      </w:r>
      <w:r w:rsidR="00EA76C2">
        <w:t xml:space="preserve">Replacing n→-n shows that (13.2) is also valid with </w:t>
      </w:r>
      <w:r w:rsidR="00EA76C2">
        <w:rPr>
          <w:szCs w:val="22"/>
        </w:rPr>
        <w:t>e</w:t>
      </w:r>
      <w:r w:rsidR="00EA76C2">
        <w:rPr>
          <w:rStyle w:val="superscript"/>
        </w:rPr>
        <w:t xml:space="preserve">-ink </w:t>
      </w:r>
      <w:r w:rsidR="00EA76C2">
        <w:t xml:space="preserve">on the left side. </w:t>
      </w:r>
    </w:p>
    <w:p w14:paraId="25C3BB3C" w14:textId="77777777" w:rsidR="00CA77E7" w:rsidRDefault="00CA77E7" w:rsidP="00CA77E7"/>
    <w:p w14:paraId="60F2AAE9" w14:textId="77777777" w:rsidR="00CA77E7" w:rsidRDefault="00CA77E7" w:rsidP="00CA77E7">
      <w:r>
        <w:t xml:space="preserve">The exponential sum rule (13.2) plays a critical role in the analysis of periodic pulse trains in Chapter 2 below. </w:t>
      </w:r>
    </w:p>
    <w:p w14:paraId="58939CBC" w14:textId="77777777" w:rsidR="000133B1" w:rsidRDefault="000133B1" w:rsidP="00CA77E7"/>
    <w:p w14:paraId="31F0CE4F" w14:textId="77777777" w:rsidR="000133B1" w:rsidRDefault="00D2429D" w:rsidP="00CA77E7">
      <w:r>
        <w:t>Equations</w:t>
      </w:r>
      <w:r w:rsidR="000133B1">
        <w:t xml:space="preserve"> (2.1) and (13.2) are </w:t>
      </w:r>
      <w:r>
        <w:t>more carefully derived</w:t>
      </w:r>
      <w:r w:rsidR="000133B1">
        <w:t xml:space="preserve"> in Appendix A. There it is shown that in each case the delta function is the limit of a certain sequence of functions which all have unit area and which, as the limit is taken, become more and more isolated to the neighborhood of the delta function argument. The Appendix presents the essence of the distribution theory of delta functions</w:t>
      </w:r>
      <w:r w:rsidR="004824C5">
        <w:t xml:space="preserve">. </w:t>
      </w:r>
    </w:p>
    <w:p w14:paraId="7E2789C2" w14:textId="77777777" w:rsidR="005823D3" w:rsidRDefault="005823D3" w:rsidP="00CA77E7"/>
    <w:p w14:paraId="4DDCC83E" w14:textId="77777777" w:rsidR="005823D3" w:rsidRDefault="005823D3" w:rsidP="00CA77E7">
      <w:r>
        <w:t>One result derived in Appendix A</w:t>
      </w:r>
      <w:r w:rsidR="001C0C00">
        <w:t xml:space="preserve"> (b)</w:t>
      </w:r>
      <w:r>
        <w:t xml:space="preserve"> is a</w:t>
      </w:r>
      <w:r w:rsidR="001C0C00">
        <w:t xml:space="preserve"> finite sum version of (13.2) [ see (A.29) and (A.30) ] </w:t>
      </w:r>
    </w:p>
    <w:p w14:paraId="29FADA9A" w14:textId="77777777" w:rsidR="005823D3" w:rsidRDefault="005823D3" w:rsidP="00CA77E7"/>
    <w:p w14:paraId="17A104E3" w14:textId="77777777" w:rsidR="005823D3" w:rsidRPr="005823D3" w:rsidRDefault="005823D3" w:rsidP="00543A84">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rsidR="00E374F0">
        <w:t>.</w:t>
      </w:r>
      <w:r>
        <w:tab/>
      </w:r>
      <w:r>
        <w:tab/>
        <w:t>-∞  &lt; k &lt; ∞</w:t>
      </w:r>
      <w:r>
        <w:tab/>
      </w:r>
      <w:r>
        <w:tab/>
        <w:t>(13.3)</w:t>
      </w:r>
    </w:p>
    <w:p w14:paraId="1745421F" w14:textId="77777777" w:rsidR="005823D3" w:rsidRDefault="005823D3" w:rsidP="00CA77E7"/>
    <w:p w14:paraId="570667F1" w14:textId="77777777" w:rsidR="00C659BF" w:rsidRDefault="005823D3" w:rsidP="00CA77E7">
      <w:r>
        <w:t xml:space="preserve">In the limit N→∞, Appendix A shows how the right side of (13.3) approaches the right side of (13.2). </w:t>
      </w:r>
    </w:p>
    <w:p w14:paraId="2BCE69BC" w14:textId="77777777" w:rsidR="00EA76C2" w:rsidRPr="00EA76C2" w:rsidRDefault="00EA76C2" w:rsidP="00EA76C2">
      <w:r>
        <w:tab/>
        <w:t xml:space="preserve">Replacing n→-n shows that (13.3) is also valid with </w:t>
      </w:r>
      <w:r>
        <w:rPr>
          <w:szCs w:val="22"/>
        </w:rPr>
        <w:t>e</w:t>
      </w:r>
      <w:r>
        <w:rPr>
          <w:rStyle w:val="superscript"/>
        </w:rPr>
        <w:t xml:space="preserve">-ink </w:t>
      </w:r>
      <w:r>
        <w:t xml:space="preserve">on the left side. </w:t>
      </w:r>
    </w:p>
    <w:p w14:paraId="28BB1B54" w14:textId="77777777" w:rsidR="00613799" w:rsidRDefault="00613799" w:rsidP="00CA77E7"/>
    <w:p w14:paraId="2D142AAD" w14:textId="77777777" w:rsidR="00613799" w:rsidRPr="00613799" w:rsidRDefault="00EA76C2" w:rsidP="00613799">
      <w:r>
        <w:rPr>
          <w:u w:val="single"/>
        </w:rPr>
        <w:t>Poisson Sum Formula</w:t>
      </w:r>
      <w:r w:rsidR="00613799">
        <w:t>: Setting k = 2πt/α in (13.2) with e</w:t>
      </w:r>
      <w:r w:rsidR="00613799">
        <w:rPr>
          <w:rStyle w:val="superscript"/>
        </w:rPr>
        <w:t>-ink</w:t>
      </w:r>
      <w:r w:rsidR="00613799">
        <w:t xml:space="preserve"> gives</w:t>
      </w:r>
      <w:r>
        <w:t xml:space="preserve"> </w:t>
      </w:r>
      <w:r w:rsidR="00613799">
        <w:t xml:space="preserve">( </w:t>
      </w:r>
      <w:r>
        <w:t xml:space="preserve">where </w:t>
      </w:r>
      <w:r w:rsidR="00613799">
        <w:t>α is any real number)</w:t>
      </w:r>
    </w:p>
    <w:p w14:paraId="79B5FB6C" w14:textId="77777777" w:rsidR="00613799" w:rsidRDefault="00613799" w:rsidP="00613799"/>
    <w:p w14:paraId="557B5080" w14:textId="77777777" w:rsidR="00613799" w:rsidRDefault="00613799" w:rsidP="00613799">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-in2πt/α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δ(t/α - m)  = |</w:t>
      </w:r>
      <w:r w:rsidR="00EA76C2">
        <w:t xml:space="preserve"> </w:t>
      </w:r>
      <w:r>
        <w:t>α</w:t>
      </w:r>
      <w:r w:rsidR="00EA76C2">
        <w:t xml:space="preserve"> </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613799">
        <w:t xml:space="preserve"> </w:t>
      </w:r>
      <w:r>
        <w:t>δ(t - mα)</w:t>
      </w:r>
      <w:r w:rsidR="00EA76C2">
        <w:t xml:space="preserve"> .</w:t>
      </w:r>
      <w:r>
        <w:tab/>
      </w:r>
      <w:r>
        <w:tab/>
      </w:r>
      <w:r>
        <w:tab/>
      </w:r>
      <w:r>
        <w:tab/>
      </w:r>
      <w:r>
        <w:tab/>
        <w:t xml:space="preserve"> (13.4)</w:t>
      </w:r>
    </w:p>
    <w:p w14:paraId="76CC187C" w14:textId="77777777" w:rsidR="00613799" w:rsidRDefault="00613799" w:rsidP="00613799">
      <w:pPr>
        <w:tabs>
          <w:tab w:val="left" w:pos="7200"/>
          <w:tab w:val="left" w:pos="7920"/>
          <w:tab w:val="right" w:pos="9270"/>
        </w:tabs>
      </w:pPr>
    </w:p>
    <w:p w14:paraId="0ED45306" w14:textId="77777777" w:rsidR="00613799" w:rsidRDefault="00613799" w:rsidP="00613799">
      <w:pPr>
        <w:tabs>
          <w:tab w:val="left" w:pos="7200"/>
          <w:tab w:val="left" w:pos="7920"/>
          <w:tab w:val="right" w:pos="9270"/>
        </w:tabs>
        <w:rPr>
          <w:color w:val="000000"/>
        </w:rPr>
      </w:pPr>
      <w:r>
        <w:t xml:space="preserve">Applying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w:t>
      </w:r>
      <w:r>
        <w:rPr>
          <w:color w:val="000000"/>
        </w:rPr>
        <w:t>) to both sides and using (1.1) one finds that</w:t>
      </w:r>
    </w:p>
    <w:p w14:paraId="0281B7F8" w14:textId="77777777" w:rsidR="00613799" w:rsidRDefault="00613799" w:rsidP="00613799">
      <w:pPr>
        <w:tabs>
          <w:tab w:val="left" w:pos="7200"/>
          <w:tab w:val="left" w:pos="7920"/>
          <w:tab w:val="right" w:pos="9270"/>
        </w:tabs>
        <w:rPr>
          <w:color w:val="000000"/>
        </w:rPr>
      </w:pPr>
    </w:p>
    <w:p w14:paraId="457B4DB4" w14:textId="77777777" w:rsidR="00613799" w:rsidRPr="00613799" w:rsidRDefault="00613799" w:rsidP="00613799">
      <w:pPr>
        <w:tabs>
          <w:tab w:val="left" w:pos="7200"/>
          <w:tab w:val="left" w:pos="7920"/>
          <w:tab w:val="right" w:pos="9270"/>
        </w:tabs>
      </w:pPr>
      <w:r>
        <w:rPr>
          <w:color w:val="000000"/>
        </w:rP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t>X(2πn/α)  = |</w:t>
      </w:r>
      <w:r w:rsidR="00EA76C2">
        <w:t xml:space="preserve"> </w:t>
      </w:r>
      <w:r>
        <w:t>α</w:t>
      </w:r>
      <w:r w:rsidR="00EA76C2">
        <w:t xml:space="preserve"> </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x(mα)</w:t>
      </w:r>
      <w:r w:rsidR="00EA76C2">
        <w:t xml:space="preserve"> . </w:t>
      </w:r>
      <w:r>
        <w:tab/>
      </w:r>
      <w:r>
        <w:tab/>
      </w:r>
      <w:r>
        <w:tab/>
      </w:r>
      <w:r>
        <w:tab/>
      </w:r>
      <w:r>
        <w:tab/>
      </w:r>
      <w:r>
        <w:tab/>
      </w:r>
      <w:r>
        <w:tab/>
      </w:r>
      <w:r>
        <w:tab/>
        <w:t>(13.5)</w:t>
      </w:r>
    </w:p>
    <w:p w14:paraId="2660DD78" w14:textId="77777777" w:rsidR="00613799" w:rsidRDefault="00613799" w:rsidP="00613799">
      <w:pPr>
        <w:tabs>
          <w:tab w:val="left" w:pos="7200"/>
          <w:tab w:val="left" w:pos="7920"/>
          <w:tab w:val="right" w:pos="9270"/>
        </w:tabs>
        <w:rPr>
          <w:color w:val="000000"/>
        </w:rPr>
      </w:pPr>
    </w:p>
    <w:p w14:paraId="6D1CFE5C" w14:textId="77777777" w:rsidR="00613799" w:rsidRDefault="00613799" w:rsidP="00EA76C2">
      <w:pPr>
        <w:tabs>
          <w:tab w:val="left" w:pos="7200"/>
          <w:tab w:val="left" w:pos="7920"/>
          <w:tab w:val="right" w:pos="9270"/>
        </w:tabs>
        <w:rPr>
          <w:color w:val="000000"/>
        </w:rPr>
      </w:pPr>
      <w:r>
        <w:rPr>
          <w:color w:val="000000"/>
        </w:rPr>
        <w:t xml:space="preserve">This fascinating result appears for example in Stakgold Vol I (1.23b) and is known as the Poisson Sum Formula. </w:t>
      </w:r>
      <w:r w:rsidR="00EA76C2">
        <w:rPr>
          <w:color w:val="000000"/>
        </w:rPr>
        <w:t xml:space="preserve">Sometimes people refer to the underlying equation (13.2) by this name. </w:t>
      </w:r>
    </w:p>
    <w:p w14:paraId="0C57115A" w14:textId="77777777" w:rsidR="001D4A22" w:rsidRDefault="001D4A22" w:rsidP="00EA76C2">
      <w:pPr>
        <w:tabs>
          <w:tab w:val="left" w:pos="7200"/>
          <w:tab w:val="left" w:pos="7920"/>
          <w:tab w:val="right" w:pos="9270"/>
        </w:tabs>
        <w:rPr>
          <w:color w:val="000000"/>
        </w:rPr>
      </w:pPr>
    </w:p>
    <w:p w14:paraId="03415BFA" w14:textId="77777777" w:rsidR="001D4A22" w:rsidRDefault="001D4A22" w:rsidP="00EA76C2">
      <w:pPr>
        <w:tabs>
          <w:tab w:val="left" w:pos="7200"/>
          <w:tab w:val="left" w:pos="7920"/>
          <w:tab w:val="right" w:pos="9270"/>
        </w:tabs>
      </w:pPr>
    </w:p>
    <w:p w14:paraId="7D7234B9" w14:textId="77777777" w:rsidR="00CA77E7" w:rsidRDefault="00CA77E7"/>
    <w:p w14:paraId="215D922D" w14:textId="77777777" w:rsidR="00F5259A" w:rsidRDefault="00F5259A" w:rsidP="00CA77E7">
      <w:pPr>
        <w:rPr>
          <w:rStyle w:val="Heading2Char"/>
        </w:rPr>
        <w:sectPr w:rsidR="00F5259A">
          <w:pgSz w:w="12240" w:h="15840"/>
          <w:pgMar w:top="1440" w:right="1440" w:bottom="1440" w:left="1440" w:header="720" w:footer="720" w:gutter="0"/>
          <w:cols w:space="720"/>
        </w:sectPr>
      </w:pPr>
    </w:p>
    <w:p w14:paraId="1DBD8138" w14:textId="77777777" w:rsidR="001D4A22" w:rsidRPr="001D4A22" w:rsidRDefault="001D4A22" w:rsidP="001D4A22">
      <w:pPr>
        <w:pStyle w:val="Heading2"/>
      </w:pPr>
      <w:bookmarkStart w:id="25" w:name="_Toc363023231"/>
      <w:r w:rsidRPr="001D4A22">
        <w:t>Chapter 2: Pulse Trains and the Fourier Series Connection</w:t>
      </w:r>
      <w:bookmarkEnd w:id="25"/>
    </w:p>
    <w:p w14:paraId="0A131604" w14:textId="77777777" w:rsidR="001D4A22" w:rsidRDefault="001D4A22" w:rsidP="00CA77E7"/>
    <w:p w14:paraId="194054AC" w14:textId="77777777" w:rsidR="00CA77E7" w:rsidRDefault="007A5F15" w:rsidP="00CA77E7">
      <w:r>
        <w:t xml:space="preserve">In this chapter </w:t>
      </w:r>
      <w:r w:rsidR="00A71791">
        <w:t>we take</w:t>
      </w:r>
      <w:r>
        <w:t xml:space="preserve"> an arbitrarily shaped pulse and </w:t>
      </w:r>
      <w:r w:rsidR="00A71791">
        <w:t>superpose</w:t>
      </w:r>
      <w:r>
        <w:t xml:space="preserve"> an infinite number of instances of that pulse spaced by a fixed time interval</w:t>
      </w:r>
      <w:r w:rsidR="000E600B">
        <w:t xml:space="preserve"> T</w:t>
      </w:r>
      <w:r w:rsidR="000E600B">
        <w:rPr>
          <w:rStyle w:val="subscript"/>
        </w:rPr>
        <w:t>1</w:t>
      </w:r>
      <w:r>
        <w:t>. This "pulse train" is then a periodic function</w:t>
      </w:r>
      <w:r w:rsidR="00A71791">
        <w:t xml:space="preserve"> of period T</w:t>
      </w:r>
      <w:r w:rsidR="00A71791">
        <w:rPr>
          <w:rStyle w:val="subscript"/>
        </w:rPr>
        <w:t>1</w:t>
      </w:r>
      <w:r>
        <w:t xml:space="preserve">. </w:t>
      </w:r>
      <w:r w:rsidR="00CA77E7">
        <w:t>We continue with the Fourier Integral notions of Chapter 1 -- such as the spectral components X(</w:t>
      </w:r>
      <w:r w:rsidR="00915D82">
        <w:t>ω</w:t>
      </w:r>
      <w:r w:rsidR="00CA77E7">
        <w:t xml:space="preserve">) -- and we then make the connection with traditional Fourier </w:t>
      </w:r>
      <w:r w:rsidR="00D502CC">
        <w:t xml:space="preserve">Series and their coefficients. </w:t>
      </w:r>
      <w:r w:rsidR="00CA77E7">
        <w:t>We show how the Fourier Integral spectrum becomes discrete for a periodic function, and we are able then to relate the Fourier Series coefficients to the spectral components X</w:t>
      </w:r>
      <w:r w:rsidR="00CA77E7" w:rsidRPr="008219CC">
        <w:rPr>
          <w:rStyle w:val="subscript"/>
        </w:rPr>
        <w:t>pulse</w:t>
      </w:r>
      <w:r w:rsidR="00CA77E7">
        <w:t>(</w:t>
      </w:r>
      <w:r w:rsidR="00915D82">
        <w:t>ω</w:t>
      </w:r>
      <w:r w:rsidR="00CA77E7">
        <w:t xml:space="preserve">) of the pulse </w:t>
      </w:r>
      <w:r>
        <w:t>used</w:t>
      </w:r>
      <w:r w:rsidR="00CA77E7">
        <w:t xml:space="preserve"> to generate </w:t>
      </w:r>
      <w:r>
        <w:t>the</w:t>
      </w:r>
      <w:r w:rsidR="00CA77E7">
        <w:t xml:space="preserve"> </w:t>
      </w:r>
      <w:r w:rsidR="00BD2EB0">
        <w:t>pulse train</w:t>
      </w:r>
      <w:r w:rsidR="00CA77E7">
        <w:t xml:space="preserve">. </w:t>
      </w:r>
    </w:p>
    <w:p w14:paraId="53FD0D52" w14:textId="77777777" w:rsidR="00CA77E7" w:rsidRDefault="00CA77E7" w:rsidP="00CA77E7"/>
    <w:p w14:paraId="2DF4DD87" w14:textId="77777777" w:rsidR="00CA77E7" w:rsidRDefault="00CA77E7" w:rsidP="00CA77E7">
      <w:r>
        <w:t>In the background</w:t>
      </w:r>
      <w:r w:rsidR="007A5F15">
        <w:t>,</w:t>
      </w:r>
      <w:r>
        <w:t xml:space="preserve"> and to serve as a vehicle for doing a few calculations, we address a particular problem. We consider the symmetric zero-DC-offset square-wave </w:t>
      </w:r>
      <w:r w:rsidR="00BD2EB0">
        <w:t>pulse train</w:t>
      </w:r>
      <w:r>
        <w:t xml:space="preserve"> generated from two completely different methods, one involving adding a negative DC offset to a simple positive square wave </w:t>
      </w:r>
      <w:r w:rsidR="00BD2EB0">
        <w:t>pulse train</w:t>
      </w:r>
      <w:r>
        <w:t xml:space="preserve">, and the other using biphase pulses. </w:t>
      </w:r>
    </w:p>
    <w:p w14:paraId="25E35C9C" w14:textId="77777777" w:rsidR="00CA77E7" w:rsidRDefault="00CA77E7" w:rsidP="00CA77E7"/>
    <w:p w14:paraId="1E649AF9" w14:textId="77777777" w:rsidR="000E600B" w:rsidRDefault="00BC4940" w:rsidP="00CA77E7">
      <w:r>
        <w:t>O</w:t>
      </w:r>
      <w:r w:rsidR="00CA77E7">
        <w:t>ur main purpose here is to build tools that will be used in more co</w:t>
      </w:r>
      <w:r w:rsidR="00D502CC">
        <w:t xml:space="preserve">mplicated problems. </w:t>
      </w:r>
      <w:r w:rsidR="00CA77E7">
        <w:t xml:space="preserve">The methods presented here form the basis for treating </w:t>
      </w:r>
      <w:r>
        <w:t xml:space="preserve">amplitude-modulated </w:t>
      </w:r>
      <w:r w:rsidR="00CA77E7">
        <w:t>pulse trains made from pulses of arbitrary shape,</w:t>
      </w:r>
      <w:r w:rsidR="00CA1B4F">
        <w:t xml:space="preserve"> </w:t>
      </w:r>
      <w:r w:rsidR="00CA77E7">
        <w:t>including the "arbitrariness" of a pulse being statistically present or absent.</w:t>
      </w:r>
      <w:r w:rsidR="00CA1B4F">
        <w:t xml:space="preserve"> </w:t>
      </w:r>
    </w:p>
    <w:p w14:paraId="149A152E" w14:textId="77777777" w:rsidR="00E83E08" w:rsidRDefault="00E83E08" w:rsidP="00E41A2B">
      <w:pPr>
        <w:pStyle w:val="Heading3"/>
      </w:pPr>
    </w:p>
    <w:p w14:paraId="762B4D90" w14:textId="77777777" w:rsidR="00CA77E7" w:rsidRDefault="00CA77E7" w:rsidP="00E41A2B">
      <w:pPr>
        <w:pStyle w:val="Heading3"/>
      </w:pPr>
      <w:bookmarkStart w:id="26" w:name="_Toc363023232"/>
      <w:r>
        <w:t xml:space="preserve">14. The Spectrum of a </w:t>
      </w:r>
      <w:r w:rsidR="00ED2564">
        <w:t xml:space="preserve">Simple </w:t>
      </w:r>
      <w:r>
        <w:t>Pulse Train</w:t>
      </w:r>
      <w:bookmarkEnd w:id="26"/>
    </w:p>
    <w:p w14:paraId="764B94EE" w14:textId="77777777" w:rsidR="000E4BDC" w:rsidRDefault="000E4BDC" w:rsidP="00CA77E7"/>
    <w:p w14:paraId="4C9D65F9" w14:textId="77777777" w:rsidR="00ED2564" w:rsidRDefault="001C0C00" w:rsidP="00CA77E7">
      <w:r>
        <w:t>Recall that a</w:t>
      </w:r>
      <w:r w:rsidR="00ED2564">
        <w:t xml:space="preserve"> simple pulse train is just a sequence of identical pulses of shape x</w:t>
      </w:r>
      <w:r w:rsidR="00ED2564" w:rsidRPr="00915D82">
        <w:rPr>
          <w:rStyle w:val="subscript"/>
        </w:rPr>
        <w:t>pulse</w:t>
      </w:r>
      <w:r w:rsidR="00ED2564">
        <w:t xml:space="preserve">(t). </w:t>
      </w:r>
    </w:p>
    <w:p w14:paraId="4D5DD082" w14:textId="77777777" w:rsidR="00ED2564" w:rsidRDefault="00ED2564" w:rsidP="00CA77E7"/>
    <w:p w14:paraId="2314D6E8" w14:textId="77777777" w:rsidR="000E4BDC" w:rsidRPr="00C659BF" w:rsidRDefault="00173DFD" w:rsidP="00173DFD">
      <w:pPr>
        <w:pStyle w:val="Heading4"/>
      </w:pPr>
      <w:bookmarkStart w:id="27" w:name="_Toc363023233"/>
      <w:r>
        <w:t xml:space="preserve">(a) </w:t>
      </w:r>
      <w:r w:rsidR="000E4BDC">
        <w:t>Inf</w:t>
      </w:r>
      <w:r w:rsidR="000E4BDC" w:rsidRPr="00C659BF">
        <w:t xml:space="preserve">inite Length </w:t>
      </w:r>
      <w:r w:rsidR="00ED2564">
        <w:t xml:space="preserve">Simple </w:t>
      </w:r>
      <w:r w:rsidR="000E4BDC" w:rsidRPr="00C659BF">
        <w:t>Pulse Train</w:t>
      </w:r>
      <w:bookmarkEnd w:id="27"/>
    </w:p>
    <w:p w14:paraId="7185474A" w14:textId="77777777" w:rsidR="000E4BDC" w:rsidRDefault="000E4BDC" w:rsidP="00CA77E7"/>
    <w:p w14:paraId="210CC6E3" w14:textId="77777777" w:rsidR="00FB0C9E" w:rsidRPr="00F0360C" w:rsidRDefault="00FB0C9E" w:rsidP="00FB0C9E">
      <w:r>
        <w:t>We assume that x</w:t>
      </w:r>
      <w:r>
        <w:rPr>
          <w:rStyle w:val="subscript"/>
        </w:rPr>
        <w:t>pulse</w:t>
      </w:r>
      <w:r>
        <w:t>(t) is some "reasonable" (non-</w:t>
      </w:r>
      <w:r w:rsidR="00A71791">
        <w:t xml:space="preserve">pathological) function. The pulse train is given by, </w:t>
      </w:r>
    </w:p>
    <w:p w14:paraId="0236C69D" w14:textId="77777777" w:rsidR="00FB0C9E" w:rsidRDefault="00FB0C9E" w:rsidP="00FB0C9E"/>
    <w:p w14:paraId="0A6E27D7" w14:textId="77777777" w:rsidR="00FB0C9E" w:rsidRDefault="00FB0C9E" w:rsidP="00543A84">
      <w:pPr>
        <w:tabs>
          <w:tab w:val="left" w:pos="7200"/>
          <w:tab w:val="left" w:pos="7920"/>
          <w:tab w:val="right" w:pos="9270"/>
        </w:tabs>
      </w:pPr>
      <w:r>
        <w:tab/>
        <w:t>x(t)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 t</w:t>
      </w:r>
      <w:r w:rsidRPr="00915D82">
        <w:rPr>
          <w:rStyle w:val="subscript"/>
        </w:rPr>
        <w:t>n</w:t>
      </w:r>
      <w:r>
        <w:t>)</w:t>
      </w:r>
      <w:r>
        <w:tab/>
      </w:r>
      <w:r>
        <w:tab/>
        <w:t>t</w:t>
      </w:r>
      <w:r w:rsidRPr="008219CC">
        <w:rPr>
          <w:rStyle w:val="subscript"/>
        </w:rPr>
        <w:t>n</w:t>
      </w:r>
      <w:r>
        <w:rPr>
          <w:rStyle w:val="subscript"/>
        </w:rPr>
        <w:t xml:space="preserve"> </w:t>
      </w:r>
      <w:r>
        <w:t>= nT</w:t>
      </w:r>
      <w:r w:rsidRPr="008219CC">
        <w:rPr>
          <w:rStyle w:val="subscript"/>
        </w:rPr>
        <w:t>1</w:t>
      </w:r>
      <w:r w:rsidR="001C0C00">
        <w:rPr>
          <w:rStyle w:val="subscript"/>
        </w:rPr>
        <w:t xml:space="preserve"> </w:t>
      </w:r>
      <w:r w:rsidR="00A71791">
        <w:t>.</w:t>
      </w:r>
      <w:r>
        <w:tab/>
      </w:r>
      <w:r>
        <w:tab/>
      </w:r>
      <w:r>
        <w:tab/>
      </w:r>
      <w:r>
        <w:tab/>
        <w:t>pulse train</w:t>
      </w:r>
      <w:r>
        <w:tab/>
        <w:t>(14.1)</w:t>
      </w:r>
    </w:p>
    <w:p w14:paraId="3EFB1C6E" w14:textId="77777777" w:rsidR="00FB0C9E" w:rsidRDefault="00FB0C9E" w:rsidP="00CA77E7"/>
    <w:p w14:paraId="427E70B5" w14:textId="77777777" w:rsidR="00CA77E7" w:rsidRDefault="00CA77E7" w:rsidP="00CA77E7">
      <w:r>
        <w:t>Let X</w:t>
      </w:r>
      <w:r w:rsidRPr="008219CC">
        <w:rPr>
          <w:rStyle w:val="subscript"/>
        </w:rPr>
        <w:t>pulse</w:t>
      </w:r>
      <w:r>
        <w:t>(</w:t>
      </w:r>
      <w:r w:rsidR="00915D82">
        <w:t>ω</w:t>
      </w:r>
      <w:r>
        <w:t>) be the spectrum of x</w:t>
      </w:r>
      <w:r w:rsidRPr="008219CC">
        <w:rPr>
          <w:rStyle w:val="subscript"/>
        </w:rPr>
        <w:t>pulse</w:t>
      </w:r>
      <w:r>
        <w:t xml:space="preserve">(t). This </w:t>
      </w:r>
      <w:r w:rsidR="00FB0C9E">
        <w:t>x</w:t>
      </w:r>
      <w:r w:rsidR="00FB0C9E" w:rsidRPr="008219CC">
        <w:rPr>
          <w:rStyle w:val="subscript"/>
        </w:rPr>
        <w:t>pulse</w:t>
      </w:r>
      <w:r w:rsidR="00FB0C9E">
        <w:t>(t)</w:t>
      </w:r>
      <w:r>
        <w:t xml:space="preserve"> does not really have to be</w:t>
      </w:r>
      <w:r w:rsidR="00CA1B4F">
        <w:t xml:space="preserve"> </w:t>
      </w:r>
      <w:r>
        <w:t>a "pulse", but it is convenient to think of it as such.</w:t>
      </w:r>
      <w:r w:rsidR="00CA1B4F">
        <w:t xml:space="preserve"> </w:t>
      </w:r>
      <w:r>
        <w:t>We imagine that x</w:t>
      </w:r>
      <w:r w:rsidRPr="008219CC">
        <w:rPr>
          <w:rStyle w:val="subscript"/>
        </w:rPr>
        <w:t>pulse</w:t>
      </w:r>
      <w:r>
        <w:t xml:space="preserve">(t) is a function that is somewhat localized in the region of t=0, and vanishes for very large positive </w:t>
      </w:r>
      <w:r w:rsidR="007A5F15">
        <w:t>and</w:t>
      </w:r>
      <w:r>
        <w:t xml:space="preserve"> negative time. </w:t>
      </w:r>
      <w:r w:rsidR="00D002D4">
        <w:t>The half-width of the pulse can be larger than T</w:t>
      </w:r>
      <w:r w:rsidR="00D002D4">
        <w:rPr>
          <w:rStyle w:val="subscript"/>
        </w:rPr>
        <w:t>1</w:t>
      </w:r>
      <w:r w:rsidR="00D002D4">
        <w:t xml:space="preserve"> as discussed below, so pulses can overlap. </w:t>
      </w:r>
      <w:r>
        <w:t>Thus, our x</w:t>
      </w:r>
      <w:r w:rsidRPr="008219CC">
        <w:rPr>
          <w:rStyle w:val="subscript"/>
        </w:rPr>
        <w:t>pulse</w:t>
      </w:r>
      <w:r>
        <w:t xml:space="preserve">(t) is not itself periodic, and we thus expect </w:t>
      </w:r>
      <w:r>
        <w:rPr>
          <w:i/>
        </w:rPr>
        <w:t>it</w:t>
      </w:r>
      <w:r>
        <w:t xml:space="preserve"> to have a continuous spectrum. </w:t>
      </w:r>
    </w:p>
    <w:p w14:paraId="07B6A89F" w14:textId="77777777" w:rsidR="00CA77E7" w:rsidRDefault="00CA77E7" w:rsidP="00CA77E7"/>
    <w:p w14:paraId="056F9F93" w14:textId="77777777" w:rsidR="00CA77E7" w:rsidRDefault="00CA77E7" w:rsidP="00CA77E7">
      <w:r>
        <w:t xml:space="preserve">For example, from (9.2) we already know the spectrum of a single </w:t>
      </w:r>
      <w:r w:rsidR="00A6718C">
        <w:t>box</w:t>
      </w:r>
      <w:r>
        <w:t xml:space="preserve"> pulse of height A and width </w:t>
      </w:r>
      <w:r w:rsidR="00D502CC">
        <w:t>τ</w:t>
      </w:r>
      <w:r>
        <w:t xml:space="preserve"> centered at t=0:</w:t>
      </w:r>
      <w:r w:rsidR="007A5F15">
        <w:t xml:space="preserve"> </w:t>
      </w:r>
    </w:p>
    <w:p w14:paraId="26498CA4" w14:textId="77777777" w:rsidR="00CA77E7" w:rsidRDefault="00CA77E7" w:rsidP="00CA77E7"/>
    <w:p w14:paraId="6EA538EE" w14:textId="77777777" w:rsidR="00CA77E7" w:rsidRDefault="00CA77E7" w:rsidP="00543A84">
      <w:pPr>
        <w:tabs>
          <w:tab w:val="left" w:pos="7200"/>
          <w:tab w:val="left" w:pos="7920"/>
          <w:tab w:val="right" w:pos="9270"/>
        </w:tabs>
      </w:pPr>
      <w:r>
        <w:tab/>
        <w:t>X</w:t>
      </w:r>
      <w:r w:rsidRPr="008219CC">
        <w:rPr>
          <w:rStyle w:val="subscript"/>
        </w:rPr>
        <w:t>pulse</w:t>
      </w:r>
      <w:r>
        <w:t>(</w:t>
      </w:r>
      <w:r w:rsidR="00915D82">
        <w:t>ω</w:t>
      </w:r>
      <w:r>
        <w:t>)</w:t>
      </w:r>
      <w:r w:rsidR="00CA1B4F">
        <w:t xml:space="preserve"> </w:t>
      </w:r>
      <w:r>
        <w:t>=</w:t>
      </w:r>
      <w:r w:rsidR="00CA1B4F">
        <w:t xml:space="preserve"> </w:t>
      </w:r>
      <w:r>
        <w:t>(A</w:t>
      </w:r>
      <w:r w:rsidR="00D502CC">
        <w:t>τ</w:t>
      </w:r>
      <w:r>
        <w:t>) sinc(</w:t>
      </w:r>
      <w:r w:rsidR="00915D82">
        <w:t>ω</w:t>
      </w:r>
      <w:r w:rsidR="00D502CC">
        <w:t>τ</w:t>
      </w:r>
      <w:r>
        <w:t>/2)</w:t>
      </w:r>
      <w:r>
        <w:tab/>
      </w:r>
      <w:r w:rsidR="00D002D4">
        <w:t xml:space="preserve"> .</w:t>
      </w:r>
      <w:r>
        <w:tab/>
      </w:r>
      <w:r>
        <w:tab/>
      </w:r>
      <w:r w:rsidR="00D502CC">
        <w:tab/>
      </w:r>
      <w:r w:rsidR="00D502CC">
        <w:tab/>
      </w:r>
      <w:r>
        <w:tab/>
      </w:r>
      <w:r>
        <w:tab/>
      </w:r>
      <w:r>
        <w:tab/>
      </w:r>
      <w:r w:rsidR="00BA0B82">
        <w:tab/>
      </w:r>
      <w:r>
        <w:t>(14.</w:t>
      </w:r>
      <w:r w:rsidR="00D002D4">
        <w:t>2</w:t>
      </w:r>
      <w:r>
        <w:t>)</w:t>
      </w:r>
    </w:p>
    <w:p w14:paraId="5385FBFE" w14:textId="77777777" w:rsidR="00CA77E7" w:rsidRDefault="00CA77E7" w:rsidP="00CA77E7"/>
    <w:p w14:paraId="56213117" w14:textId="77777777" w:rsidR="00CA77E7" w:rsidRDefault="00CA77E7" w:rsidP="00CA77E7">
      <w:r>
        <w:t>Now consider a second pulse which is a copy of our original pulse, but which is translated T</w:t>
      </w:r>
      <w:r w:rsidRPr="008219CC">
        <w:rPr>
          <w:rStyle w:val="subscript"/>
        </w:rPr>
        <w:t>1</w:t>
      </w:r>
      <w:r>
        <w:t xml:space="preserve"> units to the right in time.</w:t>
      </w:r>
      <w:r w:rsidR="00CA1B4F">
        <w:t xml:space="preserve"> </w:t>
      </w:r>
      <w:r w:rsidR="007A5F15">
        <w:t xml:space="preserve"> From</w:t>
      </w:r>
      <w:r>
        <w:t xml:space="preserve"> (12.1),</w:t>
      </w:r>
      <w:r w:rsidR="00CA1B4F">
        <w:t xml:space="preserve"> </w:t>
      </w:r>
      <w:r>
        <w:t xml:space="preserve">we know the spectrum of this second pulse: </w:t>
      </w:r>
    </w:p>
    <w:p w14:paraId="526515D2" w14:textId="77777777" w:rsidR="00CA77E7" w:rsidRDefault="00CA77E7" w:rsidP="00CA77E7"/>
    <w:p w14:paraId="0B030AA9" w14:textId="77777777" w:rsidR="00CA77E7" w:rsidRPr="007A5F15" w:rsidRDefault="00CA77E7" w:rsidP="00CA77E7">
      <w:r>
        <w:tab/>
        <w:t>X(</w:t>
      </w:r>
      <w:r w:rsidR="00915D82">
        <w:t>ω</w:t>
      </w:r>
      <w:r>
        <w:rPr>
          <w:rFonts w:ascii="Symbol" w:hAnsi="Symbol"/>
        </w:rPr>
        <w:t></w:t>
      </w:r>
      <w:r>
        <w:rPr>
          <w:rFonts w:ascii="Symbol" w:hAnsi="Symbol"/>
        </w:rPr>
        <w:t></w:t>
      </w:r>
      <w:r>
        <w:t>second pulse)</w:t>
      </w:r>
      <w:r w:rsidR="00CA1B4F">
        <w:t xml:space="preserve"> </w:t>
      </w:r>
      <w:r>
        <w:t>=</w:t>
      </w:r>
      <w:r w:rsidR="00CA1B4F">
        <w:t xml:space="preserve"> </w:t>
      </w:r>
      <w:r>
        <w:t>X</w:t>
      </w:r>
      <w:r w:rsidRPr="008219CC">
        <w:rPr>
          <w:rStyle w:val="subscript"/>
        </w:rPr>
        <w:t>pulse</w:t>
      </w:r>
      <w:r>
        <w:t>(</w:t>
      </w:r>
      <w:r w:rsidR="00915D82">
        <w:t>ω</w:t>
      </w:r>
      <w:r>
        <w:t>)</w:t>
      </w:r>
      <w:r w:rsidR="00D502CC" w:rsidRPr="00D502CC">
        <w:t xml:space="preserve"> </w:t>
      </w:r>
      <w:r w:rsidR="00D502CC">
        <w:t>e</w:t>
      </w:r>
      <w:r w:rsidR="00D502CC">
        <w:rPr>
          <w:rStyle w:val="superscript"/>
        </w:rPr>
        <w:t>-iωT</w:t>
      </w:r>
      <w:r w:rsidR="00D502CC">
        <w:rPr>
          <w:rStyle w:val="superscript"/>
        </w:rPr>
        <w:fldChar w:fldCharType="begin"/>
      </w:r>
      <w:r w:rsidR="00D502CC">
        <w:rPr>
          <w:rStyle w:val="superscript"/>
        </w:rPr>
        <w:instrText xml:space="preserve"> EQ \s\do2(1) </w:instrText>
      </w:r>
      <w:r w:rsidR="00D502CC">
        <w:rPr>
          <w:rStyle w:val="superscript"/>
        </w:rPr>
        <w:fldChar w:fldCharType="end"/>
      </w:r>
      <w:r w:rsidR="007A5F15">
        <w:t>.</w:t>
      </w:r>
    </w:p>
    <w:p w14:paraId="0EBCA20E" w14:textId="77777777" w:rsidR="00CA77E7" w:rsidRPr="00915D82" w:rsidRDefault="00CA77E7" w:rsidP="00CA77E7">
      <w:pPr>
        <w:rPr>
          <w:rStyle w:val="superscript"/>
        </w:rPr>
      </w:pPr>
    </w:p>
    <w:p w14:paraId="75A1B073" w14:textId="77777777" w:rsidR="00CA77E7" w:rsidRDefault="00CA77E7" w:rsidP="00CA77E7">
      <w:r>
        <w:t xml:space="preserve">Now construct </w:t>
      </w:r>
      <w:r w:rsidR="00A71791">
        <w:t>an</w:t>
      </w:r>
      <w:r>
        <w:t xml:space="preserve"> infinite periodic wave by superposing pulses at t = 0, ±T</w:t>
      </w:r>
      <w:r w:rsidRPr="008219CC">
        <w:rPr>
          <w:rStyle w:val="subscript"/>
        </w:rPr>
        <w:t>1</w:t>
      </w:r>
      <w:r>
        <w:t>, ±2T</w:t>
      </w:r>
      <w:r w:rsidRPr="008219CC">
        <w:rPr>
          <w:rStyle w:val="subscript"/>
        </w:rPr>
        <w:t>1</w:t>
      </w:r>
      <w:r w:rsidR="007A5F15">
        <w:t xml:space="preserve">, ... .  We get, </w:t>
      </w:r>
    </w:p>
    <w:p w14:paraId="56FB22EA" w14:textId="77777777" w:rsidR="00CA77E7" w:rsidRDefault="00CA77E7" w:rsidP="00543A84">
      <w:pPr>
        <w:tabs>
          <w:tab w:val="left" w:pos="7200"/>
          <w:tab w:val="left" w:pos="7920"/>
          <w:tab w:val="right" w:pos="9270"/>
        </w:tabs>
        <w:rPr>
          <w:sz w:val="18"/>
          <w:szCs w:val="18"/>
        </w:rPr>
      </w:pPr>
      <w:r>
        <w:rPr>
          <w:sz w:val="24"/>
          <w:szCs w:val="24"/>
        </w:rPr>
        <w:tab/>
      </w:r>
      <w:r>
        <w:t>X(</w:t>
      </w:r>
      <w:r w:rsidR="00915D82">
        <w:t>ω</w:t>
      </w:r>
      <w:r>
        <w:t>) = X</w:t>
      </w:r>
      <w:r w:rsidRPr="008219CC">
        <w:rPr>
          <w:rStyle w:val="subscript"/>
        </w:rPr>
        <w:t>pulse</w:t>
      </w:r>
      <w:r>
        <w:t>(</w:t>
      </w:r>
      <w:r w:rsidR="00915D82">
        <w:t>ω</w:t>
      </w:r>
      <w:r>
        <w:t xml:space="preserve">) </w:t>
      </w:r>
      <w:r w:rsidR="00190B6A">
        <w:fldChar w:fldCharType="begin"/>
      </w:r>
      <w:r w:rsidR="00190B6A">
        <w:instrText>EQ \i \su(</w:instrText>
      </w:r>
      <w:r w:rsidR="00190B6A">
        <w:rPr>
          <w:sz w:val="18"/>
          <w:szCs w:val="18"/>
        </w:rPr>
        <w:instrText>n</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CD51CF">
        <w:t xml:space="preserve"> e</w:t>
      </w:r>
      <w:r w:rsidR="00CD51CF">
        <w:rPr>
          <w:rStyle w:val="superscript"/>
        </w:rPr>
        <w:t>iωnT</w:t>
      </w:r>
      <w:r w:rsidR="00CD51CF">
        <w:rPr>
          <w:rStyle w:val="superscript"/>
        </w:rPr>
        <w:fldChar w:fldCharType="begin"/>
      </w:r>
      <w:r w:rsidR="00CD51CF">
        <w:rPr>
          <w:rStyle w:val="superscript"/>
        </w:rPr>
        <w:instrText xml:space="preserve"> EQ \s\do2(1) </w:instrText>
      </w:r>
      <w:r w:rsidR="00CD51CF">
        <w:rPr>
          <w:rStyle w:val="superscript"/>
        </w:rPr>
        <w:fldChar w:fldCharType="end"/>
      </w:r>
      <w:r>
        <w:tab/>
      </w:r>
      <w:r>
        <w:tab/>
      </w:r>
      <w:r>
        <w:tab/>
      </w:r>
      <w:r>
        <w:tab/>
      </w:r>
      <w:r w:rsidR="00BA0B82">
        <w:tab/>
      </w:r>
      <w:r w:rsidR="00BA0B82">
        <w:tab/>
      </w:r>
      <w:r w:rsidR="00BA0B82">
        <w:tab/>
      </w:r>
      <w:r w:rsidR="00857B3D">
        <w:tab/>
      </w:r>
      <w:r>
        <w:t>(14.</w:t>
      </w:r>
      <w:r w:rsidR="00D002D4">
        <w:t>3</w:t>
      </w:r>
      <w:r>
        <w:t>)</w:t>
      </w:r>
    </w:p>
    <w:p w14:paraId="7B773DA7" w14:textId="77777777" w:rsidR="007A5F15" w:rsidRDefault="00CA77E7" w:rsidP="00CA77E7">
      <w:r>
        <w:t xml:space="preserve">According to our exponential sum rule (13.2) with k = </w:t>
      </w:r>
      <w:r w:rsidR="00915D82">
        <w:t>ω</w:t>
      </w:r>
      <w:r w:rsidR="00D502CC">
        <w:t>T</w:t>
      </w:r>
      <w:r w:rsidR="00D502CC">
        <w:rPr>
          <w:rStyle w:val="subscript"/>
        </w:rPr>
        <w:t>1</w:t>
      </w:r>
      <w:r>
        <w:t xml:space="preserve">, we can write the exponential sum </w:t>
      </w:r>
      <w:r w:rsidR="007A5F15">
        <w:t>in (14.</w:t>
      </w:r>
      <w:r w:rsidR="00A6718C">
        <w:t>3</w:t>
      </w:r>
      <w:r w:rsidR="007A5F15">
        <w:t>) as a sum of delta functions to get,</w:t>
      </w:r>
    </w:p>
    <w:p w14:paraId="288516EC" w14:textId="77777777" w:rsidR="00583127" w:rsidRDefault="00583127" w:rsidP="00CA77E7"/>
    <w:p w14:paraId="14CD1AE7" w14:textId="77777777" w:rsidR="00CA77E7" w:rsidRDefault="00CA77E7" w:rsidP="00543A84">
      <w:pPr>
        <w:tabs>
          <w:tab w:val="left" w:pos="7200"/>
          <w:tab w:val="left" w:pos="7920"/>
          <w:tab w:val="right" w:pos="9270"/>
        </w:tabs>
      </w:pPr>
      <w:r>
        <w:rPr>
          <w:sz w:val="24"/>
          <w:szCs w:val="24"/>
        </w:rPr>
        <w:tab/>
      </w:r>
      <w:r>
        <w:t>X(</w:t>
      </w:r>
      <w:r w:rsidR="00915D82">
        <w:t>ω</w:t>
      </w:r>
      <w:r>
        <w:t>) = X</w:t>
      </w:r>
      <w:r w:rsidRPr="008219CC">
        <w:rPr>
          <w:rStyle w:val="subscript"/>
        </w:rPr>
        <w:t>pulse</w:t>
      </w:r>
      <w:r>
        <w:t>(</w:t>
      </w:r>
      <w:r w:rsidR="00915D82">
        <w:t>ω</w:t>
      </w:r>
      <w:r>
        <w:t>)</w:t>
      </w:r>
      <w:r w:rsidR="00CD51CF">
        <w:fldChar w:fldCharType="begin"/>
      </w:r>
      <w:r w:rsidR="00CD51CF">
        <w:instrText>EQ \i \su(</w:instrText>
      </w:r>
      <w:r w:rsidR="00CD51CF">
        <w:rPr>
          <w:sz w:val="18"/>
          <w:szCs w:val="18"/>
        </w:rPr>
        <w:instrText>m</w:instrText>
      </w:r>
      <w:r w:rsidR="00CD51CF" w:rsidRPr="00274E25">
        <w:rPr>
          <w:sz w:val="18"/>
          <w:szCs w:val="18"/>
        </w:rPr>
        <w:instrText xml:space="preserve"> = -∞,∞</w:instrText>
      </w:r>
      <w:r w:rsidR="00CD51CF">
        <w:instrText xml:space="preserve">, ) </w:instrText>
      </w:r>
      <w:r w:rsidR="00CD51CF">
        <w:fldChar w:fldCharType="separate"/>
      </w:r>
      <w:r w:rsidR="00CD51CF">
        <w:rPr>
          <w:b/>
          <w:noProof/>
        </w:rPr>
        <w:t>!Syntax Error, I</w:t>
      </w:r>
      <w:r w:rsidR="00CD51CF">
        <w:fldChar w:fldCharType="end"/>
      </w:r>
      <w:r w:rsidR="00CD51CF">
        <w:t xml:space="preserve"> </w:t>
      </w:r>
      <w:r w:rsidR="00583127">
        <w:t>2</w:t>
      </w:r>
      <w:r w:rsidR="00CD51CF">
        <w:t>πδ(ω</w:t>
      </w:r>
      <w:r w:rsidR="00CD51CF" w:rsidRPr="00D502CC">
        <w:t>T</w:t>
      </w:r>
      <w:r w:rsidR="00CD51CF" w:rsidRPr="00915D82">
        <w:rPr>
          <w:rStyle w:val="subscript"/>
        </w:rPr>
        <w:t>1</w:t>
      </w:r>
      <w:r w:rsidR="00CD51CF">
        <w:t xml:space="preserve"> - 2πm)</w:t>
      </w:r>
      <w:r w:rsidR="007A5F15">
        <w:t xml:space="preserve"> .</w:t>
      </w:r>
      <w:r>
        <w:tab/>
      </w:r>
      <w:r>
        <w:tab/>
      </w:r>
      <w:r>
        <w:tab/>
      </w:r>
      <w:r w:rsidR="00BA0B82">
        <w:tab/>
      </w:r>
      <w:r w:rsidR="00BA0B82">
        <w:tab/>
      </w:r>
      <w:r w:rsidR="00BA0B82">
        <w:tab/>
      </w:r>
      <w:r w:rsidR="00857B3D">
        <w:tab/>
      </w:r>
      <w:r>
        <w:t>(14.</w:t>
      </w:r>
      <w:r w:rsidR="00D002D4">
        <w:t>4</w:t>
      </w:r>
      <w:r>
        <w:t>)</w:t>
      </w:r>
    </w:p>
    <w:p w14:paraId="1B8DC81E" w14:textId="77777777" w:rsidR="00583127" w:rsidRDefault="00583127" w:rsidP="00CA77E7"/>
    <w:p w14:paraId="2942E338" w14:textId="77777777" w:rsidR="00583127" w:rsidRDefault="00583127" w:rsidP="00CA77E7">
      <w:r>
        <w:t>Defining ω</w:t>
      </w:r>
      <w:r>
        <w:rPr>
          <w:rStyle w:val="subscript"/>
        </w:rPr>
        <w:t>1</w:t>
      </w:r>
      <w:r>
        <w:t xml:space="preserve"> ≡ 2π/T</w:t>
      </w:r>
      <w:r>
        <w:rPr>
          <w:rStyle w:val="subscript"/>
        </w:rPr>
        <w:t>1</w:t>
      </w:r>
      <w:r>
        <w:t xml:space="preserve"> this becomes</w:t>
      </w:r>
    </w:p>
    <w:p w14:paraId="0613974A" w14:textId="77777777" w:rsidR="00583127" w:rsidRDefault="00583127" w:rsidP="00CA77E7"/>
    <w:p w14:paraId="389FB159" w14:textId="77777777" w:rsidR="00CD51CF" w:rsidRDefault="00583127" w:rsidP="00543A84">
      <w:pPr>
        <w:tabs>
          <w:tab w:val="left" w:pos="7200"/>
          <w:tab w:val="left" w:pos="7920"/>
          <w:tab w:val="right" w:pos="9270"/>
        </w:tabs>
      </w:pPr>
      <w:r>
        <w:rPr>
          <w:sz w:val="24"/>
          <w:szCs w:val="24"/>
        </w:rPr>
        <w:tab/>
      </w:r>
      <w:r>
        <w:t>X(ω) = (1/T</w:t>
      </w:r>
      <w:r>
        <w:rPr>
          <w:rStyle w:val="subscript"/>
        </w:rPr>
        <w:t>1</w:t>
      </w:r>
      <w:r>
        <w:t>) X</w:t>
      </w:r>
      <w:r w:rsidRPr="008219CC">
        <w:rPr>
          <w:rStyle w:val="subscript"/>
        </w:rPr>
        <w:t>pulse</w:t>
      </w:r>
      <w:r>
        <w:t>(ω)</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2πδ(ω - mω</w:t>
      </w:r>
      <w:r>
        <w:rPr>
          <w:rStyle w:val="subscript"/>
        </w:rPr>
        <w:t>1</w:t>
      </w:r>
      <w:r>
        <w:t>) .</w:t>
      </w:r>
      <w:r>
        <w:tab/>
      </w:r>
      <w:r>
        <w:tab/>
      </w:r>
      <w:r>
        <w:tab/>
      </w:r>
      <w:r>
        <w:tab/>
      </w:r>
      <w:r>
        <w:tab/>
      </w:r>
      <w:r>
        <w:tab/>
        <w:t>(14.5)</w:t>
      </w:r>
    </w:p>
    <w:p w14:paraId="61637766" w14:textId="77777777" w:rsidR="00583127" w:rsidRDefault="00583127" w:rsidP="00CA77E7"/>
    <w:p w14:paraId="3FE87C9D" w14:textId="77777777" w:rsidR="00583127" w:rsidRDefault="00583127" w:rsidP="00CA77E7">
      <w:r>
        <w:t>which is a standard form. Moving X</w:t>
      </w:r>
      <w:r w:rsidRPr="008219CC">
        <w:rPr>
          <w:rStyle w:val="subscript"/>
        </w:rPr>
        <w:t>pulse</w:t>
      </w:r>
      <w:r>
        <w:t>(ω) into the sum then gives</w:t>
      </w:r>
    </w:p>
    <w:p w14:paraId="550176D7" w14:textId="77777777" w:rsidR="00A6718C" w:rsidRDefault="00A6718C" w:rsidP="00CA77E7"/>
    <w:p w14:paraId="3438EDD9" w14:textId="77777777" w:rsidR="00A6718C" w:rsidRDefault="00A6718C" w:rsidP="00CA77E7">
      <w:r>
        <w:tab/>
        <w:t xml:space="preserve">X(ω) </w:t>
      </w:r>
      <w:r w:rsidR="00A71791">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(1/T</w:t>
      </w:r>
      <w:r>
        <w:rPr>
          <w:rStyle w:val="subscript"/>
        </w:rPr>
        <w:t>1</w:t>
      </w:r>
      <w:r>
        <w:t>) X</w:t>
      </w:r>
      <w:r w:rsidRPr="008219CC">
        <w:rPr>
          <w:rStyle w:val="subscript"/>
        </w:rPr>
        <w:t>pulse</w:t>
      </w:r>
      <w:r>
        <w:t>(ω) 2πδ(ω - mω</w:t>
      </w:r>
      <w:r>
        <w:rPr>
          <w:rStyle w:val="subscript"/>
        </w:rPr>
        <w:t>1</w:t>
      </w:r>
      <w:r>
        <w:t>)</w:t>
      </w:r>
    </w:p>
    <w:p w14:paraId="07096C36" w14:textId="77777777" w:rsidR="00583127" w:rsidRDefault="00A6718C" w:rsidP="00543A84">
      <w:pPr>
        <w:tabs>
          <w:tab w:val="left" w:pos="7200"/>
          <w:tab w:val="left" w:pos="7920"/>
          <w:tab w:val="right" w:pos="9270"/>
        </w:tabs>
      </w:pPr>
      <w:r>
        <w:tab/>
        <w:t xml:space="preserve">        </w:t>
      </w:r>
      <w:r w:rsidR="00583127">
        <w:t xml:space="preserve">= </w:t>
      </w:r>
      <w:r w:rsidR="00583127">
        <w:fldChar w:fldCharType="begin"/>
      </w:r>
      <w:r w:rsidR="00583127">
        <w:instrText>EQ \i \su(</w:instrText>
      </w:r>
      <w:r w:rsidR="00583127">
        <w:rPr>
          <w:sz w:val="18"/>
          <w:szCs w:val="18"/>
        </w:rPr>
        <w:instrText>m</w:instrText>
      </w:r>
      <w:r w:rsidR="00583127" w:rsidRPr="00274E25">
        <w:rPr>
          <w:sz w:val="18"/>
          <w:szCs w:val="18"/>
        </w:rPr>
        <w:instrText xml:space="preserve"> = -∞,∞</w:instrText>
      </w:r>
      <w:r w:rsidR="00583127">
        <w:instrText xml:space="preserve">, ) </w:instrText>
      </w:r>
      <w:r w:rsidR="00583127">
        <w:fldChar w:fldCharType="separate"/>
      </w:r>
      <w:r w:rsidR="00583127">
        <w:rPr>
          <w:b/>
          <w:noProof/>
        </w:rPr>
        <w:t>!Syntax Error, I</w:t>
      </w:r>
      <w:r w:rsidR="00583127">
        <w:fldChar w:fldCharType="end"/>
      </w:r>
      <w:r w:rsidR="00583127">
        <w:t xml:space="preserve"> (1/T</w:t>
      </w:r>
      <w:r w:rsidR="00583127">
        <w:rPr>
          <w:rStyle w:val="subscript"/>
        </w:rPr>
        <w:t>1</w:t>
      </w:r>
      <w:r w:rsidR="00583127">
        <w:t>) X</w:t>
      </w:r>
      <w:r w:rsidR="00583127" w:rsidRPr="008219CC">
        <w:rPr>
          <w:rStyle w:val="subscript"/>
        </w:rPr>
        <w:t>pulse</w:t>
      </w:r>
      <w:r w:rsidR="00583127">
        <w:t>(mω</w:t>
      </w:r>
      <w:r w:rsidR="00583127">
        <w:rPr>
          <w:rStyle w:val="subscript"/>
        </w:rPr>
        <w:t>1</w:t>
      </w:r>
      <w:r w:rsidR="00583127">
        <w:t>) 2πδ(ω - mω</w:t>
      </w:r>
      <w:r w:rsidR="00583127">
        <w:rPr>
          <w:rStyle w:val="subscript"/>
        </w:rPr>
        <w:t>1</w:t>
      </w:r>
      <w:r w:rsidR="00583127">
        <w:t>) .</w:t>
      </w:r>
      <w:r w:rsidR="00583127">
        <w:tab/>
      </w:r>
      <w:r w:rsidR="00583127">
        <w:tab/>
      </w:r>
      <w:r w:rsidR="00583127">
        <w:tab/>
      </w:r>
      <w:r w:rsidR="00583127">
        <w:tab/>
      </w:r>
      <w:r w:rsidR="00583127">
        <w:tab/>
      </w:r>
      <w:r w:rsidR="00583127">
        <w:tab/>
        <w:t>(14.6)</w:t>
      </w:r>
    </w:p>
    <w:p w14:paraId="0F8906F2" w14:textId="77777777" w:rsidR="00CA77E7" w:rsidRDefault="00CA77E7" w:rsidP="00CA77E7">
      <w:pPr>
        <w:rPr>
          <w:sz w:val="24"/>
          <w:szCs w:val="24"/>
        </w:rPr>
      </w:pPr>
    </w:p>
    <w:p w14:paraId="16DC35A7" w14:textId="77777777" w:rsidR="00CA77E7" w:rsidRDefault="00CA77E7" w:rsidP="00CA77E7">
      <w:r>
        <w:t>Thus, we have a set of evenly spaced delta function spikes which occur at these frequencies:</w:t>
      </w:r>
    </w:p>
    <w:p w14:paraId="190302F0" w14:textId="77777777" w:rsidR="00CA77E7" w:rsidRDefault="00CA77E7" w:rsidP="00CA77E7"/>
    <w:p w14:paraId="23947EAA" w14:textId="77777777" w:rsidR="00CA77E7" w:rsidRDefault="00CA77E7" w:rsidP="00543A84">
      <w:pPr>
        <w:tabs>
          <w:tab w:val="left" w:pos="7200"/>
          <w:tab w:val="left" w:pos="7920"/>
          <w:tab w:val="right" w:pos="9270"/>
        </w:tabs>
        <w:rPr>
          <w:sz w:val="24"/>
          <w:szCs w:val="24"/>
        </w:rPr>
      </w:pPr>
      <w:r>
        <w:tab/>
      </w:r>
      <w:r w:rsidR="00915D82">
        <w:t>ω</w:t>
      </w:r>
      <w:r w:rsidRPr="008219CC">
        <w:rPr>
          <w:rStyle w:val="subscript"/>
        </w:rPr>
        <w:t>m</w:t>
      </w:r>
      <w:r>
        <w:t xml:space="preserve"> =</w:t>
      </w:r>
      <w:r w:rsidR="00CA1B4F">
        <w:t xml:space="preserve"> </w:t>
      </w:r>
      <w:r>
        <w:t>m</w:t>
      </w:r>
      <w:r w:rsidR="00915D82">
        <w:t>ω</w:t>
      </w:r>
      <w:r w:rsidR="00D502CC">
        <w:rPr>
          <w:rStyle w:val="subscript"/>
          <w:rFonts w:ascii="Tahoma" w:hAnsi="Tahoma" w:cs="Tahoma"/>
        </w:rPr>
        <w:t>1</w:t>
      </w:r>
      <w:r w:rsidRPr="008219CC">
        <w:rPr>
          <w:rStyle w:val="subscript"/>
        </w:rPr>
        <w:tab/>
      </w:r>
      <w:r>
        <w:t>m = 0,1,2,3......</w:t>
      </w:r>
      <w:r>
        <w:tab/>
      </w:r>
      <w:r>
        <w:tab/>
      </w:r>
      <w:r>
        <w:tab/>
      </w:r>
      <w:r>
        <w:tab/>
      </w:r>
      <w:r>
        <w:tab/>
      </w:r>
      <w:r>
        <w:tab/>
      </w:r>
      <w:r w:rsidR="00D502CC">
        <w:tab/>
      </w:r>
      <w:r w:rsidR="00D502CC">
        <w:tab/>
      </w:r>
      <w:r w:rsidR="00BA0B82">
        <w:tab/>
      </w:r>
      <w:r>
        <w:t>(14.</w:t>
      </w:r>
      <w:r w:rsidR="00D002D4">
        <w:t>7</w:t>
      </w:r>
      <w:r>
        <w:t>)</w:t>
      </w:r>
    </w:p>
    <w:p w14:paraId="12CC128F" w14:textId="77777777" w:rsidR="00CA77E7" w:rsidRDefault="00CA77E7" w:rsidP="00CA77E7">
      <w:pPr>
        <w:rPr>
          <w:sz w:val="24"/>
          <w:szCs w:val="24"/>
        </w:rPr>
      </w:pPr>
    </w:p>
    <w:p w14:paraId="39F0A069" w14:textId="77777777" w:rsidR="00CA77E7" w:rsidRDefault="00CA77E7" w:rsidP="00CA77E7">
      <w:r>
        <w:t xml:space="preserve">In general, one has, </w:t>
      </w:r>
    </w:p>
    <w:p w14:paraId="5F46B947" w14:textId="77777777" w:rsidR="00CA77E7" w:rsidRDefault="00CA77E7" w:rsidP="00CA77E7"/>
    <w:p w14:paraId="373ED087" w14:textId="77777777" w:rsidR="00CA77E7" w:rsidRDefault="00CA77E7" w:rsidP="00CA77E7">
      <w:r>
        <w:tab/>
        <w:t>f(</w:t>
      </w:r>
      <w:r w:rsidR="00915D82">
        <w:t>ω</w:t>
      </w:r>
      <w:r>
        <w:t xml:space="preserve">) </w:t>
      </w:r>
      <w:r w:rsidR="00915D82">
        <w:t>δ</w:t>
      </w:r>
      <w:r w:rsidR="00D502CC">
        <w:t>(</w:t>
      </w:r>
      <w:r w:rsidR="00915D82">
        <w:t>ω</w:t>
      </w:r>
      <w:r>
        <w:t xml:space="preserve"> - a)</w:t>
      </w:r>
      <w:r w:rsidR="00CA1B4F">
        <w:t xml:space="preserve"> </w:t>
      </w:r>
      <w:r>
        <w:t xml:space="preserve"> =</w:t>
      </w:r>
      <w:r w:rsidR="00CA1B4F">
        <w:t xml:space="preserve"> </w:t>
      </w:r>
      <w:r>
        <w:t xml:space="preserve"> f(a) </w:t>
      </w:r>
      <w:r w:rsidR="00915D82">
        <w:t>δ</w:t>
      </w:r>
      <w:r w:rsidR="00D502CC">
        <w:t>(</w:t>
      </w:r>
      <w:r w:rsidR="00915D82">
        <w:t>ω</w:t>
      </w:r>
      <w:r>
        <w:t xml:space="preserve"> - a) </w:t>
      </w:r>
      <w:r w:rsidR="00462A5C">
        <w:t>.</w:t>
      </w:r>
    </w:p>
    <w:p w14:paraId="7FD2AEEB" w14:textId="77777777" w:rsidR="00CA77E7" w:rsidRDefault="00CA77E7" w:rsidP="00CA77E7"/>
    <w:p w14:paraId="508D7271" w14:textId="77777777" w:rsidR="00CA77E7" w:rsidRDefault="00CA77E7" w:rsidP="00CA77E7">
      <w:r>
        <w:t xml:space="preserve">Both sides </w:t>
      </w:r>
      <w:r w:rsidR="00D502CC">
        <w:t xml:space="preserve">of this </w:t>
      </w:r>
      <w:r w:rsidR="00A71791">
        <w:t xml:space="preserve">last </w:t>
      </w:r>
      <w:r w:rsidR="00D502CC">
        <w:t xml:space="preserve">equation </w:t>
      </w:r>
      <w:r>
        <w:t xml:space="preserve">are zero when </w:t>
      </w:r>
      <w:r w:rsidR="00915D82">
        <w:t>ω</w:t>
      </w:r>
      <w:r>
        <w:t xml:space="preserve"> ≠ a, and at </w:t>
      </w:r>
      <w:r w:rsidR="00915D82">
        <w:t>ω</w:t>
      </w:r>
      <w:r>
        <w:t xml:space="preserve"> = a, f(a) = f(</w:t>
      </w:r>
      <w:r w:rsidR="00915D82">
        <w:t>ω</w:t>
      </w:r>
      <w:r>
        <w:t>).</w:t>
      </w:r>
      <w:r w:rsidR="00CA1B4F">
        <w:t xml:space="preserve"> </w:t>
      </w:r>
    </w:p>
    <w:p w14:paraId="5D6C49AB" w14:textId="77777777" w:rsidR="00CA77E7" w:rsidRDefault="00CA77E7" w:rsidP="00CA77E7"/>
    <w:p w14:paraId="1E52FF30" w14:textId="77777777" w:rsidR="00CA77E7" w:rsidRDefault="00CA77E7" w:rsidP="00CA77E7">
      <w:r>
        <w:t>Because the quantity</w:t>
      </w:r>
      <w:r w:rsidR="00CA1B4F">
        <w:t xml:space="preserve"> </w:t>
      </w:r>
      <w:r>
        <w:t>(1/T</w:t>
      </w:r>
      <w:r w:rsidRPr="008219CC">
        <w:rPr>
          <w:rStyle w:val="subscript"/>
        </w:rPr>
        <w:t>1</w:t>
      </w:r>
      <w:r>
        <w:t>)X</w:t>
      </w:r>
      <w:r w:rsidRPr="008219CC">
        <w:rPr>
          <w:rStyle w:val="subscript"/>
        </w:rPr>
        <w:t>pulse</w:t>
      </w:r>
      <w:r>
        <w:t>(</w:t>
      </w:r>
      <w:r w:rsidR="00915D82">
        <w:t>ω</w:t>
      </w:r>
      <w:r>
        <w:t>) occur</w:t>
      </w:r>
      <w:r w:rsidR="003F3826">
        <w:t>s</w:t>
      </w:r>
      <w:r>
        <w:t xml:space="preserve"> frequently in the following discussion, we define a more compact notation for it as follows:</w:t>
      </w:r>
    </w:p>
    <w:p w14:paraId="711494A6" w14:textId="77777777" w:rsidR="00CA77E7" w:rsidRDefault="00CA77E7" w:rsidP="00CA77E7"/>
    <w:p w14:paraId="3D9797B2" w14:textId="77777777" w:rsidR="00CA77E7" w:rsidRDefault="00CA77E7" w:rsidP="00543A84">
      <w:pPr>
        <w:tabs>
          <w:tab w:val="left" w:pos="7200"/>
          <w:tab w:val="left" w:pos="7920"/>
          <w:tab w:val="right" w:pos="9270"/>
        </w:tabs>
      </w:pPr>
      <w:r>
        <w:tab/>
        <w:t>c(</w:t>
      </w:r>
      <w:r w:rsidR="00915D82">
        <w:t>ω</w:t>
      </w:r>
      <w:r>
        <w:t>)</w:t>
      </w:r>
      <w:r w:rsidR="00CA1B4F">
        <w:t xml:space="preserve"> </w:t>
      </w:r>
      <w:r w:rsidR="00D502CC">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462A5C">
        <w:t xml:space="preserve"> .</w:t>
      </w:r>
      <w:r>
        <w:tab/>
      </w:r>
      <w:r>
        <w:tab/>
      </w:r>
      <w:r>
        <w:tab/>
      </w:r>
      <w:r>
        <w:tab/>
      </w:r>
      <w:r>
        <w:tab/>
      </w:r>
      <w:r>
        <w:tab/>
      </w:r>
      <w:r w:rsidR="00BA0B82">
        <w:tab/>
      </w:r>
      <w:r w:rsidR="00BA0B82">
        <w:tab/>
      </w:r>
      <w:r w:rsidR="00BA0B82">
        <w:tab/>
      </w:r>
      <w:r>
        <w:t>(14.</w:t>
      </w:r>
      <w:r w:rsidR="00D002D4">
        <w:t>8</w:t>
      </w:r>
      <w:r>
        <w:t>)</w:t>
      </w:r>
    </w:p>
    <w:p w14:paraId="7BA35703" w14:textId="77777777" w:rsidR="00CA77E7" w:rsidRDefault="00CA77E7" w:rsidP="00CA77E7"/>
    <w:p w14:paraId="444DF5A4" w14:textId="77777777" w:rsidR="00CA77E7" w:rsidRDefault="00CA77E7" w:rsidP="00CA77E7">
      <w:r>
        <w:t>Thus, c(</w:t>
      </w:r>
      <w:r w:rsidR="00915D82">
        <w:t>ω</w:t>
      </w:r>
      <w:r>
        <w:t>) is nothing more than our (continuous) pulse spectrum divided by the fundamental period T</w:t>
      </w:r>
      <w:r w:rsidRPr="008219CC">
        <w:rPr>
          <w:rStyle w:val="subscript"/>
        </w:rPr>
        <w:t>1</w:t>
      </w:r>
      <w:r>
        <w:t>.</w:t>
      </w:r>
      <w:r w:rsidR="00CA1B4F">
        <w:t xml:space="preserve"> </w:t>
      </w:r>
      <w:r w:rsidR="00462A5C">
        <w:t>We</w:t>
      </w:r>
      <w:r>
        <w:t xml:space="preserve"> can</w:t>
      </w:r>
      <w:r w:rsidR="00462A5C">
        <w:t xml:space="preserve"> then</w:t>
      </w:r>
      <w:r>
        <w:t xml:space="preserve"> rewrite (14.</w:t>
      </w:r>
      <w:r w:rsidR="00D002D4">
        <w:t>6</w:t>
      </w:r>
      <w:r>
        <w:t>) as follows:</w:t>
      </w:r>
    </w:p>
    <w:p w14:paraId="7DD56F9D" w14:textId="77777777" w:rsidR="00190B6A" w:rsidRDefault="00190B6A" w:rsidP="00CA77E7"/>
    <w:p w14:paraId="0027CE7A" w14:textId="77777777" w:rsidR="00190B6A" w:rsidRPr="00190B6A" w:rsidRDefault="00190B6A" w:rsidP="00543A84">
      <w:pPr>
        <w:tabs>
          <w:tab w:val="left" w:pos="7200"/>
          <w:tab w:val="left" w:pos="7920"/>
          <w:tab w:val="right" w:pos="9270"/>
        </w:tabs>
      </w:pPr>
      <w:r>
        <w:tab/>
        <w:t xml:space="preserve">X(ω) </w:t>
      </w:r>
      <w:r w:rsidR="00A71791">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  </w:t>
      </w:r>
      <w:r w:rsidRPr="00D502CC">
        <w:t>2π</w:t>
      </w:r>
      <w:r w:rsidRPr="00915D82">
        <w:rPr>
          <w:rStyle w:val="subscript"/>
        </w:rPr>
        <w:t xml:space="preserve"> </w:t>
      </w:r>
      <w:r>
        <w:t>δ(ω - mω</w:t>
      </w:r>
      <w:r w:rsidRPr="00915D82">
        <w:rPr>
          <w:rStyle w:val="subscript"/>
        </w:rPr>
        <w:t>1</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w:t>
      </w:r>
      <w:r>
        <w:rPr>
          <w:rStyle w:val="subscript"/>
        </w:rPr>
        <w:t>m</w:t>
      </w:r>
      <w:r>
        <w:t xml:space="preserve">)  </w:t>
      </w:r>
      <w:r w:rsidRPr="00D502CC">
        <w:t>2π</w:t>
      </w:r>
      <w:r w:rsidRPr="00915D82">
        <w:rPr>
          <w:rStyle w:val="subscript"/>
        </w:rPr>
        <w:t xml:space="preserve"> </w:t>
      </w:r>
      <w:r>
        <w:t>δ(ω - mω</w:t>
      </w:r>
      <w:r w:rsidRPr="00915D82">
        <w:rPr>
          <w:rStyle w:val="subscript"/>
        </w:rPr>
        <w:t>1</w:t>
      </w:r>
      <w:r>
        <w:t>)</w:t>
      </w:r>
      <w:r w:rsidR="00462A5C">
        <w:t xml:space="preserve"> .</w:t>
      </w:r>
      <w:r>
        <w:tab/>
      </w:r>
      <w:r>
        <w:tab/>
      </w:r>
      <w:r>
        <w:tab/>
      </w:r>
      <w:r>
        <w:tab/>
        <w:t>(14.</w:t>
      </w:r>
      <w:r w:rsidR="00D002D4">
        <w:t>9</w:t>
      </w:r>
      <w:r>
        <w:t>)</w:t>
      </w:r>
    </w:p>
    <w:p w14:paraId="1228DC4A" w14:textId="77777777" w:rsidR="00CA77E7" w:rsidRDefault="00CA77E7" w:rsidP="00CA77E7">
      <w:pPr>
        <w:rPr>
          <w:sz w:val="24"/>
          <w:szCs w:val="24"/>
        </w:rPr>
      </w:pPr>
    </w:p>
    <w:p w14:paraId="4497BEAD" w14:textId="77777777" w:rsidR="00CA77E7" w:rsidRDefault="00CA77E7" w:rsidP="00CA77E7">
      <w:r>
        <w:t xml:space="preserve">As was just noted above, we can harmlessly replace </w:t>
      </w:r>
      <w:r w:rsidR="00915D82">
        <w:t>ω</w:t>
      </w:r>
      <w:r>
        <w:t xml:space="preserve"> with </w:t>
      </w:r>
      <w:r w:rsidR="00915D82">
        <w:t>ω</w:t>
      </w:r>
      <w:r w:rsidRPr="008219CC">
        <w:rPr>
          <w:rStyle w:val="subscript"/>
        </w:rPr>
        <w:t>m</w:t>
      </w:r>
      <w:r>
        <w:t xml:space="preserve"> =</w:t>
      </w:r>
      <w:r w:rsidR="00CA1B4F">
        <w:t xml:space="preserve"> </w:t>
      </w:r>
      <w:r>
        <w:t>m</w:t>
      </w:r>
      <w:r w:rsidR="002722A6">
        <w:t>ω</w:t>
      </w:r>
      <w:r w:rsidR="002722A6">
        <w:rPr>
          <w:rStyle w:val="subscript"/>
        </w:rPr>
        <w:t>1</w:t>
      </w:r>
      <w:r w:rsidR="002722A6">
        <w:t xml:space="preserve"> i</w:t>
      </w:r>
      <w:r>
        <w:t>nside c(</w:t>
      </w:r>
      <w:r w:rsidR="00915D82">
        <w:t>ω</w:t>
      </w:r>
      <w:r>
        <w:t>) in (14.8).</w:t>
      </w:r>
      <w:r w:rsidR="00CA1B4F">
        <w:t xml:space="preserve"> </w:t>
      </w:r>
      <w:r>
        <w:t>This leads us to define a set of numbers as follows</w:t>
      </w:r>
    </w:p>
    <w:p w14:paraId="0C7AD91C" w14:textId="77777777" w:rsidR="00CA77E7" w:rsidRDefault="00CA77E7" w:rsidP="00CA77E7"/>
    <w:p w14:paraId="5FE7C031" w14:textId="77777777" w:rsidR="00CA77E7" w:rsidRDefault="00CA77E7" w:rsidP="00543A84">
      <w:pPr>
        <w:tabs>
          <w:tab w:val="left" w:pos="7200"/>
          <w:tab w:val="left" w:pos="7920"/>
          <w:tab w:val="right" w:pos="9270"/>
        </w:tabs>
      </w:pPr>
      <w:r>
        <w:tab/>
        <w:t>c</w:t>
      </w:r>
      <w:r w:rsidRPr="008219CC">
        <w:rPr>
          <w:rStyle w:val="subscript"/>
        </w:rPr>
        <w:t>m</w:t>
      </w:r>
      <w:r w:rsidR="00CA1B4F">
        <w:t xml:space="preserve"> </w:t>
      </w:r>
      <w:r>
        <w:t xml:space="preserve"> </w:t>
      </w:r>
      <w:r w:rsidR="00D502CC">
        <w:t>≡</w:t>
      </w:r>
      <w:r w:rsidR="00CA1B4F">
        <w:t xml:space="preserve"> </w:t>
      </w:r>
      <w:r>
        <w:t xml:space="preserve"> c(</w:t>
      </w:r>
      <w:r w:rsidR="00915D82">
        <w:t>ω</w:t>
      </w:r>
      <w:r w:rsidRPr="008219CC">
        <w:rPr>
          <w:rStyle w:val="subscript"/>
        </w:rPr>
        <w:t>m</w:t>
      </w:r>
      <w:r>
        <w:t xml:space="preserve"> ) = c(m</w:t>
      </w:r>
      <w:r w:rsidR="00992C06">
        <w:t>ω</w:t>
      </w:r>
      <w:r w:rsidR="00992C06">
        <w:rPr>
          <w:rStyle w:val="subscript"/>
        </w:rPr>
        <w:t>1</w:t>
      </w:r>
      <w:r>
        <w:t>)</w:t>
      </w:r>
      <w:r w:rsidR="00A6718C">
        <w:t xml:space="preserve"> .</w:t>
      </w:r>
      <w:r>
        <w:tab/>
      </w:r>
      <w:r>
        <w:tab/>
      </w:r>
      <w:r>
        <w:tab/>
      </w:r>
      <w:r>
        <w:tab/>
      </w:r>
      <w:r>
        <w:tab/>
      </w:r>
      <w:r w:rsidR="00D502CC">
        <w:tab/>
      </w:r>
      <w:r w:rsidR="00D502CC">
        <w:tab/>
      </w:r>
      <w:r>
        <w:tab/>
      </w:r>
      <w:r w:rsidR="00BA0B82">
        <w:tab/>
      </w:r>
      <w:r>
        <w:t>(14.</w:t>
      </w:r>
      <w:r w:rsidR="00D002D4">
        <w:t>10</w:t>
      </w:r>
      <w:r>
        <w:t>)</w:t>
      </w:r>
    </w:p>
    <w:p w14:paraId="58C4FA68" w14:textId="77777777" w:rsidR="00CA77E7" w:rsidRDefault="00CA77E7" w:rsidP="00CA77E7"/>
    <w:p w14:paraId="17C7431F" w14:textId="77777777" w:rsidR="00CA77E7" w:rsidRDefault="00CA77E7" w:rsidP="00CA77E7">
      <w:r>
        <w:t>These numbers are just the values that the function c(</w:t>
      </w:r>
      <w:r w:rsidR="00915D82">
        <w:t>ω</w:t>
      </w:r>
      <w:r>
        <w:t>) takes at our delta spike frequencies.</w:t>
      </w:r>
      <w:r w:rsidR="00CA1B4F">
        <w:t xml:space="preserve"> </w:t>
      </w:r>
      <w:r>
        <w:t>We arrive then at our final form for the spectrum of a</w:t>
      </w:r>
      <w:r w:rsidR="00AD7AC3">
        <w:t>n infinite simple</w:t>
      </w:r>
      <w:r>
        <w:t xml:space="preserve"> pulse train, </w:t>
      </w:r>
    </w:p>
    <w:p w14:paraId="5266BFD9" w14:textId="77777777" w:rsidR="00CA77E7" w:rsidRDefault="00CA77E7" w:rsidP="00543A84">
      <w:pPr>
        <w:tabs>
          <w:tab w:val="left" w:pos="7200"/>
          <w:tab w:val="left" w:pos="7920"/>
          <w:tab w:val="right" w:pos="9270"/>
        </w:tabs>
      </w:pPr>
      <w:r>
        <w:rPr>
          <w:sz w:val="24"/>
          <w:szCs w:val="24"/>
        </w:rPr>
        <w:tab/>
      </w:r>
      <w:r>
        <w:t>X(</w:t>
      </w:r>
      <w:r w:rsidR="00915D82">
        <w:t>ω</w:t>
      </w:r>
      <w:r>
        <w:t xml:space="preserve">)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c</w:t>
      </w:r>
      <w:r w:rsidR="00190B6A" w:rsidRPr="00915D82">
        <w:rPr>
          <w:rStyle w:val="subscript"/>
        </w:rPr>
        <w:t>m</w:t>
      </w:r>
      <w:r w:rsidR="00190B6A">
        <w:t xml:space="preserve">  </w:t>
      </w:r>
      <w:r w:rsidR="00190B6A" w:rsidRPr="00D502CC">
        <w:t xml:space="preserve">2π </w:t>
      </w:r>
      <w:r w:rsidR="00190B6A">
        <w:t>δ(ω - m</w:t>
      </w:r>
      <w:r w:rsidR="00992C06">
        <w:t>ω</w:t>
      </w:r>
      <w:r w:rsidR="00992C06">
        <w:rPr>
          <w:rStyle w:val="subscript"/>
        </w:rPr>
        <w:t>1</w:t>
      </w:r>
      <w:r w:rsidR="00190B6A">
        <w:t>)</w:t>
      </w:r>
      <w:r w:rsidR="00462A5C">
        <w:t xml:space="preserve"> .</w:t>
      </w:r>
      <w:r>
        <w:tab/>
      </w:r>
      <w:r>
        <w:tab/>
      </w:r>
      <w:r>
        <w:tab/>
      </w:r>
      <w:r>
        <w:tab/>
      </w:r>
      <w:r w:rsidR="00BA0B82">
        <w:tab/>
      </w:r>
      <w:r w:rsidR="00190B6A">
        <w:tab/>
      </w:r>
      <w:r w:rsidR="00BA0B82">
        <w:tab/>
      </w:r>
      <w:r w:rsidR="00BA0B82">
        <w:tab/>
      </w:r>
      <w:r>
        <w:t>(14.1</w:t>
      </w:r>
      <w:r w:rsidR="00D002D4">
        <w:t>1</w:t>
      </w:r>
      <w:r>
        <w:t>)</w:t>
      </w:r>
    </w:p>
    <w:p w14:paraId="4ADABB87" w14:textId="77777777" w:rsidR="00CA77E7" w:rsidRDefault="00CA77E7" w:rsidP="00CA77E7">
      <w:r>
        <w:t xml:space="preserve">Now we are ready to summarize all these results: </w:t>
      </w:r>
    </w:p>
    <w:p w14:paraId="4458FFC3" w14:textId="77777777" w:rsidR="00CA77E7" w:rsidRDefault="00D84777" w:rsidP="00CA77E7">
      <w:pPr>
        <w:pBdr>
          <w:top w:val="single" w:sz="6" w:space="0" w:color="auto"/>
          <w:left w:val="single" w:sz="6" w:space="0" w:color="auto"/>
          <w:bottom w:val="single" w:sz="6" w:space="0" w:color="auto"/>
          <w:right w:val="single" w:sz="6" w:space="0" w:color="auto"/>
        </w:pBdr>
        <w:spacing w:line="480" w:lineRule="atLeast"/>
      </w:pPr>
      <w:r>
        <w:tab/>
      </w:r>
      <w:r w:rsidR="00CA77E7" w:rsidRPr="00D84777">
        <w:rPr>
          <w:b/>
        </w:rPr>
        <w:t>Fourier Integral Transform of a</w:t>
      </w:r>
      <w:r w:rsidR="000E600B">
        <w:rPr>
          <w:b/>
        </w:rPr>
        <w:t>n Infinite</w:t>
      </w:r>
      <w:r w:rsidR="00CA77E7" w:rsidRPr="00D84777">
        <w:rPr>
          <w:b/>
        </w:rPr>
        <w:t xml:space="preserve"> </w:t>
      </w:r>
      <w:r w:rsidR="005E2639">
        <w:rPr>
          <w:b/>
        </w:rPr>
        <w:t xml:space="preserve">Simple </w:t>
      </w:r>
      <w:r w:rsidR="00CA77E7" w:rsidRPr="00D84777">
        <w:rPr>
          <w:b/>
        </w:rPr>
        <w:t>Pulse Train</w:t>
      </w:r>
      <w:r w:rsidR="00BA0B82" w:rsidRPr="00D84777">
        <w:rPr>
          <w:b/>
        </w:rPr>
        <w:tab/>
      </w:r>
      <w:r w:rsidR="003064B0">
        <w:tab/>
      </w:r>
      <w:r w:rsidR="003064B0">
        <w:tab/>
      </w:r>
      <w:r w:rsidR="000E600B">
        <w:t xml:space="preserve">           </w:t>
      </w:r>
      <w:r w:rsidR="00BA0B82">
        <w:t>(14.1</w:t>
      </w:r>
      <w:r w:rsidR="00D002D4">
        <w:t>2</w:t>
      </w:r>
      <w:r w:rsidR="00BA0B82">
        <w:t>)</w:t>
      </w:r>
    </w:p>
    <w:p w14:paraId="2558ADE3"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5613B355" w14:textId="77777777" w:rsidR="00CA77E7" w:rsidRDefault="00CA77E7" w:rsidP="00CA77E7">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(t) be any reasonable pulse. Construct a pulse train x(t) with spacing T</w:t>
      </w:r>
      <w:r w:rsidRPr="008219CC">
        <w:rPr>
          <w:rStyle w:val="subscript"/>
        </w:rPr>
        <w:t>1</w:t>
      </w:r>
      <w:r>
        <w:t>:</w:t>
      </w:r>
    </w:p>
    <w:p w14:paraId="4CD3A3DD" w14:textId="77777777" w:rsidR="00CA77E7" w:rsidRDefault="00CA77E7" w:rsidP="00CA77E7">
      <w:pPr>
        <w:pBdr>
          <w:top w:val="single" w:sz="6" w:space="0" w:color="auto"/>
          <w:left w:val="single" w:sz="6" w:space="0" w:color="auto"/>
          <w:bottom w:val="single" w:sz="6" w:space="0" w:color="auto"/>
          <w:right w:val="single" w:sz="6" w:space="0" w:color="auto"/>
        </w:pBdr>
      </w:pPr>
    </w:p>
    <w:p w14:paraId="6E4222E9" w14:textId="77777777" w:rsidR="00CA77E7" w:rsidRPr="00475545" w:rsidRDefault="00CA77E7" w:rsidP="00CA77E7">
      <w:pPr>
        <w:pBdr>
          <w:top w:val="single" w:sz="6" w:space="0" w:color="auto"/>
          <w:left w:val="single" w:sz="6" w:space="0" w:color="auto"/>
          <w:bottom w:val="single" w:sz="6" w:space="0" w:color="auto"/>
          <w:right w:val="single" w:sz="6" w:space="0" w:color="auto"/>
        </w:pBdr>
        <w:rPr>
          <w:rStyle w:val="subscript"/>
          <w:rFonts w:ascii="Times New Roman" w:hAnsi="Times New Roman"/>
          <w:b w:val="0"/>
          <w:i/>
          <w:sz w:val="22"/>
          <w:vertAlign w:val="baseline"/>
        </w:rPr>
      </w:pPr>
      <w:r>
        <w:tab/>
      </w:r>
      <w:r>
        <w:tab/>
        <w:t>x(t)</w:t>
      </w:r>
      <w:r w:rsidR="00CA1B4F">
        <w:t xml:space="preserve"> </w:t>
      </w:r>
      <w:r>
        <w:t xml:space="preserve"> =</w:t>
      </w:r>
      <w:r w:rsidR="00CA1B4F">
        <w:t xml:space="preserve"> </w:t>
      </w:r>
      <w:r w:rsidR="00190B6A">
        <w:fldChar w:fldCharType="begin"/>
      </w:r>
      <w:r w:rsidR="00190B6A">
        <w:instrText>EQ \i \su(</w:instrText>
      </w:r>
      <w:r w:rsidR="00190B6A">
        <w:rPr>
          <w:sz w:val="18"/>
          <w:szCs w:val="18"/>
        </w:rPr>
        <w:instrText>n</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x</w:t>
      </w:r>
      <w:r w:rsidR="00190B6A" w:rsidRPr="00915D82">
        <w:rPr>
          <w:rStyle w:val="subscript"/>
        </w:rPr>
        <w:t>pulse</w:t>
      </w:r>
      <w:r w:rsidR="00190B6A">
        <w:t>(t - nT</w:t>
      </w:r>
      <w:r w:rsidR="00190B6A" w:rsidRPr="00915D82">
        <w:rPr>
          <w:rStyle w:val="subscript"/>
        </w:rPr>
        <w:t>1</w:t>
      </w:r>
      <w:r w:rsidR="00190B6A">
        <w:t>)</w:t>
      </w:r>
      <w:r w:rsidR="00462A5C">
        <w:t xml:space="preserve"> .</w:t>
      </w:r>
      <w:r w:rsidR="00D002D4">
        <w:tab/>
      </w:r>
      <w:r w:rsidR="00D002D4">
        <w:tab/>
      </w:r>
      <w:r w:rsidR="00D002D4">
        <w:tab/>
      </w:r>
      <w:r w:rsidR="00D002D4">
        <w:tab/>
      </w:r>
      <w:r w:rsidR="00D002D4">
        <w:tab/>
      </w:r>
      <w:r w:rsidR="00D002D4">
        <w:tab/>
      </w:r>
      <w:r w:rsidR="00D002D4" w:rsidRPr="00D002D4">
        <w:rPr>
          <w:i/>
        </w:rPr>
        <w:t>(14.1)</w:t>
      </w:r>
    </w:p>
    <w:p w14:paraId="7A422560" w14:textId="77777777" w:rsidR="00CA77E7" w:rsidRDefault="00CA77E7" w:rsidP="00CA77E7">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which we can write formally as:</w:t>
      </w:r>
    </w:p>
    <w:p w14:paraId="56A0C0E5" w14:textId="77777777" w:rsidR="00CA77E7" w:rsidRDefault="00CA77E7" w:rsidP="00CA77E7">
      <w:pPr>
        <w:pBdr>
          <w:top w:val="single" w:sz="6" w:space="0" w:color="auto"/>
          <w:left w:val="single" w:sz="6" w:space="0" w:color="auto"/>
          <w:bottom w:val="single" w:sz="6" w:space="0" w:color="auto"/>
          <w:right w:val="single" w:sz="6" w:space="0" w:color="auto"/>
        </w:pBdr>
      </w:pPr>
    </w:p>
    <w:p w14:paraId="7014F61E"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t>x(t</w:t>
      </w:r>
      <w:r w:rsidR="00CA1B4F">
        <w:t xml:space="preserve"> </w:t>
      </w:r>
      <w:r>
        <w:t>+ nT</w:t>
      </w:r>
      <w:r w:rsidRPr="008219CC">
        <w:rPr>
          <w:rStyle w:val="subscript"/>
        </w:rPr>
        <w:t>1</w:t>
      </w:r>
      <w:r>
        <w:t>) = x(t)</w:t>
      </w:r>
      <w:r w:rsidR="00462A5C">
        <w:t xml:space="preserve"> .</w:t>
      </w:r>
      <w:r>
        <w:tab/>
      </w:r>
      <w:r>
        <w:tab/>
        <w:t>n = any integer</w:t>
      </w:r>
    </w:p>
    <w:p w14:paraId="6F32D06F" w14:textId="77777777" w:rsidR="00CA77E7" w:rsidRDefault="00CA77E7" w:rsidP="00CA77E7">
      <w:pPr>
        <w:pBdr>
          <w:top w:val="single" w:sz="6" w:space="0" w:color="auto"/>
          <w:left w:val="single" w:sz="6" w:space="0" w:color="auto"/>
          <w:bottom w:val="single" w:sz="6" w:space="0" w:color="auto"/>
          <w:right w:val="single" w:sz="6" w:space="0" w:color="auto"/>
        </w:pBdr>
      </w:pPr>
    </w:p>
    <w:p w14:paraId="0B733620" w14:textId="77777777" w:rsidR="00A6718C" w:rsidRDefault="00CA77E7" w:rsidP="00CA77E7">
      <w:pPr>
        <w:pBdr>
          <w:top w:val="single" w:sz="6" w:space="0" w:color="auto"/>
          <w:left w:val="single" w:sz="6" w:space="0" w:color="auto"/>
          <w:bottom w:val="single" w:sz="6" w:space="0" w:color="auto"/>
          <w:right w:val="single" w:sz="6" w:space="0" w:color="auto"/>
        </w:pBdr>
      </w:pPr>
      <w:r>
        <w:tab/>
        <w:t xml:space="preserve">If x(t) is a </w:t>
      </w:r>
      <w:r>
        <w:rPr>
          <w:i/>
        </w:rPr>
        <w:t>known</w:t>
      </w:r>
      <w:r>
        <w:t xml:space="preserve"> periodic function of period T</w:t>
      </w:r>
      <w:r w:rsidRPr="008219CC">
        <w:rPr>
          <w:rStyle w:val="subscript"/>
        </w:rPr>
        <w:t>1</w:t>
      </w:r>
      <w:r>
        <w:t>, a candidate for x</w:t>
      </w:r>
      <w:r w:rsidRPr="008219CC">
        <w:rPr>
          <w:rStyle w:val="subscript"/>
        </w:rPr>
        <w:t>pulse</w:t>
      </w:r>
      <w:r>
        <w:t>(t) is x(t) over</w:t>
      </w:r>
    </w:p>
    <w:p w14:paraId="5DF03095" w14:textId="77777777" w:rsidR="00CA77E7" w:rsidRDefault="00A6718C" w:rsidP="00CA77E7">
      <w:pPr>
        <w:pBdr>
          <w:top w:val="single" w:sz="6" w:space="0" w:color="auto"/>
          <w:left w:val="single" w:sz="6" w:space="0" w:color="auto"/>
          <w:bottom w:val="single" w:sz="6" w:space="0" w:color="auto"/>
          <w:right w:val="single" w:sz="6" w:space="0" w:color="auto"/>
        </w:pBdr>
      </w:pPr>
      <w:r>
        <w:t xml:space="preserve">      any one </w:t>
      </w:r>
      <w:r w:rsidR="00CA77E7">
        <w:t xml:space="preserve">period. </w:t>
      </w:r>
    </w:p>
    <w:p w14:paraId="62849E7E" w14:textId="77777777" w:rsidR="00CA77E7" w:rsidRDefault="00CA77E7" w:rsidP="00CA77E7">
      <w:pPr>
        <w:pBdr>
          <w:top w:val="single" w:sz="6" w:space="0" w:color="auto"/>
          <w:left w:val="single" w:sz="6" w:space="0" w:color="auto"/>
          <w:bottom w:val="single" w:sz="6" w:space="0" w:color="auto"/>
          <w:right w:val="single" w:sz="6" w:space="0" w:color="auto"/>
        </w:pBdr>
      </w:pPr>
    </w:p>
    <w:p w14:paraId="14C123DD" w14:textId="77777777" w:rsidR="00CA77E7" w:rsidRDefault="00CA77E7" w:rsidP="00CA77E7">
      <w:pPr>
        <w:pBdr>
          <w:top w:val="single" w:sz="6" w:space="0" w:color="auto"/>
          <w:left w:val="single" w:sz="6" w:space="0" w:color="auto"/>
          <w:bottom w:val="single" w:sz="6" w:space="0" w:color="auto"/>
          <w:right w:val="single" w:sz="6" w:space="0" w:color="auto"/>
        </w:pBdr>
      </w:pPr>
      <w:r>
        <w:tab/>
        <w:t>2. Define c(</w:t>
      </w:r>
      <w:r w:rsidR="00915D82">
        <w:t>ω</w:t>
      </w:r>
      <w:r>
        <w:t xml:space="preserve">) to be the Fourier Integral </w:t>
      </w:r>
      <w:r w:rsidR="00A6718C">
        <w:t>t</w:t>
      </w:r>
      <w:r>
        <w:t>ransform of the pulse, scaled by 1/T</w:t>
      </w:r>
      <w:r w:rsidRPr="008219CC">
        <w:rPr>
          <w:rStyle w:val="subscript"/>
        </w:rPr>
        <w:t>1</w:t>
      </w:r>
      <w:r>
        <w:t>:</w:t>
      </w:r>
    </w:p>
    <w:p w14:paraId="508991D4" w14:textId="77777777" w:rsidR="00CA77E7" w:rsidRDefault="00CA77E7" w:rsidP="00CA77E7">
      <w:pPr>
        <w:pBdr>
          <w:top w:val="single" w:sz="6" w:space="0" w:color="auto"/>
          <w:left w:val="single" w:sz="6" w:space="0" w:color="auto"/>
          <w:bottom w:val="single" w:sz="6" w:space="0" w:color="auto"/>
          <w:right w:val="single" w:sz="6" w:space="0" w:color="auto"/>
        </w:pBdr>
      </w:pPr>
    </w:p>
    <w:p w14:paraId="48AC42DD" w14:textId="77777777" w:rsidR="00CA77E7" w:rsidRPr="00D002D4" w:rsidRDefault="00CA77E7" w:rsidP="00CA77E7">
      <w:pPr>
        <w:pBdr>
          <w:top w:val="single" w:sz="6" w:space="0" w:color="auto"/>
          <w:left w:val="single" w:sz="6" w:space="0" w:color="auto"/>
          <w:bottom w:val="single" w:sz="6" w:space="0" w:color="auto"/>
          <w:right w:val="single" w:sz="6" w:space="0" w:color="auto"/>
        </w:pBdr>
        <w:rPr>
          <w:i/>
        </w:rPr>
      </w:pPr>
      <w:r>
        <w:tab/>
      </w:r>
      <w:r>
        <w:tab/>
        <w:t>c(</w:t>
      </w:r>
      <w:r w:rsidR="00915D82">
        <w:t>ω</w:t>
      </w:r>
      <w:r>
        <w:t>)</w:t>
      </w:r>
      <w:r w:rsidR="00CA1B4F">
        <w:t xml:space="preserve"> </w:t>
      </w:r>
      <w:r w:rsidR="00D502CC">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 </w:t>
      </w:r>
      <w:r>
        <w:rPr>
          <w:rFonts w:ascii="Symbol" w:hAnsi="Symbol"/>
        </w:rPr>
        <w:t></w:t>
      </w:r>
      <w:r>
        <w:t>(1/T</w:t>
      </w:r>
      <w:r w:rsidRPr="008219CC">
        <w:rPr>
          <w:rStyle w:val="subscript"/>
        </w:rPr>
        <w:t>1</w:t>
      </w:r>
      <w:r>
        <w:t>)</w:t>
      </w:r>
      <w:r w:rsidR="00190B6A" w:rsidRPr="00190B6A">
        <w:rPr>
          <w:color w:val="000000"/>
        </w:rPr>
        <w:t xml:space="preserve"> </w:t>
      </w:r>
      <w:r w:rsidR="00190B6A" w:rsidRPr="001D0D05">
        <w:rPr>
          <w:color w:val="000000"/>
        </w:rPr>
        <w:fldChar w:fldCharType="begin"/>
      </w:r>
      <w:r w:rsidR="00190B6A" w:rsidRPr="001D0D05">
        <w:rPr>
          <w:color w:val="000000"/>
        </w:rPr>
        <w:instrText>EQ \s\up4( \i \fc\</w:instrText>
      </w:r>
      <w:r w:rsidR="00190B6A" w:rsidRPr="001D0D05">
        <w:rPr>
          <w:rFonts w:ascii="Lucida Sans Unicode" w:hAnsi="Lucida Sans Unicode" w:cs="Lucida Sans Unicode"/>
          <w:color w:val="000000"/>
          <w:sz w:val="32"/>
        </w:rPr>
        <w:instrText>∫</w:instrText>
      </w:r>
      <w:r w:rsidR="00190B6A" w:rsidRPr="001D0D05">
        <w:rPr>
          <w:color w:val="000000"/>
        </w:rPr>
        <w:instrText>\in</w:instrText>
      </w:r>
      <w:r w:rsidR="00190B6A" w:rsidRPr="001D0D05">
        <w:rPr>
          <w:color w:val="000000"/>
          <w:szCs w:val="22"/>
        </w:rPr>
        <w:instrText>(</w:instrText>
      </w:r>
      <w:r w:rsidR="00190B6A">
        <w:rPr>
          <w:b/>
          <w:color w:val="000000"/>
          <w:sz w:val="18"/>
          <w:szCs w:val="18"/>
        </w:rPr>
        <w:instrText>-∞</w:instrText>
      </w:r>
      <w:r w:rsidR="00190B6A" w:rsidRPr="001D0D05">
        <w:rPr>
          <w:b/>
          <w:color w:val="000000"/>
          <w:sz w:val="18"/>
          <w:szCs w:val="18"/>
        </w:rPr>
        <w:instrText xml:space="preserve">, </w:instrText>
      </w:r>
      <w:r w:rsidR="00190B6A">
        <w:rPr>
          <w:b/>
          <w:color w:val="000000"/>
          <w:sz w:val="18"/>
          <w:szCs w:val="18"/>
        </w:rPr>
        <w:instrText>∞</w:instrText>
      </w:r>
      <w:r w:rsidR="00190B6A" w:rsidRPr="001D0D05">
        <w:rPr>
          <w:color w:val="000000"/>
          <w:szCs w:val="22"/>
        </w:rPr>
        <w:instrText>, )</w:instrText>
      </w:r>
      <w:r w:rsidR="00190B6A" w:rsidRPr="001D0D05">
        <w:rPr>
          <w:color w:val="000000"/>
        </w:rPr>
        <w:instrText>)</w:instrText>
      </w:r>
      <w:r w:rsidR="00190B6A" w:rsidRPr="001D0D05">
        <w:rPr>
          <w:color w:val="000000"/>
        </w:rPr>
        <w:fldChar w:fldCharType="separate"/>
      </w:r>
      <w:r w:rsidR="00190B6A" w:rsidRPr="001D0D05">
        <w:rPr>
          <w:b/>
          <w:noProof/>
          <w:color w:val="000000"/>
        </w:rPr>
        <w:t>!Syntax Error, I</w:t>
      </w:r>
      <w:r w:rsidR="00190B6A" w:rsidRPr="001D0D05">
        <w:rPr>
          <w:color w:val="000000"/>
        </w:rPr>
        <w:fldChar w:fldCharType="end"/>
      </w:r>
      <w:r>
        <w:tab/>
      </w:r>
      <w:r w:rsidR="00190B6A">
        <w:t>dt x</w:t>
      </w:r>
      <w:r w:rsidR="00190B6A" w:rsidRPr="00915D82">
        <w:rPr>
          <w:rStyle w:val="subscript"/>
        </w:rPr>
        <w:t>pulse</w:t>
      </w:r>
      <w:r w:rsidR="00190B6A">
        <w:t>(t) e</w:t>
      </w:r>
      <w:r w:rsidR="00190B6A" w:rsidRPr="00915D82">
        <w:rPr>
          <w:rStyle w:val="superscript"/>
        </w:rPr>
        <w:t>-i</w:t>
      </w:r>
      <w:r w:rsidR="00190B6A">
        <w:rPr>
          <w:rStyle w:val="superscript"/>
        </w:rPr>
        <w:t>ω</w:t>
      </w:r>
      <w:r w:rsidR="00190B6A" w:rsidRPr="00915D82">
        <w:rPr>
          <w:rStyle w:val="superscript"/>
        </w:rPr>
        <w:t>t</w:t>
      </w:r>
      <w:r w:rsidR="00462A5C">
        <w:t xml:space="preserve"> .</w:t>
      </w:r>
      <w:r w:rsidR="00D002D4">
        <w:tab/>
      </w:r>
      <w:r w:rsidR="00D002D4">
        <w:tab/>
      </w:r>
      <w:r w:rsidR="00D002D4" w:rsidRPr="00D002D4">
        <w:rPr>
          <w:i/>
        </w:rPr>
        <w:t>(14.8) and (1.1)</w:t>
      </w:r>
    </w:p>
    <w:p w14:paraId="138DF1C1" w14:textId="77777777" w:rsidR="00CA77E7" w:rsidRDefault="00CA77E7" w:rsidP="00CA77E7">
      <w:pPr>
        <w:pBdr>
          <w:top w:val="single" w:sz="6" w:space="0" w:color="auto"/>
          <w:left w:val="single" w:sz="6" w:space="0" w:color="auto"/>
          <w:bottom w:val="single" w:sz="6" w:space="0" w:color="auto"/>
          <w:right w:val="single" w:sz="6" w:space="0" w:color="auto"/>
        </w:pBdr>
      </w:pPr>
      <w:r>
        <w:tab/>
      </w:r>
    </w:p>
    <w:p w14:paraId="478027F1" w14:textId="77777777" w:rsidR="00CA77E7" w:rsidRDefault="00CA77E7" w:rsidP="00CA77E7">
      <w:pPr>
        <w:pBdr>
          <w:top w:val="single" w:sz="6" w:space="0" w:color="auto"/>
          <w:left w:val="single" w:sz="6" w:space="0" w:color="auto"/>
          <w:bottom w:val="single" w:sz="6" w:space="0" w:color="auto"/>
          <w:right w:val="single" w:sz="6" w:space="0" w:color="auto"/>
        </w:pBdr>
      </w:pPr>
      <w:r>
        <w:tab/>
        <w:t xml:space="preserve">3. Then the Fourier Integral transform of the Pulse </w:t>
      </w:r>
      <w:r>
        <w:rPr>
          <w:i/>
        </w:rPr>
        <w:t>Train</w:t>
      </w:r>
      <w:r>
        <w:t xml:space="preserve"> is as follows:</w:t>
      </w:r>
    </w:p>
    <w:p w14:paraId="1A89368C" w14:textId="77777777" w:rsidR="00CA77E7" w:rsidRDefault="00CA77E7" w:rsidP="00CA77E7">
      <w:pPr>
        <w:pBdr>
          <w:top w:val="single" w:sz="6" w:space="0" w:color="auto"/>
          <w:left w:val="single" w:sz="6" w:space="0" w:color="auto"/>
          <w:bottom w:val="single" w:sz="6" w:space="0" w:color="auto"/>
          <w:right w:val="single" w:sz="6" w:space="0" w:color="auto"/>
        </w:pBdr>
      </w:pPr>
    </w:p>
    <w:p w14:paraId="1CFE6537" w14:textId="77777777" w:rsidR="00CA77E7" w:rsidRPr="00D002D4" w:rsidRDefault="00CA77E7" w:rsidP="00CA77E7">
      <w:pPr>
        <w:pBdr>
          <w:top w:val="single" w:sz="6" w:space="0" w:color="auto"/>
          <w:left w:val="single" w:sz="6" w:space="0" w:color="auto"/>
          <w:bottom w:val="single" w:sz="6" w:space="0" w:color="auto"/>
          <w:right w:val="single" w:sz="6" w:space="0" w:color="auto"/>
        </w:pBdr>
      </w:pPr>
      <w:r>
        <w:rPr>
          <w:sz w:val="24"/>
          <w:szCs w:val="24"/>
        </w:rPr>
        <w:tab/>
      </w:r>
      <w:r>
        <w:rPr>
          <w:sz w:val="24"/>
          <w:szCs w:val="24"/>
        </w:rPr>
        <w:tab/>
      </w:r>
      <w:r w:rsidR="00190B6A">
        <w:t xml:space="preserve">X(ω)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 xml:space="preserve"> c(ω)  </w:t>
      </w:r>
      <w:r w:rsidR="00190B6A" w:rsidRPr="00D502CC">
        <w:t>2π</w:t>
      </w:r>
      <w:r w:rsidR="00190B6A" w:rsidRPr="00915D82">
        <w:rPr>
          <w:rStyle w:val="subscript"/>
        </w:rPr>
        <w:t xml:space="preserve"> </w:t>
      </w:r>
      <w:r w:rsidR="00190B6A">
        <w:t>δ(ω - mω</w:t>
      </w:r>
      <w:r w:rsidR="00190B6A" w:rsidRPr="00915D82">
        <w:rPr>
          <w:rStyle w:val="subscript"/>
        </w:rPr>
        <w:t>1</w:t>
      </w:r>
      <w:r w:rsidR="00190B6A">
        <w:t xml:space="preserve">)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 xml:space="preserve"> c</w:t>
      </w:r>
      <w:r w:rsidR="00190B6A">
        <w:rPr>
          <w:rStyle w:val="subscript"/>
        </w:rPr>
        <w:t>m</w:t>
      </w:r>
      <w:r w:rsidR="00190B6A">
        <w:t xml:space="preserve">  </w:t>
      </w:r>
      <w:r w:rsidR="00190B6A" w:rsidRPr="00D502CC">
        <w:t>2π</w:t>
      </w:r>
      <w:r w:rsidR="00190B6A" w:rsidRPr="00915D82">
        <w:rPr>
          <w:rStyle w:val="subscript"/>
        </w:rPr>
        <w:t xml:space="preserve"> </w:t>
      </w:r>
      <w:r w:rsidR="00190B6A">
        <w:t>δ(ω - mω</w:t>
      </w:r>
      <w:r w:rsidR="00190B6A" w:rsidRPr="00915D82">
        <w:rPr>
          <w:rStyle w:val="subscript"/>
        </w:rPr>
        <w:t>1</w:t>
      </w:r>
      <w:r w:rsidR="00190B6A">
        <w:t>)</w:t>
      </w:r>
      <w:r>
        <w:tab/>
      </w:r>
      <w:r w:rsidR="00D002D4">
        <w:tab/>
      </w:r>
      <w:r w:rsidR="00D002D4" w:rsidRPr="00D002D4">
        <w:rPr>
          <w:i/>
        </w:rPr>
        <w:t>(14.9)</w:t>
      </w:r>
    </w:p>
    <w:p w14:paraId="667DA5FA" w14:textId="77777777" w:rsidR="00CA77E7" w:rsidRDefault="00CA77E7" w:rsidP="00CA77E7">
      <w:pPr>
        <w:pBdr>
          <w:top w:val="single" w:sz="6" w:space="0" w:color="auto"/>
          <w:left w:val="single" w:sz="6" w:space="0" w:color="auto"/>
          <w:bottom w:val="single" w:sz="6" w:space="0" w:color="auto"/>
          <w:right w:val="single" w:sz="6" w:space="0" w:color="auto"/>
        </w:pBdr>
      </w:pPr>
    </w:p>
    <w:p w14:paraId="7D554E18" w14:textId="77777777" w:rsidR="00CA77E7" w:rsidRDefault="00CA77E7" w:rsidP="00CA77E7">
      <w:pPr>
        <w:pBdr>
          <w:top w:val="single" w:sz="6" w:space="0" w:color="auto"/>
          <w:left w:val="single" w:sz="6" w:space="0" w:color="auto"/>
          <w:bottom w:val="single" w:sz="6" w:space="0" w:color="auto"/>
          <w:right w:val="single" w:sz="6" w:space="0" w:color="auto"/>
        </w:pBdr>
      </w:pPr>
      <w:r>
        <w:tab/>
        <w:t>where c</w:t>
      </w:r>
      <w:r w:rsidRPr="008219CC">
        <w:rPr>
          <w:rStyle w:val="subscript"/>
        </w:rPr>
        <w:t>m</w:t>
      </w:r>
      <w:r w:rsidR="00CA1B4F">
        <w:t xml:space="preserve"> </w:t>
      </w:r>
      <w:r>
        <w:t xml:space="preserve"> </w:t>
      </w:r>
      <w:r w:rsidR="00D502CC">
        <w:t>=</w:t>
      </w:r>
      <w:r w:rsidR="00CA1B4F">
        <w:t xml:space="preserve"> </w:t>
      </w:r>
      <w:r>
        <w:t xml:space="preserve"> c(</w:t>
      </w:r>
      <w:r w:rsidR="00915D82">
        <w:t>ω</w:t>
      </w:r>
      <w:r w:rsidRPr="008219CC">
        <w:rPr>
          <w:rStyle w:val="subscript"/>
        </w:rPr>
        <w:t>m</w:t>
      </w:r>
      <w:r>
        <w:t xml:space="preserve"> ),</w:t>
      </w:r>
      <w:r w:rsidR="00CA1B4F">
        <w:t xml:space="preserve"> </w:t>
      </w:r>
      <w:r w:rsidR="00915D82">
        <w:t>ω</w:t>
      </w:r>
      <w:r w:rsidRPr="008219CC">
        <w:rPr>
          <w:rStyle w:val="subscript"/>
        </w:rPr>
        <w:t>m</w:t>
      </w:r>
      <w:r w:rsidR="00CA1B4F">
        <w:rPr>
          <w:rStyle w:val="subscript"/>
        </w:rPr>
        <w:t xml:space="preserve"> </w:t>
      </w:r>
      <w:r>
        <w:t xml:space="preserve"> </w:t>
      </w:r>
      <w:r w:rsidR="00D502CC">
        <w:t>=</w:t>
      </w:r>
      <w:r w:rsidR="00CA1B4F">
        <w:t xml:space="preserve"> </w:t>
      </w:r>
      <w:r>
        <w:t>m</w:t>
      </w:r>
      <w:r w:rsidR="00474570">
        <w:t>ω</w:t>
      </w:r>
      <w:r w:rsidR="00474570">
        <w:rPr>
          <w:rStyle w:val="subscript"/>
        </w:rPr>
        <w:t>1</w:t>
      </w:r>
      <w:r>
        <w:t>,</w:t>
      </w:r>
      <w:r w:rsidR="00CA1B4F">
        <w:t xml:space="preserve"> </w:t>
      </w:r>
      <w:r w:rsidR="00474570">
        <w:t>ω</w:t>
      </w:r>
      <w:r w:rsidR="00474570">
        <w:rPr>
          <w:rStyle w:val="subscript"/>
        </w:rPr>
        <w:t>1</w:t>
      </w:r>
      <w:r>
        <w:t xml:space="preserve"> = 2</w:t>
      </w:r>
      <w:r w:rsidR="00915D82">
        <w:t>π</w:t>
      </w:r>
      <w:r>
        <w:t>/T</w:t>
      </w:r>
      <w:r w:rsidRPr="008219CC">
        <w:rPr>
          <w:rStyle w:val="subscript"/>
        </w:rPr>
        <w:t>1</w:t>
      </w:r>
      <w:r>
        <w:t>.</w:t>
      </w:r>
      <w:r w:rsidR="00CA1B4F">
        <w:t xml:space="preserve"> </w:t>
      </w:r>
    </w:p>
    <w:p w14:paraId="4CA1EC99" w14:textId="77777777" w:rsidR="00CA77E7" w:rsidRDefault="00CA77E7" w:rsidP="00CA77E7">
      <w:pPr>
        <w:pBdr>
          <w:top w:val="single" w:sz="6" w:space="0" w:color="auto"/>
          <w:left w:val="single" w:sz="6" w:space="0" w:color="auto"/>
          <w:bottom w:val="single" w:sz="6" w:space="0" w:color="auto"/>
          <w:right w:val="single" w:sz="6" w:space="0" w:color="auto"/>
        </w:pBdr>
      </w:pPr>
    </w:p>
    <w:p w14:paraId="7AFE8969" w14:textId="77777777" w:rsidR="00D84777" w:rsidRDefault="00CA77E7" w:rsidP="00CA77E7">
      <w:pPr>
        <w:pBdr>
          <w:top w:val="single" w:sz="6" w:space="0" w:color="auto"/>
          <w:left w:val="single" w:sz="6" w:space="0" w:color="auto"/>
          <w:bottom w:val="single" w:sz="6" w:space="0" w:color="auto"/>
          <w:right w:val="single" w:sz="6" w:space="0" w:color="auto"/>
        </w:pBdr>
      </w:pPr>
      <w:r>
        <w:tab/>
        <w:t>4. These c</w:t>
      </w:r>
      <w:r w:rsidRPr="008219CC">
        <w:rPr>
          <w:rStyle w:val="subscript"/>
        </w:rPr>
        <w:t>m</w:t>
      </w:r>
      <w:r w:rsidR="00CA1B4F">
        <w:t xml:space="preserve"> </w:t>
      </w:r>
      <w:r>
        <w:t>are the same c</w:t>
      </w:r>
      <w:r w:rsidRPr="008219CC">
        <w:rPr>
          <w:rStyle w:val="subscript"/>
        </w:rPr>
        <w:t>m</w:t>
      </w:r>
      <w:r>
        <w:t xml:space="preserve"> which appear in the next secti</w:t>
      </w:r>
      <w:r w:rsidR="00D502CC">
        <w:t xml:space="preserve">on. That is, they the complex </w:t>
      </w:r>
      <w:r>
        <w:t>Fourier</w:t>
      </w:r>
      <w:r w:rsidR="00CA1B4F">
        <w:t xml:space="preserve"> </w:t>
      </w:r>
      <w:r>
        <w:t>Series</w:t>
      </w:r>
    </w:p>
    <w:p w14:paraId="11EA8D90" w14:textId="77777777" w:rsidR="00CA77E7" w:rsidRDefault="00D84777" w:rsidP="00CA77E7">
      <w:pPr>
        <w:pBdr>
          <w:top w:val="single" w:sz="6" w:space="0" w:color="auto"/>
          <w:left w:val="single" w:sz="6" w:space="0" w:color="auto"/>
          <w:bottom w:val="single" w:sz="6" w:space="0" w:color="auto"/>
          <w:right w:val="single" w:sz="6" w:space="0" w:color="auto"/>
        </w:pBdr>
      </w:pPr>
      <w:r>
        <w:t xml:space="preserve">  </w:t>
      </w:r>
      <w:r w:rsidR="00CA77E7">
        <w:t xml:space="preserve"> </w:t>
      </w:r>
      <w:r>
        <w:t xml:space="preserve">   </w:t>
      </w:r>
      <w:r w:rsidR="00CA77E7">
        <w:t xml:space="preserve">coefficients. </w:t>
      </w:r>
      <w:r w:rsidR="00CA77E7">
        <w:tab/>
      </w:r>
      <w:r w:rsidR="00CA77E7">
        <w:tab/>
      </w:r>
      <w:r w:rsidR="00CA77E7">
        <w:tab/>
      </w:r>
      <w:r w:rsidR="00CA77E7">
        <w:tab/>
      </w:r>
      <w:r w:rsidR="00CA77E7">
        <w:tab/>
      </w:r>
    </w:p>
    <w:p w14:paraId="6E459012" w14:textId="77777777" w:rsidR="00CA77E7" w:rsidRDefault="00BA0B82"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r>
        <w:tab/>
      </w:r>
      <w:r>
        <w:tab/>
      </w:r>
      <w:r>
        <w:tab/>
      </w:r>
      <w:r>
        <w:tab/>
      </w:r>
    </w:p>
    <w:p w14:paraId="7DB4FCAB" w14:textId="77777777" w:rsidR="00CA77E7" w:rsidRDefault="00CA77E7" w:rsidP="00CA77E7"/>
    <w:p w14:paraId="234E2F53" w14:textId="77777777" w:rsidR="00CA77E7" w:rsidRDefault="00CA77E7" w:rsidP="00CA77E7">
      <w:r>
        <w:t>Item 3 is our main result.</w:t>
      </w:r>
      <w:r w:rsidR="00CA1B4F">
        <w:t xml:space="preserve"> </w:t>
      </w:r>
      <w:r>
        <w:t xml:space="preserve">It says that the Fourier Transform spectrum of an infinite sequence of pulses is a sum of equally-spaced delta function spikes whose coefficients are given by the continuous spectrum of the central pulse evaluated at the spike frequencies </w:t>
      </w:r>
      <w:r w:rsidR="00915D82">
        <w:t>ω</w:t>
      </w:r>
      <w:r>
        <w:t xml:space="preserve"> = m</w:t>
      </w:r>
      <w:r w:rsidR="00915D82">
        <w:t>ω</w:t>
      </w:r>
      <w:r w:rsidR="00D502CC">
        <w:rPr>
          <w:rStyle w:val="subscript"/>
          <w:rFonts w:ascii="Tahoma" w:hAnsi="Tahoma" w:cs="Tahoma"/>
        </w:rPr>
        <w:t>1</w:t>
      </w:r>
      <w:r>
        <w:t>. The pulse spectrum c(</w:t>
      </w:r>
      <w:r w:rsidR="00915D82">
        <w:t>ω</w:t>
      </w:r>
      <w:r>
        <w:t>)</w:t>
      </w:r>
      <w:r w:rsidR="00CA1B4F">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is normally thought of as the "coefficient envelope", while the equally spaced delta function spikes are the "lines". </w:t>
      </w:r>
      <w:r w:rsidR="00474570">
        <w:t xml:space="preserve">In this </w:t>
      </w:r>
      <w:r w:rsidR="008A464C">
        <w:t>sample</w:t>
      </w:r>
      <w:r w:rsidR="00474570">
        <w:t xml:space="preserve"> </w:t>
      </w:r>
      <w:r w:rsidR="008A464C">
        <w:t xml:space="preserve">symbolic </w:t>
      </w:r>
      <w:r w:rsidR="00474570">
        <w:t>drawing</w:t>
      </w:r>
      <w:r w:rsidR="008A464C">
        <w:t xml:space="preserve"> of a spectrum</w:t>
      </w:r>
      <w:r w:rsidR="00474570">
        <w:t xml:space="preserve">, the </w:t>
      </w:r>
      <w:r w:rsidR="008A464C">
        <w:t xml:space="preserve">infinitely-high </w:t>
      </w:r>
      <w:r w:rsidR="00474570">
        <w:t xml:space="preserve">delta function spikes </w:t>
      </w:r>
      <w:r w:rsidR="008A464C">
        <w:t xml:space="preserve">of the spectrum </w:t>
      </w:r>
      <w:r w:rsidR="00474570">
        <w:t xml:space="preserve">are represented by </w:t>
      </w:r>
      <w:r w:rsidR="008A464C">
        <w:t>finite v</w:t>
      </w:r>
      <w:r w:rsidR="00474570">
        <w:t>ertical red line</w:t>
      </w:r>
      <w:r w:rsidR="008A464C">
        <w:t xml:space="preserve"> segments</w:t>
      </w:r>
      <w:r w:rsidR="00474570">
        <w:t xml:space="preserve"> </w:t>
      </w:r>
      <w:r w:rsidR="008A464C">
        <w:t xml:space="preserve">whose </w:t>
      </w:r>
      <w:r w:rsidR="00474570">
        <w:t>heights are the coefficients c</w:t>
      </w:r>
      <w:r w:rsidR="00474570">
        <w:rPr>
          <w:rStyle w:val="subscript"/>
        </w:rPr>
        <w:t>m</w:t>
      </w:r>
      <w:r w:rsidR="00474570">
        <w:t xml:space="preserve">. </w:t>
      </w:r>
      <w:r w:rsidR="008A464C">
        <w:t xml:space="preserve">The red lines </w:t>
      </w:r>
      <w:r w:rsidR="008A464C" w:rsidRPr="008A464C">
        <w:rPr>
          <w:i/>
        </w:rPr>
        <w:t>are</w:t>
      </w:r>
      <w:r w:rsidR="008A464C">
        <w:t xml:space="preserve"> the spectrum, and they track the envelope c(ω). </w:t>
      </w:r>
    </w:p>
    <w:p w14:paraId="097A38BB" w14:textId="77777777" w:rsidR="008A464C" w:rsidRDefault="008A464C" w:rsidP="00CA77E7"/>
    <w:p w14:paraId="30DF0C8A" w14:textId="77777777" w:rsidR="008A464C" w:rsidRPr="00137474" w:rsidRDefault="008A464C" w:rsidP="003064B0">
      <w:pPr>
        <w:tabs>
          <w:tab w:val="left" w:pos="7200"/>
          <w:tab w:val="left" w:pos="7920"/>
          <w:tab w:val="right" w:pos="9270"/>
        </w:tabs>
      </w:pPr>
      <w:r>
        <w:tab/>
      </w:r>
      <w:r>
        <w:tab/>
      </w:r>
      <w:r>
        <w:tab/>
      </w:r>
      <w:r>
        <w:pict>
          <v:shape id="_x0000_i1039" type="#_x0000_t75" style="width:313.5pt;height:84.75pt">
            <v:imagedata r:id="rId26" o:title=""/>
          </v:shape>
        </w:pict>
      </w:r>
      <w:r w:rsidR="00137474">
        <w:tab/>
        <w:t xml:space="preserve">   </w:t>
      </w:r>
      <w:r w:rsidR="00CF458B">
        <w:tab/>
      </w:r>
      <w:r w:rsidR="00137474">
        <w:t xml:space="preserve"> Fig 14.1</w:t>
      </w:r>
    </w:p>
    <w:p w14:paraId="77F0E338" w14:textId="77777777" w:rsidR="00CA77E7" w:rsidRDefault="00CA77E7" w:rsidP="00CA77E7"/>
    <w:p w14:paraId="6F49DA6B" w14:textId="77777777" w:rsidR="00CA77E7" w:rsidRDefault="00CA77E7" w:rsidP="00CA77E7">
      <w:r>
        <w:t xml:space="preserve"> It may happen that certain c</w:t>
      </w:r>
      <w:r w:rsidRPr="008219CC">
        <w:rPr>
          <w:rStyle w:val="subscript"/>
        </w:rPr>
        <w:t>m</w:t>
      </w:r>
      <w:r w:rsidR="00CA1B4F">
        <w:t xml:space="preserve"> </w:t>
      </w:r>
      <w:r>
        <w:t>vanish, meaning that such lines are not present.</w:t>
      </w:r>
      <w:r w:rsidR="00CA1B4F">
        <w:t xml:space="preserve"> </w:t>
      </w:r>
    </w:p>
    <w:p w14:paraId="7F4D3D78" w14:textId="77777777" w:rsidR="00CA77E7" w:rsidRDefault="00CA77E7" w:rsidP="00CA77E7"/>
    <w:p w14:paraId="513C1583" w14:textId="77777777" w:rsidR="00CA77E7" w:rsidRDefault="00CA77E7" w:rsidP="00CA77E7">
      <w:r>
        <w:t xml:space="preserve">The item 3 sum includes the DC line m=0 having </w:t>
      </w:r>
      <w:r w:rsidR="00915D82">
        <w:t>ω</w:t>
      </w:r>
      <w:r w:rsidRPr="008219CC">
        <w:rPr>
          <w:rStyle w:val="subscript"/>
        </w:rPr>
        <w:t>0</w:t>
      </w:r>
      <w:r>
        <w:t xml:space="preserve"> = 0. Unless c</w:t>
      </w:r>
      <w:r w:rsidRPr="008219CC">
        <w:rPr>
          <w:rStyle w:val="subscript"/>
        </w:rPr>
        <w:t>0</w:t>
      </w:r>
      <w:r>
        <w:t xml:space="preserve"> happens to vanish, the pulse train has a DC component. As noted in </w:t>
      </w:r>
      <w:r w:rsidR="0063636F">
        <w:t>(10.1)</w:t>
      </w:r>
      <w:r>
        <w:t>, X</w:t>
      </w:r>
      <w:r w:rsidRPr="008219CC">
        <w:rPr>
          <w:rStyle w:val="subscript"/>
        </w:rPr>
        <w:t>pulse</w:t>
      </w:r>
      <w:r w:rsidR="00D502CC">
        <w:t>(0)</w:t>
      </w:r>
      <w:r>
        <w:t xml:space="preserve"> is the area under x</w:t>
      </w:r>
      <w:r w:rsidRPr="008219CC">
        <w:rPr>
          <w:rStyle w:val="subscript"/>
        </w:rPr>
        <w:t>pulse</w:t>
      </w:r>
      <w:r w:rsidR="00D502CC">
        <w:t>(t)</w:t>
      </w:r>
      <w:r w:rsidR="00AD7AC3">
        <w:t xml:space="preserve">. Only if this area is zero </w:t>
      </w:r>
      <w:r>
        <w:t>do we get c</w:t>
      </w:r>
      <w:r w:rsidRPr="008219CC">
        <w:rPr>
          <w:rStyle w:val="subscript"/>
        </w:rPr>
        <w:t>0</w:t>
      </w:r>
      <w:r>
        <w:t xml:space="preserve"> = c</w:t>
      </w:r>
      <w:r w:rsidR="00D502CC">
        <w:t>(0)</w:t>
      </w:r>
      <w:r>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w:t>
      </w:r>
      <w:r w:rsidR="00D502CC" w:rsidRPr="00D502CC">
        <w:t xml:space="preserve"> </w:t>
      </w:r>
      <w:r w:rsidR="00D502CC">
        <w:t>X</w:t>
      </w:r>
      <w:r w:rsidR="00D502CC" w:rsidRPr="008219CC">
        <w:rPr>
          <w:rStyle w:val="subscript"/>
        </w:rPr>
        <w:t>pulse</w:t>
      </w:r>
      <w:r w:rsidR="00D502CC">
        <w:t>(0)</w:t>
      </w:r>
      <w:r>
        <w:t xml:space="preserve"> = 0. </w:t>
      </w:r>
    </w:p>
    <w:p w14:paraId="0912123E" w14:textId="77777777" w:rsidR="00CA77E7" w:rsidRDefault="00CA77E7" w:rsidP="00CA77E7"/>
    <w:p w14:paraId="15528B39" w14:textId="77777777" w:rsidR="00CA77E7" w:rsidRPr="000E600B" w:rsidRDefault="00CA77E7" w:rsidP="00CA77E7">
      <w:r>
        <w:t xml:space="preserve">Whereas the Fourier Transform spectrum of a single pulse (localized, non-periodic) is continuous in </w:t>
      </w:r>
      <w:r w:rsidR="00915D82">
        <w:t>ω</w:t>
      </w:r>
      <w:r>
        <w:t>, that of an infinite sequence of pulses is entirely discrete and has no continuous portions.</w:t>
      </w:r>
      <w:r w:rsidR="00CA1B4F">
        <w:t xml:space="preserve"> </w:t>
      </w:r>
      <w:r>
        <w:t>This conforms with the well-known fact that the spectrum of any periodic function is discrete.</w:t>
      </w:r>
      <w:r w:rsidR="00CA1B4F">
        <w:t xml:space="preserve"> </w:t>
      </w:r>
      <w:r>
        <w:t xml:space="preserve">In fact, we have just proven this to be so. </w:t>
      </w:r>
      <w:r w:rsidR="000E600B">
        <w:t>Any periodic signal has to repeat some pattern, and we just take that pattern to be our x</w:t>
      </w:r>
      <w:r w:rsidR="000E600B">
        <w:rPr>
          <w:rStyle w:val="subscript"/>
        </w:rPr>
        <w:t>pulse</w:t>
      </w:r>
      <w:r w:rsidR="000E600B">
        <w:t xml:space="preserve">(t). </w:t>
      </w:r>
    </w:p>
    <w:p w14:paraId="1AB3D41D" w14:textId="77777777" w:rsidR="00CA77E7" w:rsidRDefault="00CA77E7" w:rsidP="00CA77E7"/>
    <w:p w14:paraId="7FDD1E2B" w14:textId="77777777" w:rsidR="00C659BF" w:rsidRDefault="00CA77E7" w:rsidP="00CA77E7">
      <w:r>
        <w:rPr>
          <w:u w:val="single"/>
        </w:rPr>
        <w:t>Note on x</w:t>
      </w:r>
      <w:r w:rsidRPr="008219CC">
        <w:rPr>
          <w:rStyle w:val="subscript"/>
        </w:rPr>
        <w:t>pulse</w:t>
      </w:r>
      <w:r>
        <w:rPr>
          <w:u w:val="single"/>
        </w:rPr>
        <w:t>(t)</w:t>
      </w:r>
    </w:p>
    <w:p w14:paraId="60DB5C51" w14:textId="77777777" w:rsidR="00C659BF" w:rsidRDefault="00C659BF" w:rsidP="00CA77E7"/>
    <w:p w14:paraId="5A7183A3" w14:textId="77777777" w:rsidR="00CA77E7" w:rsidRDefault="00CA77E7" w:rsidP="00CA77E7">
      <w:r>
        <w:t xml:space="preserve">In our summary box </w:t>
      </w:r>
      <w:r w:rsidR="0063636F">
        <w:t xml:space="preserve">(14.12) </w:t>
      </w:r>
      <w:r>
        <w:t xml:space="preserve">above, we say that if x(t) is some </w:t>
      </w:r>
      <w:r>
        <w:rPr>
          <w:i/>
        </w:rPr>
        <w:t>known</w:t>
      </w:r>
      <w:r>
        <w:t xml:space="preserve"> periodic function, one can take as a </w:t>
      </w:r>
      <w:r>
        <w:rPr>
          <w:i/>
        </w:rPr>
        <w:t>candidate</w:t>
      </w:r>
      <w:r>
        <w:t xml:space="preserve"> for</w:t>
      </w:r>
      <w:r w:rsidR="00CA1B4F">
        <w:t xml:space="preserve"> </w:t>
      </w:r>
      <w:r>
        <w:t>x</w:t>
      </w:r>
      <w:r w:rsidRPr="008219CC">
        <w:rPr>
          <w:rStyle w:val="subscript"/>
        </w:rPr>
        <w:t>pulse</w:t>
      </w:r>
      <w:r>
        <w:t>(t) the function x(t) restricted to any one period.</w:t>
      </w:r>
      <w:r w:rsidR="00CA1B4F">
        <w:t xml:space="preserve"> </w:t>
      </w:r>
      <w:r>
        <w:t>In this case, the dt integration endpoints for the projection X</w:t>
      </w:r>
      <w:r w:rsidRPr="008219CC">
        <w:rPr>
          <w:rStyle w:val="subscript"/>
        </w:rPr>
        <w:t>pulse</w:t>
      </w:r>
      <w:r>
        <w:t>(</w:t>
      </w:r>
      <w:r w:rsidR="00915D82">
        <w:t>ω</w:t>
      </w:r>
      <w:r>
        <w:t>) only cover that selected period. If we select the per</w:t>
      </w:r>
      <w:r w:rsidR="00635A42">
        <w:t xml:space="preserve">iod centered at t=0, then item </w:t>
      </w:r>
      <w:r>
        <w:t>2 in the above summary box</w:t>
      </w:r>
      <w:r w:rsidR="00475545">
        <w:t xml:space="preserve"> becomes perhaps more familiar:</w:t>
      </w:r>
    </w:p>
    <w:p w14:paraId="4FD3F9DA" w14:textId="77777777" w:rsidR="00CA77E7" w:rsidRDefault="00CA77E7" w:rsidP="00475545">
      <w:pPr>
        <w:tabs>
          <w:tab w:val="left" w:pos="7200"/>
          <w:tab w:val="left" w:pos="7920"/>
          <w:tab w:val="right" w:pos="9270"/>
        </w:tabs>
      </w:pPr>
      <w:r>
        <w:t xml:space="preserve"> </w:t>
      </w:r>
      <w:r>
        <w:tab/>
        <w:t>c(</w:t>
      </w:r>
      <w:r w:rsidR="00915D82">
        <w:t>ω</w:t>
      </w:r>
      <w:r>
        <w:t>)</w:t>
      </w:r>
      <w:r w:rsidR="00CA1B4F">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 </w:t>
      </w:r>
      <w:r>
        <w:rPr>
          <w:rFonts w:ascii="Symbol" w:hAnsi="Symbol"/>
        </w:rPr>
        <w:t></w:t>
      </w:r>
      <w:r>
        <w:t>(1/T</w:t>
      </w:r>
      <w:r w:rsidRPr="008219CC">
        <w:rPr>
          <w:rStyle w:val="subscript"/>
        </w:rPr>
        <w:t>1</w:t>
      </w:r>
      <w:r>
        <w:t>)</w:t>
      </w:r>
      <w:r w:rsidR="00190B6A" w:rsidRPr="00190B6A">
        <w:rPr>
          <w:color w:val="000000"/>
        </w:rPr>
        <w:t xml:space="preserve"> </w:t>
      </w:r>
      <w:r w:rsidR="00190B6A" w:rsidRPr="001D0D05">
        <w:rPr>
          <w:color w:val="000000"/>
        </w:rPr>
        <w:fldChar w:fldCharType="begin"/>
      </w:r>
      <w:r w:rsidR="00190B6A" w:rsidRPr="001D0D05">
        <w:rPr>
          <w:color w:val="000000"/>
        </w:rPr>
        <w:instrText>EQ \s\up4( \i \fc\</w:instrText>
      </w:r>
      <w:r w:rsidR="00190B6A" w:rsidRPr="001D0D05">
        <w:rPr>
          <w:rFonts w:ascii="Lucida Sans Unicode" w:hAnsi="Lucida Sans Unicode" w:cs="Lucida Sans Unicode"/>
          <w:color w:val="000000"/>
          <w:sz w:val="32"/>
        </w:rPr>
        <w:instrText>∫</w:instrText>
      </w:r>
      <w:r w:rsidR="00190B6A" w:rsidRPr="001D0D05">
        <w:rPr>
          <w:color w:val="000000"/>
          <w:szCs w:val="22"/>
        </w:rPr>
        <w:instrText>(</w:instrText>
      </w:r>
      <w:r w:rsidR="00190B6A">
        <w:rPr>
          <w:b/>
          <w:color w:val="000000"/>
          <w:sz w:val="18"/>
          <w:szCs w:val="18"/>
        </w:rPr>
        <w:instrText>-</w:instrText>
      </w:r>
      <w:r w:rsidR="0022167B" w:rsidRPr="0022167B">
        <w:rPr>
          <w:color w:val="000000"/>
          <w:sz w:val="18"/>
          <w:szCs w:val="18"/>
        </w:rPr>
        <w:instrText>T</w:instrText>
      </w:r>
      <w:r w:rsidR="00190B6A" w:rsidRPr="00EA3C80">
        <w:rPr>
          <w:rStyle w:val="subscript"/>
          <w:b w:val="0"/>
        </w:rPr>
        <w:instrText>1</w:instrText>
      </w:r>
      <w:r w:rsidR="00190B6A" w:rsidRPr="00EA3C80">
        <w:rPr>
          <w:sz w:val="18"/>
          <w:szCs w:val="18"/>
        </w:rPr>
        <w:instrText>/2</w:instrText>
      </w:r>
      <w:r w:rsidR="00190B6A" w:rsidRPr="001D0D05">
        <w:rPr>
          <w:b/>
          <w:color w:val="000000"/>
          <w:sz w:val="18"/>
          <w:szCs w:val="18"/>
        </w:rPr>
        <w:instrText xml:space="preserve">, </w:instrText>
      </w:r>
      <w:r w:rsidR="00190B6A" w:rsidRPr="0022167B">
        <w:rPr>
          <w:color w:val="000000"/>
          <w:sz w:val="18"/>
          <w:szCs w:val="18"/>
        </w:rPr>
        <w:instrText>T</w:instrText>
      </w:r>
      <w:r w:rsidR="00190B6A" w:rsidRPr="00EA3C80">
        <w:rPr>
          <w:rStyle w:val="subscript"/>
          <w:b w:val="0"/>
        </w:rPr>
        <w:instrText>1</w:instrText>
      </w:r>
      <w:r w:rsidR="00190B6A" w:rsidRPr="00EA3C80">
        <w:rPr>
          <w:sz w:val="18"/>
          <w:szCs w:val="18"/>
        </w:rPr>
        <w:instrText>/2</w:instrText>
      </w:r>
      <w:r w:rsidR="00190B6A" w:rsidRPr="001D0D05">
        <w:rPr>
          <w:color w:val="000000"/>
          <w:szCs w:val="22"/>
        </w:rPr>
        <w:instrText>, )</w:instrText>
      </w:r>
      <w:r w:rsidR="00190B6A" w:rsidRPr="001D0D05">
        <w:rPr>
          <w:color w:val="000000"/>
        </w:rPr>
        <w:instrText>)</w:instrText>
      </w:r>
      <w:r w:rsidR="00190B6A" w:rsidRPr="001D0D05">
        <w:rPr>
          <w:color w:val="000000"/>
        </w:rPr>
        <w:fldChar w:fldCharType="separate"/>
      </w:r>
      <w:r w:rsidR="00190B6A" w:rsidRPr="001D0D05">
        <w:rPr>
          <w:b/>
          <w:noProof/>
          <w:color w:val="000000"/>
        </w:rPr>
        <w:t>!Syntax Error, I</w:t>
      </w:r>
      <w:r w:rsidR="00190B6A" w:rsidRPr="001D0D05">
        <w:rPr>
          <w:color w:val="000000"/>
        </w:rPr>
        <w:fldChar w:fldCharType="end"/>
      </w:r>
      <w:r w:rsidR="00190B6A">
        <w:t>dt x(t) e</w:t>
      </w:r>
      <w:r w:rsidR="00190B6A" w:rsidRPr="00915D82">
        <w:rPr>
          <w:rStyle w:val="superscript"/>
        </w:rPr>
        <w:t>-i</w:t>
      </w:r>
      <w:r w:rsidR="00190B6A">
        <w:rPr>
          <w:rStyle w:val="superscript"/>
        </w:rPr>
        <w:t>ω</w:t>
      </w:r>
      <w:r w:rsidR="00190B6A" w:rsidRPr="00915D82">
        <w:rPr>
          <w:rStyle w:val="superscript"/>
        </w:rPr>
        <w:t>t</w:t>
      </w:r>
      <w:r w:rsidR="00D43B84">
        <w:rPr>
          <w:rStyle w:val="superscript"/>
        </w:rPr>
        <w:tab/>
      </w:r>
      <w:r w:rsidR="0063636F">
        <w:t xml:space="preserve">  .</w:t>
      </w:r>
      <w:r w:rsidR="00D43B84">
        <w:rPr>
          <w:rStyle w:val="superscript"/>
        </w:rPr>
        <w:tab/>
      </w:r>
      <w:r w:rsidR="00D43B84">
        <w:rPr>
          <w:rStyle w:val="superscript"/>
        </w:rPr>
        <w:tab/>
      </w:r>
      <w:r w:rsidR="00BA0B82">
        <w:tab/>
      </w:r>
      <w:r w:rsidR="00D43B84">
        <w:tab/>
      </w:r>
      <w:r w:rsidR="00D43B84">
        <w:tab/>
      </w:r>
      <w:r w:rsidR="00BA0B82">
        <w:t>(14.1</w:t>
      </w:r>
      <w:r w:rsidR="00D002D4">
        <w:t>3</w:t>
      </w:r>
      <w:r w:rsidR="00BA0B82">
        <w:t>)</w:t>
      </w:r>
    </w:p>
    <w:p w14:paraId="122500C8" w14:textId="77777777" w:rsidR="00CA77E7" w:rsidRDefault="00CA77E7" w:rsidP="00CA77E7">
      <w:r>
        <w:t>What is perhaps less obvious is that there are many different candidates for x</w:t>
      </w:r>
      <w:r w:rsidRPr="008219CC">
        <w:rPr>
          <w:rStyle w:val="subscript"/>
        </w:rPr>
        <w:t>pulse</w:t>
      </w:r>
      <w:r>
        <w:t xml:space="preserve">(t) that result in the </w:t>
      </w:r>
      <w:r>
        <w:rPr>
          <w:i/>
        </w:rPr>
        <w:t>same</w:t>
      </w:r>
      <w:r>
        <w:t xml:space="preserve"> x(t) </w:t>
      </w:r>
      <w:r w:rsidR="00BD2EB0">
        <w:t>pulse train</w:t>
      </w:r>
      <w:r>
        <w:t>.</w:t>
      </w:r>
      <w:r w:rsidR="00CA1B4F">
        <w:t xml:space="preserve"> </w:t>
      </w:r>
      <w:r>
        <w:t>These other choices for x</w:t>
      </w:r>
      <w:r w:rsidRPr="008219CC">
        <w:rPr>
          <w:rStyle w:val="subscript"/>
        </w:rPr>
        <w:t>pulse</w:t>
      </w:r>
      <w:r>
        <w:t>(t) are pulses which slop over into more than one period T</w:t>
      </w:r>
      <w:r w:rsidRPr="008219CC">
        <w:rPr>
          <w:rStyle w:val="subscript"/>
        </w:rPr>
        <w:t>1</w:t>
      </w:r>
      <w:r>
        <w:t>.</w:t>
      </w:r>
      <w:r w:rsidR="00CA1B4F">
        <w:t xml:space="preserve"> </w:t>
      </w:r>
      <w:r>
        <w:t xml:space="preserve">When a </w:t>
      </w:r>
      <w:r w:rsidR="00BD2EB0">
        <w:t>pulse train</w:t>
      </w:r>
      <w:r>
        <w:t xml:space="preserve"> </w:t>
      </w:r>
      <w:r w:rsidR="00462A5C">
        <w:t xml:space="preserve">is formed </w:t>
      </w:r>
      <w:r>
        <w:t>with such pulses, the pulses overlap.</w:t>
      </w:r>
      <w:r w:rsidR="00CA1B4F">
        <w:t xml:space="preserve"> </w:t>
      </w:r>
    </w:p>
    <w:p w14:paraId="309BB14E" w14:textId="77777777" w:rsidR="00CA77E7" w:rsidRDefault="00CA77E7" w:rsidP="00CA77E7"/>
    <w:p w14:paraId="5FEDBD19" w14:textId="77777777" w:rsidR="00CA77E7" w:rsidRDefault="00CA77E7" w:rsidP="00CA77E7">
      <w:r>
        <w:t>To see how this might work, think of a pulse which has a nice gaussian shape and goes about half way into each neighboring T</w:t>
      </w:r>
      <w:r w:rsidRPr="008219CC">
        <w:rPr>
          <w:rStyle w:val="subscript"/>
        </w:rPr>
        <w:t>1</w:t>
      </w:r>
      <w:r>
        <w:t xml:space="preserve"> interval.</w:t>
      </w:r>
      <w:r w:rsidR="00CA1B4F">
        <w:t xml:space="preserve"> </w:t>
      </w:r>
      <w:r>
        <w:t xml:space="preserve">Draw some of these, then add them up to make the </w:t>
      </w:r>
      <w:r w:rsidR="00FA684D">
        <w:t>sum curve x(t).</w:t>
      </w:r>
      <w:r w:rsidR="00CA1B4F">
        <w:t xml:space="preserve"> </w:t>
      </w:r>
      <w:r w:rsidR="00FA684D">
        <w:t xml:space="preserve">In this case, </w:t>
      </w:r>
      <w:r>
        <w:t xml:space="preserve">for </w:t>
      </w:r>
      <w:r w:rsidR="0063636F">
        <w:t>a</w:t>
      </w:r>
      <w:r>
        <w:t xml:space="preserve"> candidate x</w:t>
      </w:r>
      <w:r w:rsidRPr="008219CC">
        <w:rPr>
          <w:rStyle w:val="subscript"/>
        </w:rPr>
        <w:t>pulse</w:t>
      </w:r>
      <w:r>
        <w:t xml:space="preserve">(t), </w:t>
      </w:r>
      <w:r w:rsidR="0063636F">
        <w:t>one</w:t>
      </w:r>
      <w:r>
        <w:t xml:space="preserve"> can use either the gaussian, which overlaps into several intervals, or </w:t>
      </w:r>
      <w:r w:rsidR="0063636F">
        <w:t>one</w:t>
      </w:r>
      <w:r>
        <w:t xml:space="preserve"> can use one interval</w:t>
      </w:r>
      <w:r w:rsidR="00D84777">
        <w:t>'s worth of the sum curve x(t) (shown as the darker curve)</w:t>
      </w:r>
    </w:p>
    <w:p w14:paraId="3E7C5806" w14:textId="77777777" w:rsidR="00D84777" w:rsidRDefault="00D84777" w:rsidP="00CA77E7"/>
    <w:p w14:paraId="4349C641" w14:textId="77777777" w:rsidR="00D84777" w:rsidRPr="00137474" w:rsidRDefault="00D84777" w:rsidP="003064B0">
      <w:pPr>
        <w:tabs>
          <w:tab w:val="left" w:pos="7200"/>
          <w:tab w:val="left" w:pos="7920"/>
          <w:tab w:val="right" w:pos="9270"/>
        </w:tabs>
      </w:pPr>
      <w:r>
        <w:tab/>
      </w:r>
      <w:r>
        <w:tab/>
      </w:r>
      <w:r w:rsidR="00475545">
        <w:object w:dxaOrig="8700" w:dyaOrig="1860">
          <v:shape id="_x0000_i1040" type="#_x0000_t75" style="width:300.75pt;height:64.5pt" o:ole="">
            <v:imagedata r:id="rId27" o:title=""/>
          </v:shape>
          <o:OLEObject Type="Embed" ProgID="Word.Picture.8" ShapeID="_x0000_i1040" DrawAspect="Content" ObjectID="_1850206195" r:id="rId28"/>
        </w:object>
      </w:r>
      <w:r w:rsidR="00137474">
        <w:tab/>
      </w:r>
      <w:r w:rsidR="00CF458B">
        <w:tab/>
      </w:r>
      <w:r w:rsidR="00526399">
        <w:tab/>
      </w:r>
      <w:r w:rsidR="00137474">
        <w:t>Fig 14.2</w:t>
      </w:r>
    </w:p>
    <w:p w14:paraId="004790EC" w14:textId="77777777" w:rsidR="00CA77E7" w:rsidRDefault="00CA77E7" w:rsidP="00CA77E7"/>
    <w:p w14:paraId="548F5106" w14:textId="77777777" w:rsidR="00CA77E7" w:rsidRPr="008B574C" w:rsidRDefault="00CA77E7" w:rsidP="00CA77E7">
      <w:r>
        <w:t>We have tried to keep our formulas completely general to allow for pulse trains formed from pulses which overlap into more than one period.</w:t>
      </w:r>
      <w:r w:rsidR="00CA1B4F">
        <w:t xml:space="preserve"> </w:t>
      </w:r>
      <w:r w:rsidR="00635A42">
        <w:t>The resulting spectrum is of course the same no matter which x</w:t>
      </w:r>
      <w:r w:rsidR="00635A42" w:rsidRPr="008219CC">
        <w:rPr>
          <w:rStyle w:val="subscript"/>
        </w:rPr>
        <w:t>pulse</w:t>
      </w:r>
      <w:r w:rsidR="00635A42">
        <w:t xml:space="preserve">(t) is chosen. </w:t>
      </w:r>
      <w:r w:rsidR="00137474">
        <w:t>Later on in th</w:t>
      </w:r>
      <w:r w:rsidR="008B574C">
        <w:t>e</w:t>
      </w:r>
      <w:r w:rsidR="00AD7AC3">
        <w:t xml:space="preserve"> power discussion</w:t>
      </w:r>
      <w:r w:rsidR="00137474">
        <w:t xml:space="preserve"> we shall always regard x</w:t>
      </w:r>
      <w:r w:rsidR="00137474">
        <w:rPr>
          <w:rStyle w:val="subscript"/>
        </w:rPr>
        <w:t>pulse</w:t>
      </w:r>
      <w:r w:rsidR="008B574C">
        <w:t>(t) as meaning the shape of x(t) over T</w:t>
      </w:r>
      <w:r w:rsidR="008B574C">
        <w:rPr>
          <w:rStyle w:val="subscript"/>
        </w:rPr>
        <w:t>1</w:t>
      </w:r>
      <w:r w:rsidR="008B574C">
        <w:t xml:space="preserve">, as indicated by the black curve above. </w:t>
      </w:r>
    </w:p>
    <w:p w14:paraId="1924423A" w14:textId="77777777" w:rsidR="007A614F" w:rsidRDefault="007A614F" w:rsidP="00CA77E7"/>
    <w:p w14:paraId="1F0D7447" w14:textId="77777777" w:rsidR="007A614F" w:rsidRDefault="007A614F" w:rsidP="00CA77E7">
      <w:r>
        <w:t>To summarize, we can write c(ω) in two equivalent ways</w:t>
      </w:r>
    </w:p>
    <w:p w14:paraId="62328D06" w14:textId="77777777" w:rsidR="007A614F" w:rsidRPr="00BA0B82" w:rsidRDefault="007A614F" w:rsidP="003064B0">
      <w:pPr>
        <w:tabs>
          <w:tab w:val="left" w:pos="7200"/>
          <w:tab w:val="left" w:pos="7920"/>
          <w:tab w:val="right" w:pos="9270"/>
        </w:tabs>
      </w:pPr>
      <w:r>
        <w:tab/>
        <w:t xml:space="preserve">c(ω) </w:t>
      </w:r>
      <w:r>
        <w:rPr>
          <w:rFonts w:ascii="Symbol" w:hAnsi="Symbol"/>
        </w:rPr>
        <w:t></w:t>
      </w:r>
      <w:r>
        <w:rPr>
          <w:rFonts w:ascii="Symbol" w:hAnsi="Symbol"/>
        </w:rPr>
        <w:t></w:t>
      </w:r>
      <w:r>
        <w:rPr>
          <w:rFonts w:ascii="Symbol" w:hAnsi="Symbol"/>
        </w:rPr>
        <w:t></w:t>
      </w:r>
      <w:r>
        <w:rPr>
          <w:rFonts w:ascii="Symbol" w:hAnsi="Symbol"/>
        </w:rPr>
        <w:t></w:t>
      </w:r>
      <w:r>
        <w:t>(1/T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b/>
          <w:color w:val="000000"/>
          <w:sz w:val="18"/>
          <w:szCs w:val="18"/>
        </w:rPr>
        <w:instrText xml:space="preserve">, </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Pr>
          <w:rStyle w:val="superscript"/>
        </w:rPr>
        <w:t xml:space="preserve">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sidRPr="00915D82">
        <w:rPr>
          <w:rStyle w:val="superscript"/>
        </w:rPr>
        <w:t>-i</w:t>
      </w:r>
      <w:r>
        <w:rPr>
          <w:rStyle w:val="superscript"/>
        </w:rPr>
        <w:t>ω</w:t>
      </w:r>
      <w:r w:rsidRPr="00915D82">
        <w:rPr>
          <w:rStyle w:val="superscript"/>
        </w:rPr>
        <w:t>t</w:t>
      </w:r>
      <w:r>
        <w:t xml:space="preserve"> </w:t>
      </w:r>
      <w:r w:rsidR="00AD7AC3">
        <w:t xml:space="preserve"> .</w:t>
      </w:r>
      <w:r>
        <w:rPr>
          <w:rStyle w:val="superscript"/>
        </w:rPr>
        <w:tab/>
      </w:r>
      <w:r>
        <w:tab/>
      </w:r>
      <w:r>
        <w:tab/>
      </w:r>
      <w:r>
        <w:tab/>
        <w:t>(14.1</w:t>
      </w:r>
      <w:r w:rsidR="00D002D4">
        <w:t>4</w:t>
      </w:r>
      <w:r>
        <w:t>)</w:t>
      </w:r>
    </w:p>
    <w:p w14:paraId="48591916" w14:textId="77777777" w:rsidR="007A614F" w:rsidRDefault="007A614F" w:rsidP="00CA77E7">
      <w:r>
        <w:tab/>
      </w:r>
    </w:p>
    <w:p w14:paraId="1D244F24" w14:textId="77777777" w:rsidR="007A614F" w:rsidRDefault="007A614F" w:rsidP="00CA77E7">
      <w:r>
        <w:t>If we evaluate (14.1</w:t>
      </w:r>
      <w:r w:rsidR="00D002D4">
        <w:t>4</w:t>
      </w:r>
      <w:r>
        <w:t>) at the discrete spike frequencies ω = mω</w:t>
      </w:r>
      <w:r w:rsidR="0063636F">
        <w:rPr>
          <w:rStyle w:val="subscript"/>
        </w:rPr>
        <w:t>1</w:t>
      </w:r>
      <w:r>
        <w:t>, we get</w:t>
      </w:r>
    </w:p>
    <w:p w14:paraId="14FCCC02" w14:textId="77777777" w:rsidR="007A614F" w:rsidRDefault="007A614F" w:rsidP="00CA77E7"/>
    <w:p w14:paraId="412B177B" w14:textId="77777777" w:rsidR="007932A5" w:rsidRDefault="007A614F" w:rsidP="005E2639">
      <w:pPr>
        <w:tabs>
          <w:tab w:val="left" w:pos="7200"/>
          <w:tab w:val="left" w:pos="7920"/>
          <w:tab w:val="right" w:pos="9270"/>
        </w:tabs>
      </w:pPr>
      <w:r>
        <w:tab/>
        <w:t>c</w:t>
      </w:r>
      <w:r>
        <w:rPr>
          <w:rStyle w:val="subscript"/>
        </w:rPr>
        <w:t>m</w:t>
      </w:r>
      <w:r>
        <w:t xml:space="preserve"> = </w:t>
      </w:r>
      <w:r>
        <w:rPr>
          <w:rFonts w:ascii="Symbol" w:hAnsi="Symbol"/>
        </w:rPr>
        <w:t></w:t>
      </w:r>
      <w:r>
        <w:t>(1/T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b/>
          <w:color w:val="000000"/>
          <w:sz w:val="18"/>
          <w:szCs w:val="18"/>
        </w:rPr>
        <w:instrText xml:space="preserve">, </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Pr>
          <w:rStyle w:val="superscript"/>
        </w:rPr>
        <w:tab/>
      </w:r>
      <w:r w:rsidR="00AD7AC3">
        <w:t>.</w:t>
      </w:r>
      <w:r>
        <w:tab/>
      </w:r>
      <w:r>
        <w:tab/>
      </w:r>
      <w:r>
        <w:tab/>
        <w:t>(14.1</w:t>
      </w:r>
      <w:r w:rsidR="00D002D4">
        <w:t>5</w:t>
      </w:r>
      <w:r>
        <w:t>)</w:t>
      </w:r>
    </w:p>
    <w:p w14:paraId="2D30B0B6" w14:textId="77777777" w:rsidR="005E2639" w:rsidRDefault="005E2639" w:rsidP="005E2639">
      <w:pPr>
        <w:tabs>
          <w:tab w:val="left" w:pos="7200"/>
          <w:tab w:val="left" w:pos="7920"/>
          <w:tab w:val="right" w:pos="9270"/>
        </w:tabs>
      </w:pPr>
    </w:p>
    <w:p w14:paraId="3FF80697" w14:textId="77777777" w:rsidR="007932A5" w:rsidRDefault="007932A5" w:rsidP="007932A5">
      <w:r>
        <w:t>Now since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(t+T</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7932A5">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7932A5">
        <w:t xml:space="preserve"> </w:t>
      </w:r>
      <w:r>
        <w:t>e</w:t>
      </w:r>
      <w:r>
        <w:rPr>
          <w:rStyle w:val="superscript"/>
        </w:rPr>
        <w:t>-im2π</w:t>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function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is periodic with period T</w:t>
      </w:r>
      <w:r>
        <w:rPr>
          <w:rStyle w:val="subscript"/>
        </w:rPr>
        <w:t>1</w:t>
      </w:r>
      <w:r>
        <w:t>. Since x(t) in the first integral in (14.1</w:t>
      </w:r>
      <w:r w:rsidR="00D002D4">
        <w:t>5</w:t>
      </w:r>
      <w:r>
        <w:t>) is also assumed periodic with period T</w:t>
      </w:r>
      <w:r>
        <w:rPr>
          <w:rStyle w:val="subscript"/>
        </w:rPr>
        <w:t>1</w:t>
      </w:r>
      <w:r>
        <w:t>, the integration can be over any interval of width T</w:t>
      </w:r>
      <w:r>
        <w:rPr>
          <w:rStyle w:val="subscript"/>
        </w:rPr>
        <w:t>1</w:t>
      </w:r>
      <w:r>
        <w:t>, so one usually takes this interval to be (0,T</w:t>
      </w:r>
      <w:r>
        <w:rPr>
          <w:rStyle w:val="subscript"/>
        </w:rPr>
        <w:t>1</w:t>
      </w:r>
      <w:r>
        <w:t xml:space="preserve">).  Thus, </w:t>
      </w:r>
    </w:p>
    <w:p w14:paraId="2921ABD8" w14:textId="77777777" w:rsidR="007932A5" w:rsidRDefault="007932A5" w:rsidP="007932A5"/>
    <w:p w14:paraId="0BCA40E8" w14:textId="77777777" w:rsidR="007932A5" w:rsidRDefault="007932A5" w:rsidP="003064B0">
      <w:pPr>
        <w:tabs>
          <w:tab w:val="left" w:pos="7200"/>
          <w:tab w:val="left" w:pos="7920"/>
          <w:tab w:val="right" w:pos="9270"/>
        </w:tabs>
      </w:pPr>
      <w:r>
        <w:tab/>
        <w:t>c</w:t>
      </w:r>
      <w:r>
        <w:rPr>
          <w:rStyle w:val="subscript"/>
        </w:rPr>
        <w:t>m</w:t>
      </w:r>
      <w:r>
        <w:t xml:space="preserve"> = </w:t>
      </w:r>
      <w:r>
        <w:rPr>
          <w:rFonts w:ascii="Symbol" w:hAnsi="Symbol"/>
        </w:rPr>
        <w:t></w:t>
      </w:r>
      <w:r>
        <w:t>(1/T</w:t>
      </w:r>
      <w:r w:rsidRPr="008219CC">
        <w:rPr>
          <w:rStyle w:val="subscript"/>
        </w:rPr>
        <w:t>1</w:t>
      </w:r>
      <w:r>
        <w:t>)</w:t>
      </w:r>
      <w:r w:rsidRPr="007932A5">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526399">
        <w:rPr>
          <w:rStyle w:val="subscript"/>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Pr>
          <w:rStyle w:val="superscript"/>
        </w:rPr>
        <w:tab/>
      </w:r>
      <w:r>
        <w:tab/>
      </w:r>
      <w:r>
        <w:tab/>
      </w:r>
      <w:r>
        <w:tab/>
        <w:t>(14.1</w:t>
      </w:r>
      <w:r w:rsidR="00D002D4">
        <w:t>6</w:t>
      </w:r>
      <w:r>
        <w:t>)</w:t>
      </w:r>
    </w:p>
    <w:p w14:paraId="6928CA0A" w14:textId="77777777" w:rsidR="00C659BF" w:rsidRDefault="00C659BF" w:rsidP="007A614F">
      <w:pPr>
        <w:spacing w:line="480" w:lineRule="atLeast"/>
      </w:pPr>
    </w:p>
    <w:p w14:paraId="5CDBBF97" w14:textId="77777777" w:rsidR="00C659BF" w:rsidRDefault="00173DFD" w:rsidP="00173DFD">
      <w:pPr>
        <w:pStyle w:val="Heading4"/>
      </w:pPr>
      <w:bookmarkStart w:id="28" w:name="_Toc363023234"/>
      <w:r>
        <w:t xml:space="preserve">(b) </w:t>
      </w:r>
      <w:r w:rsidR="00C659BF" w:rsidRPr="00C659BF">
        <w:t xml:space="preserve">Finite Length </w:t>
      </w:r>
      <w:r w:rsidR="00ED2564">
        <w:t xml:space="preserve">Simple </w:t>
      </w:r>
      <w:r w:rsidR="00C659BF" w:rsidRPr="00C659BF">
        <w:t>Pulse Train</w:t>
      </w:r>
      <w:bookmarkEnd w:id="28"/>
    </w:p>
    <w:p w14:paraId="7551FB83" w14:textId="77777777" w:rsidR="000E4BDC" w:rsidRDefault="000E4BDC" w:rsidP="00C659BF"/>
    <w:p w14:paraId="652AD3DD" w14:textId="77777777" w:rsidR="000E4BDC" w:rsidRPr="000E4BDC" w:rsidRDefault="000E4BDC" w:rsidP="00C659BF">
      <w:r>
        <w:t xml:space="preserve">It is a simple matter to modify the above development for a finite length pulse train. We </w:t>
      </w:r>
      <w:r w:rsidR="00AD7AC3">
        <w:t>use a finite pulse train having p</w:t>
      </w:r>
      <w:r w:rsidR="00475545">
        <w:t>ulses centered about time t = 0</w:t>
      </w:r>
      <w:r w:rsidR="00AD7AC3">
        <w:t xml:space="preserve"> </w:t>
      </w:r>
      <w:r w:rsidR="00475545">
        <w:t xml:space="preserve">as in (14.17), then (14.3) becomes (14.18) below : </w:t>
      </w:r>
    </w:p>
    <w:p w14:paraId="370EA81E" w14:textId="77777777" w:rsidR="00C659BF" w:rsidRDefault="00C659BF" w:rsidP="00C659BF"/>
    <w:p w14:paraId="485450C7" w14:textId="77777777" w:rsidR="00C659BF" w:rsidRDefault="00C659BF" w:rsidP="003064B0">
      <w:pPr>
        <w:tabs>
          <w:tab w:val="left" w:pos="7200"/>
          <w:tab w:val="left" w:pos="7920"/>
          <w:tab w:val="right" w:pos="9270"/>
        </w:tabs>
      </w:pPr>
      <w:r>
        <w:tab/>
        <w:t>x(t)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x</w:t>
      </w:r>
      <w:r w:rsidRPr="00915D82">
        <w:rPr>
          <w:rStyle w:val="subscript"/>
        </w:rPr>
        <w:t>pulse</w:t>
      </w:r>
      <w:r>
        <w:t>(t - t</w:t>
      </w:r>
      <w:r w:rsidRPr="00915D82">
        <w:rPr>
          <w:rStyle w:val="subscript"/>
        </w:rPr>
        <w:t>n</w:t>
      </w:r>
      <w:r>
        <w:t>)</w:t>
      </w:r>
      <w:r>
        <w:tab/>
      </w:r>
      <w:r>
        <w:tab/>
        <w:t>t</w:t>
      </w:r>
      <w:r w:rsidRPr="008219CC">
        <w:rPr>
          <w:rStyle w:val="subscript"/>
        </w:rPr>
        <w:t>n</w:t>
      </w:r>
      <w:r>
        <w:rPr>
          <w:rStyle w:val="subscript"/>
        </w:rPr>
        <w:t xml:space="preserve"> </w:t>
      </w:r>
      <w:r>
        <w:t>= nT</w:t>
      </w:r>
      <w:r w:rsidRPr="008219CC">
        <w:rPr>
          <w:rStyle w:val="subscript"/>
        </w:rPr>
        <w:t>1</w:t>
      </w:r>
      <w:r w:rsidR="00AD7AC3">
        <w:t xml:space="preserve"> ,</w:t>
      </w:r>
      <w:r>
        <w:tab/>
      </w:r>
      <w:r>
        <w:tab/>
      </w:r>
      <w:r>
        <w:tab/>
      </w:r>
      <w:r>
        <w:tab/>
        <w:t>pulse train</w:t>
      </w:r>
      <w:r>
        <w:tab/>
        <w:t>(14.1</w:t>
      </w:r>
      <w:r w:rsidR="000E4BDC">
        <w:t>7</w:t>
      </w:r>
      <w:r>
        <w:t>)</w:t>
      </w:r>
    </w:p>
    <w:p w14:paraId="65ABBFE0" w14:textId="77777777" w:rsidR="00C659BF" w:rsidRDefault="00C659BF" w:rsidP="003064B0">
      <w:pPr>
        <w:tabs>
          <w:tab w:val="left" w:pos="7200"/>
          <w:tab w:val="left" w:pos="7920"/>
          <w:tab w:val="right" w:pos="9270"/>
        </w:tabs>
      </w:pPr>
      <w:r>
        <w:rPr>
          <w:sz w:val="24"/>
          <w:szCs w:val="24"/>
        </w:rPr>
        <w:tab/>
      </w:r>
      <w:r>
        <w:t>X(ω)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 </w:instrText>
      </w:r>
      <w:r>
        <w:rPr>
          <w:rStyle w:val="superscript"/>
        </w:rPr>
        <w:fldChar w:fldCharType="end"/>
      </w:r>
      <w:r>
        <w:tab/>
      </w:r>
      <w:r w:rsidR="008B4BA1">
        <w:t>.</w:t>
      </w:r>
      <w:r>
        <w:tab/>
      </w:r>
      <w:r>
        <w:tab/>
      </w:r>
      <w:r>
        <w:tab/>
      </w:r>
      <w:r>
        <w:tab/>
      </w:r>
      <w:r>
        <w:tab/>
      </w:r>
      <w:r>
        <w:tab/>
      </w:r>
      <w:r>
        <w:tab/>
        <w:t>(14.</w:t>
      </w:r>
      <w:r w:rsidR="000E4BDC">
        <w:t>18</w:t>
      </w:r>
      <w:r>
        <w:t>)</w:t>
      </w:r>
    </w:p>
    <w:p w14:paraId="08ECEF90" w14:textId="77777777" w:rsidR="00C659BF" w:rsidRDefault="00C659BF" w:rsidP="00C659BF"/>
    <w:p w14:paraId="04AF0C1B" w14:textId="77777777" w:rsidR="000E4BDC" w:rsidRDefault="000E4BDC" w:rsidP="00C659BF">
      <w:r>
        <w:t>The sum is done using (13.3) to give</w:t>
      </w:r>
    </w:p>
    <w:p w14:paraId="4A702267" w14:textId="77777777" w:rsidR="000E4BDC" w:rsidRDefault="000E4BDC" w:rsidP="00C659BF"/>
    <w:p w14:paraId="4AE4A4E8" w14:textId="77777777" w:rsidR="00C659BF" w:rsidRDefault="00C659BF" w:rsidP="00C659BF">
      <w:pPr>
        <w:rPr>
          <w:sz w:val="18"/>
          <w:szCs w:val="18"/>
        </w:rPr>
      </w:pPr>
      <w:r>
        <w:tab/>
      </w:r>
    </w:p>
    <w:p w14:paraId="409729CE" w14:textId="77777777" w:rsidR="00C659BF" w:rsidRDefault="00C659BF" w:rsidP="003064B0">
      <w:pPr>
        <w:tabs>
          <w:tab w:val="left" w:pos="7200"/>
          <w:tab w:val="left" w:pos="7920"/>
          <w:tab w:val="right" w:pos="9270"/>
        </w:tabs>
      </w:pPr>
      <w:r>
        <w:rPr>
          <w:sz w:val="24"/>
          <w:szCs w:val="24"/>
        </w:rPr>
        <w:tab/>
      </w:r>
      <w:r>
        <w:t xml:space="preserve">X(ω) </w:t>
      </w:r>
      <w:r w:rsidR="000E4BDC">
        <w:t xml:space="preserve"> </w:t>
      </w:r>
      <w:r>
        <w:t>= X</w:t>
      </w:r>
      <w:r w:rsidRPr="008219CC">
        <w:rPr>
          <w:rStyle w:val="subscript"/>
        </w:rPr>
        <w:t>pulse</w:t>
      </w:r>
      <w:r w:rsidR="008B4BA1">
        <w:t>(ω) 2π</w:t>
      </w:r>
      <w:r>
        <w:t>δ</w:t>
      </w:r>
      <w:r>
        <w:rPr>
          <w:rStyle w:val="subscript"/>
        </w:rPr>
        <w:t>5</w:t>
      </w:r>
      <w:r>
        <w:t>(ωT</w:t>
      </w:r>
      <w:r>
        <w:rPr>
          <w:rStyle w:val="subscript"/>
        </w:rPr>
        <w:t>1</w:t>
      </w:r>
      <w:r w:rsidR="008B4BA1">
        <w:t>,N)</w:t>
      </w:r>
      <w:r w:rsidR="008B4BA1">
        <w:tab/>
      </w:r>
      <w:r w:rsidR="000E4BDC">
        <w:t xml:space="preserve">= </w:t>
      </w:r>
      <w:r>
        <w:t xml:space="preserve">c(ω) 2π </w:t>
      </w:r>
      <w:r w:rsidR="008B4BA1">
        <w:t>T</w:t>
      </w:r>
      <w:r w:rsidR="008B4BA1">
        <w:rPr>
          <w:rStyle w:val="subscript"/>
        </w:rPr>
        <w:t>1</w:t>
      </w:r>
      <w:r>
        <w:t>δ</w:t>
      </w:r>
      <w:r>
        <w:rPr>
          <w:rStyle w:val="subscript"/>
        </w:rPr>
        <w:t>5</w:t>
      </w:r>
      <w:r>
        <w:t>(ωT</w:t>
      </w:r>
      <w:r>
        <w:rPr>
          <w:rStyle w:val="subscript"/>
        </w:rPr>
        <w:t>1</w:t>
      </w:r>
      <w:r w:rsidR="008B4BA1">
        <w:t>,N)</w:t>
      </w:r>
      <w:r w:rsidR="008B4BA1">
        <w:tab/>
      </w:r>
      <w:r w:rsidR="008B4BA1">
        <w:tab/>
      </w:r>
      <w:r w:rsidR="008B4BA1">
        <w:tab/>
      </w:r>
      <w:r w:rsidR="008B4BA1">
        <w:tab/>
      </w:r>
      <w:r w:rsidR="008B4BA1">
        <w:tab/>
        <w:t xml:space="preserve"> </w:t>
      </w:r>
      <w:r>
        <w:t>(14.</w:t>
      </w:r>
      <w:r w:rsidR="000E4BDC">
        <w:t>1</w:t>
      </w:r>
      <w:r w:rsidR="008B4BA1">
        <w:t>9</w:t>
      </w:r>
      <w:r>
        <w:t>)</w:t>
      </w:r>
    </w:p>
    <w:p w14:paraId="022B8F4B" w14:textId="77777777" w:rsidR="000E4BDC" w:rsidRDefault="000E4BDC" w:rsidP="00C659BF"/>
    <w:p w14:paraId="5C24E059" w14:textId="77777777" w:rsidR="000E4BDC" w:rsidRDefault="000E4BDC" w:rsidP="00C659BF">
      <w:r>
        <w:t>where δ</w:t>
      </w:r>
      <w:r>
        <w:rPr>
          <w:rStyle w:val="subscript"/>
        </w:rPr>
        <w:t>5</w:t>
      </w:r>
      <w:r>
        <w:t xml:space="preserve"> is a delta function model described in Appendix A. This δ</w:t>
      </w:r>
      <w:r>
        <w:rPr>
          <w:rStyle w:val="subscript"/>
        </w:rPr>
        <w:t>5</w:t>
      </w:r>
      <w:r>
        <w:t xml:space="preserve"> is periodic with period 2π and has </w:t>
      </w:r>
      <w:r w:rsidR="008B4BA1">
        <w:t xml:space="preserve">identical </w:t>
      </w:r>
      <w:r>
        <w:t>peaks separated by 2π.  For large N we know that</w:t>
      </w:r>
    </w:p>
    <w:p w14:paraId="0DBFA7B4" w14:textId="77777777" w:rsidR="000E4BDC" w:rsidRDefault="000E4BDC" w:rsidP="00C659BF"/>
    <w:p w14:paraId="0C91680E" w14:textId="77777777" w:rsidR="000E4BDC" w:rsidRDefault="000E4BDC" w:rsidP="003064B0">
      <w:pPr>
        <w:tabs>
          <w:tab w:val="left" w:pos="7200"/>
          <w:tab w:val="left" w:pos="7920"/>
          <w:tab w:val="right" w:pos="9270"/>
        </w:tabs>
      </w:pPr>
      <w:r>
        <w:tab/>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w:t>
      </w:r>
      <w:r>
        <w:rPr>
          <w:rStyle w:val="subscript"/>
        </w:rPr>
        <w:t>4</w:t>
      </w:r>
      <w:r>
        <w:t>(k - 2πm, N+1/2)</w:t>
      </w:r>
      <w:r>
        <w:tab/>
      </w:r>
      <w:r>
        <w:tab/>
      </w:r>
      <w:r>
        <w:tab/>
        <w:t>for large N</w:t>
      </w:r>
      <w:r>
        <w:tab/>
      </w:r>
      <w:r>
        <w:tab/>
      </w:r>
      <w:r>
        <w:tab/>
      </w:r>
      <w:r>
        <w:tab/>
      </w:r>
      <w:r w:rsidRPr="008B4BA1">
        <w:rPr>
          <w:i/>
        </w:rPr>
        <w:t>(A.1</w:t>
      </w:r>
      <w:r w:rsidR="00BE07DE">
        <w:rPr>
          <w:i/>
        </w:rPr>
        <w:t>8</w:t>
      </w:r>
      <w:r w:rsidRPr="008B4BA1">
        <w:rPr>
          <w:i/>
        </w:rPr>
        <w:t>)</w:t>
      </w:r>
    </w:p>
    <w:p w14:paraId="41519563" w14:textId="77777777" w:rsidR="000E4BDC" w:rsidRDefault="000E4BDC" w:rsidP="000E4BDC"/>
    <w:p w14:paraId="71DCC88F" w14:textId="77777777" w:rsidR="000E4BDC" w:rsidRDefault="000E4BDC" w:rsidP="000E4BDC">
      <w:r>
        <w:t>where δ</w:t>
      </w:r>
      <w:r>
        <w:rPr>
          <w:rStyle w:val="subscript"/>
        </w:rPr>
        <w:t>4</w:t>
      </w:r>
      <w:r w:rsidR="008B4BA1">
        <w:t>(x,M)</w:t>
      </w:r>
      <w:r>
        <w:t xml:space="preserve"> is another delta function model which peaks </w:t>
      </w:r>
      <w:r w:rsidR="008B4BA1">
        <w:t>only near x=0</w:t>
      </w:r>
      <w:r>
        <w:t>. Thus for large N we can write</w:t>
      </w:r>
    </w:p>
    <w:p w14:paraId="3E070EBC" w14:textId="77777777" w:rsidR="000E4BDC" w:rsidRPr="008B4BA1" w:rsidRDefault="000E4BDC" w:rsidP="003064B0">
      <w:pPr>
        <w:tabs>
          <w:tab w:val="left" w:pos="7200"/>
          <w:tab w:val="left" w:pos="7920"/>
          <w:tab w:val="right" w:pos="9270"/>
        </w:tabs>
      </w:pPr>
      <w:r>
        <w:tab/>
        <w:t xml:space="preserve">X(ω)  ≈  c(ω)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8B4BA1" w:rsidRPr="008B4BA1">
        <w:t xml:space="preserve"> </w:t>
      </w:r>
      <w:r w:rsidR="000C05FA">
        <w:t xml:space="preserve">2π </w:t>
      </w:r>
      <w:r w:rsidR="008B4BA1">
        <w:t>T</w:t>
      </w:r>
      <w:r w:rsidR="008B4BA1">
        <w:rPr>
          <w:rStyle w:val="subscript"/>
        </w:rPr>
        <w:t>1</w:t>
      </w:r>
      <w:r>
        <w:t>δ</w:t>
      </w:r>
      <w:r>
        <w:rPr>
          <w:rStyle w:val="subscript"/>
        </w:rPr>
        <w:t>4</w:t>
      </w:r>
      <w:r>
        <w:t>(ωT</w:t>
      </w:r>
      <w:r>
        <w:rPr>
          <w:rStyle w:val="subscript"/>
        </w:rPr>
        <w:t>1</w:t>
      </w:r>
      <w:r>
        <w:t xml:space="preserve"> - 2πm, N+1/2)</w:t>
      </w:r>
      <w:r w:rsidR="000C05FA">
        <w:t xml:space="preserve"> .</w:t>
      </w:r>
      <w:r w:rsidR="000C05FA">
        <w:tab/>
      </w:r>
      <w:r w:rsidR="008B4BA1">
        <w:tab/>
      </w:r>
      <w:r w:rsidR="008B4BA1">
        <w:tab/>
      </w:r>
      <w:r w:rsidR="008B4BA1">
        <w:tab/>
      </w:r>
      <w:r w:rsidR="008B4BA1">
        <w:tab/>
      </w:r>
      <w:r w:rsidR="008B4BA1">
        <w:tab/>
        <w:t>(14.20)</w:t>
      </w:r>
    </w:p>
    <w:p w14:paraId="2FCD14A5" w14:textId="77777777" w:rsidR="000E4BDC" w:rsidRDefault="000E4BDC" w:rsidP="000E4BDC"/>
    <w:p w14:paraId="699DC951" w14:textId="77777777" w:rsidR="000E4BDC" w:rsidRDefault="008B4BA1" w:rsidP="000E4BDC">
      <w:r>
        <w:t>T</w:t>
      </w:r>
      <w:r w:rsidR="000E4BDC">
        <w:t xml:space="preserve">o the extent that these </w:t>
      </w:r>
      <w:r w:rsidR="000C05FA">
        <w:t>δ</w:t>
      </w:r>
      <w:r w:rsidR="000C05FA">
        <w:rPr>
          <w:rStyle w:val="subscript"/>
        </w:rPr>
        <w:t xml:space="preserve">4 </w:t>
      </w:r>
      <w:r w:rsidR="000C05FA">
        <w:t xml:space="preserve">peaks are very narrow </w:t>
      </w:r>
      <w:r w:rsidR="000E4BDC">
        <w:t xml:space="preserve">(large N) we can move c(ω) inside the sum and evaluate it at </w:t>
      </w:r>
      <w:r>
        <w:t>ωT</w:t>
      </w:r>
      <w:r>
        <w:rPr>
          <w:rStyle w:val="subscript"/>
        </w:rPr>
        <w:t>1</w:t>
      </w:r>
      <w:r>
        <w:t xml:space="preserve"> = 2πm </w:t>
      </w:r>
      <w:r w:rsidR="00AD7AC3">
        <w:t>(</w:t>
      </w:r>
      <w:r>
        <w:t>which means ω = mω</w:t>
      </w:r>
      <w:r>
        <w:rPr>
          <w:rStyle w:val="subscript"/>
        </w:rPr>
        <w:t>1</w:t>
      </w:r>
      <w:r w:rsidR="00AD7AC3">
        <w:t>)</w:t>
      </w:r>
      <w:r>
        <w:t xml:space="preserve"> to get</w:t>
      </w:r>
    </w:p>
    <w:p w14:paraId="65411E49" w14:textId="77777777" w:rsidR="008B4BA1" w:rsidRDefault="008B4BA1" w:rsidP="000E4BDC"/>
    <w:p w14:paraId="0E33CC03" w14:textId="77777777" w:rsidR="008B4BA1" w:rsidRDefault="008B4BA1" w:rsidP="003064B0">
      <w:pPr>
        <w:tabs>
          <w:tab w:val="left" w:pos="7200"/>
          <w:tab w:val="left" w:pos="7920"/>
          <w:tab w:val="right" w:pos="9270"/>
        </w:tabs>
      </w:pPr>
      <w:r>
        <w:tab/>
        <w:t xml:space="preserve">X(ω)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T</w:t>
      </w:r>
      <w:r>
        <w:rPr>
          <w:rStyle w:val="subscript"/>
        </w:rPr>
        <w:t>1</w:t>
      </w:r>
      <w:r>
        <w:t>δ</w:t>
      </w:r>
      <w:r>
        <w:rPr>
          <w:rStyle w:val="subscript"/>
        </w:rPr>
        <w:t>4</w:t>
      </w:r>
      <w:r>
        <w:t>(ωT</w:t>
      </w:r>
      <w:r>
        <w:rPr>
          <w:rStyle w:val="subscript"/>
        </w:rPr>
        <w:t>1</w:t>
      </w:r>
      <w:r>
        <w:t xml:space="preserve"> - 2πm, N+1/2)</w:t>
      </w:r>
      <w:r w:rsidR="000C05FA">
        <w:t xml:space="preserve"> .</w:t>
      </w:r>
      <w:r>
        <w:tab/>
      </w:r>
      <w:r>
        <w:tab/>
      </w:r>
      <w:r>
        <w:tab/>
      </w:r>
      <w:r>
        <w:tab/>
      </w:r>
      <w:r>
        <w:tab/>
      </w:r>
      <w:r>
        <w:tab/>
        <w:t>(14.21)</w:t>
      </w:r>
    </w:p>
    <w:p w14:paraId="74263B5F" w14:textId="77777777" w:rsidR="008B4BA1" w:rsidRDefault="008B4BA1" w:rsidP="008B4BA1"/>
    <w:p w14:paraId="79C092C2" w14:textId="77777777" w:rsidR="008B4BA1" w:rsidRDefault="008B4BA1" w:rsidP="008B4BA1">
      <w:r>
        <w:t>In the limit N→ ∞, we get δ</w:t>
      </w:r>
      <w:r>
        <w:rPr>
          <w:rStyle w:val="subscript"/>
        </w:rPr>
        <w:t>4</w:t>
      </w:r>
      <w:r>
        <w:t>(ωT</w:t>
      </w:r>
      <w:r>
        <w:rPr>
          <w:rStyle w:val="subscript"/>
        </w:rPr>
        <w:t>1</w:t>
      </w:r>
      <w:r>
        <w:t xml:space="preserve"> - 2πm, N+1/2) → δ(ωT</w:t>
      </w:r>
      <w:r>
        <w:rPr>
          <w:rStyle w:val="subscript"/>
        </w:rPr>
        <w:t>1</w:t>
      </w:r>
      <w:r>
        <w:t xml:space="preserve"> - 2πm)  and then</w:t>
      </w:r>
    </w:p>
    <w:p w14:paraId="6BCB285E" w14:textId="77777777" w:rsidR="008B4BA1" w:rsidRDefault="008B4BA1" w:rsidP="008B4BA1"/>
    <w:p w14:paraId="6BD87CC8" w14:textId="77777777" w:rsidR="008B4BA1" w:rsidRDefault="008B4BA1" w:rsidP="008B4BA1">
      <w:r>
        <w:tab/>
        <w:t xml:space="preserve">X(ω)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T</w:t>
      </w:r>
      <w:r>
        <w:rPr>
          <w:rStyle w:val="subscript"/>
        </w:rPr>
        <w:t>1</w:t>
      </w:r>
      <w:r w:rsidRPr="008B4BA1">
        <w:t xml:space="preserve"> </w:t>
      </w:r>
      <w:r>
        <w:t>δ(ωT</w:t>
      </w:r>
      <w:r>
        <w:rPr>
          <w:rStyle w:val="subscript"/>
        </w:rPr>
        <w:t>1</w:t>
      </w:r>
      <w:r>
        <w:t xml:space="preserve"> - 2πm) </w:t>
      </w:r>
      <w:r>
        <w:rPr>
          <w:rStyle w:val="subscript"/>
        </w:rPr>
        <w:t xml:space="preserve">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δ(ω - mω</w:t>
      </w:r>
      <w:r>
        <w:rPr>
          <w:rStyle w:val="subscript"/>
        </w:rPr>
        <w:t>1</w:t>
      </w:r>
      <w:r>
        <w:t>)</w:t>
      </w:r>
    </w:p>
    <w:p w14:paraId="6B37EE61" w14:textId="77777777" w:rsidR="008B4BA1" w:rsidRDefault="008B4BA1" w:rsidP="008B4BA1"/>
    <w:p w14:paraId="5BC0E477" w14:textId="77777777" w:rsidR="008B4BA1" w:rsidRDefault="008B4BA1" w:rsidP="008B4BA1">
      <w:r>
        <w:t xml:space="preserve">which agrees with (14.11). </w:t>
      </w:r>
    </w:p>
    <w:p w14:paraId="1209925C" w14:textId="77777777" w:rsidR="00E56AB5" w:rsidRDefault="00E56AB5" w:rsidP="008B4BA1"/>
    <w:p w14:paraId="144080D5" w14:textId="77777777" w:rsidR="00E56AB5" w:rsidRDefault="00E56AB5" w:rsidP="008B4BA1">
      <w:r w:rsidRPr="00E56AB5">
        <w:rPr>
          <w:u w:val="single"/>
        </w:rPr>
        <w:t>Example:</w:t>
      </w:r>
      <w:r>
        <w:t xml:space="preserve">  Suppose the pulse is our usual box of width T</w:t>
      </w:r>
      <w:r>
        <w:rPr>
          <w:rStyle w:val="subscript"/>
        </w:rPr>
        <w:t>1</w:t>
      </w:r>
      <w:r>
        <w:t xml:space="preserve"> and height A. Then the pulse train is a constant DC level x(t) = A. We know that all the c</w:t>
      </w:r>
      <w:r>
        <w:rPr>
          <w:rStyle w:val="subscript"/>
        </w:rPr>
        <w:t>m</w:t>
      </w:r>
      <w:r>
        <w:t xml:space="preserve"> will vanish except c</w:t>
      </w:r>
      <w:r>
        <w:rPr>
          <w:rStyle w:val="subscript"/>
        </w:rPr>
        <w:t>0</w:t>
      </w:r>
      <w:r>
        <w:t xml:space="preserve"> which is easy to evaluate</w:t>
      </w:r>
    </w:p>
    <w:p w14:paraId="099B21B5" w14:textId="77777777" w:rsidR="00E56AB5" w:rsidRDefault="00E56AB5" w:rsidP="008B4BA1"/>
    <w:p w14:paraId="1F68C452" w14:textId="77777777" w:rsidR="00E56AB5" w:rsidRDefault="00E56AB5" w:rsidP="008B4BA1">
      <w:r>
        <w:tab/>
        <w:t>c</w:t>
      </w:r>
      <w:r>
        <w:rPr>
          <w:rStyle w:val="subscript"/>
        </w:rPr>
        <w:t>0</w:t>
      </w:r>
      <w:r>
        <w:t xml:space="preserve"> = </w:t>
      </w:r>
      <w:r>
        <w:rPr>
          <w:rFonts w:ascii="Symbol" w:hAnsi="Symbol"/>
        </w:rPr>
        <w:t></w:t>
      </w:r>
      <w:r>
        <w:t>(1/T</w:t>
      </w:r>
      <w:r w:rsidRPr="008219CC">
        <w:rPr>
          <w:rStyle w:val="subscript"/>
        </w:rPr>
        <w:t>1</w:t>
      </w:r>
      <w:r>
        <w:t>)</w:t>
      </w:r>
      <w:r w:rsidRPr="00190B6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ab/>
        <w:t>dt x</w:t>
      </w:r>
      <w:r w:rsidRPr="00915D82">
        <w:rPr>
          <w:rStyle w:val="subscript"/>
        </w:rPr>
        <w:t>pulse</w:t>
      </w:r>
      <w:r>
        <w:t>(t)  = (1/T</w:t>
      </w:r>
      <w:r w:rsidRPr="008219CC">
        <w:rPr>
          <w:rStyle w:val="subscript"/>
        </w:rPr>
        <w:t>1</w:t>
      </w:r>
      <w:r>
        <w:t>) (AT</w:t>
      </w:r>
      <w:r>
        <w:rPr>
          <w:rStyle w:val="subscript"/>
        </w:rPr>
        <w:t>1</w:t>
      </w:r>
      <w:r>
        <w:t xml:space="preserve">)  = A </w:t>
      </w:r>
      <w:r w:rsidR="000E600B">
        <w:t>.</w:t>
      </w:r>
    </w:p>
    <w:p w14:paraId="11402DAC" w14:textId="77777777" w:rsidR="00E56AB5" w:rsidRDefault="00E56AB5" w:rsidP="008B4BA1"/>
    <w:p w14:paraId="6624D595" w14:textId="77777777" w:rsidR="00E56AB5" w:rsidRDefault="00E56AB5" w:rsidP="008B4BA1">
      <w:r>
        <w:t xml:space="preserve">The spectrum is then </w:t>
      </w:r>
    </w:p>
    <w:p w14:paraId="2E229484" w14:textId="77777777" w:rsidR="00E56AB5" w:rsidRDefault="00E56AB5" w:rsidP="008B4BA1"/>
    <w:p w14:paraId="7FA84831" w14:textId="77777777" w:rsidR="00E56AB5" w:rsidRDefault="00E56AB5" w:rsidP="008B4BA1">
      <w:r>
        <w:tab/>
        <w:t>X(ω)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w:t>
      </w:r>
      <w:r>
        <w:rPr>
          <w:rStyle w:val="subscript"/>
        </w:rPr>
        <w:t>m</w:t>
      </w:r>
      <w:r>
        <w:t xml:space="preserve">  </w:t>
      </w:r>
      <w:r w:rsidRPr="00D502CC">
        <w:t>2π</w:t>
      </w:r>
      <w:r w:rsidRPr="00915D82">
        <w:rPr>
          <w:rStyle w:val="subscript"/>
        </w:rPr>
        <w:t xml:space="preserve"> </w:t>
      </w:r>
      <w:r>
        <w:t>δ(ω - mω</w:t>
      </w:r>
      <w:r w:rsidRPr="00915D82">
        <w:rPr>
          <w:rStyle w:val="subscript"/>
        </w:rPr>
        <w:t>1</w:t>
      </w:r>
      <w:r>
        <w:t>)   = c</w:t>
      </w:r>
      <w:r>
        <w:rPr>
          <w:rStyle w:val="subscript"/>
        </w:rPr>
        <w:t>0</w:t>
      </w:r>
      <w:r w:rsidR="00E42D00">
        <w:t>2π</w:t>
      </w:r>
      <w:r>
        <w:t xml:space="preserve">δ(ω)  = A </w:t>
      </w:r>
      <w:r w:rsidR="00E42D00">
        <w:t>2π</w:t>
      </w:r>
      <w:r>
        <w:t>δ(ω)</w:t>
      </w:r>
    </w:p>
    <w:p w14:paraId="75E68180" w14:textId="77777777" w:rsidR="00E56AB5" w:rsidRDefault="00E56AB5" w:rsidP="008B4BA1"/>
    <w:p w14:paraId="2702F586" w14:textId="77777777" w:rsidR="000E600B" w:rsidRDefault="00E56AB5" w:rsidP="008B4BA1">
      <w:r>
        <w:t xml:space="preserve">which is a delta line at ω = 0 with factor </w:t>
      </w:r>
      <w:r w:rsidR="00E42D00">
        <w:t>2π</w:t>
      </w:r>
      <w:r>
        <w:t>A</w:t>
      </w:r>
      <w:r w:rsidR="000E600B">
        <w:t>, consistent with (8.1).</w:t>
      </w:r>
    </w:p>
    <w:p w14:paraId="3791F06B" w14:textId="77777777" w:rsidR="008B4BA1" w:rsidRPr="008B4BA1" w:rsidRDefault="008B4BA1" w:rsidP="000E4BDC"/>
    <w:p w14:paraId="74C1116F" w14:textId="77777777" w:rsidR="00F5259A" w:rsidRDefault="00F5259A" w:rsidP="00F5259A">
      <w:pPr>
        <w:pStyle w:val="Heading3"/>
        <w:sectPr w:rsidR="00F5259A">
          <w:headerReference w:type="default" r:id="rId29"/>
          <w:pgSz w:w="12240" w:h="15840"/>
          <w:pgMar w:top="1440" w:right="1440" w:bottom="1440" w:left="1440" w:header="720" w:footer="720" w:gutter="0"/>
          <w:cols w:space="720"/>
        </w:sectPr>
      </w:pPr>
    </w:p>
    <w:p w14:paraId="2DC6C3FD" w14:textId="77777777" w:rsidR="00CA77E7" w:rsidRDefault="00CA77E7" w:rsidP="00E41A2B">
      <w:pPr>
        <w:pStyle w:val="Heading3"/>
      </w:pPr>
      <w:bookmarkStart w:id="29" w:name="_Toc363023235"/>
      <w:r>
        <w:t>15. Connection with the traditional Fourier Series</w:t>
      </w:r>
      <w:bookmarkEnd w:id="29"/>
      <w:r>
        <w:t xml:space="preserve"> </w:t>
      </w:r>
    </w:p>
    <w:p w14:paraId="3D5993B5" w14:textId="77777777" w:rsidR="00CA77E7" w:rsidRDefault="00CA77E7" w:rsidP="00CA77E7"/>
    <w:p w14:paraId="30845594" w14:textId="77777777" w:rsidR="00686A01" w:rsidRDefault="00686A01" w:rsidP="00CA77E7">
      <w:r>
        <w:t>The pulse train spectrum (14.1</w:t>
      </w:r>
      <w:r w:rsidR="00D002D4">
        <w:t>1</w:t>
      </w:r>
      <w:r>
        <w:t xml:space="preserve">) may be inserted into the Fourier </w:t>
      </w:r>
      <w:r w:rsidR="00BC4940">
        <w:t xml:space="preserve">transform </w:t>
      </w:r>
      <w:r>
        <w:t>expansion (1.2) to get</w:t>
      </w:r>
    </w:p>
    <w:p w14:paraId="5FD3EBE6" w14:textId="77777777" w:rsidR="00686A01" w:rsidRDefault="00686A01" w:rsidP="00CA77E7"/>
    <w:p w14:paraId="600DCE4A" w14:textId="77777777" w:rsidR="00686A01" w:rsidRDefault="00686A01" w:rsidP="00CA77E7">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sidRPr="00D502CC">
        <w:t xml:space="preserve">2π </w:t>
      </w:r>
      <w:r>
        <w:t>δ(ω - mω</w:t>
      </w:r>
      <w:r>
        <w:rPr>
          <w:rStyle w:val="subscript"/>
        </w:rPr>
        <w:t>1</w:t>
      </w:r>
      <w:r>
        <w:t xml:space="preserve">)] </w:t>
      </w:r>
      <w:r w:rsidRPr="00CC368E">
        <w:rPr>
          <w:color w:val="000000"/>
        </w:rPr>
        <w:t xml:space="preserve"> e</w:t>
      </w:r>
      <w:r w:rsidRPr="00CC368E">
        <w:rPr>
          <w:rStyle w:val="superscript"/>
          <w:color w:val="000000"/>
        </w:rPr>
        <w:t>+iωt</w:t>
      </w:r>
    </w:p>
    <w:p w14:paraId="0CAFD0C4" w14:textId="77777777" w:rsidR="00686A01" w:rsidRPr="00E70CFC" w:rsidRDefault="00686A01" w:rsidP="003064B0">
      <w:pPr>
        <w:tabs>
          <w:tab w:val="left" w:pos="7200"/>
          <w:tab w:val="left" w:pos="7920"/>
          <w:tab w:val="right" w:pos="9270"/>
        </w:tabs>
      </w:pPr>
      <w:r>
        <w:tab/>
      </w:r>
      <w:r>
        <w:tab/>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w:t>
      </w:r>
      <w:r>
        <w:t>δ(ω - mω</w:t>
      </w:r>
      <w:r>
        <w:rPr>
          <w:rStyle w:val="subscript"/>
        </w:rPr>
        <w:t>1</w:t>
      </w:r>
      <w:r>
        <w:t xml:space="preserve">) </w:t>
      </w:r>
      <w:r w:rsidRPr="00CC368E">
        <w:rPr>
          <w:color w:val="000000"/>
        </w:rPr>
        <w:t xml:space="preserve"> e</w:t>
      </w:r>
      <w:r w:rsidRPr="00CC368E">
        <w:rPr>
          <w:rStyle w:val="superscript"/>
          <w:color w:val="000000"/>
        </w:rPr>
        <w:t>+iωt</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sidR="00E70CFC">
        <w:tab/>
      </w:r>
      <w:r w:rsidR="00E70CFC">
        <w:tab/>
      </w:r>
      <w:r w:rsidR="00E70CFC">
        <w:tab/>
      </w:r>
      <w:r w:rsidR="00E70CFC">
        <w:tab/>
        <w:t>(15.1)</w:t>
      </w:r>
    </w:p>
    <w:p w14:paraId="4FE8A78C" w14:textId="77777777" w:rsidR="00686A01" w:rsidRDefault="00686A01" w:rsidP="00CA77E7"/>
    <w:p w14:paraId="2B70967A" w14:textId="77777777" w:rsidR="00686A01" w:rsidRDefault="00686A01" w:rsidP="00CA77E7">
      <w:r>
        <w:tab/>
      </w:r>
      <w:r>
        <w:tab/>
        <w:t>=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c</w:t>
      </w:r>
      <w:r>
        <w:rPr>
          <w:rStyle w:val="subscript"/>
        </w:rPr>
        <w:t>-m</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sidR="00E70CFC">
        <w:t xml:space="preserve"> (c</w:t>
      </w:r>
      <w:r w:rsidR="00E70CFC">
        <w:rPr>
          <w:rStyle w:val="subscript"/>
        </w:rPr>
        <w:t>m</w:t>
      </w:r>
      <w:r w:rsidR="00E70CFC">
        <w:t xml:space="preserve"> 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w:t>
      </w:r>
      <w:r>
        <w:t xml:space="preserve"> ]</w:t>
      </w:r>
    </w:p>
    <w:p w14:paraId="1949A063" w14:textId="77777777" w:rsidR="00686A01" w:rsidRDefault="00686A01" w:rsidP="00CA77E7"/>
    <w:p w14:paraId="389AB62E" w14:textId="77777777" w:rsidR="00686A01" w:rsidRPr="00E70CFC" w:rsidRDefault="00686A01" w:rsidP="003064B0">
      <w:pPr>
        <w:tabs>
          <w:tab w:val="left" w:pos="7200"/>
          <w:tab w:val="left" w:pos="7920"/>
          <w:tab w:val="right" w:pos="9270"/>
        </w:tabs>
      </w:pPr>
      <w:r>
        <w:tab/>
      </w:r>
      <w:r>
        <w:tab/>
        <w:t>=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2 Re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 c</w:t>
      </w:r>
      <w:r>
        <w:rPr>
          <w:rStyle w:val="subscript"/>
        </w:rPr>
        <w:t>0</w:t>
      </w:r>
      <w:r>
        <w:t xml:space="preserve"> + 2 Re</w:t>
      </w:r>
      <w:r w:rsidR="00E70CFC">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00E70CFC">
        <w:rPr>
          <w:rStyle w:val="superscript"/>
        </w:rPr>
        <w:t xml:space="preserve"> </w:t>
      </w:r>
      <w:r>
        <w:t>]</w:t>
      </w:r>
      <w:r w:rsidR="00E70CFC">
        <w:tab/>
      </w:r>
      <w:r w:rsidR="00BC4940">
        <w:t>.</w:t>
      </w:r>
      <w:r w:rsidR="00E70CFC">
        <w:tab/>
      </w:r>
      <w:r w:rsidR="00E70CFC">
        <w:tab/>
      </w:r>
      <w:r w:rsidR="00E70CFC">
        <w:tab/>
        <w:t>(15.2)</w:t>
      </w:r>
    </w:p>
    <w:p w14:paraId="224BCFBD" w14:textId="77777777" w:rsidR="00686A01" w:rsidRDefault="00686A01" w:rsidP="00CA77E7"/>
    <w:p w14:paraId="516D5502" w14:textId="77777777" w:rsidR="00686A01" w:rsidRDefault="00686A01" w:rsidP="00CA77E7">
      <w:r>
        <w:t>In the above we have used the reflection rule (7.</w:t>
      </w:r>
      <w:r w:rsidR="008851D6">
        <w:t>3</w:t>
      </w:r>
      <w:r>
        <w:t>) applied to c</w:t>
      </w:r>
      <w:r>
        <w:rPr>
          <w:rStyle w:val="subscript"/>
        </w:rPr>
        <w:t>m</w:t>
      </w:r>
      <w:r>
        <w:t xml:space="preserve"> ≡</w:t>
      </w:r>
      <w:r>
        <w:rPr>
          <w:rFonts w:ascii="Symbol" w:hAnsi="Symbol"/>
        </w:rPr>
        <w:t></w:t>
      </w:r>
      <w:r>
        <w:rPr>
          <w:rFonts w:ascii="Symbol" w:hAnsi="Symbol"/>
        </w:rPr>
        <w:t></w:t>
      </w:r>
      <w:r>
        <w:t>(1/T</w:t>
      </w:r>
      <w:r w:rsidRPr="008219CC">
        <w:rPr>
          <w:rStyle w:val="subscript"/>
        </w:rPr>
        <w:t>1</w:t>
      </w:r>
      <w:r>
        <w:t>)X</w:t>
      </w:r>
      <w:r w:rsidRPr="008219CC">
        <w:rPr>
          <w:rStyle w:val="subscript"/>
        </w:rPr>
        <w:t>pulse</w:t>
      </w:r>
      <w:r>
        <w:t>(ω</w:t>
      </w:r>
      <w:r>
        <w:rPr>
          <w:rStyle w:val="subscript"/>
        </w:rPr>
        <w:t>m</w:t>
      </w:r>
      <w:r>
        <w:t xml:space="preserve">)  to find that </w:t>
      </w:r>
    </w:p>
    <w:p w14:paraId="6A631546" w14:textId="77777777" w:rsidR="00686A01" w:rsidRPr="00BC4940" w:rsidRDefault="00686A01" w:rsidP="00CA77E7">
      <w:r>
        <w:t>c</w:t>
      </w:r>
      <w:r>
        <w:rPr>
          <w:rStyle w:val="subscript"/>
        </w:rPr>
        <w:t>-m</w:t>
      </w:r>
      <w:r>
        <w:t xml:space="preserve">  = c</w:t>
      </w:r>
      <w:r>
        <w:rPr>
          <w:rStyle w:val="subscript"/>
        </w:rPr>
        <w:t>m</w:t>
      </w:r>
      <w:r>
        <w:t>*</w:t>
      </w:r>
      <w:r w:rsidR="00E70CFC">
        <w:t>,  and then c</w:t>
      </w:r>
      <w:r w:rsidR="00E70CFC">
        <w:rPr>
          <w:rStyle w:val="subscript"/>
        </w:rPr>
        <w:t>-m</w:t>
      </w:r>
      <w:r w:rsidR="00E70CFC">
        <w:t>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 xml:space="preserve">  = (c</w:t>
      </w:r>
      <w:r w:rsidR="00E70CFC">
        <w:rPr>
          <w:rStyle w:val="subscript"/>
        </w:rPr>
        <w:t>m</w:t>
      </w:r>
      <w:r w:rsidR="00E70CFC">
        <w:t xml:space="preserve"> 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 xml:space="preserve">)*  </w:t>
      </w:r>
      <w:r w:rsidR="00BC4940">
        <w:t>.</w:t>
      </w:r>
    </w:p>
    <w:p w14:paraId="76341FAE" w14:textId="77777777" w:rsidR="00686A01" w:rsidRDefault="00686A01" w:rsidP="00CA77E7"/>
    <w:p w14:paraId="48B03CB6" w14:textId="77777777" w:rsidR="00CA77E7" w:rsidRDefault="00CA77E7" w:rsidP="00CA77E7">
      <w:r>
        <w:t>We know that the c</w:t>
      </w:r>
      <w:r w:rsidRPr="008219CC">
        <w:rPr>
          <w:rStyle w:val="subscript"/>
        </w:rPr>
        <w:t>m</w:t>
      </w:r>
      <w:r>
        <w:t xml:space="preserve"> are in general complex numbers, so make the following two definitions:</w:t>
      </w:r>
    </w:p>
    <w:p w14:paraId="2C15FE8A" w14:textId="77777777" w:rsidR="00CA77E7" w:rsidRDefault="00CA77E7" w:rsidP="00CA77E7"/>
    <w:p w14:paraId="62D2C79A" w14:textId="77777777" w:rsidR="00CA77E7" w:rsidRDefault="00CA77E7" w:rsidP="00CA77E7">
      <w:r>
        <w:tab/>
      </w:r>
      <w:r w:rsidR="00CA1B4F">
        <w:t xml:space="preserve"> </w:t>
      </w:r>
      <w:r>
        <w:t>a</w:t>
      </w:r>
      <w:r w:rsidRPr="008219CC">
        <w:rPr>
          <w:rStyle w:val="subscript"/>
        </w:rPr>
        <w:t>m</w:t>
      </w:r>
      <w:r w:rsidR="00CA1B4F">
        <w:t xml:space="preserve"> </w:t>
      </w:r>
      <w:r>
        <w:t xml:space="preserve"> </w:t>
      </w:r>
      <w:r w:rsidR="004B4921">
        <w:t>≡</w:t>
      </w:r>
      <w:r>
        <w:rPr>
          <w:rFonts w:ascii="Symbol" w:hAnsi="Symbol"/>
        </w:rPr>
        <w:t></w:t>
      </w:r>
      <w:r w:rsidR="00CA1B4F">
        <w:t xml:space="preserve"> </w:t>
      </w:r>
      <w:r>
        <w:t xml:space="preserve"> 2 Re [ c</w:t>
      </w:r>
      <w:r w:rsidRPr="008219CC">
        <w:rPr>
          <w:rStyle w:val="subscript"/>
        </w:rPr>
        <w:t>m</w:t>
      </w:r>
      <w:r>
        <w:t xml:space="preserve"> ]</w:t>
      </w:r>
      <w:r w:rsidR="00CA1B4F">
        <w:t xml:space="preserve"> </w:t>
      </w:r>
      <w:r>
        <w:t>=</w:t>
      </w:r>
      <w:r w:rsidR="00CA1B4F">
        <w:t xml:space="preserve"> </w:t>
      </w:r>
      <w:r>
        <w:t>(2/T</w:t>
      </w:r>
      <w:r w:rsidRPr="008219CC">
        <w:rPr>
          <w:rStyle w:val="subscript"/>
        </w:rPr>
        <w:t>1</w:t>
      </w:r>
      <w:r>
        <w:t>) Re [ X</w:t>
      </w:r>
      <w:r w:rsidRPr="008219CC">
        <w:rPr>
          <w:rStyle w:val="subscript"/>
        </w:rPr>
        <w:t>pulse</w:t>
      </w:r>
      <w:r>
        <w:t>(m</w:t>
      </w:r>
      <w:r w:rsidR="004B4921">
        <w:t>ω</w:t>
      </w:r>
      <w:r w:rsidR="004B4921">
        <w:rPr>
          <w:rStyle w:val="subscript"/>
        </w:rPr>
        <w:t>1</w:t>
      </w:r>
      <w:r>
        <w:t>) ]</w:t>
      </w:r>
    </w:p>
    <w:p w14:paraId="4B40461F" w14:textId="77777777" w:rsidR="00CA77E7" w:rsidRDefault="00CA77E7" w:rsidP="00CA77E7"/>
    <w:p w14:paraId="7BCEF1AB" w14:textId="77777777" w:rsidR="00CA77E7" w:rsidRDefault="00CA1B4F" w:rsidP="003064B0">
      <w:pPr>
        <w:tabs>
          <w:tab w:val="left" w:pos="7200"/>
          <w:tab w:val="left" w:pos="7920"/>
          <w:tab w:val="right" w:pos="9270"/>
        </w:tabs>
      </w:pPr>
      <w:r>
        <w:t xml:space="preserve">  </w:t>
      </w:r>
      <w:r w:rsidR="008D47C8">
        <w:t xml:space="preserve"> </w:t>
      </w:r>
      <w:r w:rsidR="00CA77E7">
        <w:t xml:space="preserve"> - b</w:t>
      </w:r>
      <w:r w:rsidR="00CA77E7" w:rsidRPr="008219CC">
        <w:rPr>
          <w:rStyle w:val="subscript"/>
        </w:rPr>
        <w:t>m</w:t>
      </w:r>
      <w:r>
        <w:t xml:space="preserve"> </w:t>
      </w:r>
      <w:r w:rsidR="00CA77E7">
        <w:t xml:space="preserve"> </w:t>
      </w:r>
      <w:r w:rsidR="004B4921">
        <w:t>≡</w:t>
      </w:r>
      <w:r w:rsidR="00CA77E7">
        <w:rPr>
          <w:rFonts w:ascii="Symbol" w:hAnsi="Symbol"/>
        </w:rPr>
        <w:t></w:t>
      </w:r>
      <w:r>
        <w:t xml:space="preserve">  </w:t>
      </w:r>
      <w:r w:rsidR="00CA77E7">
        <w:t>2 Im [ c</w:t>
      </w:r>
      <w:r w:rsidR="00CA77E7" w:rsidRPr="008219CC">
        <w:rPr>
          <w:rStyle w:val="subscript"/>
        </w:rPr>
        <w:t>m</w:t>
      </w:r>
      <w:r w:rsidR="00CA77E7">
        <w:t xml:space="preserve"> ]</w:t>
      </w:r>
      <w:r>
        <w:t xml:space="preserve"> </w:t>
      </w:r>
      <w:r w:rsidR="00CA77E7">
        <w:t>=</w:t>
      </w:r>
      <w:r>
        <w:t xml:space="preserve"> </w:t>
      </w:r>
      <w:r w:rsidR="00CA77E7">
        <w:t>(2/T</w:t>
      </w:r>
      <w:r w:rsidR="00CA77E7" w:rsidRPr="008219CC">
        <w:rPr>
          <w:rStyle w:val="subscript"/>
        </w:rPr>
        <w:t>1</w:t>
      </w:r>
      <w:r w:rsidR="00CA77E7">
        <w:t>) Im [ X</w:t>
      </w:r>
      <w:r w:rsidR="00CA77E7" w:rsidRPr="008219CC">
        <w:rPr>
          <w:rStyle w:val="subscript"/>
        </w:rPr>
        <w:t>pulse</w:t>
      </w:r>
      <w:r w:rsidR="00CA77E7">
        <w:t>(m</w:t>
      </w:r>
      <w:r w:rsidR="004B4921">
        <w:t>ω</w:t>
      </w:r>
      <w:r w:rsidR="004B4921">
        <w:rPr>
          <w:rStyle w:val="subscript"/>
          <w:rFonts w:ascii="Tahoma" w:hAnsi="Tahoma" w:cs="Tahoma"/>
        </w:rPr>
        <w:t>1</w:t>
      </w:r>
      <w:r w:rsidR="00CA77E7">
        <w:t>) ]</w:t>
      </w:r>
      <w:r w:rsidR="00A25411">
        <w:t xml:space="preserve">  .</w:t>
      </w:r>
      <w:r w:rsidR="00CA77E7">
        <w:tab/>
      </w:r>
      <w:r w:rsidR="00CA77E7">
        <w:tab/>
      </w:r>
      <w:r w:rsidR="00CA77E7">
        <w:tab/>
      </w:r>
      <w:r w:rsidR="00CA77E7">
        <w:tab/>
      </w:r>
      <w:r w:rsidR="00BA0B82">
        <w:tab/>
      </w:r>
      <w:r w:rsidR="00BA0B82">
        <w:tab/>
      </w:r>
      <w:r w:rsidR="00CA77E7">
        <w:t>(15.3)</w:t>
      </w:r>
    </w:p>
    <w:p w14:paraId="4D1A283A" w14:textId="77777777" w:rsidR="00CA77E7" w:rsidRDefault="00CA77E7" w:rsidP="00CA77E7"/>
    <w:p w14:paraId="7F8623B1" w14:textId="77777777" w:rsidR="00CA77E7" w:rsidRPr="008D47C8" w:rsidRDefault="008D47C8" w:rsidP="00CA77E7">
      <w:r>
        <w:t>Since c</w:t>
      </w:r>
      <w:r>
        <w:rPr>
          <w:rStyle w:val="subscript"/>
        </w:rPr>
        <w:t>m</w:t>
      </w:r>
      <w:r>
        <w:t xml:space="preserve"> = (1/T</w:t>
      </w:r>
      <w:r w:rsidRPr="008219CC">
        <w:rPr>
          <w:rStyle w:val="subscript"/>
        </w:rPr>
        <w:t>1</w:t>
      </w:r>
      <w:r>
        <w:t>)X</w:t>
      </w:r>
      <w:r w:rsidRPr="008219CC">
        <w:rPr>
          <w:rStyle w:val="subscript"/>
        </w:rPr>
        <w:t>pulse</w:t>
      </w:r>
      <w:r>
        <w:t>(mω</w:t>
      </w:r>
      <w:r>
        <w:rPr>
          <w:rStyle w:val="subscript"/>
        </w:rPr>
        <w:t>1</w:t>
      </w:r>
      <w:r>
        <w:t>) it follows that</w:t>
      </w:r>
    </w:p>
    <w:p w14:paraId="58142959" w14:textId="77777777" w:rsidR="00CA77E7" w:rsidRDefault="00CA77E7" w:rsidP="00CA77E7"/>
    <w:p w14:paraId="1883127A" w14:textId="77777777" w:rsidR="00CA77E7" w:rsidRDefault="00CA77E7" w:rsidP="003064B0">
      <w:pPr>
        <w:tabs>
          <w:tab w:val="left" w:pos="7200"/>
          <w:tab w:val="left" w:pos="7920"/>
          <w:tab w:val="right" w:pos="9270"/>
        </w:tabs>
      </w:pPr>
      <w:r>
        <w:tab/>
        <w:t>c</w:t>
      </w:r>
      <w:r w:rsidRPr="008219CC">
        <w:rPr>
          <w:rStyle w:val="subscript"/>
        </w:rPr>
        <w:t>m</w:t>
      </w:r>
      <w:r w:rsidR="00CA1B4F">
        <w:t xml:space="preserve"> </w:t>
      </w:r>
      <w:r>
        <w:t>= (1/2) [ a</w:t>
      </w:r>
      <w:r w:rsidRPr="008219CC">
        <w:rPr>
          <w:rStyle w:val="subscript"/>
        </w:rPr>
        <w:t>m</w:t>
      </w:r>
      <w:r w:rsidR="00CA1B4F">
        <w:t xml:space="preserve"> </w:t>
      </w:r>
      <w:r>
        <w:t>- ib</w:t>
      </w:r>
      <w:r w:rsidRPr="008219CC">
        <w:rPr>
          <w:rStyle w:val="subscript"/>
        </w:rPr>
        <w:t>m</w:t>
      </w:r>
      <w:r>
        <w:t xml:space="preserve"> ]</w:t>
      </w:r>
      <w:r w:rsidR="008D47C8">
        <w:t xml:space="preserve"> .</w:t>
      </w:r>
      <w:r>
        <w:tab/>
      </w:r>
      <w:r>
        <w:tab/>
      </w:r>
      <w:r>
        <w:tab/>
      </w:r>
      <w:r>
        <w:tab/>
      </w:r>
      <w:r>
        <w:tab/>
      </w:r>
      <w:r>
        <w:tab/>
      </w:r>
      <w:r>
        <w:tab/>
      </w:r>
      <w:r w:rsidR="00BA0B82">
        <w:tab/>
      </w:r>
      <w:r w:rsidR="00BA0B82">
        <w:tab/>
      </w:r>
      <w:r>
        <w:t>(15.4)</w:t>
      </w:r>
    </w:p>
    <w:p w14:paraId="77688F4F" w14:textId="77777777" w:rsidR="00A00BED" w:rsidRDefault="00A00BED" w:rsidP="00CA77E7"/>
    <w:p w14:paraId="014EC45C" w14:textId="77777777" w:rsidR="00A00BED" w:rsidRDefault="00A00BED" w:rsidP="00CA77E7">
      <w:r>
        <w:t>From (14.1</w:t>
      </w:r>
      <w:r w:rsidR="00D002D4">
        <w:t>6</w:t>
      </w:r>
      <w:r>
        <w:t>) , assuming as we do from now on that x(t) is real, we get</w:t>
      </w:r>
    </w:p>
    <w:p w14:paraId="45CFBE3C" w14:textId="77777777" w:rsidR="00A00BED" w:rsidRDefault="00A00BED" w:rsidP="00CA77E7"/>
    <w:p w14:paraId="4DC1E235" w14:textId="77777777" w:rsidR="007A614F" w:rsidRPr="007932A5" w:rsidRDefault="00A00BED" w:rsidP="003064B0">
      <w:pPr>
        <w:tabs>
          <w:tab w:val="left" w:pos="7200"/>
          <w:tab w:val="left" w:pos="7920"/>
          <w:tab w:val="right" w:pos="9270"/>
        </w:tabs>
      </w:pPr>
      <w:r>
        <w:tab/>
        <w:t>c</w:t>
      </w:r>
      <w:r>
        <w:rPr>
          <w:rStyle w:val="subscript"/>
        </w:rPr>
        <w:t>m</w:t>
      </w:r>
      <w:r>
        <w:t xml:space="preserve">  </w:t>
      </w:r>
      <w:r>
        <w:rPr>
          <w:rFonts w:ascii="Symbol" w:hAnsi="Symbol"/>
        </w:rPr>
        <w:t></w:t>
      </w:r>
      <w:r w:rsidR="007932A5">
        <w:rPr>
          <w:rFonts w:ascii="Symbol" w:hAnsi="Symbol"/>
        </w:rPr>
        <w:t></w:t>
      </w:r>
      <w:r>
        <w:t xml:space="preserve"> (1/T</w:t>
      </w:r>
      <w:r w:rsidRPr="008219CC">
        <w:rPr>
          <w:rStyle w:val="subscript"/>
        </w:rPr>
        <w:t>1</w:t>
      </w:r>
      <w:r>
        <w:t>)</w:t>
      </w:r>
      <w:r w:rsidRPr="00190B6A">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tab/>
      </w:r>
      <w:r w:rsidR="007932A5">
        <w:tab/>
      </w:r>
      <w:r w:rsidR="007932A5">
        <w:tab/>
      </w:r>
      <w:r w:rsidR="007932A5">
        <w:tab/>
      </w:r>
      <w:r w:rsidR="007932A5">
        <w:tab/>
      </w:r>
      <w:r w:rsidR="007932A5">
        <w:tab/>
      </w:r>
      <w:r w:rsidR="007932A5">
        <w:tab/>
      </w:r>
      <w:r w:rsidR="007932A5">
        <w:tab/>
        <w:t>(15.5)</w:t>
      </w:r>
    </w:p>
    <w:p w14:paraId="220FEB77" w14:textId="77777777" w:rsidR="007932A5" w:rsidRDefault="007932A5" w:rsidP="00CA77E7">
      <w:r>
        <w:tab/>
        <w:t xml:space="preserve">     </w:t>
      </w:r>
      <w:r w:rsidR="00A00BED">
        <w:t>= ( 1/T</w:t>
      </w:r>
      <w:r w:rsidR="00A00BED" w:rsidRPr="008219CC">
        <w:rPr>
          <w:rStyle w:val="subscript"/>
        </w:rPr>
        <w:t>1</w:t>
      </w:r>
      <w:r w:rsidR="00A00BED">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rsidR="00A00BED">
        <w:t>dt x(t) [ cos(mω</w:t>
      </w:r>
      <w:r w:rsidR="00A00BED">
        <w:rPr>
          <w:rStyle w:val="subscript"/>
        </w:rPr>
        <w:t>1</w:t>
      </w:r>
      <w:r w:rsidR="00A00BED">
        <w:t>t) - i</w:t>
      </w:r>
      <w:r w:rsidR="00A00BED" w:rsidRPr="008D47C8">
        <w:t xml:space="preserve"> </w:t>
      </w:r>
      <w:r w:rsidR="00A00BED">
        <w:t>sin(mω</w:t>
      </w:r>
      <w:r w:rsidR="00A00BED">
        <w:rPr>
          <w:rStyle w:val="subscript"/>
        </w:rPr>
        <w:t>1</w:t>
      </w:r>
      <w:r w:rsidR="00A00BED">
        <w:t xml:space="preserve">t)] </w:t>
      </w:r>
      <w:r w:rsidR="00A00BED">
        <w:tab/>
      </w:r>
    </w:p>
    <w:p w14:paraId="57C8F066" w14:textId="77777777" w:rsidR="00A00BED" w:rsidRDefault="00A00BED" w:rsidP="00CA77E7">
      <w:r>
        <w:t>so that</w:t>
      </w:r>
    </w:p>
    <w:p w14:paraId="52BB4D6C" w14:textId="77777777" w:rsidR="00A00BED" w:rsidRPr="00A00BED" w:rsidRDefault="00A00BED" w:rsidP="003064B0">
      <w:pPr>
        <w:tabs>
          <w:tab w:val="left" w:pos="7200"/>
          <w:tab w:val="left" w:pos="7920"/>
          <w:tab w:val="right" w:pos="9270"/>
        </w:tabs>
      </w:pPr>
      <w:r>
        <w:tab/>
        <w:t>a</w:t>
      </w:r>
      <w:r w:rsidRPr="008219CC">
        <w:rPr>
          <w:rStyle w:val="subscript"/>
        </w:rPr>
        <w:t>m</w:t>
      </w:r>
      <w:r>
        <w:t xml:space="preserve">  </w:t>
      </w:r>
      <w:r w:rsidR="007932A5">
        <w:t>=</w:t>
      </w:r>
      <w:r>
        <w:rPr>
          <w:rFonts w:ascii="Symbol" w:hAnsi="Symbol"/>
        </w:rPr>
        <w:t></w:t>
      </w:r>
      <w:r>
        <w:t xml:space="preserve"> 2 Re [ c</w:t>
      </w:r>
      <w:r w:rsidRPr="008219CC">
        <w:rPr>
          <w:rStyle w:val="subscript"/>
        </w:rPr>
        <w:t>m</w:t>
      </w:r>
      <w:r>
        <w:t xml:space="preserve"> ] = </w:t>
      </w:r>
      <w:r w:rsidR="007932A5">
        <w:t xml:space="preserve"> </w:t>
      </w:r>
      <w:r>
        <w:t>(2/T</w:t>
      </w:r>
      <w:r w:rsidRPr="008219CC">
        <w:rPr>
          <w:rStyle w:val="subscript"/>
        </w:rPr>
        <w:t>1</w:t>
      </w:r>
      <w:r>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t>dt x(t) cos(mω</w:t>
      </w:r>
      <w:r>
        <w:rPr>
          <w:rStyle w:val="subscript"/>
        </w:rPr>
        <w:t>1</w:t>
      </w:r>
      <w:r>
        <w:t>t)</w:t>
      </w:r>
      <w:r>
        <w:tab/>
      </w:r>
      <w:r>
        <w:tab/>
      </w:r>
      <w:r>
        <w:tab/>
      </w:r>
      <w:r>
        <w:tab/>
      </w:r>
      <w:r>
        <w:tab/>
      </w:r>
      <w:r>
        <w:tab/>
        <w:t>(15.6)</w:t>
      </w:r>
    </w:p>
    <w:p w14:paraId="7696164D" w14:textId="77777777" w:rsidR="00A00BED" w:rsidRDefault="00A00BED" w:rsidP="003064B0">
      <w:pPr>
        <w:tabs>
          <w:tab w:val="left" w:pos="7200"/>
          <w:tab w:val="left" w:pos="7920"/>
          <w:tab w:val="right" w:pos="9270"/>
        </w:tabs>
      </w:pPr>
      <w:r>
        <w:tab/>
        <w:t>b</w:t>
      </w:r>
      <w:r>
        <w:rPr>
          <w:rStyle w:val="subscript"/>
        </w:rPr>
        <w:t>m</w:t>
      </w:r>
      <w:r>
        <w:t xml:space="preserve"> = </w:t>
      </w:r>
      <w:r w:rsidR="007932A5">
        <w:t xml:space="preserve"> </w:t>
      </w:r>
      <w:r>
        <w:t>-2 Im [c</w:t>
      </w:r>
      <w:r>
        <w:rPr>
          <w:rStyle w:val="subscript"/>
        </w:rPr>
        <w:t>m</w:t>
      </w:r>
      <w:r>
        <w:t xml:space="preserve"> ]  =  (2/T</w:t>
      </w:r>
      <w:r w:rsidRPr="008219CC">
        <w:rPr>
          <w:rStyle w:val="subscript"/>
        </w:rPr>
        <w:t>1</w:t>
      </w:r>
      <w:r>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t>dt x(t) sin(mω</w:t>
      </w:r>
      <w:r>
        <w:rPr>
          <w:rStyle w:val="subscript"/>
        </w:rPr>
        <w:t>1</w:t>
      </w:r>
      <w:r>
        <w:t>t)</w:t>
      </w:r>
      <w:r>
        <w:tab/>
      </w:r>
      <w:r w:rsidR="00A25411">
        <w:t>.</w:t>
      </w:r>
      <w:r>
        <w:tab/>
      </w:r>
      <w:r>
        <w:tab/>
      </w:r>
      <w:r>
        <w:tab/>
      </w:r>
      <w:r>
        <w:tab/>
      </w:r>
      <w:r>
        <w:tab/>
        <w:t>(15.7)</w:t>
      </w:r>
    </w:p>
    <w:p w14:paraId="76E281A7" w14:textId="77777777" w:rsidR="00FD3884" w:rsidRDefault="00FD3884" w:rsidP="00A00BED"/>
    <w:p w14:paraId="6A94E345" w14:textId="77777777" w:rsidR="00FD3884" w:rsidRDefault="00FD3884" w:rsidP="00A00BED">
      <w:r>
        <w:t xml:space="preserve">In all the above integrals, we can replace </w:t>
      </w:r>
      <w:r w:rsidR="007932A5" w:rsidRPr="00CC368E">
        <w:rPr>
          <w:color w:val="000000"/>
        </w:rPr>
        <w:fldChar w:fldCharType="begin"/>
      </w:r>
      <w:r w:rsidR="007932A5" w:rsidRPr="00CC368E">
        <w:rPr>
          <w:color w:val="000000"/>
        </w:rPr>
        <w:instrText>EQ \s\up4( \i \fc\</w:instrText>
      </w:r>
      <w:r w:rsidR="007932A5" w:rsidRPr="00CC368E">
        <w:rPr>
          <w:rFonts w:ascii="Lucida Sans Unicode" w:hAnsi="Lucida Sans Unicode" w:cs="Lucida Sans Unicode"/>
          <w:color w:val="000000"/>
          <w:sz w:val="32"/>
        </w:rPr>
        <w:instrText>∫</w:instrText>
      </w:r>
      <w:r w:rsidR="007932A5" w:rsidRPr="00CC368E">
        <w:rPr>
          <w:color w:val="000000"/>
        </w:rPr>
        <w:instrText>\in</w:instrText>
      </w:r>
      <w:r w:rsidR="007932A5" w:rsidRPr="00CC368E">
        <w:rPr>
          <w:color w:val="000000"/>
          <w:szCs w:val="22"/>
        </w:rPr>
        <w:instrText>(</w:instrText>
      </w:r>
      <w:r w:rsidR="007932A5" w:rsidRPr="007932A5">
        <w:rPr>
          <w:color w:val="000000"/>
          <w:sz w:val="18"/>
          <w:szCs w:val="18"/>
        </w:rPr>
        <w:instrText>0, T</w:instrText>
      </w:r>
      <w:r w:rsidR="007932A5" w:rsidRPr="00131533">
        <w:rPr>
          <w:rStyle w:val="subscript"/>
        </w:rPr>
        <w:instrText>1</w:instrText>
      </w:r>
      <w:r w:rsidR="007932A5" w:rsidRPr="00CC368E">
        <w:rPr>
          <w:color w:val="000000"/>
          <w:szCs w:val="22"/>
        </w:rPr>
        <w:instrText>, )</w:instrText>
      </w:r>
      <w:r w:rsidR="007932A5" w:rsidRPr="00CC368E">
        <w:rPr>
          <w:color w:val="000000"/>
        </w:rPr>
        <w:instrText>)</w:instrText>
      </w:r>
      <w:r w:rsidR="007932A5" w:rsidRPr="00CC368E">
        <w:rPr>
          <w:color w:val="000000"/>
        </w:rPr>
        <w:fldChar w:fldCharType="separate"/>
      </w:r>
      <w:r w:rsidR="007932A5" w:rsidRPr="00CC368E">
        <w:rPr>
          <w:b/>
          <w:noProof/>
          <w:color w:val="000000"/>
        </w:rPr>
        <w:t>!Syntax Error, I</w:t>
      </w:r>
      <w:r w:rsidR="007932A5" w:rsidRPr="00CC368E">
        <w:rPr>
          <w:color w:val="000000"/>
        </w:rPr>
        <w:fldChar w:fldCharType="end"/>
      </w:r>
      <w:r>
        <w:t xml:space="preserve">dt x(t)  by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w:t>
      </w:r>
      <w:r>
        <w:rPr>
          <w:rStyle w:val="subscript"/>
        </w:rPr>
        <w:t>pulse</w:t>
      </w:r>
      <w:r>
        <w:t xml:space="preserve">(t) as noted </w:t>
      </w:r>
      <w:r w:rsidR="007932A5">
        <w:t>in</w:t>
      </w:r>
      <w:r>
        <w:t xml:space="preserve"> (14.1</w:t>
      </w:r>
      <w:r w:rsidR="00D002D4">
        <w:t>6</w:t>
      </w:r>
      <w:r>
        <w:t xml:space="preserve">). </w:t>
      </w:r>
    </w:p>
    <w:p w14:paraId="6CDFB4CA" w14:textId="77777777" w:rsidR="00C05C0A" w:rsidRDefault="00C05C0A" w:rsidP="00A00BED"/>
    <w:p w14:paraId="5D27AAB5" w14:textId="77777777" w:rsidR="00CA77E7" w:rsidRPr="00A00BED" w:rsidRDefault="00A00BED" w:rsidP="00CA77E7">
      <w:r>
        <w:t xml:space="preserve">Since </w:t>
      </w:r>
      <w:r w:rsidR="00CA77E7">
        <w:t>x(t) is real, we know from (7.</w:t>
      </w:r>
      <w:r w:rsidR="008851D6">
        <w:t>3</w:t>
      </w:r>
      <w:r w:rsidR="00CA77E7">
        <w:t>) that X(-</w:t>
      </w:r>
      <w:r w:rsidR="00915D82">
        <w:t>ω</w:t>
      </w:r>
      <w:r w:rsidR="00CA77E7">
        <w:t>) = X(</w:t>
      </w:r>
      <w:r w:rsidR="00915D82">
        <w:t>ω</w:t>
      </w:r>
      <w:r w:rsidR="00CA77E7">
        <w:t>)*, so X(0) must be real.</w:t>
      </w:r>
      <w:r w:rsidR="00CA1B4F">
        <w:t xml:space="preserve"> </w:t>
      </w:r>
      <w:r w:rsidR="00CA77E7">
        <w:t>We also know this from the "area rule" (10.1) -- the area under a real function x(t) had better be real.</w:t>
      </w:r>
      <w:r w:rsidR="00CA1B4F">
        <w:t xml:space="preserve"> </w:t>
      </w:r>
      <w:r w:rsidR="00CA77E7">
        <w:t>Thu</w:t>
      </w:r>
      <w:r>
        <w:t>s from (15.3)</w:t>
      </w:r>
      <w:r w:rsidR="00CA77E7">
        <w:t xml:space="preserve"> b</w:t>
      </w:r>
      <w:r w:rsidR="00CA77E7" w:rsidRPr="008219CC">
        <w:rPr>
          <w:rStyle w:val="subscript"/>
        </w:rPr>
        <w:t>0</w:t>
      </w:r>
      <w:r w:rsidR="00CA77E7">
        <w:t xml:space="preserve"> = 0 and </w:t>
      </w:r>
      <w:r>
        <w:t>from (15.4) c</w:t>
      </w:r>
      <w:r>
        <w:rPr>
          <w:rStyle w:val="subscript"/>
        </w:rPr>
        <w:t>0</w:t>
      </w:r>
      <w:r>
        <w:t xml:space="preserve"> = a</w:t>
      </w:r>
      <w:r>
        <w:rPr>
          <w:rStyle w:val="subscript"/>
        </w:rPr>
        <w:t>0</w:t>
      </w:r>
      <w:r>
        <w:t>/2 so that</w:t>
      </w:r>
    </w:p>
    <w:p w14:paraId="55CCCF5F" w14:textId="77777777" w:rsidR="00CA77E7" w:rsidRDefault="00CA77E7" w:rsidP="00CA77E7"/>
    <w:p w14:paraId="2D3C65C0" w14:textId="77777777" w:rsidR="00CA77E7" w:rsidRDefault="00CA77E7" w:rsidP="003064B0">
      <w:pPr>
        <w:tabs>
          <w:tab w:val="left" w:pos="7200"/>
          <w:tab w:val="left" w:pos="7920"/>
          <w:tab w:val="right" w:pos="9270"/>
        </w:tabs>
      </w:pPr>
      <w:r>
        <w:tab/>
        <w:t>DC component</w:t>
      </w:r>
      <w:r w:rsidR="00CA1B4F">
        <w:t xml:space="preserve"> </w:t>
      </w:r>
      <w:r>
        <w:t>of x(t) = c</w:t>
      </w:r>
      <w:r w:rsidRPr="008219CC">
        <w:rPr>
          <w:rStyle w:val="subscript"/>
        </w:rPr>
        <w:t>0</w:t>
      </w:r>
      <w:r w:rsidR="00CA1B4F">
        <w:t xml:space="preserve"> </w:t>
      </w:r>
      <w:r>
        <w:t>= (a</w:t>
      </w:r>
      <w:r w:rsidRPr="008219CC">
        <w:rPr>
          <w:rStyle w:val="subscript"/>
        </w:rPr>
        <w:t>0</w:t>
      </w:r>
      <w:r>
        <w:t>/2) = (1/T</w:t>
      </w:r>
      <w:r w:rsidRPr="008219CC">
        <w:rPr>
          <w:rStyle w:val="subscript"/>
        </w:rPr>
        <w:t>1</w:t>
      </w:r>
      <w:r>
        <w:t>)</w:t>
      </w:r>
      <w:r w:rsidR="004B4921">
        <w:rPr>
          <w:rStyle w:val="subscript"/>
        </w:rPr>
        <w:t xml:space="preserve"> </w:t>
      </w:r>
      <w:r>
        <w:t>X</w:t>
      </w:r>
      <w:r w:rsidRPr="008219CC">
        <w:rPr>
          <w:rStyle w:val="subscript"/>
        </w:rPr>
        <w:t>pulse</w:t>
      </w:r>
      <w:r>
        <w:t>(0)</w:t>
      </w:r>
      <w:r w:rsidR="00A25411">
        <w:t xml:space="preserve">  </w:t>
      </w:r>
      <w:r w:rsidR="00A00BED">
        <w:t xml:space="preserve">. </w:t>
      </w:r>
      <w:r>
        <w:tab/>
      </w:r>
      <w:r>
        <w:tab/>
      </w:r>
      <w:r>
        <w:tab/>
      </w:r>
      <w:r w:rsidR="00BA0B82">
        <w:tab/>
      </w:r>
      <w:r w:rsidR="00BA0B82">
        <w:tab/>
      </w:r>
      <w:r>
        <w:t>(15.</w:t>
      </w:r>
      <w:r w:rsidR="00A00BED">
        <w:t>8</w:t>
      </w:r>
      <w:r>
        <w:t>)</w:t>
      </w:r>
    </w:p>
    <w:p w14:paraId="0118425B" w14:textId="77777777" w:rsidR="00CA77E7" w:rsidRDefault="00CA77E7" w:rsidP="00CA77E7"/>
    <w:p w14:paraId="1AB65B1A" w14:textId="77777777" w:rsidR="00CA77E7" w:rsidRDefault="00CA77E7" w:rsidP="00CA77E7">
      <w:r>
        <w:t>If we install expression (15.4) for c</w:t>
      </w:r>
      <w:r w:rsidRPr="008219CC">
        <w:rPr>
          <w:rStyle w:val="subscript"/>
        </w:rPr>
        <w:t>m</w:t>
      </w:r>
      <w:r>
        <w:t xml:space="preserve"> into (15.2) we get this result:</w:t>
      </w:r>
    </w:p>
    <w:p w14:paraId="60D1B735" w14:textId="77777777" w:rsidR="008D47C8" w:rsidRDefault="008D47C8" w:rsidP="00CA77E7"/>
    <w:p w14:paraId="686E4B86" w14:textId="77777777" w:rsidR="008D47C8" w:rsidRDefault="008D47C8" w:rsidP="00CA77E7">
      <w:r>
        <w:tab/>
      </w:r>
      <w:r w:rsidRPr="00CC368E">
        <w:rPr>
          <w:color w:val="000000"/>
        </w:rPr>
        <w:t>x(t) =</w:t>
      </w:r>
      <w:r>
        <w:rPr>
          <w:color w:val="000000"/>
        </w:rPr>
        <w:t xml:space="preserve"> </w:t>
      </w:r>
      <w:r>
        <w:t>c</w:t>
      </w:r>
      <w:r>
        <w:rPr>
          <w:rStyle w:val="subscript"/>
        </w:rPr>
        <w:t>0</w:t>
      </w:r>
      <w:r>
        <w:t xml:space="preserve"> + 2 Re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Re { [ a</w:t>
      </w:r>
      <w:r w:rsidRPr="008219CC">
        <w:rPr>
          <w:rStyle w:val="subscript"/>
        </w:rPr>
        <w:t>m</w:t>
      </w:r>
      <w:r>
        <w:t xml:space="preserve"> - ib</w:t>
      </w:r>
      <w:r w:rsidRPr="008219CC">
        <w:rPr>
          <w:rStyle w:val="subscript"/>
        </w:rPr>
        <w:t>m</w:t>
      </w:r>
      <w:r>
        <w:t xml:space="preserve"> ] [ cos(mω</w:t>
      </w:r>
      <w:r>
        <w:rPr>
          <w:rStyle w:val="subscript"/>
        </w:rPr>
        <w:t>1</w:t>
      </w:r>
      <w:r>
        <w:t>t) + i</w:t>
      </w:r>
      <w:r w:rsidRPr="008D47C8">
        <w:t xml:space="preserve"> </w:t>
      </w:r>
      <w:r>
        <w:t>sin(mω</w:t>
      </w:r>
      <w:r>
        <w:rPr>
          <w:rStyle w:val="subscript"/>
        </w:rPr>
        <w:t>1</w:t>
      </w:r>
      <w:r>
        <w:t>t)]  }</w:t>
      </w:r>
    </w:p>
    <w:p w14:paraId="6A543EFA" w14:textId="77777777" w:rsidR="008D47C8" w:rsidRDefault="008D47C8" w:rsidP="003064B0">
      <w:pPr>
        <w:tabs>
          <w:tab w:val="left" w:pos="7200"/>
          <w:tab w:val="left" w:pos="7920"/>
          <w:tab w:val="right" w:pos="9270"/>
        </w:tabs>
      </w:pPr>
      <w:r>
        <w:tab/>
        <w:t xml:space="preserve">     = a</w:t>
      </w:r>
      <w:r w:rsidRPr="008219CC">
        <w:rPr>
          <w:rStyle w:val="subscript"/>
        </w:rPr>
        <w:t>0</w:t>
      </w:r>
      <w:r>
        <w:t>/2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a</w:t>
      </w:r>
      <w:r w:rsidRPr="00915D82">
        <w:rPr>
          <w:rStyle w:val="subscript"/>
        </w:rPr>
        <w:t>m</w:t>
      </w:r>
      <w:r>
        <w:t xml:space="preserve">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b</w:t>
      </w:r>
      <w:r w:rsidRPr="00915D82">
        <w:rPr>
          <w:rStyle w:val="subscript"/>
        </w:rPr>
        <w:t>m</w:t>
      </w:r>
      <w:r>
        <w:t xml:space="preserve"> sin(mω</w:t>
      </w:r>
      <w:r w:rsidRPr="00915D82">
        <w:rPr>
          <w:rStyle w:val="subscript"/>
        </w:rPr>
        <w:t>1</w:t>
      </w:r>
      <w:r>
        <w:t>t)</w:t>
      </w:r>
      <w:r>
        <w:tab/>
      </w:r>
      <w:r w:rsidR="00FD3884">
        <w:tab/>
        <w:t>ω</w:t>
      </w:r>
      <w:r w:rsidR="00FD3884">
        <w:rPr>
          <w:rStyle w:val="subscript"/>
        </w:rPr>
        <w:t>1</w:t>
      </w:r>
      <w:r w:rsidR="00FD3884">
        <w:t xml:space="preserve"> = 2π/T</w:t>
      </w:r>
      <w:r w:rsidR="00FD3884">
        <w:rPr>
          <w:rStyle w:val="subscript"/>
        </w:rPr>
        <w:t>1</w:t>
      </w:r>
      <w:r>
        <w:tab/>
      </w:r>
      <w:r>
        <w:tab/>
      </w:r>
      <w:r>
        <w:tab/>
        <w:t>(15.</w:t>
      </w:r>
      <w:r w:rsidR="00A00BED">
        <w:t>9</w:t>
      </w:r>
      <w:r>
        <w:t>)</w:t>
      </w:r>
    </w:p>
    <w:p w14:paraId="3D00DADB" w14:textId="77777777" w:rsidR="00A00BED" w:rsidRDefault="00A00BED" w:rsidP="00CA77E7"/>
    <w:p w14:paraId="64D8DBD2" w14:textId="77777777" w:rsidR="00CA77E7" w:rsidRDefault="00A00BED" w:rsidP="00CA77E7">
      <w:r>
        <w:t>This expansion, along with projections (15.6) and (15.7)</w:t>
      </w:r>
      <w:r w:rsidR="00BC4940">
        <w:t>,</w:t>
      </w:r>
      <w:r>
        <w:t xml:space="preserve"> is </w:t>
      </w:r>
      <w:r w:rsidR="00CA77E7">
        <w:t>the traditional Fourier Series expansion of a periodic function</w:t>
      </w:r>
      <w:r w:rsidR="00FD3884">
        <w:t xml:space="preserve"> of period T</w:t>
      </w:r>
      <w:r w:rsidR="00FD3884">
        <w:rPr>
          <w:rStyle w:val="subscript"/>
        </w:rPr>
        <w:t>1</w:t>
      </w:r>
      <w:r w:rsidR="00CA77E7">
        <w:t>.</w:t>
      </w:r>
      <w:r w:rsidR="00CA1B4F">
        <w:t xml:space="preserve"> </w:t>
      </w:r>
      <w:r w:rsidR="00CA77E7">
        <w:t>Thus, our seemingly uninteresting a</w:t>
      </w:r>
      <w:r w:rsidR="00FD3884">
        <w:rPr>
          <w:rStyle w:val="subscript"/>
        </w:rPr>
        <w:t>m</w:t>
      </w:r>
      <w:r w:rsidR="00CA77E7">
        <w:t xml:space="preserve"> and b</w:t>
      </w:r>
      <w:r w:rsidR="00FD3884">
        <w:rPr>
          <w:rStyle w:val="subscript"/>
        </w:rPr>
        <w:t>m</w:t>
      </w:r>
      <w:r w:rsidR="00CA77E7">
        <w:t xml:space="preserve"> coefficients are exactly the standard Fourier Series coefficients.</w:t>
      </w:r>
      <w:r w:rsidR="00CA1B4F">
        <w:t xml:space="preserve"> </w:t>
      </w:r>
      <w:r w:rsidR="00CA77E7">
        <w:t>Moreover, the DC component of x(t) is equal to c</w:t>
      </w:r>
      <w:r w:rsidR="00CA77E7" w:rsidRPr="008219CC">
        <w:rPr>
          <w:rStyle w:val="subscript"/>
        </w:rPr>
        <w:t>0</w:t>
      </w:r>
      <w:r w:rsidR="00CA1B4F">
        <w:t xml:space="preserve"> </w:t>
      </w:r>
      <w:r w:rsidR="00CA77E7">
        <w:t>= (a</w:t>
      </w:r>
      <w:r w:rsidR="00CA77E7" w:rsidRPr="008219CC">
        <w:rPr>
          <w:rStyle w:val="subscript"/>
        </w:rPr>
        <w:t>0</w:t>
      </w:r>
      <w:r w:rsidR="00CA77E7">
        <w:t xml:space="preserve">/2). </w:t>
      </w:r>
    </w:p>
    <w:p w14:paraId="6E760671" w14:textId="77777777" w:rsidR="00CA77E7" w:rsidRDefault="00CA77E7" w:rsidP="00CA77E7"/>
    <w:p w14:paraId="40E20042" w14:textId="77777777" w:rsidR="00CA77E7" w:rsidRDefault="00CA77E7" w:rsidP="00CA77E7">
      <w:r>
        <w:t>For completeness, we write down an alternate form of (15.</w:t>
      </w:r>
      <w:r w:rsidR="00FD3884">
        <w:t>9</w:t>
      </w:r>
      <w:r>
        <w:t xml:space="preserve">), </w:t>
      </w:r>
    </w:p>
    <w:p w14:paraId="3930AA56" w14:textId="77777777" w:rsidR="00CA77E7" w:rsidRDefault="00CA77E7" w:rsidP="00CA77E7"/>
    <w:p w14:paraId="1B036E3A" w14:textId="77777777" w:rsidR="00FD3884" w:rsidRDefault="00CA77E7" w:rsidP="003064B0">
      <w:pPr>
        <w:tabs>
          <w:tab w:val="left" w:pos="7200"/>
          <w:tab w:val="left" w:pos="7920"/>
          <w:tab w:val="right" w:pos="9270"/>
        </w:tabs>
      </w:pPr>
      <w:r>
        <w:tab/>
        <w:t>x(t) =</w:t>
      </w:r>
      <w:r w:rsidR="00CA1B4F">
        <w:t xml:space="preserve"> </w:t>
      </w:r>
      <w:r>
        <w:t>a</w:t>
      </w:r>
      <w:r w:rsidRPr="008219CC">
        <w:rPr>
          <w:rStyle w:val="subscript"/>
        </w:rPr>
        <w:t>0</w:t>
      </w:r>
      <w:r>
        <w:t>/2</w:t>
      </w:r>
      <w:r w:rsidR="00CA1B4F">
        <w:t xml:space="preserve"> </w:t>
      </w:r>
      <w:r>
        <w:t xml:space="preserve"> +</w:t>
      </w:r>
      <w:r w:rsidR="00CA1B4F">
        <w:t xml:space="preserve"> </w:t>
      </w:r>
      <w:r w:rsidR="00C24E4D">
        <w:fldChar w:fldCharType="begin"/>
      </w:r>
      <w:r w:rsidR="00C24E4D">
        <w:instrText>EQ \i \su(</w:instrText>
      </w:r>
      <w:r w:rsidR="00C24E4D">
        <w:rPr>
          <w:sz w:val="18"/>
          <w:szCs w:val="18"/>
        </w:rPr>
        <w:instrText>m</w:instrText>
      </w:r>
      <w:r w:rsidR="00C24E4D" w:rsidRPr="00274E25">
        <w:rPr>
          <w:sz w:val="18"/>
          <w:szCs w:val="18"/>
        </w:rPr>
        <w:instrText xml:space="preserve"> = </w:instrText>
      </w:r>
      <w:r w:rsidR="00C24E4D">
        <w:rPr>
          <w:sz w:val="18"/>
          <w:szCs w:val="18"/>
        </w:rPr>
        <w:instrText>1</w:instrText>
      </w:r>
      <w:r w:rsidR="00C24E4D" w:rsidRPr="00274E25">
        <w:rPr>
          <w:sz w:val="18"/>
          <w:szCs w:val="18"/>
        </w:rPr>
        <w:instrText>,∞</w:instrText>
      </w:r>
      <w:r w:rsidR="00C24E4D">
        <w:instrText xml:space="preserve">, ) </w:instrText>
      </w:r>
      <w:r w:rsidR="00C24E4D">
        <w:fldChar w:fldCharType="separate"/>
      </w:r>
      <w:r w:rsidR="00C24E4D">
        <w:rPr>
          <w:b/>
          <w:noProof/>
        </w:rPr>
        <w:t>!Syntax Error, I</w:t>
      </w:r>
      <w:r w:rsidR="00C24E4D">
        <w:fldChar w:fldCharType="end"/>
      </w:r>
      <w:r w:rsidR="00C24E4D">
        <w:t>A</w:t>
      </w:r>
      <w:r w:rsidR="00C24E4D" w:rsidRPr="00915D82">
        <w:rPr>
          <w:rStyle w:val="subscript"/>
        </w:rPr>
        <w:t>m</w:t>
      </w:r>
      <w:r w:rsidR="00C24E4D">
        <w:t xml:space="preserve"> cos(mω</w:t>
      </w:r>
      <w:r w:rsidR="00C24E4D" w:rsidRPr="00915D82">
        <w:rPr>
          <w:rStyle w:val="subscript"/>
        </w:rPr>
        <w:t>1</w:t>
      </w:r>
      <w:r w:rsidR="00C24E4D">
        <w:t>t + φ</w:t>
      </w:r>
      <w:r w:rsidR="00C24E4D" w:rsidRPr="00915D82">
        <w:rPr>
          <w:rStyle w:val="subscript"/>
        </w:rPr>
        <w:t>m</w:t>
      </w:r>
      <w:r w:rsidR="00C24E4D">
        <w:t>)</w:t>
      </w:r>
      <w:r>
        <w:tab/>
      </w:r>
      <w:r w:rsidR="00FD3884">
        <w:tab/>
      </w:r>
      <w:r w:rsidR="00FD3884">
        <w:tab/>
      </w:r>
      <w:r w:rsidR="00FD3884">
        <w:tab/>
      </w:r>
      <w:r w:rsidR="00FD3884">
        <w:tab/>
      </w:r>
      <w:r w:rsidR="00FD3884">
        <w:tab/>
      </w:r>
      <w:r w:rsidR="00FD3884">
        <w:tab/>
        <w:t>(15.10)</w:t>
      </w:r>
    </w:p>
    <w:p w14:paraId="6DA85766" w14:textId="77777777" w:rsidR="00FD3884" w:rsidRDefault="00FD3884" w:rsidP="00CA77E7">
      <w:r>
        <w:tab/>
      </w:r>
      <w:r>
        <w:tab/>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[cos(mω</w:t>
      </w:r>
      <w:r w:rsidRPr="00915D82">
        <w:rPr>
          <w:rStyle w:val="subscript"/>
        </w:rPr>
        <w:t>1</w:t>
      </w:r>
      <w:r>
        <w:t>t) cos(φ</w:t>
      </w:r>
      <w:r w:rsidRPr="00915D82">
        <w:rPr>
          <w:rStyle w:val="subscript"/>
        </w:rPr>
        <w:t>m</w:t>
      </w:r>
      <w:r>
        <w:t xml:space="preserve">) - </w:t>
      </w:r>
      <w:r>
        <w:tab/>
        <w:t>sin(mω</w:t>
      </w:r>
      <w:r w:rsidRPr="00915D82">
        <w:rPr>
          <w:rStyle w:val="subscript"/>
        </w:rPr>
        <w:t>1</w:t>
      </w:r>
      <w:r>
        <w:t>t)sin(φ</w:t>
      </w:r>
      <w:r w:rsidRPr="00915D82">
        <w:rPr>
          <w:rStyle w:val="subscript"/>
        </w:rPr>
        <w:t>m</w:t>
      </w:r>
      <w:r>
        <w:t>) ]</w:t>
      </w:r>
    </w:p>
    <w:p w14:paraId="6E2DC3F6" w14:textId="77777777" w:rsidR="00FD3884" w:rsidRPr="00FD3884" w:rsidRDefault="00FD3884" w:rsidP="00CA77E7">
      <w:r>
        <w:tab/>
      </w:r>
      <w:r>
        <w:tab/>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cos(φ</w:t>
      </w:r>
      <w:r w:rsidRPr="00915D82">
        <w:rPr>
          <w:rStyle w:val="subscript"/>
        </w:rPr>
        <w:t>m</w:t>
      </w:r>
      <w:r>
        <w:t>)]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sin(φ</w:t>
      </w:r>
      <w:r w:rsidRPr="00915D82">
        <w:rPr>
          <w:rStyle w:val="subscript"/>
        </w:rPr>
        <w:t>m</w:t>
      </w:r>
      <w:r>
        <w:t>)] sin(mω</w:t>
      </w:r>
      <w:r w:rsidRPr="00915D82">
        <w:rPr>
          <w:rStyle w:val="subscript"/>
        </w:rPr>
        <w:t>1</w:t>
      </w:r>
      <w:r>
        <w:t>t)</w:t>
      </w:r>
      <w:r>
        <w:tab/>
      </w:r>
    </w:p>
    <w:p w14:paraId="6CC3A163" w14:textId="77777777" w:rsidR="00CA77E7" w:rsidRDefault="00FD3884" w:rsidP="00CA77E7">
      <w:r>
        <w:t xml:space="preserve">Thus, </w:t>
      </w:r>
    </w:p>
    <w:p w14:paraId="281337E5" w14:textId="77777777" w:rsidR="00CA77E7" w:rsidRDefault="00CA77E7" w:rsidP="00CA77E7">
      <w:r>
        <w:tab/>
      </w:r>
      <w:r w:rsidR="00FD3884">
        <w:t xml:space="preserve">  </w:t>
      </w:r>
      <w:r>
        <w:t>a</w:t>
      </w:r>
      <w:r w:rsidRPr="008219CC">
        <w:rPr>
          <w:rStyle w:val="subscript"/>
        </w:rPr>
        <w:t>m</w:t>
      </w:r>
      <w:r>
        <w:t xml:space="preserve"> = A</w:t>
      </w:r>
      <w:r w:rsidRPr="008219CC">
        <w:rPr>
          <w:rStyle w:val="subscript"/>
        </w:rPr>
        <w:t>m</w:t>
      </w:r>
      <w:r>
        <w:t xml:space="preserve"> cos(</w:t>
      </w:r>
      <w:r w:rsidR="004B4921">
        <w:t>φ</w:t>
      </w:r>
      <w:r w:rsidRPr="008219CC">
        <w:rPr>
          <w:rStyle w:val="subscript"/>
        </w:rPr>
        <w:t>m</w:t>
      </w:r>
      <w:r>
        <w:t>)</w:t>
      </w:r>
      <w:r>
        <w:tab/>
      </w:r>
      <w:r w:rsidR="00A25411">
        <w:tab/>
      </w:r>
      <w:r>
        <w:t>A</w:t>
      </w:r>
      <w:r w:rsidRPr="008219CC">
        <w:rPr>
          <w:rStyle w:val="subscript"/>
        </w:rPr>
        <w:t>m</w:t>
      </w:r>
      <w:r>
        <w:t xml:space="preserve"> = </w:t>
      </w:r>
      <w:r>
        <w:fldChar w:fldCharType="begin"/>
      </w:r>
      <w:r>
        <w:instrText xml:space="preserve"> EQ \R( a</w:instrText>
      </w:r>
      <w:r w:rsidRPr="00915D82">
        <w:rPr>
          <w:rStyle w:val="subscript"/>
        </w:rPr>
        <w:instrText>m</w:instrText>
      </w:r>
      <w:r w:rsidR="00FD3884">
        <w:rPr>
          <w:rStyle w:val="superscript"/>
        </w:rPr>
        <w:instrText xml:space="preserve">2 </w:instrText>
      </w:r>
      <w:r>
        <w:instrText>+</w:instrText>
      </w:r>
      <w:r w:rsidR="00FD3884">
        <w:instrText xml:space="preserve"> </w:instrText>
      </w:r>
      <w:r>
        <w:instrText>b</w:instrText>
      </w:r>
      <w:r w:rsidRPr="00915D82">
        <w:rPr>
          <w:rStyle w:val="subscript"/>
        </w:rPr>
        <w:instrText>m</w:instrText>
      </w:r>
      <w:r w:rsidRPr="006C51E3">
        <w:rPr>
          <w:rStyle w:val="superscript"/>
        </w:rPr>
        <w:instrText>2)</w:instrText>
      </w:r>
      <w:r>
        <w:instrText xml:space="preserve"> </w:instrText>
      </w:r>
      <w:r>
        <w:fldChar w:fldCharType="end"/>
      </w:r>
    </w:p>
    <w:p w14:paraId="04541972" w14:textId="77777777" w:rsidR="00CA77E7" w:rsidRDefault="00CA1B4F" w:rsidP="003064B0">
      <w:pPr>
        <w:tabs>
          <w:tab w:val="left" w:pos="7200"/>
          <w:tab w:val="left" w:pos="7920"/>
          <w:tab w:val="right" w:pos="9270"/>
        </w:tabs>
      </w:pPr>
      <w:r>
        <w:t xml:space="preserve">       </w:t>
      </w:r>
      <w:r w:rsidR="00CA77E7">
        <w:t>-b</w:t>
      </w:r>
      <w:r w:rsidR="00CA77E7" w:rsidRPr="008219CC">
        <w:rPr>
          <w:rStyle w:val="subscript"/>
        </w:rPr>
        <w:t>m</w:t>
      </w:r>
      <w:r w:rsidR="00CA77E7">
        <w:t xml:space="preserve"> = A</w:t>
      </w:r>
      <w:r w:rsidR="00CA77E7" w:rsidRPr="008219CC">
        <w:rPr>
          <w:rStyle w:val="subscript"/>
        </w:rPr>
        <w:t xml:space="preserve">m </w:t>
      </w:r>
      <w:r w:rsidR="00CA77E7">
        <w:t>sin(</w:t>
      </w:r>
      <w:r w:rsidR="004B4921">
        <w:t>φ</w:t>
      </w:r>
      <w:r w:rsidR="00CA77E7" w:rsidRPr="008219CC">
        <w:rPr>
          <w:rStyle w:val="subscript"/>
        </w:rPr>
        <w:t>m</w:t>
      </w:r>
      <w:r w:rsidR="00CA77E7">
        <w:t>)</w:t>
      </w:r>
      <w:r w:rsidR="00CA77E7">
        <w:tab/>
      </w:r>
      <w:r w:rsidR="00A25411">
        <w:tab/>
      </w:r>
      <w:r w:rsidR="00CA77E7">
        <w:t>tan(</w:t>
      </w:r>
      <w:r w:rsidR="004B4921">
        <w:t>φ</w:t>
      </w:r>
      <w:r w:rsidR="00CA77E7" w:rsidRPr="008219CC">
        <w:rPr>
          <w:rStyle w:val="subscript"/>
        </w:rPr>
        <w:t>m</w:t>
      </w:r>
      <w:r w:rsidR="00CA77E7">
        <w:t>) =</w:t>
      </w:r>
      <w:r>
        <w:t xml:space="preserve"> </w:t>
      </w:r>
      <w:r w:rsidR="00CA77E7">
        <w:t>-b</w:t>
      </w:r>
      <w:r w:rsidR="00CA77E7" w:rsidRPr="008219CC">
        <w:rPr>
          <w:rStyle w:val="subscript"/>
        </w:rPr>
        <w:t>m/</w:t>
      </w:r>
      <w:r w:rsidR="00CA77E7">
        <w:t>a</w:t>
      </w:r>
      <w:r w:rsidR="00CA77E7" w:rsidRPr="008219CC">
        <w:rPr>
          <w:rStyle w:val="subscript"/>
        </w:rPr>
        <w:t>m .</w:t>
      </w:r>
      <w:r w:rsidR="00CA77E7" w:rsidRPr="008219CC">
        <w:rPr>
          <w:rStyle w:val="subscript"/>
        </w:rPr>
        <w:tab/>
      </w:r>
      <w:r w:rsidR="00CA77E7" w:rsidRPr="008219CC">
        <w:rPr>
          <w:rStyle w:val="subscript"/>
        </w:rPr>
        <w:tab/>
      </w:r>
      <w:r w:rsidR="00CA77E7" w:rsidRPr="008219CC">
        <w:rPr>
          <w:rStyle w:val="subscript"/>
        </w:rPr>
        <w:tab/>
      </w:r>
      <w:r w:rsidR="00BA0B82">
        <w:rPr>
          <w:rStyle w:val="subscript"/>
        </w:rPr>
        <w:tab/>
      </w:r>
      <w:r w:rsidR="00BA0B82">
        <w:rPr>
          <w:rStyle w:val="subscript"/>
        </w:rPr>
        <w:tab/>
      </w:r>
      <w:r w:rsidR="00BA0B82">
        <w:rPr>
          <w:rStyle w:val="subscript"/>
        </w:rPr>
        <w:tab/>
      </w:r>
      <w:r w:rsidR="00CA77E7">
        <w:t>(15.</w:t>
      </w:r>
      <w:r w:rsidR="00A00BED">
        <w:t>11</w:t>
      </w:r>
      <w:r w:rsidR="00CA77E7">
        <w:t>)</w:t>
      </w:r>
      <w:r w:rsidR="00CA77E7">
        <w:tab/>
      </w:r>
    </w:p>
    <w:p w14:paraId="2960E84E" w14:textId="77777777" w:rsidR="00CA77E7" w:rsidRDefault="00CA77E7" w:rsidP="00CA77E7"/>
    <w:p w14:paraId="05BCD387" w14:textId="77777777" w:rsidR="00CA77E7" w:rsidRDefault="00CA77E7" w:rsidP="00CA77E7">
      <w:r>
        <w:t xml:space="preserve">So, here is a summary of the above efforts: </w:t>
      </w:r>
    </w:p>
    <w:p w14:paraId="380B97B1" w14:textId="77777777" w:rsidR="00CA77E7" w:rsidRDefault="00F5259A" w:rsidP="00CA77E7">
      <w:r>
        <w:br w:type="page"/>
      </w:r>
    </w:p>
    <w:p w14:paraId="2FC73D3D" w14:textId="77777777" w:rsidR="00CA77E7" w:rsidRDefault="00A00BED" w:rsidP="00CA77E7">
      <w:pPr>
        <w:pBdr>
          <w:top w:val="single" w:sz="6" w:space="0" w:color="auto"/>
          <w:left w:val="single" w:sz="6" w:space="0" w:color="auto"/>
          <w:bottom w:val="single" w:sz="6" w:space="0" w:color="auto"/>
          <w:right w:val="single" w:sz="6" w:space="0" w:color="auto"/>
        </w:pBdr>
        <w:spacing w:line="480" w:lineRule="atLeast"/>
      </w:pPr>
      <w:r>
        <w:tab/>
      </w:r>
      <w:r w:rsidR="00CA77E7" w:rsidRPr="00A00BED">
        <w:rPr>
          <w:b/>
        </w:rPr>
        <w:t>Fourier Series Transform</w:t>
      </w:r>
      <w:r w:rsidRPr="00A00BED">
        <w:rPr>
          <w:b/>
        </w:rPr>
        <w:tab/>
      </w:r>
      <w:r>
        <w:tab/>
      </w:r>
      <w:r>
        <w:tab/>
      </w:r>
      <w:r>
        <w:tab/>
      </w:r>
      <w:r>
        <w:tab/>
      </w:r>
      <w:r>
        <w:tab/>
      </w:r>
      <w:r>
        <w:tab/>
      </w:r>
      <w:r>
        <w:tab/>
      </w:r>
      <w:r w:rsidR="003064B0">
        <w:t xml:space="preserve">          </w:t>
      </w:r>
      <w:r w:rsidR="00BA0B82">
        <w:t>(15.1</w:t>
      </w:r>
      <w:r w:rsidR="00FD3884">
        <w:t>2</w:t>
      </w:r>
      <w:r w:rsidR="00BA0B82">
        <w:t>)</w:t>
      </w:r>
    </w:p>
    <w:p w14:paraId="09852222"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537B2514" w14:textId="77777777" w:rsidR="00CA77E7" w:rsidRDefault="00CA77E7" w:rsidP="00CA77E7">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(t) be any reasonable pulse. Construct a pulse train x(t) with spacing T</w:t>
      </w:r>
      <w:r w:rsidRPr="008219CC">
        <w:rPr>
          <w:rStyle w:val="subscript"/>
        </w:rPr>
        <w:t>1</w:t>
      </w:r>
      <w:r>
        <w:t>:</w:t>
      </w:r>
    </w:p>
    <w:p w14:paraId="364A48FB" w14:textId="77777777" w:rsidR="00CA77E7" w:rsidRPr="00D15A86" w:rsidRDefault="00CA77E7" w:rsidP="00CA77E7">
      <w:pPr>
        <w:pBdr>
          <w:top w:val="single" w:sz="6" w:space="0" w:color="auto"/>
          <w:left w:val="single" w:sz="6" w:space="0" w:color="auto"/>
          <w:bottom w:val="single" w:sz="6" w:space="0" w:color="auto"/>
          <w:right w:val="single" w:sz="6" w:space="0" w:color="auto"/>
        </w:pBdr>
        <w:rPr>
          <w:rStyle w:val="subscript"/>
          <w:rFonts w:ascii="Times New Roman" w:hAnsi="Times New Roman"/>
          <w:b w:val="0"/>
          <w:sz w:val="22"/>
          <w:vertAlign w:val="baseline"/>
        </w:rPr>
      </w:pPr>
      <w:r>
        <w:tab/>
      </w:r>
      <w:r>
        <w:tab/>
        <w:t>x(t)</w:t>
      </w:r>
      <w:r w:rsidR="00CA1B4F">
        <w:t xml:space="preserve"> </w:t>
      </w:r>
      <w:r>
        <w:t xml:space="preserve"> =</w:t>
      </w:r>
      <w:r w:rsidR="00CA1B4F">
        <w:t xml:space="preserve"> </w:t>
      </w:r>
      <w:r w:rsidR="00806DBA">
        <w:fldChar w:fldCharType="begin"/>
      </w:r>
      <w:r w:rsidR="00806DBA">
        <w:instrText>EQ \i \su(</w:instrText>
      </w:r>
      <w:r w:rsidR="00806DBA">
        <w:rPr>
          <w:sz w:val="18"/>
          <w:szCs w:val="18"/>
        </w:rPr>
        <w:instrText>n</w:instrText>
      </w:r>
      <w:r w:rsidR="00806DBA" w:rsidRPr="00274E25">
        <w:rPr>
          <w:sz w:val="18"/>
          <w:szCs w:val="18"/>
        </w:rPr>
        <w:instrText xml:space="preserve"> = -∞,∞</w:instrText>
      </w:r>
      <w:r w:rsidR="00806DBA">
        <w:instrText xml:space="preserve">, ) </w:instrText>
      </w:r>
      <w:r w:rsidR="00806DBA">
        <w:fldChar w:fldCharType="separate"/>
      </w:r>
      <w:r w:rsidR="00806DBA">
        <w:rPr>
          <w:b/>
          <w:noProof/>
        </w:rPr>
        <w:t>!Syntax Error, I</w:t>
      </w:r>
      <w:r w:rsidR="00806DBA">
        <w:fldChar w:fldCharType="end"/>
      </w:r>
      <w:r w:rsidR="00806DBA">
        <w:t>x</w:t>
      </w:r>
      <w:r w:rsidR="00806DBA" w:rsidRPr="00915D82">
        <w:rPr>
          <w:rStyle w:val="subscript"/>
        </w:rPr>
        <w:t>pulse</w:t>
      </w:r>
      <w:r w:rsidR="00806DBA">
        <w:t>(t - nT</w:t>
      </w:r>
      <w:r w:rsidR="00806DBA" w:rsidRPr="00915D82">
        <w:rPr>
          <w:rStyle w:val="subscript"/>
        </w:rPr>
        <w:t>1</w:t>
      </w:r>
      <w:r w:rsidR="00806DBA">
        <w:t>)</w:t>
      </w:r>
      <w:r w:rsidR="00E76FE9">
        <w:tab/>
      </w:r>
      <w:r w:rsidR="00E76FE9">
        <w:tab/>
      </w:r>
      <w:r w:rsidR="00E76FE9">
        <w:tab/>
      </w:r>
      <w:r w:rsidR="00E76FE9">
        <w:tab/>
      </w:r>
      <w:r w:rsidR="00E76FE9">
        <w:tab/>
      </w:r>
      <w:r w:rsidR="00E76FE9">
        <w:tab/>
      </w:r>
      <w:r w:rsidR="00E76FE9">
        <w:tab/>
      </w:r>
      <w:r w:rsidR="00E76FE9" w:rsidRPr="00E76FE9">
        <w:rPr>
          <w:i/>
        </w:rPr>
        <w:t>(14.1)</w:t>
      </w:r>
    </w:p>
    <w:p w14:paraId="5ADEA16B" w14:textId="77777777" w:rsidR="00CA77E7" w:rsidRDefault="00CA77E7" w:rsidP="00CA77E7">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which we can write formally as:</w:t>
      </w:r>
    </w:p>
    <w:p w14:paraId="29E376B7" w14:textId="77777777" w:rsidR="00CA77E7" w:rsidRDefault="00CA77E7" w:rsidP="00CA77E7">
      <w:pPr>
        <w:pBdr>
          <w:top w:val="single" w:sz="6" w:space="0" w:color="auto"/>
          <w:left w:val="single" w:sz="6" w:space="0" w:color="auto"/>
          <w:bottom w:val="single" w:sz="6" w:space="0" w:color="auto"/>
          <w:right w:val="single" w:sz="6" w:space="0" w:color="auto"/>
        </w:pBdr>
      </w:pPr>
    </w:p>
    <w:p w14:paraId="164E1317" w14:textId="77777777" w:rsidR="00CA77E7" w:rsidRDefault="00CA77E7" w:rsidP="00CA77E7">
      <w:pPr>
        <w:pBdr>
          <w:top w:val="single" w:sz="6" w:space="0" w:color="auto"/>
          <w:left w:val="single" w:sz="6" w:space="0" w:color="auto"/>
          <w:bottom w:val="single" w:sz="6" w:space="0" w:color="auto"/>
          <w:right w:val="single" w:sz="6" w:space="0" w:color="auto"/>
        </w:pBdr>
      </w:pPr>
      <w:r>
        <w:tab/>
      </w:r>
      <w:r>
        <w:tab/>
        <w:t>x(t</w:t>
      </w:r>
      <w:r w:rsidR="00CA1B4F">
        <w:t xml:space="preserve"> </w:t>
      </w:r>
      <w:r>
        <w:t>+ nT</w:t>
      </w:r>
      <w:r w:rsidRPr="008219CC">
        <w:rPr>
          <w:rStyle w:val="subscript"/>
        </w:rPr>
        <w:t>1</w:t>
      </w:r>
      <w:r>
        <w:t>) = x(t)</w:t>
      </w:r>
      <w:r>
        <w:tab/>
      </w:r>
      <w:r>
        <w:tab/>
        <w:t>n = any integer</w:t>
      </w:r>
    </w:p>
    <w:p w14:paraId="4C3F0D35" w14:textId="77777777" w:rsidR="00CA77E7" w:rsidRDefault="00CA77E7" w:rsidP="00CA77E7">
      <w:pPr>
        <w:pBdr>
          <w:top w:val="single" w:sz="6" w:space="0" w:color="auto"/>
          <w:left w:val="single" w:sz="6" w:space="0" w:color="auto"/>
          <w:bottom w:val="single" w:sz="6" w:space="0" w:color="auto"/>
          <w:right w:val="single" w:sz="6" w:space="0" w:color="auto"/>
        </w:pBdr>
      </w:pPr>
    </w:p>
    <w:p w14:paraId="29EA7868" w14:textId="77777777" w:rsidR="00CA77E7" w:rsidRDefault="00CA77E7" w:rsidP="00CA77E7">
      <w:pPr>
        <w:pBdr>
          <w:top w:val="single" w:sz="6" w:space="0" w:color="auto"/>
          <w:left w:val="single" w:sz="6" w:space="0" w:color="auto"/>
          <w:bottom w:val="single" w:sz="6" w:space="0" w:color="auto"/>
          <w:right w:val="single" w:sz="6" w:space="0" w:color="auto"/>
        </w:pBdr>
      </w:pPr>
      <w:r>
        <w:tab/>
        <w:t xml:space="preserve">If x(t) is a </w:t>
      </w:r>
      <w:r>
        <w:rPr>
          <w:i/>
        </w:rPr>
        <w:t>known</w:t>
      </w:r>
      <w:r>
        <w:t xml:space="preserve"> periodic function of period T</w:t>
      </w:r>
      <w:r w:rsidRPr="008219CC">
        <w:rPr>
          <w:rStyle w:val="subscript"/>
        </w:rPr>
        <w:t>1</w:t>
      </w:r>
      <w:r>
        <w:t>, a candidate for x</w:t>
      </w:r>
      <w:r w:rsidRPr="008219CC">
        <w:rPr>
          <w:rStyle w:val="subscript"/>
        </w:rPr>
        <w:t>pulse</w:t>
      </w:r>
      <w:r>
        <w:t>(t) is x(t)</w:t>
      </w:r>
      <w:r w:rsidR="00EA3C80">
        <w:t xml:space="preserve"> over any one </w:t>
      </w:r>
      <w:r>
        <w:t xml:space="preserve">period. </w:t>
      </w:r>
    </w:p>
    <w:p w14:paraId="2319F291" w14:textId="77777777" w:rsidR="00CA77E7" w:rsidRDefault="00CA77E7" w:rsidP="00CA77E7">
      <w:pPr>
        <w:pBdr>
          <w:top w:val="single" w:sz="6" w:space="0" w:color="auto"/>
          <w:left w:val="single" w:sz="6" w:space="0" w:color="auto"/>
          <w:bottom w:val="single" w:sz="6" w:space="0" w:color="auto"/>
          <w:right w:val="single" w:sz="6" w:space="0" w:color="auto"/>
        </w:pBdr>
      </w:pPr>
    </w:p>
    <w:p w14:paraId="357B74C6" w14:textId="77777777" w:rsidR="00CA77E7" w:rsidRPr="00D15A86" w:rsidRDefault="00CA77E7" w:rsidP="00CA77E7">
      <w:pPr>
        <w:pBdr>
          <w:top w:val="single" w:sz="6" w:space="0" w:color="auto"/>
          <w:left w:val="single" w:sz="6" w:space="0" w:color="auto"/>
          <w:bottom w:val="single" w:sz="6" w:space="0" w:color="auto"/>
          <w:right w:val="single" w:sz="6" w:space="0" w:color="auto"/>
        </w:pBdr>
      </w:pPr>
      <w:r>
        <w:tab/>
        <w:t>2. Define the Fourier Series coefficients</w:t>
      </w:r>
      <w:r w:rsidR="00CA1B4F">
        <w:t xml:space="preserve"> </w:t>
      </w:r>
      <w:r>
        <w:t>by</w:t>
      </w:r>
      <w:r w:rsidR="00D15A86">
        <w:t xml:space="preserve"> these projections = transforms  (c</w:t>
      </w:r>
      <w:r w:rsidR="00D15A86" w:rsidRPr="008219CC">
        <w:rPr>
          <w:rStyle w:val="subscript"/>
        </w:rPr>
        <w:t>m</w:t>
      </w:r>
      <w:r w:rsidR="00D15A86">
        <w:t xml:space="preserve"> =  [ a</w:t>
      </w:r>
      <w:r w:rsidR="00D15A86" w:rsidRPr="008219CC">
        <w:rPr>
          <w:rStyle w:val="subscript"/>
        </w:rPr>
        <w:t>m</w:t>
      </w:r>
      <w:r w:rsidR="00D15A86">
        <w:t xml:space="preserve"> - ib</w:t>
      </w:r>
      <w:r w:rsidR="00D15A86" w:rsidRPr="008219CC">
        <w:rPr>
          <w:rStyle w:val="subscript"/>
        </w:rPr>
        <w:t>m</w:t>
      </w:r>
      <w:r w:rsidR="00D15A86">
        <w:t xml:space="preserve"> ]/2)</w:t>
      </w:r>
    </w:p>
    <w:p w14:paraId="5C3BB070" w14:textId="77777777" w:rsidR="00D15A86" w:rsidRDefault="00D15A86" w:rsidP="00CA77E7">
      <w:pPr>
        <w:pBdr>
          <w:top w:val="single" w:sz="6" w:space="0" w:color="auto"/>
          <w:left w:val="single" w:sz="6" w:space="0" w:color="auto"/>
          <w:bottom w:val="single" w:sz="6" w:space="0" w:color="auto"/>
          <w:right w:val="single" w:sz="6" w:space="0" w:color="auto"/>
        </w:pBdr>
      </w:pPr>
    </w:p>
    <w:p w14:paraId="78EC90BA" w14:textId="77777777" w:rsidR="00EA3C80" w:rsidRDefault="00D15A86" w:rsidP="00D15A86">
      <w:pPr>
        <w:pBdr>
          <w:top w:val="single" w:sz="6" w:space="0" w:color="auto"/>
          <w:left w:val="single" w:sz="6" w:space="0" w:color="auto"/>
          <w:bottom w:val="single" w:sz="6" w:space="0" w:color="auto"/>
          <w:right w:val="single" w:sz="6" w:space="0" w:color="auto"/>
        </w:pBdr>
        <w:jc w:val="left"/>
      </w:pPr>
      <w:r>
        <w:tab/>
      </w:r>
      <w:r>
        <w:tab/>
        <w:t>c</w:t>
      </w:r>
      <w:r w:rsidRPr="008219CC">
        <w:rPr>
          <w:rStyle w:val="subscript"/>
        </w:rPr>
        <w:t>m</w:t>
      </w:r>
      <w:r>
        <w:rPr>
          <w:rStyle w:val="subscript"/>
        </w:rPr>
        <w:t xml:space="preserve"> </w:t>
      </w:r>
      <w:r>
        <w:t>≡ (1/T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t xml:space="preserve">   = (1/T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131533">
        <w:rPr>
          <w:rStyle w:val="subscript"/>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rsidRPr="00D15A86">
        <w:rPr>
          <w:i/>
        </w:rPr>
        <w:t>(14.16)</w:t>
      </w:r>
    </w:p>
    <w:p w14:paraId="267919D2" w14:textId="77777777" w:rsidR="00806DBA" w:rsidRDefault="00E76FE9" w:rsidP="00EA3C80">
      <w:pPr>
        <w:pBdr>
          <w:top w:val="single" w:sz="6" w:space="0" w:color="auto"/>
          <w:left w:val="single" w:sz="6" w:space="0" w:color="auto"/>
          <w:bottom w:val="single" w:sz="6" w:space="0" w:color="auto"/>
          <w:right w:val="single" w:sz="6" w:space="0" w:color="auto"/>
        </w:pBdr>
        <w:jc w:val="left"/>
      </w:pPr>
      <w:r>
        <w:tab/>
      </w:r>
      <w:r w:rsidR="00D15A86">
        <w:tab/>
      </w:r>
      <w:r w:rsidR="00CA77E7">
        <w:t>a</w:t>
      </w:r>
      <w:r w:rsidR="00CA77E7" w:rsidRPr="008219CC">
        <w:rPr>
          <w:rStyle w:val="subscript"/>
        </w:rPr>
        <w:t>m</w:t>
      </w:r>
      <w:r w:rsidR="00CA1B4F">
        <w:t xml:space="preserve"> </w:t>
      </w:r>
      <w:r w:rsidR="00A91315">
        <w:t>≡</w:t>
      </w:r>
      <w:r w:rsidR="00CA77E7">
        <w:rPr>
          <w:rFonts w:ascii="Symbol" w:hAnsi="Symbol"/>
        </w:rPr>
        <w:t></w:t>
      </w:r>
      <w:r w:rsidR="00806DBA">
        <w:rPr>
          <w:rFonts w:ascii="Symbol" w:hAnsi="Symbol"/>
        </w:rPr>
        <w:t></w:t>
      </w:r>
      <w:r w:rsidR="00CA77E7">
        <w:t>(2/T</w:t>
      </w:r>
      <w:r w:rsidR="00CA77E7" w:rsidRPr="008219CC">
        <w:rPr>
          <w:rStyle w:val="subscript"/>
        </w:rPr>
        <w:t>1</w:t>
      </w:r>
      <w:r w:rsidR="00CA77E7">
        <w:t>)</w:t>
      </w:r>
      <w:r w:rsidR="00CA1B4F">
        <w:t xml:space="preserve"> </w:t>
      </w:r>
      <w:r w:rsidR="00806DBA" w:rsidRPr="001D0D05">
        <w:rPr>
          <w:color w:val="000000"/>
        </w:rPr>
        <w:fldChar w:fldCharType="begin"/>
      </w:r>
      <w:r w:rsidR="00806DBA" w:rsidRPr="001D0D05">
        <w:rPr>
          <w:color w:val="000000"/>
        </w:rPr>
        <w:instrText>EQ \s\up4( \i \fc\</w:instrText>
      </w:r>
      <w:r w:rsidR="00806DBA" w:rsidRPr="001D0D05">
        <w:rPr>
          <w:rFonts w:ascii="Lucida Sans Unicode" w:hAnsi="Lucida Sans Unicode" w:cs="Lucida Sans Unicode"/>
          <w:color w:val="000000"/>
          <w:sz w:val="32"/>
        </w:rPr>
        <w:instrText>∫</w:instrText>
      </w:r>
      <w:r w:rsidR="00806DBA" w:rsidRPr="001D0D05">
        <w:rPr>
          <w:color w:val="000000"/>
        </w:rPr>
        <w:instrText>\in</w:instrText>
      </w:r>
      <w:r w:rsidR="00806DBA" w:rsidRPr="001D0D05">
        <w:rPr>
          <w:color w:val="000000"/>
          <w:szCs w:val="22"/>
        </w:rPr>
        <w:instrText>(</w:instrText>
      </w:r>
      <w:r w:rsidR="00806DBA">
        <w:rPr>
          <w:b/>
          <w:color w:val="000000"/>
          <w:sz w:val="18"/>
          <w:szCs w:val="18"/>
        </w:rPr>
        <w:instrText>-∞</w:instrText>
      </w:r>
      <w:r w:rsidR="00806DBA" w:rsidRPr="001D0D05">
        <w:rPr>
          <w:b/>
          <w:color w:val="000000"/>
          <w:sz w:val="18"/>
          <w:szCs w:val="18"/>
        </w:rPr>
        <w:instrText xml:space="preserve">, </w:instrText>
      </w:r>
      <w:r w:rsidR="00806DBA">
        <w:rPr>
          <w:b/>
          <w:color w:val="000000"/>
          <w:sz w:val="18"/>
          <w:szCs w:val="18"/>
        </w:rPr>
        <w:instrText>∞</w:instrText>
      </w:r>
      <w:r w:rsidR="00806DBA" w:rsidRPr="001D0D05">
        <w:rPr>
          <w:color w:val="000000"/>
          <w:szCs w:val="22"/>
        </w:rPr>
        <w:instrText>, )</w:instrText>
      </w:r>
      <w:r w:rsidR="00806DBA" w:rsidRPr="001D0D05">
        <w:rPr>
          <w:color w:val="000000"/>
        </w:rPr>
        <w:instrText>)</w:instrText>
      </w:r>
      <w:r w:rsidR="00806DBA" w:rsidRPr="001D0D05">
        <w:rPr>
          <w:color w:val="000000"/>
        </w:rPr>
        <w:fldChar w:fldCharType="separate"/>
      </w:r>
      <w:r w:rsidR="00806DBA" w:rsidRPr="001D0D05">
        <w:rPr>
          <w:b/>
          <w:noProof/>
          <w:color w:val="000000"/>
        </w:rPr>
        <w:t>!Syntax Error, I</w:t>
      </w:r>
      <w:r w:rsidR="00806DBA" w:rsidRPr="001D0D05">
        <w:rPr>
          <w:color w:val="000000"/>
        </w:rPr>
        <w:fldChar w:fldCharType="end"/>
      </w:r>
      <w:r w:rsidR="00806DBA">
        <w:t>dt x</w:t>
      </w:r>
      <w:r w:rsidR="00806DBA" w:rsidRPr="00915D82">
        <w:rPr>
          <w:rStyle w:val="subscript"/>
        </w:rPr>
        <w:t>pulse</w:t>
      </w:r>
      <w:r w:rsidR="00806DBA">
        <w:t>(t) cos(mω</w:t>
      </w:r>
      <w:r w:rsidR="00806DBA" w:rsidRPr="00915D82">
        <w:rPr>
          <w:rStyle w:val="subscript"/>
        </w:rPr>
        <w:t>1</w:t>
      </w:r>
      <w:r w:rsidR="00806DBA">
        <w:t>t)</w:t>
      </w:r>
      <w:r w:rsidR="00CA77E7">
        <w:tab/>
      </w:r>
      <w:r w:rsidR="00FD3884">
        <w:t xml:space="preserve">   </w:t>
      </w:r>
      <w:r w:rsidR="00EA3C80">
        <w:t>=  (2/T</w:t>
      </w:r>
      <w:r w:rsidR="00EA3C80" w:rsidRPr="008219CC">
        <w:rPr>
          <w:rStyle w:val="subscript"/>
        </w:rPr>
        <w:t>1</w:t>
      </w:r>
      <w:r w:rsidR="00EA3C80">
        <w:t>)</w:t>
      </w:r>
      <w:r w:rsidR="007932A5" w:rsidRPr="007932A5">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rsidR="00EA3C80">
        <w:rPr>
          <w:color w:val="000000"/>
        </w:rPr>
        <w:t xml:space="preserve"> </w:t>
      </w:r>
      <w:r w:rsidR="00EA3C80">
        <w:t>dt x(t) cos(mω</w:t>
      </w:r>
      <w:r w:rsidR="00EA3C80" w:rsidRPr="00915D82">
        <w:rPr>
          <w:rStyle w:val="subscript"/>
        </w:rPr>
        <w:t>1</w:t>
      </w:r>
      <w:r w:rsidR="00EA3C80">
        <w:t>t)</w:t>
      </w:r>
      <w:r w:rsidR="00EA3C80">
        <w:tab/>
      </w:r>
      <w:r w:rsidRPr="00D15A86">
        <w:rPr>
          <w:i/>
        </w:rPr>
        <w:t>(15.6)</w:t>
      </w:r>
      <w:r w:rsidR="00CA77E7">
        <w:tab/>
      </w:r>
    </w:p>
    <w:p w14:paraId="0EE056A6" w14:textId="77777777" w:rsidR="00806DBA" w:rsidRDefault="00E76FE9" w:rsidP="00EA3C80">
      <w:pPr>
        <w:pBdr>
          <w:top w:val="single" w:sz="6" w:space="0" w:color="auto"/>
          <w:left w:val="single" w:sz="6" w:space="0" w:color="auto"/>
          <w:bottom w:val="single" w:sz="6" w:space="0" w:color="auto"/>
          <w:right w:val="single" w:sz="6" w:space="0" w:color="auto"/>
        </w:pBdr>
        <w:jc w:val="left"/>
      </w:pPr>
      <w:r>
        <w:tab/>
      </w:r>
      <w:r w:rsidR="00D15A86">
        <w:tab/>
      </w:r>
      <w:r w:rsidR="00CA77E7">
        <w:t>b</w:t>
      </w:r>
      <w:r w:rsidR="00CA77E7" w:rsidRPr="008219CC">
        <w:rPr>
          <w:rStyle w:val="subscript"/>
        </w:rPr>
        <w:t>m</w:t>
      </w:r>
      <w:r w:rsidR="00CA77E7">
        <w:t xml:space="preserve"> </w:t>
      </w:r>
      <w:r w:rsidR="00A91315">
        <w:t>≡</w:t>
      </w:r>
      <w:r w:rsidR="00CA77E7">
        <w:rPr>
          <w:rFonts w:ascii="Symbol" w:hAnsi="Symbol"/>
        </w:rPr>
        <w:t></w:t>
      </w:r>
      <w:r w:rsidR="00CA77E7">
        <w:t xml:space="preserve"> (2/T</w:t>
      </w:r>
      <w:r w:rsidR="00CA77E7" w:rsidRPr="008219CC">
        <w:rPr>
          <w:rStyle w:val="subscript"/>
        </w:rPr>
        <w:t>1</w:t>
      </w:r>
      <w:r w:rsidR="00CA77E7">
        <w:t>)</w:t>
      </w:r>
      <w:r w:rsidR="00CA1B4F">
        <w:t xml:space="preserve"> </w:t>
      </w:r>
      <w:r w:rsidR="00806DBA" w:rsidRPr="001D0D05">
        <w:rPr>
          <w:color w:val="000000"/>
        </w:rPr>
        <w:fldChar w:fldCharType="begin"/>
      </w:r>
      <w:r w:rsidR="00806DBA" w:rsidRPr="001D0D05">
        <w:rPr>
          <w:color w:val="000000"/>
        </w:rPr>
        <w:instrText>EQ \s\up4( \i \fc\</w:instrText>
      </w:r>
      <w:r w:rsidR="00806DBA" w:rsidRPr="001D0D05">
        <w:rPr>
          <w:rFonts w:ascii="Lucida Sans Unicode" w:hAnsi="Lucida Sans Unicode" w:cs="Lucida Sans Unicode"/>
          <w:color w:val="000000"/>
          <w:sz w:val="32"/>
        </w:rPr>
        <w:instrText>∫</w:instrText>
      </w:r>
      <w:r w:rsidR="00806DBA" w:rsidRPr="001D0D05">
        <w:rPr>
          <w:color w:val="000000"/>
        </w:rPr>
        <w:instrText>\in</w:instrText>
      </w:r>
      <w:r w:rsidR="00806DBA" w:rsidRPr="001D0D05">
        <w:rPr>
          <w:color w:val="000000"/>
          <w:szCs w:val="22"/>
        </w:rPr>
        <w:instrText>(</w:instrText>
      </w:r>
      <w:r w:rsidR="00806DBA">
        <w:rPr>
          <w:b/>
          <w:color w:val="000000"/>
          <w:sz w:val="18"/>
          <w:szCs w:val="18"/>
        </w:rPr>
        <w:instrText>-∞</w:instrText>
      </w:r>
      <w:r w:rsidR="00806DBA" w:rsidRPr="001D0D05">
        <w:rPr>
          <w:b/>
          <w:color w:val="000000"/>
          <w:sz w:val="18"/>
          <w:szCs w:val="18"/>
        </w:rPr>
        <w:instrText xml:space="preserve">, </w:instrText>
      </w:r>
      <w:r w:rsidR="00806DBA">
        <w:rPr>
          <w:b/>
          <w:color w:val="000000"/>
          <w:sz w:val="18"/>
          <w:szCs w:val="18"/>
        </w:rPr>
        <w:instrText>∞</w:instrText>
      </w:r>
      <w:r w:rsidR="00806DBA" w:rsidRPr="001D0D05">
        <w:rPr>
          <w:color w:val="000000"/>
          <w:szCs w:val="22"/>
        </w:rPr>
        <w:instrText>, )</w:instrText>
      </w:r>
      <w:r w:rsidR="00806DBA" w:rsidRPr="001D0D05">
        <w:rPr>
          <w:color w:val="000000"/>
        </w:rPr>
        <w:instrText>)</w:instrText>
      </w:r>
      <w:r w:rsidR="00806DBA" w:rsidRPr="001D0D05">
        <w:rPr>
          <w:color w:val="000000"/>
        </w:rPr>
        <w:fldChar w:fldCharType="separate"/>
      </w:r>
      <w:r w:rsidR="00806DBA" w:rsidRPr="001D0D05">
        <w:rPr>
          <w:b/>
          <w:noProof/>
          <w:color w:val="000000"/>
        </w:rPr>
        <w:t>!Syntax Error, I</w:t>
      </w:r>
      <w:r w:rsidR="00806DBA" w:rsidRPr="001D0D05">
        <w:rPr>
          <w:color w:val="000000"/>
        </w:rPr>
        <w:fldChar w:fldCharType="end"/>
      </w:r>
      <w:r w:rsidR="00806DBA">
        <w:t>dt x</w:t>
      </w:r>
      <w:r w:rsidR="00806DBA" w:rsidRPr="00915D82">
        <w:rPr>
          <w:rStyle w:val="subscript"/>
        </w:rPr>
        <w:t>pulse</w:t>
      </w:r>
      <w:r w:rsidR="00806DBA">
        <w:t>(t) sin(mω</w:t>
      </w:r>
      <w:r w:rsidR="00806DBA" w:rsidRPr="00915D82">
        <w:rPr>
          <w:rStyle w:val="subscript"/>
        </w:rPr>
        <w:t>1</w:t>
      </w:r>
      <w:r w:rsidR="00806DBA">
        <w:t>t)</w:t>
      </w:r>
      <w:r w:rsidR="00CA77E7">
        <w:tab/>
      </w:r>
      <w:r w:rsidR="00EA3C80">
        <w:t xml:space="preserve">  </w:t>
      </w:r>
      <w:r w:rsidR="00FD3884">
        <w:t xml:space="preserve"> </w:t>
      </w:r>
      <w:r w:rsidR="00EA3C80">
        <w:t>= (2/T</w:t>
      </w:r>
      <w:r w:rsidR="00EA3C80" w:rsidRPr="008219CC">
        <w:rPr>
          <w:rStyle w:val="subscript"/>
        </w:rPr>
        <w:t>1</w:t>
      </w:r>
      <w:r w:rsidR="00EA3C80">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rsidR="00EA3C80">
        <w:rPr>
          <w:color w:val="000000"/>
        </w:rPr>
        <w:t xml:space="preserve"> </w:t>
      </w:r>
      <w:r w:rsidR="00EA3C80">
        <w:t>dt x(t) sin(mω</w:t>
      </w:r>
      <w:r w:rsidR="00EA3C80" w:rsidRPr="00915D82">
        <w:rPr>
          <w:rStyle w:val="subscript"/>
        </w:rPr>
        <w:t>1</w:t>
      </w:r>
      <w:r w:rsidR="00EA3C80">
        <w:t>t)</w:t>
      </w:r>
      <w:r w:rsidR="00EA3C80">
        <w:tab/>
      </w:r>
      <w:r w:rsidRPr="00D15A86">
        <w:rPr>
          <w:i/>
        </w:rPr>
        <w:t>(15.7)</w:t>
      </w:r>
      <w:r w:rsidR="00CA77E7">
        <w:tab/>
      </w:r>
    </w:p>
    <w:p w14:paraId="4F68CB1C" w14:textId="77777777" w:rsidR="00CA77E7" w:rsidRDefault="00CA77E7" w:rsidP="00CA77E7">
      <w:pPr>
        <w:pBdr>
          <w:top w:val="single" w:sz="6" w:space="0" w:color="auto"/>
          <w:left w:val="single" w:sz="6" w:space="0" w:color="auto"/>
          <w:bottom w:val="single" w:sz="6" w:space="0" w:color="auto"/>
          <w:right w:val="single" w:sz="6" w:space="0" w:color="auto"/>
        </w:pBdr>
      </w:pPr>
    </w:p>
    <w:p w14:paraId="0244E2D8" w14:textId="77777777" w:rsidR="00CA77E7" w:rsidRPr="00A91315" w:rsidRDefault="00CA77E7" w:rsidP="00CA77E7">
      <w:pPr>
        <w:pBdr>
          <w:top w:val="single" w:sz="6" w:space="0" w:color="auto"/>
          <w:left w:val="single" w:sz="6" w:space="0" w:color="auto"/>
          <w:bottom w:val="single" w:sz="6" w:space="0" w:color="auto"/>
          <w:right w:val="single" w:sz="6" w:space="0" w:color="auto"/>
        </w:pBdr>
      </w:pPr>
      <w:r>
        <w:tab/>
        <w:t>3.</w:t>
      </w:r>
      <w:r w:rsidR="00CA1B4F">
        <w:t xml:space="preserve"> </w:t>
      </w:r>
      <w:r>
        <w:t>The pulse train</w:t>
      </w:r>
      <w:r w:rsidR="00CA1B4F">
        <w:t xml:space="preserve"> </w:t>
      </w:r>
      <w:r>
        <w:t xml:space="preserve">is then given by </w:t>
      </w:r>
      <w:r w:rsidR="008D0DEE">
        <w:t>these expansions</w:t>
      </w:r>
      <w:r>
        <w:t xml:space="preserve"> = </w:t>
      </w:r>
      <w:r w:rsidR="00EA3C80">
        <w:t>inverse transform</w:t>
      </w:r>
      <w:r w:rsidR="008D0DEE">
        <w:t>s</w:t>
      </w:r>
      <w:r>
        <w:t>:</w:t>
      </w:r>
      <w:r w:rsidR="00CA1B4F">
        <w:t xml:space="preserve"> </w:t>
      </w:r>
      <w:r w:rsidR="00A91315">
        <w:t xml:space="preserve"> </w:t>
      </w:r>
      <w:r w:rsidR="00A91315">
        <w:tab/>
        <w:t>(ω</w:t>
      </w:r>
      <w:r w:rsidR="00A91315">
        <w:rPr>
          <w:rStyle w:val="subscript"/>
        </w:rPr>
        <w:t>1</w:t>
      </w:r>
      <w:r w:rsidR="00A91315">
        <w:t xml:space="preserve"> = 2π/T</w:t>
      </w:r>
      <w:r w:rsidR="00EA3C80">
        <w:rPr>
          <w:rStyle w:val="subscript"/>
        </w:rPr>
        <w:t>1</w:t>
      </w:r>
      <w:r w:rsidR="00A91315">
        <w:t>)</w:t>
      </w:r>
    </w:p>
    <w:p w14:paraId="27BF1AA3" w14:textId="77777777" w:rsidR="00CA77E7" w:rsidRDefault="00CA77E7" w:rsidP="00CA77E7">
      <w:pPr>
        <w:pBdr>
          <w:top w:val="single" w:sz="6" w:space="0" w:color="auto"/>
          <w:left w:val="single" w:sz="6" w:space="0" w:color="auto"/>
          <w:bottom w:val="single" w:sz="6" w:space="0" w:color="auto"/>
          <w:right w:val="single" w:sz="6" w:space="0" w:color="auto"/>
        </w:pBdr>
      </w:pPr>
    </w:p>
    <w:p w14:paraId="696DB276" w14:textId="77777777" w:rsidR="00CA77E7" w:rsidRDefault="00E76FE9" w:rsidP="00CA77E7">
      <w:pPr>
        <w:pBdr>
          <w:top w:val="single" w:sz="6" w:space="0" w:color="auto"/>
          <w:left w:val="single" w:sz="6" w:space="0" w:color="auto"/>
          <w:bottom w:val="single" w:sz="6" w:space="0" w:color="auto"/>
          <w:right w:val="single" w:sz="6" w:space="0" w:color="auto"/>
        </w:pBdr>
      </w:pPr>
      <w:r>
        <w:tab/>
      </w:r>
      <w:r w:rsidR="00D15A86">
        <w:tab/>
      </w:r>
      <w:r w:rsidR="00CA77E7">
        <w:t>x(t)</w:t>
      </w:r>
      <w:r w:rsidR="00D15A86" w:rsidRPr="00D15A86">
        <w:t xml:space="preserve"> </w:t>
      </w:r>
      <w:r w:rsidR="00BC4940">
        <w:t xml:space="preserve"> </w:t>
      </w:r>
      <w:r w:rsidR="00D15A86">
        <w:t>=</w:t>
      </w:r>
      <w:r w:rsidR="00D15A86">
        <w:fldChar w:fldCharType="begin"/>
      </w:r>
      <w:r w:rsidR="00D15A86">
        <w:instrText>EQ \i \su(</w:instrText>
      </w:r>
      <w:r w:rsidR="00D15A86">
        <w:rPr>
          <w:sz w:val="18"/>
          <w:szCs w:val="18"/>
        </w:rPr>
        <w:instrText>m</w:instrText>
      </w:r>
      <w:r w:rsidR="00D15A86" w:rsidRPr="00274E25">
        <w:rPr>
          <w:sz w:val="18"/>
          <w:szCs w:val="18"/>
        </w:rPr>
        <w:instrText xml:space="preserve"> = -∞,∞</w:instrText>
      </w:r>
      <w:r w:rsidR="00D15A86">
        <w:instrText xml:space="preserve">, ) </w:instrText>
      </w:r>
      <w:r w:rsidR="00D15A86">
        <w:fldChar w:fldCharType="separate"/>
      </w:r>
      <w:r w:rsidR="00D15A86">
        <w:rPr>
          <w:b/>
          <w:noProof/>
        </w:rPr>
        <w:t>!Syntax Error, I</w:t>
      </w:r>
      <w:r w:rsidR="00D15A86">
        <w:fldChar w:fldCharType="end"/>
      </w:r>
      <w:r w:rsidR="00D15A86">
        <w:t>c</w:t>
      </w:r>
      <w:r w:rsidR="00D15A86" w:rsidRPr="00915D82">
        <w:rPr>
          <w:rStyle w:val="subscript"/>
        </w:rPr>
        <w:t>m</w:t>
      </w:r>
      <w:r w:rsidR="00D15A86">
        <w:t xml:space="preserve"> e</w:t>
      </w:r>
      <w:r w:rsidR="00D15A86">
        <w:rPr>
          <w:rStyle w:val="superscript"/>
        </w:rPr>
        <w:t>+imω</w:t>
      </w:r>
      <w:r w:rsidR="00D15A86">
        <w:rPr>
          <w:rStyle w:val="superscript"/>
        </w:rPr>
        <w:fldChar w:fldCharType="begin"/>
      </w:r>
      <w:r w:rsidR="00D15A86">
        <w:rPr>
          <w:rStyle w:val="superscript"/>
        </w:rPr>
        <w:instrText xml:space="preserve"> EQ \s\do2(1)</w:instrText>
      </w:r>
      <w:r w:rsidR="00D15A86">
        <w:rPr>
          <w:rStyle w:val="superscript"/>
        </w:rPr>
        <w:fldChar w:fldCharType="end"/>
      </w:r>
      <w:r w:rsidR="00D15A86">
        <w:rPr>
          <w:rStyle w:val="superscript"/>
        </w:rPr>
        <w:t>t</w:t>
      </w:r>
      <w:r w:rsidR="00D15A86">
        <w:t xml:space="preserve">   </w:t>
      </w:r>
      <w:r w:rsidR="00CA77E7">
        <w:t>=</w:t>
      </w:r>
      <w:r w:rsidR="00D15A86">
        <w:t xml:space="preserve">   </w:t>
      </w:r>
      <w:r w:rsidR="00CA1B4F">
        <w:t xml:space="preserve"> </w:t>
      </w:r>
      <w:r w:rsidR="00CA77E7">
        <w:t>a</w:t>
      </w:r>
      <w:r w:rsidR="00CA77E7" w:rsidRPr="008219CC">
        <w:rPr>
          <w:rStyle w:val="subscript"/>
        </w:rPr>
        <w:t>0</w:t>
      </w:r>
      <w:r w:rsidR="00CA77E7">
        <w:t>/2</w:t>
      </w:r>
      <w:r w:rsidR="00CA1B4F">
        <w:t xml:space="preserve"> </w:t>
      </w:r>
      <w:r w:rsidR="00CA77E7">
        <w:t xml:space="preserve"> +</w:t>
      </w:r>
      <w:r w:rsidR="00CA1B4F">
        <w:t xml:space="preserve"> </w:t>
      </w:r>
      <w:r w:rsidR="00806DBA">
        <w:fldChar w:fldCharType="begin"/>
      </w:r>
      <w:r w:rsidR="00806DBA">
        <w:instrText>EQ \i \su(</w:instrText>
      </w:r>
      <w:r w:rsidR="00806DBA">
        <w:rPr>
          <w:sz w:val="18"/>
          <w:szCs w:val="18"/>
        </w:rPr>
        <w:instrText>m</w:instrText>
      </w:r>
      <w:r w:rsidR="00806DBA" w:rsidRPr="00274E25">
        <w:rPr>
          <w:sz w:val="18"/>
          <w:szCs w:val="18"/>
        </w:rPr>
        <w:instrText xml:space="preserve"> = </w:instrText>
      </w:r>
      <w:r w:rsidR="00806DBA">
        <w:rPr>
          <w:sz w:val="18"/>
          <w:szCs w:val="18"/>
        </w:rPr>
        <w:instrText>1</w:instrText>
      </w:r>
      <w:r w:rsidR="00806DBA" w:rsidRPr="00274E25">
        <w:rPr>
          <w:sz w:val="18"/>
          <w:szCs w:val="18"/>
        </w:rPr>
        <w:instrText>,∞</w:instrText>
      </w:r>
      <w:r w:rsidR="00806DBA">
        <w:instrText xml:space="preserve">, ) </w:instrText>
      </w:r>
      <w:r w:rsidR="00806DBA">
        <w:fldChar w:fldCharType="separate"/>
      </w:r>
      <w:r w:rsidR="00806DBA">
        <w:rPr>
          <w:b/>
          <w:noProof/>
        </w:rPr>
        <w:t>!Syntax Error, I</w:t>
      </w:r>
      <w:r w:rsidR="00806DBA">
        <w:fldChar w:fldCharType="end"/>
      </w:r>
      <w:r w:rsidR="00806DBA" w:rsidRPr="00806DBA">
        <w:t xml:space="preserve"> </w:t>
      </w:r>
      <w:r w:rsidR="00806DBA">
        <w:t>a</w:t>
      </w:r>
      <w:r w:rsidR="00806DBA" w:rsidRPr="00915D82">
        <w:rPr>
          <w:rStyle w:val="subscript"/>
        </w:rPr>
        <w:t>m</w:t>
      </w:r>
      <w:r w:rsidR="00806DBA">
        <w:t xml:space="preserve"> cos(mω</w:t>
      </w:r>
      <w:r w:rsidR="00806DBA" w:rsidRPr="00915D82">
        <w:rPr>
          <w:rStyle w:val="subscript"/>
        </w:rPr>
        <w:t>1</w:t>
      </w:r>
      <w:r w:rsidR="00806DBA">
        <w:t>t)</w:t>
      </w:r>
      <w:r w:rsidR="008D0DEE">
        <w:t xml:space="preserve"> </w:t>
      </w:r>
      <w:r w:rsidR="00806DBA">
        <w:t xml:space="preserve"> </w:t>
      </w:r>
      <w:r w:rsidR="00CA77E7">
        <w:t>+</w:t>
      </w:r>
      <w:r w:rsidR="00CA1B4F">
        <w:t xml:space="preserve"> </w:t>
      </w:r>
      <w:r w:rsidR="00806DBA">
        <w:fldChar w:fldCharType="begin"/>
      </w:r>
      <w:r w:rsidR="00806DBA">
        <w:instrText>EQ \i \su(</w:instrText>
      </w:r>
      <w:r w:rsidR="00806DBA">
        <w:rPr>
          <w:sz w:val="18"/>
          <w:szCs w:val="18"/>
        </w:rPr>
        <w:instrText>m</w:instrText>
      </w:r>
      <w:r w:rsidR="00806DBA" w:rsidRPr="00274E25">
        <w:rPr>
          <w:sz w:val="18"/>
          <w:szCs w:val="18"/>
        </w:rPr>
        <w:instrText xml:space="preserve"> = </w:instrText>
      </w:r>
      <w:r w:rsidR="00806DBA">
        <w:rPr>
          <w:sz w:val="18"/>
          <w:szCs w:val="18"/>
        </w:rPr>
        <w:instrText>1</w:instrText>
      </w:r>
      <w:r w:rsidR="00806DBA" w:rsidRPr="00274E25">
        <w:rPr>
          <w:sz w:val="18"/>
          <w:szCs w:val="18"/>
        </w:rPr>
        <w:instrText>,∞</w:instrText>
      </w:r>
      <w:r w:rsidR="00806DBA">
        <w:instrText xml:space="preserve">, ) </w:instrText>
      </w:r>
      <w:r w:rsidR="00806DBA">
        <w:fldChar w:fldCharType="separate"/>
      </w:r>
      <w:r w:rsidR="00806DBA">
        <w:rPr>
          <w:b/>
          <w:noProof/>
        </w:rPr>
        <w:t>!Syntax Error, I</w:t>
      </w:r>
      <w:r w:rsidR="00806DBA">
        <w:fldChar w:fldCharType="end"/>
      </w:r>
      <w:r w:rsidR="00806DBA" w:rsidRPr="00806DBA">
        <w:t xml:space="preserve"> </w:t>
      </w:r>
      <w:r w:rsidR="00806DBA">
        <w:t>b</w:t>
      </w:r>
      <w:r w:rsidR="00806DBA" w:rsidRPr="00915D82">
        <w:rPr>
          <w:rStyle w:val="subscript"/>
        </w:rPr>
        <w:t>m</w:t>
      </w:r>
      <w:r w:rsidR="00806DBA">
        <w:t xml:space="preserve"> sin(mω</w:t>
      </w:r>
      <w:r w:rsidR="00806DBA" w:rsidRPr="00915D82">
        <w:rPr>
          <w:rStyle w:val="subscript"/>
        </w:rPr>
        <w:t>1</w:t>
      </w:r>
      <w:r w:rsidR="00806DBA">
        <w:t xml:space="preserve">t)   </w:t>
      </w:r>
      <w:r w:rsidR="00BC4940">
        <w:t xml:space="preserve">  </w:t>
      </w:r>
      <w:r w:rsidR="00D15A86" w:rsidRPr="00D15A86">
        <w:rPr>
          <w:i/>
        </w:rPr>
        <w:t>(15.9)</w:t>
      </w:r>
    </w:p>
    <w:p w14:paraId="30644225" w14:textId="77777777" w:rsidR="00BB4E0C" w:rsidRDefault="00BB4E0C" w:rsidP="00CA77E7">
      <w:pPr>
        <w:pBdr>
          <w:top w:val="single" w:sz="6" w:space="0" w:color="auto"/>
          <w:left w:val="single" w:sz="6" w:space="0" w:color="auto"/>
          <w:bottom w:val="single" w:sz="6" w:space="0" w:color="auto"/>
          <w:right w:val="single" w:sz="6" w:space="0" w:color="auto"/>
        </w:pBdr>
      </w:pPr>
    </w:p>
    <w:p w14:paraId="114A40CA" w14:textId="77777777" w:rsidR="00BB4E0C" w:rsidRPr="00BB4E0C" w:rsidRDefault="00BC4940" w:rsidP="00CA77E7">
      <w:pPr>
        <w:pBdr>
          <w:top w:val="single" w:sz="6" w:space="0" w:color="auto"/>
          <w:left w:val="single" w:sz="6" w:space="0" w:color="auto"/>
          <w:bottom w:val="single" w:sz="6" w:space="0" w:color="auto"/>
          <w:right w:val="single" w:sz="6" w:space="0" w:color="auto"/>
        </w:pBdr>
      </w:pPr>
      <w:r>
        <w:tab/>
        <w:t xml:space="preserve">   </w:t>
      </w:r>
      <w:r w:rsidR="00BB4E0C">
        <w:t xml:space="preserve">Note that </w:t>
      </w:r>
      <w:r w:rsidR="00A25411">
        <w:t>a</w:t>
      </w:r>
      <w:r w:rsidR="00A25411">
        <w:rPr>
          <w:rStyle w:val="subscript"/>
        </w:rPr>
        <w:t>m</w:t>
      </w:r>
      <w:r w:rsidR="00A25411">
        <w:t>, b</w:t>
      </w:r>
      <w:r w:rsidR="00A25411">
        <w:rPr>
          <w:rStyle w:val="subscript"/>
        </w:rPr>
        <w:t>m</w:t>
      </w:r>
      <w:r w:rsidR="00A25411">
        <w:t xml:space="preserve">, </w:t>
      </w:r>
      <w:r w:rsidR="00BB4E0C">
        <w:t>c</w:t>
      </w:r>
      <w:r w:rsidR="00BB4E0C">
        <w:rPr>
          <w:rStyle w:val="subscript"/>
        </w:rPr>
        <w:t>m</w:t>
      </w:r>
      <w:r w:rsidR="00BB4E0C">
        <w:t xml:space="preserve"> and x(t) </w:t>
      </w:r>
      <w:r w:rsidR="00A25411">
        <w:t xml:space="preserve">all </w:t>
      </w:r>
      <w:r w:rsidR="00BB4E0C">
        <w:t xml:space="preserve">have the same </w:t>
      </w:r>
      <w:r w:rsidR="00A25411">
        <w:t>dimensions</w:t>
      </w:r>
      <w:r w:rsidR="00BB4E0C">
        <w:t xml:space="preserve">, perhaps volts. </w:t>
      </w:r>
    </w:p>
    <w:p w14:paraId="68A43376" w14:textId="77777777" w:rsidR="00BB4E0C" w:rsidRPr="00BB4E0C" w:rsidRDefault="00BB4E0C" w:rsidP="00CA77E7">
      <w:pPr>
        <w:pBdr>
          <w:top w:val="single" w:sz="6" w:space="0" w:color="auto"/>
          <w:left w:val="single" w:sz="6" w:space="0" w:color="auto"/>
          <w:bottom w:val="single" w:sz="6" w:space="0" w:color="auto"/>
          <w:right w:val="single" w:sz="6" w:space="0" w:color="auto"/>
        </w:pBdr>
      </w:pPr>
    </w:p>
    <w:p w14:paraId="7E572AE7" w14:textId="77777777" w:rsidR="00CA77E7" w:rsidRDefault="00CA77E7" w:rsidP="00CA77E7"/>
    <w:p w14:paraId="7115D57A" w14:textId="77777777" w:rsidR="00CA77E7" w:rsidRDefault="009B2BE5" w:rsidP="00CA77E7">
      <w:r>
        <w:t>Thus, we have derived</w:t>
      </w:r>
      <w:r w:rsidR="00CA77E7">
        <w:t xml:space="preserve"> the Fourier Series </w:t>
      </w:r>
      <w:r>
        <w:t xml:space="preserve">Transform </w:t>
      </w:r>
      <w:r w:rsidR="00CA77E7">
        <w:t xml:space="preserve">from </w:t>
      </w:r>
      <w:r>
        <w:t>the</w:t>
      </w:r>
      <w:r w:rsidR="00CA77E7">
        <w:t xml:space="preserve"> Fourier Integral </w:t>
      </w:r>
      <w:r>
        <w:t>Transform</w:t>
      </w:r>
      <w:r w:rsidR="00CA77E7">
        <w:t>.</w:t>
      </w:r>
      <w:r w:rsidR="00CA1B4F">
        <w:t xml:space="preserve"> </w:t>
      </w:r>
      <w:r w:rsidR="00EA3C80">
        <w:t>Recall</w:t>
      </w:r>
      <w:r w:rsidR="00A91315">
        <w:t xml:space="preserve"> that it is not necessary that </w:t>
      </w:r>
      <w:r w:rsidR="00CA77E7">
        <w:t>x</w:t>
      </w:r>
      <w:r w:rsidR="00CA77E7" w:rsidRPr="008219CC">
        <w:rPr>
          <w:rStyle w:val="subscript"/>
        </w:rPr>
        <w:t>pulse</w:t>
      </w:r>
      <w:r w:rsidR="00CA77E7">
        <w:t xml:space="preserve">(t) be totally contained within a width </w:t>
      </w:r>
      <w:r w:rsidR="00A91315">
        <w:t>T</w:t>
      </w:r>
      <w:r w:rsidR="00A91315">
        <w:rPr>
          <w:rStyle w:val="subscript"/>
        </w:rPr>
        <w:t>1</w:t>
      </w:r>
      <w:r w:rsidR="00CA1B4F">
        <w:t xml:space="preserve"> </w:t>
      </w:r>
      <w:r w:rsidR="00CA77E7">
        <w:t>We have infinite endpoints on the dt integrations above, and x</w:t>
      </w:r>
      <w:r w:rsidR="00CA77E7" w:rsidRPr="008219CC">
        <w:rPr>
          <w:rStyle w:val="subscript"/>
        </w:rPr>
        <w:t>pulse</w:t>
      </w:r>
      <w:r w:rsidR="00CA77E7">
        <w:t xml:space="preserve">(t) is allowed to be any "reasonable" function, </w:t>
      </w:r>
      <w:r w:rsidR="00A91315">
        <w:t>meaning</w:t>
      </w:r>
      <w:r>
        <w:t xml:space="preserve"> the projection integrals must converge</w:t>
      </w:r>
      <w:r w:rsidR="00CA77E7">
        <w:t xml:space="preserve">. </w:t>
      </w:r>
    </w:p>
    <w:p w14:paraId="6DABA95F" w14:textId="77777777" w:rsidR="00CA77E7" w:rsidRDefault="00CA77E7" w:rsidP="00CA77E7"/>
    <w:p w14:paraId="6D8D8BAF" w14:textId="77777777" w:rsidR="00F5259A" w:rsidRDefault="00F5259A" w:rsidP="00F5259A">
      <w:pPr>
        <w:pStyle w:val="Heading3"/>
        <w:sectPr w:rsidR="00F5259A">
          <w:pgSz w:w="12240" w:h="15840"/>
          <w:pgMar w:top="1440" w:right="1440" w:bottom="1440" w:left="1440" w:header="720" w:footer="720" w:gutter="0"/>
          <w:cols w:space="720"/>
        </w:sectPr>
      </w:pPr>
    </w:p>
    <w:p w14:paraId="6A34A13F" w14:textId="77777777" w:rsidR="00CA77E7" w:rsidRDefault="00CA77E7" w:rsidP="00E41A2B">
      <w:pPr>
        <w:pStyle w:val="Heading3"/>
      </w:pPr>
      <w:bookmarkStart w:id="30" w:name="_Toc363023236"/>
      <w:r>
        <w:t>16.</w:t>
      </w:r>
      <w:r w:rsidR="00CA1B4F">
        <w:t xml:space="preserve"> </w:t>
      </w:r>
      <w:r>
        <w:t xml:space="preserve">Fourier Series for </w:t>
      </w:r>
      <w:r w:rsidR="00885C71">
        <w:t xml:space="preserve">a </w:t>
      </w:r>
      <w:r>
        <w:t>positive square wave pulse train</w:t>
      </w:r>
      <w:bookmarkEnd w:id="30"/>
      <w:r>
        <w:t xml:space="preserve"> </w:t>
      </w:r>
    </w:p>
    <w:p w14:paraId="001AE4A7" w14:textId="77777777" w:rsidR="00CA77E7" w:rsidRDefault="00CA77E7" w:rsidP="00CA77E7"/>
    <w:p w14:paraId="22C28A53" w14:textId="77777777" w:rsidR="00CA77E7" w:rsidRDefault="00CA77E7" w:rsidP="00CA77E7">
      <w:r>
        <w:t xml:space="preserve">From equation (9.2) the Fourier Integral spectrum </w:t>
      </w:r>
      <w:r w:rsidR="00BE0A9E">
        <w:t>of</w:t>
      </w:r>
      <w:r>
        <w:t xml:space="preserve"> </w:t>
      </w:r>
      <w:r w:rsidR="00BE0A9E">
        <w:t>a</w:t>
      </w:r>
      <w:r>
        <w:t xml:space="preserve"> positive </w:t>
      </w:r>
      <w:r w:rsidR="00DD7FB1">
        <w:t>box</w:t>
      </w:r>
      <w:r>
        <w:t xml:space="preserve"> pulse of width </w:t>
      </w:r>
      <w:r w:rsidR="00D502CC">
        <w:t>τ</w:t>
      </w:r>
      <w:r w:rsidR="00BE0A9E">
        <w:t xml:space="preserve"> and height A is</w:t>
      </w:r>
    </w:p>
    <w:p w14:paraId="1C4159B6" w14:textId="77777777" w:rsidR="00CA77E7" w:rsidRDefault="00CA77E7" w:rsidP="00CA77E7"/>
    <w:p w14:paraId="121B6EE4" w14:textId="77777777" w:rsidR="00CA77E7" w:rsidRDefault="00CA77E7" w:rsidP="003064B0">
      <w:pPr>
        <w:tabs>
          <w:tab w:val="left" w:pos="7200"/>
          <w:tab w:val="left" w:pos="7920"/>
          <w:tab w:val="right" w:pos="9270"/>
        </w:tabs>
      </w:pPr>
      <w:r>
        <w:tab/>
        <w:t>X</w:t>
      </w:r>
      <w:r w:rsidRPr="008219CC">
        <w:rPr>
          <w:rStyle w:val="subscript"/>
        </w:rPr>
        <w:t>pulse</w:t>
      </w:r>
      <w:r>
        <w:t>(</w:t>
      </w:r>
      <w:r w:rsidR="00915D82">
        <w:t>ω</w:t>
      </w:r>
      <w:r>
        <w:t>)</w:t>
      </w:r>
      <w:r w:rsidR="00CA1B4F">
        <w:t xml:space="preserve"> </w:t>
      </w:r>
      <w:r>
        <w:t>=</w:t>
      </w:r>
      <w:r w:rsidR="00CA1B4F">
        <w:t xml:space="preserve"> </w:t>
      </w:r>
      <w:r>
        <w:t>(A</w:t>
      </w:r>
      <w:r w:rsidR="00D502CC">
        <w:t>τ</w:t>
      </w:r>
      <w:r>
        <w:t>) sinc(</w:t>
      </w:r>
      <w:r w:rsidR="00915D82">
        <w:t>ω</w:t>
      </w:r>
      <w:r w:rsidR="00D502CC">
        <w:t>τ</w:t>
      </w:r>
      <w:r>
        <w:t>/2)</w:t>
      </w:r>
      <w:r w:rsidR="00AC6A31">
        <w:t xml:space="preserve"> .</w:t>
      </w:r>
      <w:r>
        <w:tab/>
      </w:r>
      <w:r>
        <w:tab/>
      </w:r>
      <w:r>
        <w:tab/>
      </w:r>
      <w:r>
        <w:tab/>
      </w:r>
      <w:r>
        <w:tab/>
      </w:r>
      <w:r>
        <w:tab/>
      </w:r>
      <w:r w:rsidR="00BA0B82">
        <w:tab/>
      </w:r>
      <w:r w:rsidR="00BA0B82">
        <w:tab/>
      </w:r>
      <w:r>
        <w:t>(16.1)</w:t>
      </w:r>
    </w:p>
    <w:p w14:paraId="4179D727" w14:textId="77777777" w:rsidR="00CA77E7" w:rsidRDefault="00CA77E7" w:rsidP="00CA77E7"/>
    <w:p w14:paraId="7A3FC117" w14:textId="77777777" w:rsidR="00CA77E7" w:rsidRPr="009B2BE5" w:rsidRDefault="00CA77E7" w:rsidP="00CA77E7">
      <w:r>
        <w:t>From (14.</w:t>
      </w:r>
      <w:r w:rsidR="00D002D4">
        <w:t>8</w:t>
      </w:r>
      <w:r>
        <w:t xml:space="preserve">) </w:t>
      </w:r>
      <w:r w:rsidR="009B2BE5">
        <w:t xml:space="preserve">and (14.10) </w:t>
      </w:r>
      <w:r w:rsidR="00BE0A9E">
        <w:t>the</w:t>
      </w:r>
      <w:r>
        <w:t xml:space="preserve"> complex Fourier Series coefficients </w:t>
      </w:r>
      <w:r w:rsidR="00BE0A9E">
        <w:t>are</w:t>
      </w:r>
      <w:r w:rsidR="009B2BE5">
        <w:t>, using ω</w:t>
      </w:r>
      <w:r w:rsidR="009B2BE5">
        <w:rPr>
          <w:rStyle w:val="subscript"/>
        </w:rPr>
        <w:t>1</w:t>
      </w:r>
      <w:r w:rsidR="009B2BE5">
        <w:t xml:space="preserve"> = 2π/T</w:t>
      </w:r>
      <w:r w:rsidR="009B2BE5">
        <w:rPr>
          <w:rStyle w:val="subscript"/>
        </w:rPr>
        <w:t>1</w:t>
      </w:r>
      <w:r w:rsidR="009B2BE5">
        <w:t xml:space="preserve">, </w:t>
      </w:r>
    </w:p>
    <w:p w14:paraId="7ADF8BF5" w14:textId="77777777" w:rsidR="00CA77E7" w:rsidRDefault="00CA77E7" w:rsidP="00CA77E7"/>
    <w:p w14:paraId="6D0938E7" w14:textId="77777777" w:rsidR="00CA77E7" w:rsidRPr="009D795E" w:rsidRDefault="00CA77E7" w:rsidP="003064B0">
      <w:pPr>
        <w:tabs>
          <w:tab w:val="left" w:pos="7200"/>
          <w:tab w:val="left" w:pos="7920"/>
          <w:tab w:val="right" w:pos="9270"/>
        </w:tabs>
      </w:pPr>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BE0A9E">
        <w:t>ω</w:t>
      </w:r>
      <w:r w:rsidR="00BE0A9E">
        <w:rPr>
          <w:rStyle w:val="subscript"/>
        </w:rPr>
        <w:t>1</w:t>
      </w:r>
      <w:r>
        <w:t>)</w:t>
      </w:r>
      <w:r w:rsidR="00BE0A9E">
        <w:t xml:space="preserve"> </w:t>
      </w:r>
      <w:r>
        <w:t>= (A</w:t>
      </w:r>
      <w:r w:rsidR="00D502CC">
        <w:t>τ</w:t>
      </w:r>
      <w:r>
        <w:t>/T</w:t>
      </w:r>
      <w:r w:rsidRPr="008219CC">
        <w:rPr>
          <w:rStyle w:val="subscript"/>
        </w:rPr>
        <w:t>1</w:t>
      </w:r>
      <w:r>
        <w:t>) sinc(m</w:t>
      </w:r>
      <w:r w:rsidR="00915D82">
        <w:t>π</w:t>
      </w:r>
      <w:r w:rsidR="00D502CC">
        <w:t>τ</w:t>
      </w:r>
      <w:r>
        <w:t>/T</w:t>
      </w:r>
      <w:r w:rsidRPr="008219CC">
        <w:rPr>
          <w:rStyle w:val="subscript"/>
        </w:rPr>
        <w:t>1</w:t>
      </w:r>
      <w:r>
        <w:t>)</w:t>
      </w:r>
      <w:r w:rsidR="00BE0A9E">
        <w:t xml:space="preserve"> .</w:t>
      </w:r>
      <w:r w:rsidR="009B2BE5">
        <w:tab/>
      </w:r>
      <w:r w:rsidR="009B2BE5">
        <w:tab/>
      </w:r>
      <w:r w:rsidR="009B2BE5">
        <w:tab/>
      </w:r>
      <w:r w:rsidR="009B2BE5">
        <w:tab/>
      </w:r>
      <w:r w:rsidR="009B2BE5">
        <w:tab/>
      </w:r>
      <w:r w:rsidR="009B2BE5">
        <w:tab/>
        <w:t>(16.2</w:t>
      </w:r>
      <w:r w:rsidR="009D795E">
        <w:t>)</w:t>
      </w:r>
    </w:p>
    <w:p w14:paraId="15D8DC59" w14:textId="77777777" w:rsidR="00CA77E7" w:rsidRDefault="00CA77E7" w:rsidP="00CA77E7"/>
    <w:p w14:paraId="3B8A017F" w14:textId="77777777" w:rsidR="00CA77E7" w:rsidRDefault="00CA77E7" w:rsidP="00CA77E7">
      <w:r>
        <w:t xml:space="preserve">Thus, from (15.3), we know the a and b coefficients as well: </w:t>
      </w:r>
      <w:r>
        <w:tab/>
      </w:r>
      <w:r>
        <w:tab/>
      </w:r>
      <w:r>
        <w:tab/>
      </w:r>
      <w:r>
        <w:tab/>
      </w:r>
      <w:r>
        <w:tab/>
      </w:r>
      <w:r>
        <w:tab/>
      </w:r>
    </w:p>
    <w:p w14:paraId="386843B2" w14:textId="77777777" w:rsidR="00CA77E7" w:rsidRDefault="00CA77E7" w:rsidP="00CA77E7"/>
    <w:p w14:paraId="12F9E659" w14:textId="77777777" w:rsidR="00CA77E7" w:rsidRDefault="00CA77E7" w:rsidP="003064B0">
      <w:pPr>
        <w:tabs>
          <w:tab w:val="left" w:pos="7200"/>
          <w:tab w:val="left" w:pos="7920"/>
          <w:tab w:val="right" w:pos="9270"/>
        </w:tabs>
      </w:pPr>
      <w:r>
        <w:tab/>
        <w:t>a</w:t>
      </w:r>
      <w:r w:rsidRPr="008219CC">
        <w:rPr>
          <w:rStyle w:val="subscript"/>
        </w:rPr>
        <w:t>m</w:t>
      </w:r>
      <w:r w:rsidR="00CA1B4F">
        <w:rPr>
          <w:rStyle w:val="subscript"/>
        </w:rPr>
        <w:t xml:space="preserve"> </w:t>
      </w:r>
      <w:r>
        <w:t>= (2A</w:t>
      </w:r>
      <w:r w:rsidR="00D502CC">
        <w:t>τ</w:t>
      </w:r>
      <w:r>
        <w:t>/T</w:t>
      </w:r>
      <w:r w:rsidRPr="008219CC">
        <w:rPr>
          <w:rStyle w:val="subscript"/>
        </w:rPr>
        <w:t>1</w:t>
      </w:r>
      <w:r>
        <w:t>)</w:t>
      </w:r>
      <w:r w:rsidRPr="008219CC">
        <w:rPr>
          <w:rStyle w:val="subscript"/>
        </w:rPr>
        <w:t xml:space="preserve"> </w:t>
      </w:r>
      <w:r>
        <w:t>sinc(m</w:t>
      </w:r>
      <w:r w:rsidR="00915D82">
        <w:t>π</w:t>
      </w:r>
      <w:r w:rsidR="00D502CC">
        <w:t>τ</w:t>
      </w:r>
      <w:r>
        <w:t>/T</w:t>
      </w:r>
      <w:r w:rsidRPr="008219CC">
        <w:rPr>
          <w:rStyle w:val="subscript"/>
        </w:rPr>
        <w:t>1</w:t>
      </w:r>
      <w:r w:rsidR="00AC6A31">
        <w:t>)</w:t>
      </w:r>
      <w:r w:rsidR="00AC6A31">
        <w:tab/>
      </w:r>
      <w:r>
        <w:t>m = 0,1,2,3...</w:t>
      </w:r>
      <w:r>
        <w:tab/>
      </w:r>
      <w:r>
        <w:tab/>
      </w:r>
      <w:r w:rsidR="00AC6A31">
        <w:tab/>
      </w:r>
      <w:r>
        <w:tab/>
      </w:r>
      <w:r w:rsidR="00BA0B82">
        <w:tab/>
      </w:r>
      <w:r w:rsidR="00BA0B82">
        <w:tab/>
      </w:r>
      <w:r>
        <w:t>(16.</w:t>
      </w:r>
      <w:r w:rsidR="009B2BE5">
        <w:t>3</w:t>
      </w:r>
      <w:r>
        <w:t>)</w:t>
      </w:r>
    </w:p>
    <w:p w14:paraId="1806A047" w14:textId="77777777" w:rsidR="00CA77E7" w:rsidRDefault="00CA77E7" w:rsidP="00CA77E7">
      <w:r>
        <w:tab/>
        <w:t>b</w:t>
      </w:r>
      <w:r w:rsidRPr="008219CC">
        <w:rPr>
          <w:rStyle w:val="subscript"/>
        </w:rPr>
        <w:t>m</w:t>
      </w:r>
      <w:r>
        <w:t xml:space="preserve"> = 0. </w:t>
      </w:r>
      <w:r>
        <w:tab/>
      </w:r>
      <w:r>
        <w:tab/>
      </w:r>
      <w:r>
        <w:tab/>
      </w:r>
      <w:r>
        <w:tab/>
        <w:t>m = 0,1,2,3...</w:t>
      </w:r>
    </w:p>
    <w:p w14:paraId="513F8342" w14:textId="77777777" w:rsidR="00CA77E7" w:rsidRDefault="00CA77E7" w:rsidP="00CA77E7"/>
    <w:p w14:paraId="0C9B4F0D" w14:textId="77777777" w:rsidR="00BE0A9E" w:rsidRDefault="00CA77E7" w:rsidP="00CA77E7">
      <w:r>
        <w:t xml:space="preserve">We have here the Fourier Series coefficients for an infinite pulse train of positive pulses of amplitude A, width </w:t>
      </w:r>
      <w:r w:rsidR="00D502CC">
        <w:t>τ</w:t>
      </w:r>
      <w:r>
        <w:t>, and period T</w:t>
      </w:r>
      <w:r w:rsidRPr="008219CC">
        <w:rPr>
          <w:rStyle w:val="subscript"/>
        </w:rPr>
        <w:t>1</w:t>
      </w:r>
      <w:r>
        <w:t>, such that the time t=0 occurs in the middle of a positive pulse.</w:t>
      </w:r>
      <w:r w:rsidR="00CA1B4F">
        <w:t xml:space="preserve"> </w:t>
      </w:r>
      <w:r w:rsidR="00573860">
        <w:t>If T</w:t>
      </w:r>
      <w:r w:rsidR="00573860">
        <w:rPr>
          <w:rStyle w:val="subscript"/>
        </w:rPr>
        <w:t>1</w:t>
      </w:r>
      <w:r w:rsidR="00573860">
        <w:t xml:space="preserve"> </w:t>
      </w:r>
      <w:r w:rsidR="007F3A39">
        <w:t>=</w:t>
      </w:r>
      <w:r w:rsidR="00573860">
        <w:t xml:space="preserve"> τ, the pulse train is a constant DC level</w:t>
      </w:r>
      <w:r w:rsidR="007F3A39">
        <w:t xml:space="preserve"> A</w:t>
      </w:r>
      <w:r w:rsidR="00573860">
        <w:t xml:space="preserve"> and c</w:t>
      </w:r>
      <w:r w:rsidR="00573860">
        <w:rPr>
          <w:rStyle w:val="subscript"/>
        </w:rPr>
        <w:t>m</w:t>
      </w:r>
      <w:r w:rsidR="00573860">
        <w:t xml:space="preserve"> = δ</w:t>
      </w:r>
      <w:r w:rsidR="00573860">
        <w:rPr>
          <w:rStyle w:val="subscript"/>
        </w:rPr>
        <w:t>m,0</w:t>
      </w:r>
      <w:r w:rsidR="00573860">
        <w:t>A, a case of minimal interest, so we assume T</w:t>
      </w:r>
      <w:r w:rsidR="00573860">
        <w:rPr>
          <w:rStyle w:val="subscript"/>
        </w:rPr>
        <w:t>1</w:t>
      </w:r>
      <w:r w:rsidR="00AB10DD">
        <w:t xml:space="preserve"> &gt; τ : </w:t>
      </w:r>
    </w:p>
    <w:p w14:paraId="3D34518E" w14:textId="77777777" w:rsidR="00D23915" w:rsidRDefault="00D23915" w:rsidP="00CA77E7"/>
    <w:p w14:paraId="1B299865" w14:textId="77777777" w:rsidR="00BE0A9E" w:rsidRPr="003C6D3F" w:rsidRDefault="00D23915" w:rsidP="003064B0">
      <w:pPr>
        <w:tabs>
          <w:tab w:val="left" w:pos="7200"/>
          <w:tab w:val="left" w:pos="7920"/>
          <w:tab w:val="right" w:pos="9270"/>
        </w:tabs>
      </w:pPr>
      <w:r>
        <w:tab/>
      </w:r>
      <w:r>
        <w:tab/>
      </w:r>
      <w:r w:rsidR="00454B93">
        <w:tab/>
      </w:r>
      <w:r w:rsidR="00454B93">
        <w:pict>
          <v:shape id="_x0000_i1041" type="#_x0000_t75" style="width:273.75pt;height:69.75pt">
            <v:imagedata r:id="rId30" o:title=""/>
          </v:shape>
        </w:pict>
      </w:r>
      <w:r w:rsidR="003C6D3F">
        <w:tab/>
      </w:r>
      <w:r w:rsidR="00CF458B">
        <w:tab/>
      </w:r>
      <w:r w:rsidR="00636E87">
        <w:tab/>
      </w:r>
      <w:r w:rsidR="003C6D3F">
        <w:t>Fig 16.1</w:t>
      </w:r>
    </w:p>
    <w:p w14:paraId="25C80C12" w14:textId="77777777" w:rsidR="007F3A39" w:rsidRDefault="007F3A39" w:rsidP="00CA77E7"/>
    <w:p w14:paraId="0683DCEB" w14:textId="77777777" w:rsidR="00CA77E7" w:rsidRDefault="00CA77E7" w:rsidP="00CA77E7">
      <w:r>
        <w:t>The reader is invited to compute the above Fourier Series coefficients in the standard manner, using the conventional formulas in the summary box</w:t>
      </w:r>
      <w:r w:rsidR="00BE0A9E">
        <w:t xml:space="preserve"> (15.12)</w:t>
      </w:r>
      <w:r>
        <w:t>. This is done also on page 32</w:t>
      </w:r>
      <w:r w:rsidR="00AB10DD">
        <w:t>-33</w:t>
      </w:r>
      <w:r>
        <w:t xml:space="preserve"> of Bennet</w:t>
      </w:r>
      <w:r w:rsidR="0096787A">
        <w:t>t</w:t>
      </w:r>
      <w:r>
        <w:t xml:space="preserve"> and Davey</w:t>
      </w:r>
      <w:r w:rsidR="00AB10DD">
        <w:t xml:space="preserve"> (who use T</w:t>
      </w:r>
      <w:r w:rsidR="00AB10DD">
        <w:rPr>
          <w:rStyle w:val="subscript"/>
        </w:rPr>
        <w:t>1</w:t>
      </w:r>
      <w:r w:rsidR="00AB10DD">
        <w:t xml:space="preserve"> = T)</w:t>
      </w:r>
      <w:r>
        <w:t>.</w:t>
      </w:r>
      <w:r w:rsidR="00CA1B4F">
        <w:t xml:space="preserve"> </w:t>
      </w:r>
      <w:r>
        <w:t xml:space="preserve">Their result agrees with the above. </w:t>
      </w:r>
    </w:p>
    <w:p w14:paraId="0BBED6B3" w14:textId="77777777" w:rsidR="00805CAA" w:rsidRPr="007F3A39" w:rsidRDefault="00805CAA" w:rsidP="00CA77E7">
      <w:pPr>
        <w:rPr>
          <w:rStyle w:val="subscript"/>
          <w:rFonts w:ascii="Times New Roman" w:hAnsi="Times New Roman"/>
          <w:b w:val="0"/>
          <w:sz w:val="22"/>
          <w:vertAlign w:val="baseline"/>
        </w:rPr>
      </w:pPr>
    </w:p>
    <w:p w14:paraId="333F54C3" w14:textId="77777777" w:rsidR="00CA77E7" w:rsidRDefault="00CA77E7" w:rsidP="00E41A2B">
      <w:pPr>
        <w:pStyle w:val="Heading3"/>
      </w:pPr>
      <w:bookmarkStart w:id="31" w:name="_Toc363023237"/>
      <w:r>
        <w:t>17. More about positive square-wave pulse trains</w:t>
      </w:r>
      <w:bookmarkEnd w:id="31"/>
    </w:p>
    <w:p w14:paraId="1FA39E79" w14:textId="77777777" w:rsidR="00CA77E7" w:rsidRDefault="00CA77E7" w:rsidP="00CA77E7"/>
    <w:p w14:paraId="6303556E" w14:textId="77777777" w:rsidR="00CA77E7" w:rsidRPr="00256512" w:rsidRDefault="00CA77E7" w:rsidP="00CA77E7">
      <w:r>
        <w:t>We can now summarize what we</w:t>
      </w:r>
      <w:r w:rsidR="00AC6A31">
        <w:t xml:space="preserve"> know about the positive square-</w:t>
      </w:r>
      <w:r w:rsidR="00256512">
        <w:t xml:space="preserve">wave pulse train with pulse height A, pulse width τ, </w:t>
      </w:r>
      <w:r w:rsidR="00D23915">
        <w:t xml:space="preserve">pulse centered at t = 0, </w:t>
      </w:r>
      <w:r w:rsidR="00256512">
        <w:t>and period T</w:t>
      </w:r>
      <w:r w:rsidR="00256512">
        <w:rPr>
          <w:rStyle w:val="subscript"/>
        </w:rPr>
        <w:t>1</w:t>
      </w:r>
      <w:r w:rsidR="00256512">
        <w:t xml:space="preserve"> (with ω</w:t>
      </w:r>
      <w:r w:rsidR="00256512">
        <w:rPr>
          <w:rStyle w:val="subscript"/>
        </w:rPr>
        <w:t>1</w:t>
      </w:r>
      <w:r w:rsidR="00256512">
        <w:t xml:space="preserve"> = 2π/T</w:t>
      </w:r>
      <w:r w:rsidR="00256512">
        <w:rPr>
          <w:rStyle w:val="subscript"/>
        </w:rPr>
        <w:t>1</w:t>
      </w:r>
      <w:r w:rsidR="00D23915">
        <w:t xml:space="preserve">, see drawing above) : </w:t>
      </w:r>
    </w:p>
    <w:p w14:paraId="11F15620" w14:textId="77777777" w:rsidR="00CA77E7" w:rsidRDefault="00CA77E7" w:rsidP="00CA77E7"/>
    <w:p w14:paraId="7281B215" w14:textId="77777777" w:rsidR="00CA77E7" w:rsidRDefault="00CA77E7" w:rsidP="003064B0">
      <w:pPr>
        <w:tabs>
          <w:tab w:val="left" w:pos="7200"/>
          <w:tab w:val="left" w:pos="7920"/>
          <w:tab w:val="right" w:pos="9270"/>
        </w:tabs>
      </w:pPr>
      <w:r>
        <w:tab/>
        <w:t>x</w:t>
      </w:r>
      <w:r w:rsidRPr="008219CC">
        <w:rPr>
          <w:rStyle w:val="subscript"/>
        </w:rPr>
        <w:t>pulse</w:t>
      </w:r>
      <w:r>
        <w:t xml:space="preserve">(t) = A [ </w:t>
      </w:r>
      <w:r w:rsidR="00915D82">
        <w:t>θ</w:t>
      </w:r>
      <w:r>
        <w:t xml:space="preserve">(t + </w:t>
      </w:r>
      <w:r w:rsidR="00D502CC">
        <w:t>τ</w:t>
      </w:r>
      <w:r>
        <w:t xml:space="preserve">/2) - </w:t>
      </w:r>
      <w:r w:rsidR="00915D82">
        <w:t>θ</w:t>
      </w:r>
      <w:r>
        <w:t xml:space="preserve">(t - </w:t>
      </w:r>
      <w:r w:rsidR="00D502CC">
        <w:t>τ</w:t>
      </w:r>
      <w:r>
        <w:t>/2) ].</w:t>
      </w:r>
      <w:r>
        <w:tab/>
      </w:r>
      <w:r>
        <w:tab/>
      </w:r>
      <w:r w:rsidR="00D23915">
        <w:tab/>
      </w:r>
      <w:r w:rsidR="00D23915" w:rsidRPr="00D23915">
        <w:rPr>
          <w:i/>
        </w:rPr>
        <w:t>(9.1)</w:t>
      </w:r>
      <w:r>
        <w:tab/>
      </w:r>
      <w:r>
        <w:tab/>
      </w:r>
      <w:r w:rsidR="00BA0B82">
        <w:tab/>
      </w:r>
      <w:r w:rsidR="00BA0B82">
        <w:tab/>
      </w:r>
      <w:r>
        <w:t>(17.1)</w:t>
      </w:r>
    </w:p>
    <w:p w14:paraId="7499D320" w14:textId="77777777" w:rsidR="00256512" w:rsidRDefault="00256512" w:rsidP="00CA77E7"/>
    <w:p w14:paraId="4C456A6F" w14:textId="77777777" w:rsidR="00CA77E7" w:rsidRDefault="00CA77E7" w:rsidP="00454B93">
      <w:pPr>
        <w:tabs>
          <w:tab w:val="left" w:pos="7200"/>
          <w:tab w:val="left" w:pos="7920"/>
          <w:tab w:val="right" w:pos="9270"/>
        </w:tabs>
      </w:pPr>
      <w:r>
        <w:tab/>
        <w:t>c(</w:t>
      </w:r>
      <w:r w:rsidR="00915D82">
        <w:t>ω</w:t>
      </w:r>
      <w:r>
        <w:t>) =</w:t>
      </w:r>
      <w:r w:rsidR="00CA1B4F">
        <w:t xml:space="preserve"> </w:t>
      </w:r>
      <w:r>
        <w:t>(1/T</w:t>
      </w:r>
      <w:r w:rsidRPr="008219CC">
        <w:rPr>
          <w:rStyle w:val="subscript"/>
        </w:rPr>
        <w:t>1</w:t>
      </w:r>
      <w:r>
        <w:t>) X</w:t>
      </w:r>
      <w:r w:rsidRPr="008219CC">
        <w:rPr>
          <w:rStyle w:val="subscript"/>
        </w:rPr>
        <w:t>pulse</w:t>
      </w:r>
      <w:r>
        <w:t>(</w:t>
      </w:r>
      <w:r w:rsidR="00915D82">
        <w:t>ω</w:t>
      </w:r>
      <w:r>
        <w:t>)</w:t>
      </w:r>
      <w:r w:rsidR="00CA1B4F">
        <w:t xml:space="preserve"> </w:t>
      </w:r>
      <w:r>
        <w:t>=</w:t>
      </w:r>
      <w:r w:rsidR="00CA1B4F">
        <w:t xml:space="preserve"> </w:t>
      </w:r>
      <w:r>
        <w:t>(A</w:t>
      </w:r>
      <w:r w:rsidR="00D502CC">
        <w:t>τ</w:t>
      </w:r>
      <w:r>
        <w:t>/T</w:t>
      </w:r>
      <w:r w:rsidRPr="008219CC">
        <w:rPr>
          <w:rStyle w:val="subscript"/>
        </w:rPr>
        <w:t>1</w:t>
      </w:r>
      <w:r>
        <w:t>) sinc(</w:t>
      </w:r>
      <w:r w:rsidR="00915D82">
        <w:t>ω</w:t>
      </w:r>
      <w:r w:rsidR="00D502CC">
        <w:t>τ</w:t>
      </w:r>
      <w:r>
        <w:t>/2)</w:t>
      </w:r>
      <w:r>
        <w:tab/>
      </w:r>
      <w:r>
        <w:tab/>
      </w:r>
      <w:r w:rsidR="00D23915" w:rsidRPr="00D23915">
        <w:rPr>
          <w:i/>
        </w:rPr>
        <w:t>(9.2) and (14.</w:t>
      </w:r>
      <w:r w:rsidR="00D002D4">
        <w:rPr>
          <w:i/>
        </w:rPr>
        <w:t>8</w:t>
      </w:r>
      <w:r w:rsidR="00D23915" w:rsidRPr="00D23915">
        <w:rPr>
          <w:i/>
        </w:rPr>
        <w:t>)</w:t>
      </w:r>
      <w:r w:rsidRPr="00D23915">
        <w:rPr>
          <w:i/>
        </w:rPr>
        <w:tab/>
      </w:r>
      <w:r w:rsidR="00BA0B82">
        <w:tab/>
      </w:r>
      <w:r w:rsidR="00BA0B82">
        <w:tab/>
      </w:r>
      <w:r w:rsidR="00454B93">
        <w:t>(17.2)</w:t>
      </w:r>
      <w:r>
        <w:tab/>
      </w:r>
    </w:p>
    <w:p w14:paraId="1E110F40" w14:textId="77777777" w:rsidR="00CA77E7" w:rsidRDefault="00CA77E7" w:rsidP="003064B0">
      <w:pPr>
        <w:tabs>
          <w:tab w:val="left" w:pos="7200"/>
          <w:tab w:val="left" w:pos="7920"/>
          <w:tab w:val="right" w:pos="9270"/>
        </w:tabs>
      </w:pPr>
      <w:r>
        <w:tab/>
        <w:t xml:space="preserve">x(t) = </w:t>
      </w:r>
      <w:r w:rsidR="00B07D1F">
        <w:fldChar w:fldCharType="begin"/>
      </w:r>
      <w:r w:rsidR="00B07D1F">
        <w:instrText>EQ \i \su(</w:instrText>
      </w:r>
      <w:r w:rsidR="00B07D1F">
        <w:rPr>
          <w:sz w:val="18"/>
          <w:szCs w:val="18"/>
        </w:rPr>
        <w:instrText>n</w:instrText>
      </w:r>
      <w:r w:rsidR="00B07D1F" w:rsidRPr="00274E25">
        <w:rPr>
          <w:sz w:val="18"/>
          <w:szCs w:val="18"/>
        </w:rPr>
        <w:instrText xml:space="preserve"> = -∞,∞</w:instrText>
      </w:r>
      <w:r w:rsidR="00B07D1F">
        <w:instrText xml:space="preserve">, ) </w:instrText>
      </w:r>
      <w:r w:rsidR="00B07D1F">
        <w:fldChar w:fldCharType="separate"/>
      </w:r>
      <w:r w:rsidR="00B07D1F">
        <w:rPr>
          <w:b/>
          <w:noProof/>
        </w:rPr>
        <w:t>!Syntax Error, I</w:t>
      </w:r>
      <w:r w:rsidR="00B07D1F">
        <w:fldChar w:fldCharType="end"/>
      </w:r>
      <w:r>
        <w:tab/>
      </w:r>
      <w:r w:rsidR="00B07D1F">
        <w:t>x</w:t>
      </w:r>
      <w:r w:rsidR="00B07D1F" w:rsidRPr="00915D82">
        <w:rPr>
          <w:rStyle w:val="subscript"/>
        </w:rPr>
        <w:t>pulse</w:t>
      </w:r>
      <w:r w:rsidR="00B07D1F">
        <w:t>(t - nT</w:t>
      </w:r>
      <w:r w:rsidR="00B07D1F" w:rsidRPr="00915D82">
        <w:rPr>
          <w:rStyle w:val="subscript"/>
        </w:rPr>
        <w:t>1</w:t>
      </w:r>
      <w:r w:rsidR="00B07D1F">
        <w:t>)</w:t>
      </w:r>
      <w:r>
        <w:tab/>
      </w:r>
      <w:r>
        <w:tab/>
      </w:r>
      <w:r>
        <w:tab/>
      </w:r>
      <w:r>
        <w:tab/>
      </w:r>
      <w:r w:rsidR="00D23915">
        <w:tab/>
      </w:r>
      <w:r w:rsidR="00D23915" w:rsidRPr="00D23915">
        <w:rPr>
          <w:i/>
        </w:rPr>
        <w:t>(14.1</w:t>
      </w:r>
      <w:r w:rsidR="00D002D4">
        <w:rPr>
          <w:i/>
        </w:rPr>
        <w:t>2</w:t>
      </w:r>
      <w:r w:rsidR="00D23915" w:rsidRPr="00D23915">
        <w:rPr>
          <w:i/>
        </w:rPr>
        <w:t>)</w:t>
      </w:r>
      <w:r w:rsidR="00BA0B82">
        <w:tab/>
      </w:r>
      <w:r w:rsidR="00BA0B82">
        <w:tab/>
      </w:r>
      <w:r w:rsidR="00BA0B82">
        <w:tab/>
      </w:r>
      <w:r w:rsidR="00B07D1F">
        <w:tab/>
      </w:r>
      <w:r w:rsidR="00BA0B82">
        <w:t>(17.3)</w:t>
      </w:r>
      <w:r w:rsidR="00BA0B82">
        <w:tab/>
      </w:r>
    </w:p>
    <w:p w14:paraId="0F82C572" w14:textId="77777777" w:rsidR="00CA77E7" w:rsidRDefault="00CA77E7" w:rsidP="00454B93">
      <w:pPr>
        <w:tabs>
          <w:tab w:val="left" w:pos="7200"/>
          <w:tab w:val="left" w:pos="7920"/>
          <w:tab w:val="right" w:pos="9270"/>
        </w:tabs>
      </w:pPr>
      <w:r>
        <w:tab/>
        <w:t>X(</w:t>
      </w:r>
      <w:r w:rsidR="00915D82">
        <w:t>ω</w:t>
      </w:r>
      <w:r>
        <w:t>)</w:t>
      </w:r>
      <w:r w:rsidR="00CA1B4F">
        <w:t xml:space="preserve"> </w:t>
      </w:r>
      <w:r>
        <w:t xml:space="preserve"> =</w:t>
      </w:r>
      <w:r w:rsidR="00B07D1F">
        <w:fldChar w:fldCharType="begin"/>
      </w:r>
      <w:r w:rsidR="00B07D1F">
        <w:instrText>EQ \i \su(</w:instrText>
      </w:r>
      <w:r w:rsidR="00B07D1F">
        <w:rPr>
          <w:sz w:val="18"/>
          <w:szCs w:val="18"/>
        </w:rPr>
        <w:instrText>m</w:instrText>
      </w:r>
      <w:r w:rsidR="00B07D1F" w:rsidRPr="00274E25">
        <w:rPr>
          <w:sz w:val="18"/>
          <w:szCs w:val="18"/>
        </w:rPr>
        <w:instrText xml:space="preserve"> = -∞,∞</w:instrText>
      </w:r>
      <w:r w:rsidR="00B07D1F">
        <w:instrText xml:space="preserve">, ) </w:instrText>
      </w:r>
      <w:r w:rsidR="00B07D1F">
        <w:fldChar w:fldCharType="separate"/>
      </w:r>
      <w:r w:rsidR="00B07D1F">
        <w:rPr>
          <w:b/>
          <w:noProof/>
        </w:rPr>
        <w:t>!Syntax Error, I</w:t>
      </w:r>
      <w:r w:rsidR="00B07D1F">
        <w:fldChar w:fldCharType="end"/>
      </w:r>
      <w:r w:rsidR="00B03914">
        <w:t xml:space="preserve">c(ω) </w:t>
      </w:r>
      <w:r w:rsidR="00B07D1F">
        <w:t>2πδ</w:t>
      </w:r>
      <w:r w:rsidR="00B07D1F">
        <w:rPr>
          <w:rFonts w:ascii="Symbol" w:hAnsi="Symbol"/>
        </w:rPr>
        <w:t></w:t>
      </w:r>
      <w:r w:rsidR="00B07D1F">
        <w:t>ω - mω</w:t>
      </w:r>
      <w:r w:rsidR="00B07D1F" w:rsidRPr="00915D82">
        <w:rPr>
          <w:rStyle w:val="subscript"/>
        </w:rPr>
        <w:t>1</w:t>
      </w:r>
      <w:r w:rsidR="00B07D1F">
        <w:t xml:space="preserve"> )</w:t>
      </w:r>
      <w:r w:rsidR="00B03914">
        <w:t xml:space="preserve"> = </w:t>
      </w:r>
      <w:r w:rsidR="00B03914">
        <w:fldChar w:fldCharType="begin"/>
      </w:r>
      <w:r w:rsidR="00B03914">
        <w:instrText>EQ \i \su(</w:instrText>
      </w:r>
      <w:r w:rsidR="00B03914">
        <w:rPr>
          <w:sz w:val="18"/>
          <w:szCs w:val="18"/>
        </w:rPr>
        <w:instrText>m</w:instrText>
      </w:r>
      <w:r w:rsidR="00B03914" w:rsidRPr="00274E25">
        <w:rPr>
          <w:sz w:val="18"/>
          <w:szCs w:val="18"/>
        </w:rPr>
        <w:instrText xml:space="preserve"> = -∞,∞</w:instrText>
      </w:r>
      <w:r w:rsidR="00B03914">
        <w:instrText xml:space="preserve">, ) </w:instrText>
      </w:r>
      <w:r w:rsidR="00B03914">
        <w:fldChar w:fldCharType="separate"/>
      </w:r>
      <w:r w:rsidR="00B03914">
        <w:rPr>
          <w:b/>
          <w:noProof/>
        </w:rPr>
        <w:t>!Syntax Error, I</w:t>
      </w:r>
      <w:r w:rsidR="00B03914">
        <w:fldChar w:fldCharType="end"/>
      </w:r>
      <w:r w:rsidR="00B03914">
        <w:t>c</w:t>
      </w:r>
      <w:r w:rsidR="00B03914">
        <w:rPr>
          <w:rStyle w:val="subscript"/>
        </w:rPr>
        <w:t>m</w:t>
      </w:r>
      <w:r w:rsidR="00B03914">
        <w:t xml:space="preserve"> 2πδ</w:t>
      </w:r>
      <w:r w:rsidR="00B03914">
        <w:rPr>
          <w:rFonts w:ascii="Symbol" w:hAnsi="Symbol"/>
        </w:rPr>
        <w:t></w:t>
      </w:r>
      <w:r w:rsidR="00B03914">
        <w:t>ω - mω</w:t>
      </w:r>
      <w:r w:rsidR="00B03914" w:rsidRPr="00915D82">
        <w:rPr>
          <w:rStyle w:val="subscript"/>
        </w:rPr>
        <w:t>1</w:t>
      </w:r>
      <w:r w:rsidR="00B03914">
        <w:t xml:space="preserve"> )</w:t>
      </w:r>
      <w:r w:rsidR="00B03914">
        <w:tab/>
      </w:r>
      <w:r w:rsidR="00D23915" w:rsidRPr="00D23915">
        <w:rPr>
          <w:i/>
        </w:rPr>
        <w:t>(14.1</w:t>
      </w:r>
      <w:r w:rsidR="00D002D4">
        <w:rPr>
          <w:i/>
        </w:rPr>
        <w:t>1</w:t>
      </w:r>
      <w:r w:rsidR="00D23915" w:rsidRPr="00D23915">
        <w:rPr>
          <w:i/>
        </w:rPr>
        <w:t>)</w:t>
      </w:r>
      <w:r w:rsidR="00BA0B82">
        <w:tab/>
      </w:r>
      <w:r w:rsidR="00B07D1F">
        <w:tab/>
      </w:r>
      <w:r w:rsidR="00BA0B82">
        <w:tab/>
      </w:r>
      <w:r w:rsidR="00B07D1F">
        <w:tab/>
      </w:r>
      <w:r w:rsidR="00454B93">
        <w:t>(17.4)</w:t>
      </w:r>
    </w:p>
    <w:p w14:paraId="26DD6CEC" w14:textId="77777777" w:rsidR="00CA77E7" w:rsidRDefault="00CA77E7" w:rsidP="00454B93">
      <w:pPr>
        <w:tabs>
          <w:tab w:val="left" w:pos="7200"/>
          <w:tab w:val="left" w:pos="7920"/>
          <w:tab w:val="right" w:pos="9270"/>
        </w:tabs>
      </w:pPr>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137552">
        <w:t>ω</w:t>
      </w:r>
      <w:r w:rsidR="00137552">
        <w:rPr>
          <w:rStyle w:val="subscript"/>
        </w:rPr>
        <w:t>1</w:t>
      </w:r>
      <w:r w:rsidR="00137552">
        <w:t>)</w:t>
      </w:r>
      <w:r w:rsidR="00D23915">
        <w:t xml:space="preserve"> </w:t>
      </w:r>
      <w:r>
        <w:t>= (A</w:t>
      </w:r>
      <w:r w:rsidR="00D502CC">
        <w:t>τ</w:t>
      </w:r>
      <w:r>
        <w:t>/T</w:t>
      </w:r>
      <w:r w:rsidRPr="008219CC">
        <w:rPr>
          <w:rStyle w:val="subscript"/>
        </w:rPr>
        <w:t>1</w:t>
      </w:r>
      <w:r>
        <w:t>) sinc(m</w:t>
      </w:r>
      <w:r w:rsidR="00915D82">
        <w:t>π</w:t>
      </w:r>
      <w:r w:rsidR="00D502CC">
        <w:t>τ</w:t>
      </w:r>
      <w:r>
        <w:t>/T</w:t>
      </w:r>
      <w:r w:rsidRPr="008219CC">
        <w:rPr>
          <w:rStyle w:val="subscript"/>
        </w:rPr>
        <w:t>1</w:t>
      </w:r>
      <w:r>
        <w:t>)</w:t>
      </w:r>
      <w:r>
        <w:tab/>
      </w:r>
      <w:r>
        <w:tab/>
      </w:r>
      <w:r w:rsidR="00E95533">
        <w:rPr>
          <w:i/>
        </w:rPr>
        <w:t>(17.2) ω = mω</w:t>
      </w:r>
      <w:r w:rsidR="00E95533">
        <w:rPr>
          <w:rStyle w:val="subscript"/>
        </w:rPr>
        <w:t>1</w:t>
      </w:r>
      <w:r w:rsidR="00E95533">
        <w:rPr>
          <w:i/>
        </w:rPr>
        <w:tab/>
      </w:r>
      <w:r w:rsidR="007F3A39">
        <w:tab/>
      </w:r>
      <w:r w:rsidR="007F3A39">
        <w:tab/>
      </w:r>
      <w:r w:rsidR="00454B93">
        <w:t>(17.5)</w:t>
      </w:r>
      <w:r w:rsidR="00454B93">
        <w:tab/>
      </w:r>
    </w:p>
    <w:p w14:paraId="17A870A7" w14:textId="77777777" w:rsidR="00CA77E7" w:rsidRDefault="00CA77E7" w:rsidP="00454B93">
      <w:pPr>
        <w:tabs>
          <w:tab w:val="left" w:pos="7200"/>
          <w:tab w:val="left" w:pos="7920"/>
          <w:tab w:val="right" w:pos="9270"/>
        </w:tabs>
      </w:pPr>
      <w:r>
        <w:tab/>
        <w:t>c</w:t>
      </w:r>
      <w:r w:rsidRPr="008219CC">
        <w:rPr>
          <w:rStyle w:val="subscript"/>
        </w:rPr>
        <w:t>0</w:t>
      </w:r>
      <w:r>
        <w:t xml:space="preserve"> =</w:t>
      </w:r>
      <w:r w:rsidR="00CA1B4F">
        <w:t xml:space="preserve"> </w:t>
      </w:r>
      <w:r>
        <w:t>(A</w:t>
      </w:r>
      <w:r w:rsidR="00D502CC">
        <w:t>τ</w:t>
      </w:r>
      <w:r>
        <w:t>/T</w:t>
      </w:r>
      <w:r w:rsidRPr="008219CC">
        <w:rPr>
          <w:rStyle w:val="subscript"/>
        </w:rPr>
        <w:t>1</w:t>
      </w:r>
      <w:r>
        <w:t>)</w:t>
      </w:r>
      <w:r w:rsidR="00AB10DD">
        <w:t xml:space="preserve"> </w:t>
      </w:r>
      <w:r w:rsidR="00454B93">
        <w:t xml:space="preserve"> = DC component</w:t>
      </w:r>
      <w:r w:rsidR="00AB10DD">
        <w:t xml:space="preserve"> .</w:t>
      </w:r>
      <w:r w:rsidR="00454B93">
        <w:tab/>
      </w:r>
      <w:r w:rsidR="00454B93">
        <w:tab/>
      </w:r>
      <w:r w:rsidR="00454B93">
        <w:tab/>
      </w:r>
      <w:r w:rsidR="00454B93">
        <w:tab/>
      </w:r>
      <w:r w:rsidR="00D23915" w:rsidRPr="00D23915">
        <w:rPr>
          <w:i/>
        </w:rPr>
        <w:t>(15.8) and (14.</w:t>
      </w:r>
      <w:r w:rsidR="00E95533">
        <w:rPr>
          <w:i/>
        </w:rPr>
        <w:t>2</w:t>
      </w:r>
      <w:r w:rsidR="00D23915" w:rsidRPr="00D23915">
        <w:rPr>
          <w:i/>
        </w:rPr>
        <w:t>)</w:t>
      </w:r>
      <w:r w:rsidR="00BA0B82">
        <w:tab/>
      </w:r>
      <w:r w:rsidR="00BA0B82">
        <w:tab/>
      </w:r>
      <w:r w:rsidR="00454B93">
        <w:t>(17.6)</w:t>
      </w:r>
    </w:p>
    <w:p w14:paraId="33F6851E" w14:textId="77777777" w:rsidR="00454B93" w:rsidRDefault="00454B93" w:rsidP="00454B93">
      <w:pPr>
        <w:tabs>
          <w:tab w:val="left" w:pos="7200"/>
          <w:tab w:val="left" w:pos="7920"/>
          <w:tab w:val="right" w:pos="9270"/>
        </w:tabs>
      </w:pPr>
    </w:p>
    <w:p w14:paraId="135DB08F" w14:textId="77777777" w:rsidR="00CA77E7" w:rsidRPr="006F06BA" w:rsidRDefault="00CA77E7" w:rsidP="00CA77E7">
      <w:r>
        <w:t xml:space="preserve">For general </w:t>
      </w:r>
      <w:r w:rsidR="00D502CC">
        <w:t>τ</w:t>
      </w:r>
      <w:r>
        <w:t>, all spectral lines are present.</w:t>
      </w:r>
      <w:r w:rsidR="00CA1B4F">
        <w:t xml:space="preserve"> </w:t>
      </w:r>
      <w:r>
        <w:t>Apart from an overall constant, the envelope function c(</w:t>
      </w:r>
      <w:r w:rsidR="00915D82">
        <w:t>ω</w:t>
      </w:r>
      <w:r>
        <w:t xml:space="preserve">) is sinc(x), where x = </w:t>
      </w:r>
      <w:r w:rsidR="00915D82">
        <w:t>ω</w:t>
      </w:r>
      <w:r w:rsidR="00D502CC">
        <w:t>τ</w:t>
      </w:r>
      <w:r>
        <w:t>/2.</w:t>
      </w:r>
      <w:r w:rsidR="00CA1B4F">
        <w:t xml:space="preserve"> </w:t>
      </w:r>
      <w:r>
        <w:t>Here is a linear graph of |sinc(x)| = |sin(</w:t>
      </w:r>
      <w:r w:rsidR="00F51CBE">
        <w:t>x)/x| (red) along with a graph of 1/x (blue). It is traditional to plot the absolute value of the spectrum since the power in each line is proportional to the square |c</w:t>
      </w:r>
      <w:r w:rsidR="00F51CBE">
        <w:rPr>
          <w:rStyle w:val="subscript"/>
        </w:rPr>
        <w:t>m</w:t>
      </w:r>
      <w:r w:rsidR="00F51CBE">
        <w:t>|</w:t>
      </w:r>
      <w:r w:rsidR="00F51CBE">
        <w:rPr>
          <w:rStyle w:val="superscript"/>
        </w:rPr>
        <w:t>2</w:t>
      </w:r>
      <w:r w:rsidR="00AB10DD">
        <w:t xml:space="preserve">  (shown later</w:t>
      </w:r>
      <w:r w:rsidR="00450BD3">
        <w:t xml:space="preserve"> in (33.27)</w:t>
      </w:r>
      <w:r w:rsidR="00AB10DD">
        <w:t xml:space="preserve">), </w:t>
      </w:r>
    </w:p>
    <w:p w14:paraId="0C4B1D91" w14:textId="77777777" w:rsidR="00F51CBE" w:rsidRPr="00F51CBE" w:rsidRDefault="00F51CBE" w:rsidP="00CA77E7"/>
    <w:p w14:paraId="38B9FF52" w14:textId="77777777" w:rsidR="00CA77E7" w:rsidRPr="00DB5DAA" w:rsidRDefault="00454B93" w:rsidP="00DB5DAA">
      <w:pPr>
        <w:tabs>
          <w:tab w:val="left" w:pos="7200"/>
          <w:tab w:val="left" w:pos="7920"/>
          <w:tab w:val="right" w:pos="9270"/>
        </w:tabs>
      </w:pPr>
      <w:r>
        <w:pict>
          <v:shape id="_x0000_i1042" type="#_x0000_t75" style="width:418.5pt;height:221.25pt">
            <v:imagedata r:id="rId31" o:title=""/>
          </v:shape>
        </w:pict>
      </w:r>
      <w:r w:rsidR="00CA77E7">
        <w:tab/>
      </w:r>
      <w:r w:rsidR="00CA77E7">
        <w:tab/>
      </w:r>
      <w:r>
        <w:tab/>
      </w:r>
      <w:r>
        <w:tab/>
      </w:r>
      <w:r w:rsidR="00CA77E7">
        <w:t>Figure 17.1:</w:t>
      </w:r>
      <w:r w:rsidR="00CA1B4F">
        <w:t xml:space="preserve"> </w:t>
      </w:r>
      <w:r w:rsidR="00CA77E7">
        <w:t xml:space="preserve">Plot of |sinc(x)| function along with 1/x. </w:t>
      </w:r>
      <w:r w:rsidR="00DB5DAA">
        <w:tab/>
      </w:r>
      <w:r w:rsidR="00DB5DAA">
        <w:tab/>
      </w:r>
      <w:r w:rsidR="00DB5DAA">
        <w:tab/>
      </w:r>
      <w:r w:rsidR="00DB5DAA">
        <w:tab/>
      </w:r>
      <w:r w:rsidR="00DB5DAA">
        <w:tab/>
        <w:t>Fig 17.1</w:t>
      </w:r>
    </w:p>
    <w:p w14:paraId="5284B6BE" w14:textId="77777777" w:rsidR="00CA77E7" w:rsidRDefault="00CA77E7" w:rsidP="00CA77E7"/>
    <w:p w14:paraId="48637B94" w14:textId="77777777" w:rsidR="00EE7002" w:rsidRDefault="00CA77E7" w:rsidP="00CA77E7">
      <w:r>
        <w:t xml:space="preserve">In the case of general pulse width </w:t>
      </w:r>
      <w:r w:rsidR="00D502CC">
        <w:t>τ</w:t>
      </w:r>
      <w:r w:rsidR="00CA1B4F">
        <w:t xml:space="preserve"> </w:t>
      </w:r>
      <w:r>
        <w:t>(</w:t>
      </w:r>
      <w:r w:rsidR="00AB10DD">
        <w:t>that is,</w:t>
      </w:r>
      <w:r>
        <w:t xml:space="preserve"> for arbitrary pulse train </w:t>
      </w:r>
      <w:r w:rsidRPr="00EE7002">
        <w:rPr>
          <w:b/>
        </w:rPr>
        <w:t>duty cycle</w:t>
      </w:r>
      <w:r>
        <w:t xml:space="preserve"> = </w:t>
      </w:r>
      <w:r w:rsidR="00D502CC">
        <w:t>τ</w:t>
      </w:r>
      <w:r>
        <w:t>/T</w:t>
      </w:r>
      <w:r w:rsidRPr="008219CC">
        <w:rPr>
          <w:rStyle w:val="subscript"/>
        </w:rPr>
        <w:t>1</w:t>
      </w:r>
      <w:r>
        <w:t>),</w:t>
      </w:r>
      <w:r w:rsidR="00CA1B4F">
        <w:t xml:space="preserve"> </w:t>
      </w:r>
      <w:r w:rsidR="00E95533">
        <w:t>one should imagine the evenly-</w:t>
      </w:r>
      <w:r>
        <w:t>spaced delta spikes superposed on the above picture.</w:t>
      </w:r>
      <w:r w:rsidR="00CA1B4F">
        <w:t xml:space="preserve"> </w:t>
      </w:r>
      <w:r>
        <w:t>The spikes are located at x</w:t>
      </w:r>
      <w:r w:rsidRPr="008219CC">
        <w:rPr>
          <w:rStyle w:val="subscript"/>
        </w:rPr>
        <w:t>m</w:t>
      </w:r>
      <w:r>
        <w:t xml:space="preserve"> = </w:t>
      </w:r>
      <w:r w:rsidR="00915D82">
        <w:t>ω</w:t>
      </w:r>
      <w:r w:rsidRPr="008219CC">
        <w:rPr>
          <w:rStyle w:val="subscript"/>
        </w:rPr>
        <w:t>m</w:t>
      </w:r>
      <w:r w:rsidR="00D502CC">
        <w:t>τ</w:t>
      </w:r>
      <w:r>
        <w:t>/2 = m</w:t>
      </w:r>
      <w:r w:rsidR="00915D82">
        <w:t>ω</w:t>
      </w:r>
      <w:r w:rsidRPr="008219CC">
        <w:rPr>
          <w:rStyle w:val="subscript"/>
        </w:rPr>
        <w:t>1</w:t>
      </w:r>
      <w:r w:rsidR="00D502CC">
        <w:t>τ</w:t>
      </w:r>
      <w:r>
        <w:t>/2 = m(</w:t>
      </w:r>
      <w:r w:rsidR="00915D82">
        <w:t>π</w:t>
      </w:r>
      <w:r w:rsidR="00D502CC">
        <w:t>τ</w:t>
      </w:r>
      <w:r>
        <w:t>/T</w:t>
      </w:r>
      <w:r w:rsidRPr="008219CC">
        <w:rPr>
          <w:rStyle w:val="subscript"/>
        </w:rPr>
        <w:t>1</w:t>
      </w:r>
      <w:r>
        <w:t>),</w:t>
      </w:r>
      <w:r w:rsidR="00CA1B4F">
        <w:t xml:space="preserve"> </w:t>
      </w:r>
      <w:r>
        <w:t xml:space="preserve"> for m = 1,2,3...</w:t>
      </w:r>
      <w:r w:rsidR="00CA1B4F">
        <w:t xml:space="preserve"> </w:t>
      </w:r>
      <w:r>
        <w:t xml:space="preserve">The spacing between the spikes is dx = </w:t>
      </w:r>
      <w:r>
        <w:rPr>
          <w:rFonts w:ascii="Symbol" w:hAnsi="Symbol"/>
        </w:rPr>
        <w:t></w:t>
      </w:r>
      <w:r w:rsidR="00D502CC">
        <w:t>τ</w:t>
      </w:r>
      <w:r>
        <w:rPr>
          <w:rFonts w:ascii="Symbol" w:hAnsi="Symbol"/>
        </w:rPr>
        <w:t></w:t>
      </w:r>
      <w:r w:rsidR="0046393C">
        <w:t>T</w:t>
      </w:r>
      <w:r w:rsidR="0046393C">
        <w:rPr>
          <w:rStyle w:val="subscript"/>
        </w:rPr>
        <w:t>1</w:t>
      </w:r>
      <w:r>
        <w:t>)</w:t>
      </w:r>
      <w:r w:rsidR="00915D82">
        <w:t>π</w:t>
      </w:r>
      <w:r>
        <w:t>.</w:t>
      </w:r>
      <w:r w:rsidR="00CA1B4F">
        <w:t xml:space="preserve"> </w:t>
      </w:r>
      <w:r>
        <w:t>Thus, the number of spikes per hump is (T</w:t>
      </w:r>
      <w:r w:rsidRPr="008219CC">
        <w:rPr>
          <w:rStyle w:val="subscript"/>
        </w:rPr>
        <w:t>1</w:t>
      </w:r>
      <w:r>
        <w:t>/</w:t>
      </w:r>
      <w:r w:rsidR="00D502CC">
        <w:t>τ</w:t>
      </w:r>
      <w:r w:rsidR="00F51CBE">
        <w:t>)</w:t>
      </w:r>
      <w:r>
        <w:t xml:space="preserve"> since each hump is </w:t>
      </w:r>
      <w:r w:rsidR="00915D82">
        <w:t>π</w:t>
      </w:r>
      <w:r>
        <w:t xml:space="preserve"> wide. At low duty cycle, the spacing is small, and there are many lines </w:t>
      </w:r>
      <w:r w:rsidR="00E26F9C">
        <w:t>for each hump</w:t>
      </w:r>
      <w:r>
        <w:t xml:space="preserve"> of the |sinc(x)| curve.</w:t>
      </w:r>
      <w:r w:rsidR="00CA1B4F">
        <w:t xml:space="preserve"> </w:t>
      </w:r>
      <w:r>
        <w:t>Here is a rough plot for a</w:t>
      </w:r>
      <w:r w:rsidR="00E26F9C">
        <w:t>n</w:t>
      </w:r>
      <w:r>
        <w:t xml:space="preserve"> ~</w:t>
      </w:r>
      <w:r w:rsidR="00EE7002">
        <w:t>8</w:t>
      </w:r>
      <w:r>
        <w:t>% duty cycle, (T</w:t>
      </w:r>
      <w:r w:rsidRPr="008219CC">
        <w:rPr>
          <w:rStyle w:val="subscript"/>
        </w:rPr>
        <w:t>1</w:t>
      </w:r>
      <w:r>
        <w:t>/</w:t>
      </w:r>
      <w:r w:rsidR="00D502CC">
        <w:t>τ</w:t>
      </w:r>
      <w:r>
        <w:t xml:space="preserve">) = </w:t>
      </w:r>
      <w:r w:rsidR="00EE7002">
        <w:t>16</w:t>
      </w:r>
      <w:r w:rsidR="00454B93">
        <w:t>:</w:t>
      </w:r>
    </w:p>
    <w:p w14:paraId="2B88AD77" w14:textId="77777777" w:rsidR="00454B93" w:rsidRDefault="00454B93" w:rsidP="00CA77E7"/>
    <w:p w14:paraId="357379C2" w14:textId="77777777" w:rsidR="00CA77E7" w:rsidRDefault="00EE7002" w:rsidP="00CA77E7">
      <w:r>
        <w:tab/>
      </w:r>
      <w:r>
        <w:pict>
          <v:shape id="_x0000_i1043" type="#_x0000_t75" style="width:403.5pt;height:166.5pt">
            <v:imagedata r:id="rId32" o:title=""/>
          </v:shape>
        </w:pict>
      </w:r>
    </w:p>
    <w:p w14:paraId="2A12E4EA" w14:textId="77777777" w:rsidR="00CA77E7" w:rsidRPr="00DB5DAA" w:rsidRDefault="00CA77E7" w:rsidP="00DB5DAA">
      <w:pPr>
        <w:tabs>
          <w:tab w:val="left" w:pos="7200"/>
          <w:tab w:val="left" w:pos="7920"/>
          <w:tab w:val="right" w:pos="9270"/>
        </w:tabs>
      </w:pPr>
      <w:r>
        <w:tab/>
      </w:r>
      <w:r>
        <w:tab/>
        <w:t>Figure 17.2.</w:t>
      </w:r>
      <w:r w:rsidR="00CA1B4F">
        <w:t xml:space="preserve"> </w:t>
      </w:r>
      <w:r>
        <w:t>Same |sinc(x)| function with delta spike "lines". Height of each line</w:t>
      </w:r>
      <w:r w:rsidR="00DB5DAA">
        <w:tab/>
      </w:r>
      <w:r w:rsidR="00DB5DAA">
        <w:tab/>
        <w:t>Fig 17.2</w:t>
      </w:r>
    </w:p>
    <w:p w14:paraId="31E4ABE4" w14:textId="77777777" w:rsidR="00CA77E7" w:rsidRDefault="00CA77E7" w:rsidP="00CA77E7">
      <w:r>
        <w:tab/>
      </w:r>
      <w:r>
        <w:tab/>
        <w:t xml:space="preserve">is relative </w:t>
      </w:r>
      <w:r w:rsidR="007F3A39">
        <w:t>magnitude</w:t>
      </w:r>
      <w:r>
        <w:t xml:space="preserve"> of the c</w:t>
      </w:r>
      <w:r w:rsidRPr="008219CC">
        <w:rPr>
          <w:rStyle w:val="subscript"/>
        </w:rPr>
        <w:t>m</w:t>
      </w:r>
      <w:r>
        <w:t xml:space="preserve"> coefficient.</w:t>
      </w:r>
      <w:r w:rsidR="00CA1B4F">
        <w:t xml:space="preserve"> </w:t>
      </w:r>
      <w:r>
        <w:t xml:space="preserve">Plot is for </w:t>
      </w:r>
      <w:r w:rsidR="00D502CC">
        <w:t>τ</w:t>
      </w:r>
      <w:r>
        <w:rPr>
          <w:rFonts w:ascii="Symbol" w:hAnsi="Symbol"/>
        </w:rPr>
        <w:t></w:t>
      </w:r>
      <w:r>
        <w:rPr>
          <w:rFonts w:ascii="Symbol" w:hAnsi="Symbol"/>
        </w:rPr>
        <w:t></w:t>
      </w:r>
      <w:r>
        <w:rPr>
          <w:rFonts w:ascii="Symbol" w:hAnsi="Symbol"/>
        </w:rPr>
        <w:t></w:t>
      </w:r>
      <w:r w:rsidR="0046393C">
        <w:t>T</w:t>
      </w:r>
      <w:r w:rsidR="0046393C">
        <w:rPr>
          <w:rStyle w:val="subscript"/>
          <w:rFonts w:ascii="Tahoma" w:hAnsi="Tahoma" w:cs="Tahoma"/>
        </w:rPr>
        <w:t>1</w:t>
      </w:r>
      <w:r w:rsidR="0046393C">
        <w:t>/</w:t>
      </w:r>
      <w:r w:rsidR="00EE7002">
        <w:t>16</w:t>
      </w:r>
      <w:r>
        <w:t xml:space="preserve">, duty cycle about </w:t>
      </w:r>
      <w:r w:rsidR="00EE7002">
        <w:t>8</w:t>
      </w:r>
      <w:r>
        <w:t>%</w:t>
      </w:r>
      <w:r w:rsidR="00E26F9C">
        <w:t xml:space="preserve"> .</w:t>
      </w:r>
    </w:p>
    <w:p w14:paraId="2CA31D3A" w14:textId="77777777" w:rsidR="00CA77E7" w:rsidRDefault="00CA77E7" w:rsidP="00CA77E7"/>
    <w:p w14:paraId="08A4F3EB" w14:textId="77777777" w:rsidR="00CA77E7" w:rsidRDefault="00CA77E7" w:rsidP="00CA77E7">
      <w:r>
        <w:t xml:space="preserve">We shall </w:t>
      </w:r>
      <w:r w:rsidR="004302C0">
        <w:t xml:space="preserve">now examine some special cases as application of what has so far been established.  </w:t>
      </w:r>
    </w:p>
    <w:p w14:paraId="3B2E3A8A" w14:textId="77777777" w:rsidR="00CA77E7" w:rsidRDefault="00CA77E7" w:rsidP="00CA77E7"/>
    <w:p w14:paraId="77889480" w14:textId="77777777" w:rsidR="00D23915" w:rsidRDefault="00CA77E7" w:rsidP="00CA77E7">
      <w:r>
        <w:t xml:space="preserve">(a) If </w:t>
      </w:r>
      <w:r w:rsidR="00D502CC">
        <w:t>τ</w:t>
      </w:r>
      <w:r>
        <w:t xml:space="preserve"> = T</w:t>
      </w:r>
      <w:r w:rsidRPr="008219CC">
        <w:rPr>
          <w:rStyle w:val="subscript"/>
        </w:rPr>
        <w:t>1</w:t>
      </w:r>
      <w:r>
        <w:t xml:space="preserve">/2 (50% duty cycle) we get a symmetric positive square wave pulse train, </w:t>
      </w:r>
    </w:p>
    <w:p w14:paraId="4DB5E092" w14:textId="77777777" w:rsidR="00731D98" w:rsidRDefault="00731D98" w:rsidP="00CA77E7"/>
    <w:p w14:paraId="5575146F" w14:textId="77777777" w:rsidR="00E740CB" w:rsidRPr="00BC5577" w:rsidRDefault="00E740CB" w:rsidP="003064B0">
      <w:pPr>
        <w:tabs>
          <w:tab w:val="left" w:pos="7200"/>
          <w:tab w:val="left" w:pos="7920"/>
          <w:tab w:val="right" w:pos="9270"/>
        </w:tabs>
      </w:pPr>
      <w:r>
        <w:tab/>
      </w:r>
      <w:r>
        <w:tab/>
      </w:r>
      <w:r w:rsidR="004302C0">
        <w:tab/>
      </w:r>
      <w:r w:rsidR="004302C0">
        <w:pict>
          <v:shape id="_x0000_i1044" type="#_x0000_t75" style="width:294.75pt;height:70.5pt">
            <v:imagedata r:id="rId33" o:title=""/>
          </v:shape>
        </w:pict>
      </w:r>
      <w:r w:rsidR="00BC5577">
        <w:tab/>
      </w:r>
      <w:r w:rsidR="004302C0">
        <w:tab/>
      </w:r>
      <w:r w:rsidR="00BC5577">
        <w:t xml:space="preserve">    Fig 17.3</w:t>
      </w:r>
    </w:p>
    <w:p w14:paraId="079DC689" w14:textId="77777777" w:rsidR="00E740CB" w:rsidRDefault="00E740CB" w:rsidP="00CA77E7"/>
    <w:p w14:paraId="4AD631F0" w14:textId="77777777" w:rsidR="00CA77E7" w:rsidRDefault="00CA77E7" w:rsidP="00CA77E7">
      <w:r>
        <w:t>and (17.5) reduces to</w:t>
      </w:r>
    </w:p>
    <w:p w14:paraId="1646988F" w14:textId="77777777" w:rsidR="00CA77E7" w:rsidRDefault="00CA77E7" w:rsidP="00CA77E7"/>
    <w:p w14:paraId="2D576DA8" w14:textId="77777777" w:rsidR="00CA77E7" w:rsidRDefault="00CA77E7" w:rsidP="003064B0">
      <w:pPr>
        <w:tabs>
          <w:tab w:val="left" w:pos="7200"/>
          <w:tab w:val="left" w:pos="7920"/>
          <w:tab w:val="right" w:pos="9270"/>
        </w:tabs>
      </w:pPr>
      <w:r>
        <w:tab/>
        <w:t>c</w:t>
      </w:r>
      <w:r w:rsidRPr="008219CC">
        <w:rPr>
          <w:rStyle w:val="subscript"/>
        </w:rPr>
        <w:t>m</w:t>
      </w:r>
      <w:r>
        <w:t xml:space="preserve"> =</w:t>
      </w:r>
      <w:r w:rsidR="00CA1B4F">
        <w:t xml:space="preserve"> </w:t>
      </w:r>
      <w:r>
        <w:t>(A</w:t>
      </w:r>
      <w:r>
        <w:rPr>
          <w:rFonts w:ascii="Symbol" w:hAnsi="Symbol"/>
        </w:rPr>
        <w:t></w:t>
      </w:r>
      <w:r>
        <w:t>2) sinc(m</w:t>
      </w:r>
      <w:r w:rsidR="00915D82">
        <w:t>π</w:t>
      </w:r>
      <w:r>
        <w:rPr>
          <w:rFonts w:ascii="Symbol" w:hAnsi="Symbol"/>
        </w:rPr>
        <w:t></w:t>
      </w:r>
      <w:r>
        <w:t>2)</w:t>
      </w:r>
      <w:r w:rsidR="0046393C">
        <w:t>.</w:t>
      </w:r>
      <w:r w:rsidR="00AE2303">
        <w:tab/>
      </w:r>
      <w:r w:rsidR="00AE2303">
        <w:tab/>
      </w:r>
      <w:r>
        <w:tab/>
      </w:r>
      <w:r>
        <w:tab/>
      </w:r>
      <w:r>
        <w:tab/>
      </w:r>
      <w:r>
        <w:tab/>
      </w:r>
      <w:r>
        <w:tab/>
      </w:r>
      <w:r w:rsidR="00E969CD">
        <w:tab/>
      </w:r>
      <w:r w:rsidR="00E969CD">
        <w:tab/>
      </w:r>
      <w:r>
        <w:t>(17.7)</w:t>
      </w:r>
    </w:p>
    <w:p w14:paraId="0E16995B" w14:textId="77777777" w:rsidR="00CA77E7" w:rsidRDefault="00CA77E7" w:rsidP="00CA77E7"/>
    <w:p w14:paraId="1405EAF0" w14:textId="77777777" w:rsidR="00CA77E7" w:rsidRDefault="00CA77E7" w:rsidP="00CA77E7">
      <w:r>
        <w:t>The DC component (the m=0 line) is c</w:t>
      </w:r>
      <w:r w:rsidRPr="008219CC">
        <w:rPr>
          <w:rStyle w:val="subscript"/>
        </w:rPr>
        <w:t>0</w:t>
      </w:r>
      <w:r>
        <w:t xml:space="preserve"> = (A/2), which is what we expect. All the other even lines vanish due to the sinc</w:t>
      </w:r>
      <w:r w:rsidR="00E26F9C">
        <w:t xml:space="preserve"> form</w:t>
      </w:r>
      <w:r>
        <w:t>.</w:t>
      </w:r>
      <w:r w:rsidR="00CA1B4F">
        <w:t xml:space="preserve"> </w:t>
      </w:r>
      <w:r>
        <w:t>For</w:t>
      </w:r>
      <w:r w:rsidR="00CA1B4F">
        <w:t xml:space="preserve"> </w:t>
      </w:r>
      <w:r>
        <w:t>m = odd integers, we know that</w:t>
      </w:r>
    </w:p>
    <w:p w14:paraId="4212B97A" w14:textId="77777777" w:rsidR="00CA77E7" w:rsidRDefault="00CA77E7" w:rsidP="00CA77E7"/>
    <w:p w14:paraId="63625150" w14:textId="77777777" w:rsidR="00AE2303" w:rsidRDefault="00CA77E7" w:rsidP="003064B0">
      <w:pPr>
        <w:tabs>
          <w:tab w:val="left" w:pos="7200"/>
          <w:tab w:val="left" w:pos="7920"/>
          <w:tab w:val="right" w:pos="9270"/>
        </w:tabs>
      </w:pPr>
      <w:r>
        <w:rPr>
          <w:sz w:val="18"/>
          <w:szCs w:val="18"/>
        </w:rPr>
        <w:tab/>
      </w:r>
      <w:r>
        <w:t>sin(m</w:t>
      </w:r>
      <w:r w:rsidR="00915D82">
        <w:t>π</w:t>
      </w:r>
      <w:r>
        <w:t>/2) = (-1)</w:t>
      </w:r>
      <w:r w:rsidRPr="00915D82">
        <w:rPr>
          <w:rStyle w:val="superscript"/>
        </w:rPr>
        <w:t>(1-m)/2</w:t>
      </w:r>
      <w:r w:rsidR="00AE2303">
        <w:rPr>
          <w:rStyle w:val="superscript"/>
        </w:rPr>
        <w:t xml:space="preserve"> </w:t>
      </w:r>
      <w:r w:rsidR="00CA1B4F">
        <w:t xml:space="preserve"> </w:t>
      </w:r>
      <w:r>
        <w:t xml:space="preserve">= </w:t>
      </w:r>
      <w:r w:rsidR="006F06BA">
        <w:t>(i)</w:t>
      </w:r>
      <w:r w:rsidR="00C0702E">
        <w:rPr>
          <w:rStyle w:val="superscript"/>
        </w:rPr>
        <w:t>1-m</w:t>
      </w:r>
      <w:r w:rsidR="006F06BA">
        <w:rPr>
          <w:rStyle w:val="superscript"/>
        </w:rPr>
        <w:t xml:space="preserve">  </w:t>
      </w:r>
      <w:r w:rsidR="006F06BA">
        <w:t xml:space="preserve">=  </w:t>
      </w:r>
      <w:r>
        <w:t>real,</w:t>
      </w:r>
      <w:r w:rsidR="00CA1B4F">
        <w:t xml:space="preserve"> </w:t>
      </w:r>
      <w:r>
        <w:t>since m odd</w:t>
      </w:r>
      <w:r w:rsidRPr="00915D82">
        <w:rPr>
          <w:rStyle w:val="superscript"/>
        </w:rPr>
        <w:tab/>
      </w:r>
      <w:r w:rsidRPr="00915D82">
        <w:rPr>
          <w:rStyle w:val="superscript"/>
        </w:rPr>
        <w:tab/>
      </w:r>
      <w:r w:rsidRPr="00915D82">
        <w:rPr>
          <w:rStyle w:val="superscript"/>
        </w:rPr>
        <w:tab/>
      </w:r>
      <w:r w:rsidR="00E969CD">
        <w:rPr>
          <w:rStyle w:val="superscript"/>
        </w:rPr>
        <w:tab/>
      </w:r>
      <w:r w:rsidR="00E969CD">
        <w:rPr>
          <w:rStyle w:val="superscript"/>
        </w:rPr>
        <w:tab/>
      </w:r>
      <w:r>
        <w:t>(17.8)</w:t>
      </w:r>
      <w:r>
        <w:tab/>
      </w:r>
    </w:p>
    <w:p w14:paraId="4DD65BA7" w14:textId="77777777" w:rsidR="00CA77E7" w:rsidRPr="00AE2303" w:rsidRDefault="00CA77E7" w:rsidP="00CA77E7">
      <w:r w:rsidRPr="00915D82">
        <w:rPr>
          <w:rStyle w:val="superscript"/>
        </w:rPr>
        <w:tab/>
      </w:r>
    </w:p>
    <w:p w14:paraId="3386FD98" w14:textId="77777777" w:rsidR="00CA77E7" w:rsidRDefault="00CA77E7" w:rsidP="00CA77E7">
      <w:r>
        <w:t>We summarize these facts for our symmetric pulse train with t=0 centered on a positive pulse:</w:t>
      </w:r>
    </w:p>
    <w:p w14:paraId="5CBB8795" w14:textId="77777777" w:rsidR="00CA77E7" w:rsidRDefault="00CA77E7" w:rsidP="00CA77E7"/>
    <w:p w14:paraId="214D5764" w14:textId="77777777" w:rsidR="00CA77E7" w:rsidRPr="00915D82" w:rsidRDefault="00CA77E7" w:rsidP="003064B0">
      <w:pPr>
        <w:tabs>
          <w:tab w:val="left" w:pos="7200"/>
          <w:tab w:val="left" w:pos="7920"/>
          <w:tab w:val="right" w:pos="9270"/>
        </w:tabs>
        <w:rPr>
          <w:rStyle w:val="superscript"/>
        </w:rPr>
      </w:pPr>
      <w:r>
        <w:tab/>
        <w:t>c</w:t>
      </w:r>
      <w:r w:rsidRPr="008219CC">
        <w:rPr>
          <w:rStyle w:val="subscript"/>
        </w:rPr>
        <w:t>m</w:t>
      </w:r>
      <w:r w:rsidR="00CA1B4F">
        <w:t xml:space="preserve"> </w:t>
      </w:r>
      <w:r>
        <w:t>=</w:t>
      </w:r>
      <w:r w:rsidR="00CA1B4F">
        <w:t xml:space="preserve"> </w:t>
      </w:r>
      <w:r>
        <w:t>(A</w:t>
      </w:r>
      <w:r>
        <w:rPr>
          <w:rFonts w:ascii="Symbol" w:hAnsi="Symbol"/>
        </w:rPr>
        <w:t></w:t>
      </w:r>
      <w:r w:rsidR="00915D82">
        <w:t>π</w:t>
      </w:r>
      <w:r>
        <w:t>)</w:t>
      </w:r>
      <w:r w:rsidR="00AE2303" w:rsidRPr="00AE2303">
        <w:t xml:space="preserve"> </w:t>
      </w:r>
      <w:r w:rsidR="006F06BA">
        <w:t>(i)</w:t>
      </w:r>
      <w:r w:rsidR="00C0702E">
        <w:rPr>
          <w:rStyle w:val="superscript"/>
        </w:rPr>
        <w:t>1-m</w:t>
      </w:r>
      <w:r w:rsidR="00731D98">
        <w:rPr>
          <w:rStyle w:val="superscript"/>
        </w:rPr>
        <w:t xml:space="preserve"> </w:t>
      </w:r>
      <w:r w:rsidR="00731D98">
        <w:t>(1/m)</w:t>
      </w:r>
      <w:r w:rsidRPr="00915D82">
        <w:rPr>
          <w:rStyle w:val="superscript"/>
        </w:rPr>
        <w:tab/>
      </w:r>
      <w:r w:rsidRPr="0046393C">
        <w:t xml:space="preserve">m = odd </w:t>
      </w:r>
      <w:r w:rsidRPr="0046393C">
        <w:tab/>
      </w:r>
      <w:r w:rsidRPr="0046393C">
        <w:tab/>
      </w:r>
      <w:r w:rsidRPr="0046393C">
        <w:tab/>
      </w:r>
      <w:r w:rsidRPr="0046393C">
        <w:tab/>
      </w:r>
      <w:r w:rsidR="00731D98">
        <w:tab/>
      </w:r>
      <w:r w:rsidR="00E969CD">
        <w:tab/>
      </w:r>
      <w:r w:rsidR="00E969CD">
        <w:tab/>
      </w:r>
      <w:r w:rsidRPr="0046393C">
        <w:t>(17.9)</w:t>
      </w:r>
    </w:p>
    <w:p w14:paraId="2F1E5F43" w14:textId="77777777" w:rsidR="00CA77E7" w:rsidRPr="00AE2303" w:rsidRDefault="00CA77E7" w:rsidP="00CA77E7">
      <w:pPr>
        <w:rPr>
          <w:rStyle w:val="subscript"/>
        </w:rPr>
      </w:pPr>
      <w:r w:rsidRPr="00915D82">
        <w:rPr>
          <w:rStyle w:val="superscript"/>
        </w:rPr>
        <w:tab/>
      </w:r>
      <w:r>
        <w:t>c</w:t>
      </w:r>
      <w:r w:rsidRPr="008219CC">
        <w:rPr>
          <w:rStyle w:val="subscript"/>
        </w:rPr>
        <w:t>m</w:t>
      </w:r>
      <w:r w:rsidR="00CA1B4F">
        <w:t xml:space="preserve"> </w:t>
      </w:r>
      <w:r w:rsidR="006F06BA">
        <w:t xml:space="preserve"> = 0</w:t>
      </w:r>
      <w:r w:rsidR="006F06BA">
        <w:tab/>
      </w:r>
      <w:r w:rsidR="006F06BA">
        <w:tab/>
      </w:r>
      <w:r w:rsidR="006F06BA">
        <w:tab/>
      </w:r>
      <w:r>
        <w:t>m = even, m ≠ 0</w:t>
      </w:r>
      <w:r w:rsidR="00AE2303">
        <w:t xml:space="preserve">     </w:t>
      </w:r>
    </w:p>
    <w:p w14:paraId="3B394F34" w14:textId="77777777" w:rsidR="00CA77E7" w:rsidRDefault="00CA77E7" w:rsidP="00CA77E7">
      <w:r>
        <w:tab/>
        <w:t>c</w:t>
      </w:r>
      <w:r w:rsidRPr="008219CC">
        <w:rPr>
          <w:rStyle w:val="subscript"/>
        </w:rPr>
        <w:t>0</w:t>
      </w:r>
      <w:r>
        <w:rPr>
          <w:sz w:val="18"/>
          <w:szCs w:val="18"/>
        </w:rPr>
        <w:t xml:space="preserve"> </w:t>
      </w:r>
      <w:r>
        <w:t>=</w:t>
      </w:r>
      <w:r w:rsidR="00CA1B4F">
        <w:rPr>
          <w:sz w:val="18"/>
          <w:szCs w:val="18"/>
        </w:rPr>
        <w:t xml:space="preserve"> </w:t>
      </w:r>
      <w:r>
        <w:t>(A</w:t>
      </w:r>
      <w:r>
        <w:rPr>
          <w:rFonts w:ascii="Symbol" w:hAnsi="Symbol"/>
        </w:rPr>
        <w:t></w:t>
      </w:r>
      <w:r>
        <w:t>2)</w:t>
      </w:r>
    </w:p>
    <w:p w14:paraId="20A04AC5" w14:textId="77777777" w:rsidR="00B73B7A" w:rsidRDefault="00B73B7A" w:rsidP="00CA77E7"/>
    <w:p w14:paraId="406128FB" w14:textId="77777777" w:rsidR="00B73B7A" w:rsidRPr="00B73B7A" w:rsidRDefault="00B73B7A" w:rsidP="00CA77E7">
      <w:r>
        <w:t>( If we were to shift the square wave down A/2, the c</w:t>
      </w:r>
      <w:r>
        <w:rPr>
          <w:rStyle w:val="subscript"/>
        </w:rPr>
        <w:t>m</w:t>
      </w:r>
      <w:r>
        <w:t xml:space="preserve"> </w:t>
      </w:r>
      <w:r w:rsidR="00E26F9C">
        <w:t>would be</w:t>
      </w:r>
      <w:r>
        <w:t xml:space="preserve"> the same except c</w:t>
      </w:r>
      <w:r>
        <w:rPr>
          <w:rStyle w:val="subscript"/>
        </w:rPr>
        <w:t>0</w:t>
      </w:r>
      <w:r>
        <w:t xml:space="preserve"> = 0. ) </w:t>
      </w:r>
    </w:p>
    <w:p w14:paraId="6A6DEE9C" w14:textId="77777777" w:rsidR="00AE2303" w:rsidRDefault="00AE2303" w:rsidP="00CA77E7"/>
    <w:p w14:paraId="1667D72D" w14:textId="77777777" w:rsidR="00AE2303" w:rsidRDefault="00B73B7A" w:rsidP="00CA77E7">
      <w:r>
        <w:t>For Fig 17.3</w:t>
      </w:r>
      <w:r w:rsidR="00AE2303">
        <w:t xml:space="preserve">, </w:t>
      </w:r>
      <w:r w:rsidR="006F06BA">
        <w:t>if A = 2 we get</w:t>
      </w:r>
    </w:p>
    <w:p w14:paraId="28B6A088" w14:textId="77777777" w:rsidR="00AE2303" w:rsidRDefault="00AE2303" w:rsidP="00CA77E7"/>
    <w:p w14:paraId="01394A51" w14:textId="77777777" w:rsidR="00AE2303" w:rsidRPr="00E26F9C" w:rsidRDefault="00AE2303" w:rsidP="00CA77E7">
      <w:r>
        <w:tab/>
        <w:t>c</w:t>
      </w:r>
      <w:r>
        <w:rPr>
          <w:rStyle w:val="subscript"/>
        </w:rPr>
        <w:t>1</w:t>
      </w:r>
      <w:r>
        <w:t xml:space="preserve"> = (</w:t>
      </w:r>
      <w:r w:rsidR="006F06BA">
        <w:t>2</w:t>
      </w:r>
      <w:r>
        <w:t>/π)</w:t>
      </w:r>
      <w:r w:rsidR="006F06BA">
        <w:t xml:space="preserve"> = 0.64</w:t>
      </w:r>
      <w:r>
        <w:tab/>
      </w:r>
      <w:r>
        <w:tab/>
        <w:t>c</w:t>
      </w:r>
      <w:r>
        <w:rPr>
          <w:rStyle w:val="subscript"/>
        </w:rPr>
        <w:t>3</w:t>
      </w:r>
      <w:r>
        <w:t xml:space="preserve">  = - (1/3)(</w:t>
      </w:r>
      <w:r w:rsidR="006F06BA">
        <w:t>2</w:t>
      </w:r>
      <w:r>
        <w:t>/π</w:t>
      </w:r>
      <w:r w:rsidR="006F06BA">
        <w:t>) = - 0.21</w:t>
      </w:r>
      <w:r w:rsidR="006F06BA">
        <w:tab/>
        <w:t xml:space="preserve">     </w:t>
      </w:r>
      <w:r>
        <w:t>c</w:t>
      </w:r>
      <w:r>
        <w:rPr>
          <w:rStyle w:val="subscript"/>
        </w:rPr>
        <w:t>5</w:t>
      </w:r>
      <w:r>
        <w:t xml:space="preserve"> = </w:t>
      </w:r>
      <w:r w:rsidR="006F06BA">
        <w:t>(1/5)(2/π) = 0.13</w:t>
      </w:r>
      <w:r w:rsidR="00E26F9C">
        <w:t xml:space="preserve"> .</w:t>
      </w:r>
    </w:p>
    <w:p w14:paraId="0DE4AECA" w14:textId="77777777" w:rsidR="00CA77E7" w:rsidRDefault="00CA77E7" w:rsidP="00CA77E7"/>
    <w:p w14:paraId="1912390D" w14:textId="77777777" w:rsidR="00CA77E7" w:rsidRDefault="00CA77E7" w:rsidP="00CA77E7">
      <w:r>
        <w:t>In terms of Figure 17.1, the spacing between the spike</w:t>
      </w:r>
      <w:r w:rsidR="00AE2303">
        <w:t xml:space="preserve"> positions</w:t>
      </w:r>
      <w:r>
        <w:t xml:space="preserve"> is </w:t>
      </w:r>
      <w:r w:rsidR="00915D82">
        <w:t>π</w:t>
      </w:r>
      <w:r w:rsidR="006F06BA">
        <w:t>/2. Thus, all the m=</w:t>
      </w:r>
      <w:r>
        <w:t>even spikes occur exactly at the zeros of the sinc(x) function, that is why they all vanish. The m=odd spikes occur centered between these zeros, very close to the peaks of the humps.</w:t>
      </w:r>
      <w:r w:rsidR="00CA1B4F">
        <w:t xml:space="preserve"> </w:t>
      </w:r>
      <w:r>
        <w:t>The 1/m drop</w:t>
      </w:r>
      <w:r w:rsidR="006F06BA">
        <w:t>-</w:t>
      </w:r>
      <w:r>
        <w:t>off of the Fourier coefficients seen in (17.9) is reflected in our plot of 1/x in the p</w:t>
      </w:r>
      <w:r w:rsidR="00E26F9C">
        <w:t>icture. T</w:t>
      </w:r>
      <w:r>
        <w:t>he 1/x curve intersects the odd spikes at the c</w:t>
      </w:r>
      <w:r w:rsidRPr="008219CC">
        <w:rPr>
          <w:rStyle w:val="subscript"/>
        </w:rPr>
        <w:t>m</w:t>
      </w:r>
      <w:r>
        <w:t xml:space="preserve"> coefficient values which are dropping off as 1/m (apart from overall constant). </w:t>
      </w:r>
      <w:r w:rsidR="00AE2303">
        <w:t xml:space="preserve">This plot </w:t>
      </w:r>
      <w:r w:rsidR="00731D98">
        <w:t>uses</w:t>
      </w:r>
      <w:r w:rsidR="00AE2303">
        <w:t xml:space="preserve"> A = 2 : </w:t>
      </w:r>
    </w:p>
    <w:p w14:paraId="6B237981" w14:textId="77777777" w:rsidR="00AE2303" w:rsidRDefault="00AE2303" w:rsidP="00CA77E7"/>
    <w:p w14:paraId="4AF940E3" w14:textId="77777777" w:rsidR="00AE2303" w:rsidRDefault="00AE2303" w:rsidP="003064B0">
      <w:pPr>
        <w:tabs>
          <w:tab w:val="left" w:pos="7200"/>
          <w:tab w:val="left" w:pos="7920"/>
          <w:tab w:val="right" w:pos="9270"/>
        </w:tabs>
      </w:pPr>
      <w:r>
        <w:tab/>
      </w:r>
      <w:r>
        <w:tab/>
      </w:r>
      <w:r>
        <w:tab/>
      </w:r>
      <w:r w:rsidR="00FC7F84">
        <w:pict>
          <v:shape id="_x0000_i1045" type="#_x0000_t75" style="width:322.5pt;height:165.75pt">
            <v:imagedata r:id="rId34" o:title=""/>
          </v:shape>
        </w:pict>
      </w:r>
      <w:r w:rsidR="00BC5577">
        <w:t xml:space="preserve">       </w:t>
      </w:r>
      <w:r w:rsidR="00CF458B">
        <w:tab/>
      </w:r>
      <w:r w:rsidR="00BC5577">
        <w:t>Fig 17.4</w:t>
      </w:r>
    </w:p>
    <w:p w14:paraId="573B1FCD" w14:textId="77777777" w:rsidR="00CA77E7" w:rsidRDefault="00CA77E7" w:rsidP="00CA77E7"/>
    <w:p w14:paraId="123FE56D" w14:textId="77777777" w:rsidR="00CA77E7" w:rsidRDefault="00CA77E7" w:rsidP="00CA77E7">
      <w:r>
        <w:t>Since all c</w:t>
      </w:r>
      <w:r w:rsidRPr="008219CC">
        <w:rPr>
          <w:rStyle w:val="subscript"/>
        </w:rPr>
        <w:t>m</w:t>
      </w:r>
      <w:r>
        <w:t xml:space="preserve"> in (17.9) are real, we know that b</w:t>
      </w:r>
      <w:r w:rsidRPr="008219CC">
        <w:rPr>
          <w:rStyle w:val="subscript"/>
        </w:rPr>
        <w:t>n</w:t>
      </w:r>
      <w:r>
        <w:t xml:space="preserve"> = 0 so there are only Fourier Series cosine contributions to x(t). </w:t>
      </w:r>
      <w:r w:rsidR="006F06BA">
        <w:t xml:space="preserve">This is pretty clear looking at the time domain waveform shown </w:t>
      </w:r>
      <w:r w:rsidR="00E26F9C">
        <w:t>in Fig 17.3</w:t>
      </w:r>
      <w:r w:rsidR="006F06BA">
        <w:t xml:space="preserve"> which is even in t. </w:t>
      </w:r>
    </w:p>
    <w:p w14:paraId="385133EE" w14:textId="77777777" w:rsidR="00CA77E7" w:rsidRDefault="00CA77E7" w:rsidP="00CA77E7"/>
    <w:p w14:paraId="1E42072E" w14:textId="77777777" w:rsidR="007F3A39" w:rsidRDefault="00CA77E7" w:rsidP="00CA77E7">
      <w:r>
        <w:t xml:space="preserve">The pulse train we have constructed above has t=0 occurring in the middle of a positive pulse. If we were to shift our entire pulse train to the left by </w:t>
      </w:r>
      <w:r w:rsidR="00D502CC">
        <w:t>τ</w:t>
      </w:r>
      <w:r>
        <w:t xml:space="preserve">/2, </w:t>
      </w:r>
    </w:p>
    <w:p w14:paraId="661A41C1" w14:textId="77777777" w:rsidR="007F3A39" w:rsidRDefault="007F3A39" w:rsidP="00CA77E7"/>
    <w:p w14:paraId="18598559" w14:textId="77777777" w:rsidR="007F3A39" w:rsidRPr="00BC5577" w:rsidRDefault="007F3A39" w:rsidP="003064B0">
      <w:pPr>
        <w:tabs>
          <w:tab w:val="left" w:pos="7200"/>
          <w:tab w:val="left" w:pos="7920"/>
          <w:tab w:val="right" w:pos="9270"/>
        </w:tabs>
      </w:pPr>
      <w:r>
        <w:tab/>
      </w:r>
      <w:r>
        <w:tab/>
      </w:r>
      <w:r w:rsidR="004302C0">
        <w:tab/>
      </w:r>
      <w:r>
        <w:tab/>
      </w:r>
      <w:r w:rsidR="004302C0">
        <w:pict>
          <v:shape id="_x0000_i1046" type="#_x0000_t75" style="width:232.5pt;height:66pt">
            <v:imagedata r:id="rId35" o:title=""/>
          </v:shape>
        </w:pict>
      </w:r>
      <w:r w:rsidR="00BC5577">
        <w:tab/>
      </w:r>
      <w:r w:rsidR="00BC5577">
        <w:tab/>
      </w:r>
      <w:r w:rsidR="00CF458B">
        <w:tab/>
      </w:r>
      <w:r w:rsidR="00BC5577">
        <w:t>Fig 17.5</w:t>
      </w:r>
    </w:p>
    <w:p w14:paraId="3D5D60F4" w14:textId="77777777" w:rsidR="007F3A39" w:rsidRDefault="007F3A39" w:rsidP="00CA77E7"/>
    <w:p w14:paraId="425D3E44" w14:textId="77777777" w:rsidR="00731D98" w:rsidRDefault="00CA77E7" w:rsidP="00CA77E7">
      <w:r>
        <w:t xml:space="preserve">so that </w:t>
      </w:r>
      <w:r w:rsidR="00C0702E">
        <w:t>falling</w:t>
      </w:r>
      <w:r>
        <w:t xml:space="preserve"> pulse edge lines up with t=0, we would acquire an overall </w:t>
      </w:r>
      <w:r w:rsidR="00731D98">
        <w:t>factor</w:t>
      </w:r>
      <w:r>
        <w:t xml:space="preserve"> </w:t>
      </w:r>
      <w:r w:rsidR="00C0702E">
        <w:t>e</w:t>
      </w:r>
      <w:r w:rsidR="00C0702E" w:rsidRPr="00C0702E">
        <w:rPr>
          <w:rStyle w:val="superscript"/>
        </w:rPr>
        <w:t>iωτ/2</w:t>
      </w:r>
      <w:r>
        <w:t xml:space="preserve"> </w:t>
      </w:r>
      <w:r w:rsidR="00C0702E">
        <w:t xml:space="preserve">according to (12.1) </w:t>
      </w:r>
      <w:r>
        <w:t xml:space="preserve">which should then be </w:t>
      </w:r>
      <w:r w:rsidR="00C0702E">
        <w:t>added as a factor</w:t>
      </w:r>
      <w:r>
        <w:t xml:space="preserve"> to (17.4). At the lines </w:t>
      </w:r>
      <w:r w:rsidR="00915D82">
        <w:t>ω</w:t>
      </w:r>
      <w:r w:rsidR="0046393C">
        <w:t xml:space="preserve"> = m</w:t>
      </w:r>
      <w:r w:rsidR="00915D82">
        <w:t>ω</w:t>
      </w:r>
      <w:r w:rsidR="0046393C">
        <w:rPr>
          <w:rStyle w:val="subscript"/>
          <w:rFonts w:ascii="Tahoma" w:hAnsi="Tahoma" w:cs="Tahoma"/>
        </w:rPr>
        <w:t>1</w:t>
      </w:r>
      <w:r w:rsidR="0046393C">
        <w:t xml:space="preserve"> this </w:t>
      </w:r>
      <w:r w:rsidR="00731D98">
        <w:t>factor</w:t>
      </w:r>
      <w:r w:rsidR="0046393C">
        <w:t xml:space="preserve"> becomes </w:t>
      </w:r>
    </w:p>
    <w:p w14:paraId="0E2A9770" w14:textId="77777777" w:rsidR="00CA77E7" w:rsidRDefault="00C0702E" w:rsidP="00CA77E7">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τ/2</w:t>
      </w:r>
      <w:r>
        <w:t xml:space="preserve"> =  e</w:t>
      </w:r>
      <w:r>
        <w:rPr>
          <w:rStyle w:val="superscript"/>
        </w:rPr>
        <w:t>+im(2π/T</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 e</w:t>
      </w:r>
      <w:r>
        <w:rPr>
          <w:rStyle w:val="superscript"/>
        </w:rPr>
        <w:t>imπ/2</w:t>
      </w:r>
      <w:r w:rsidR="00CA77E7">
        <w:t xml:space="preserve"> = (i)</w:t>
      </w:r>
      <w:r w:rsidR="00CA77E7" w:rsidRPr="00915D82">
        <w:rPr>
          <w:rStyle w:val="superscript"/>
        </w:rPr>
        <w:t>m</w:t>
      </w:r>
      <w:r w:rsidR="00CA77E7">
        <w:t xml:space="preserve"> acting on the c</w:t>
      </w:r>
      <w:r w:rsidR="00CA77E7" w:rsidRPr="008219CC">
        <w:rPr>
          <w:rStyle w:val="subscript"/>
        </w:rPr>
        <w:t xml:space="preserve">m </w:t>
      </w:r>
      <w:r w:rsidR="00CA77E7">
        <w:t>coefficients. This cancels the phase shown in (17.9) leaving only a constant i.</w:t>
      </w:r>
      <w:r w:rsidR="00CA1B4F">
        <w:t xml:space="preserve"> </w:t>
      </w:r>
    </w:p>
    <w:p w14:paraId="13006A46" w14:textId="77777777" w:rsidR="00CA77E7" w:rsidRDefault="00CA77E7" w:rsidP="00CA77E7"/>
    <w:p w14:paraId="11F9B6F4" w14:textId="77777777" w:rsidR="00CA77E7" w:rsidRDefault="00CA77E7" w:rsidP="00CA77E7">
      <w:r>
        <w:t xml:space="preserve">So, here are the results for the same pulse train with t=0 occurring at a </w:t>
      </w:r>
      <w:r w:rsidR="00C0702E">
        <w:t>falling</w:t>
      </w:r>
      <w:r>
        <w:t xml:space="preserve"> edge:</w:t>
      </w:r>
    </w:p>
    <w:p w14:paraId="33EC78F8" w14:textId="77777777" w:rsidR="00CA77E7" w:rsidRDefault="00CA77E7" w:rsidP="00CA77E7"/>
    <w:p w14:paraId="11E9A321" w14:textId="77777777" w:rsidR="00CA77E7" w:rsidRPr="00915D82" w:rsidRDefault="00CA77E7" w:rsidP="003064B0">
      <w:pPr>
        <w:tabs>
          <w:tab w:val="left" w:pos="7200"/>
          <w:tab w:val="left" w:pos="7920"/>
          <w:tab w:val="right" w:pos="9270"/>
        </w:tabs>
        <w:rPr>
          <w:rStyle w:val="superscript"/>
        </w:rPr>
      </w:pPr>
      <w:r>
        <w:tab/>
        <w:t>c</w:t>
      </w:r>
      <w:r w:rsidRPr="008219CC">
        <w:rPr>
          <w:rStyle w:val="subscript"/>
        </w:rPr>
        <w:t>m</w:t>
      </w:r>
      <w:r w:rsidR="00CA1B4F">
        <w:t xml:space="preserve"> </w:t>
      </w:r>
      <w:r>
        <w:t>=</w:t>
      </w:r>
      <w:r w:rsidR="00CA1B4F">
        <w:t xml:space="preserve"> </w:t>
      </w:r>
      <w:r w:rsidR="00731D98">
        <w:t>i (</w:t>
      </w:r>
      <w:r>
        <w:t>A</w:t>
      </w:r>
      <w:r>
        <w:rPr>
          <w:rFonts w:ascii="Symbol" w:hAnsi="Symbol"/>
        </w:rPr>
        <w:t></w:t>
      </w:r>
      <w:r w:rsidR="00915D82">
        <w:t>π</w:t>
      </w:r>
      <w:r w:rsidR="00731D98">
        <w:t>) (1/m)</w:t>
      </w:r>
      <w:r>
        <w:t xml:space="preserve"> </w:t>
      </w:r>
      <w:r w:rsidRPr="00915D82">
        <w:rPr>
          <w:rStyle w:val="superscript"/>
        </w:rPr>
        <w:tab/>
      </w:r>
      <w:r w:rsidRPr="00915D82">
        <w:rPr>
          <w:rStyle w:val="superscript"/>
        </w:rPr>
        <w:tab/>
      </w:r>
      <w:r w:rsidRPr="00E969CD">
        <w:t xml:space="preserve">m = odd </w:t>
      </w:r>
      <w:r w:rsidRPr="00E969CD">
        <w:tab/>
      </w:r>
      <w:r w:rsidRPr="00E969CD">
        <w:tab/>
      </w:r>
      <w:r w:rsidRPr="00E969CD">
        <w:tab/>
      </w:r>
      <w:r w:rsidR="00E969CD">
        <w:tab/>
      </w:r>
      <w:r w:rsidR="00E969CD">
        <w:tab/>
      </w:r>
      <w:r w:rsidR="000F294D">
        <w:tab/>
      </w:r>
      <w:r w:rsidR="000F294D">
        <w:tab/>
      </w:r>
      <w:r w:rsidRPr="00E969CD">
        <w:t>(17.10)</w:t>
      </w:r>
    </w:p>
    <w:p w14:paraId="4B23E515" w14:textId="77777777" w:rsidR="00CA77E7" w:rsidRDefault="00CA77E7" w:rsidP="00CA77E7">
      <w:r w:rsidRPr="00915D82">
        <w:rPr>
          <w:rStyle w:val="superscript"/>
        </w:rPr>
        <w:tab/>
      </w:r>
      <w:r>
        <w:t>c</w:t>
      </w:r>
      <w:r w:rsidRPr="008219CC">
        <w:rPr>
          <w:rStyle w:val="subscript"/>
        </w:rPr>
        <w:t>m</w:t>
      </w:r>
      <w:r w:rsidR="00CA1B4F">
        <w:t xml:space="preserve"> </w:t>
      </w:r>
      <w:r w:rsidR="000F294D">
        <w:t xml:space="preserve"> = 0</w:t>
      </w:r>
      <w:r w:rsidR="000F294D">
        <w:tab/>
      </w:r>
      <w:r w:rsidR="000F294D">
        <w:tab/>
      </w:r>
      <w:r w:rsidR="000F294D">
        <w:tab/>
      </w:r>
      <w:r>
        <w:t>m = even, m ≠ 0</w:t>
      </w:r>
    </w:p>
    <w:p w14:paraId="3B182408" w14:textId="77777777" w:rsidR="00CA77E7" w:rsidRDefault="00CA77E7" w:rsidP="00CA77E7">
      <w:pPr>
        <w:rPr>
          <w:sz w:val="18"/>
          <w:szCs w:val="18"/>
        </w:rPr>
      </w:pPr>
      <w:r>
        <w:tab/>
        <w:t>c</w:t>
      </w:r>
      <w:r w:rsidRPr="008219CC">
        <w:rPr>
          <w:rStyle w:val="subscript"/>
        </w:rPr>
        <w:t>0</w:t>
      </w:r>
      <w:r>
        <w:rPr>
          <w:sz w:val="18"/>
          <w:szCs w:val="18"/>
        </w:rPr>
        <w:t xml:space="preserve"> </w:t>
      </w:r>
      <w:r>
        <w:t>=</w:t>
      </w:r>
      <w:r w:rsidR="00CA1B4F">
        <w:rPr>
          <w:sz w:val="18"/>
          <w:szCs w:val="18"/>
        </w:rPr>
        <w:t xml:space="preserve"> </w:t>
      </w:r>
      <w:r>
        <w:t>(A</w:t>
      </w:r>
      <w:r>
        <w:rPr>
          <w:rFonts w:ascii="Symbol" w:hAnsi="Symbol"/>
        </w:rPr>
        <w:t></w:t>
      </w:r>
      <w:r>
        <w:t>2)</w:t>
      </w:r>
    </w:p>
    <w:p w14:paraId="282B12BC" w14:textId="77777777" w:rsidR="00CA77E7" w:rsidRDefault="00CA77E7" w:rsidP="00CA77E7"/>
    <w:p w14:paraId="177A893F" w14:textId="77777777" w:rsidR="00CA77E7" w:rsidRPr="00C0702E" w:rsidRDefault="00CA77E7" w:rsidP="00CA77E7">
      <w:r>
        <w:t>Since all the odd-m c</w:t>
      </w:r>
      <w:r w:rsidRPr="008219CC">
        <w:rPr>
          <w:rStyle w:val="subscript"/>
        </w:rPr>
        <w:t>m</w:t>
      </w:r>
      <w:r>
        <w:t xml:space="preserve"> are now imaginary, we know that the corresponding a</w:t>
      </w:r>
      <w:r w:rsidRPr="008219CC">
        <w:rPr>
          <w:rStyle w:val="subscript"/>
        </w:rPr>
        <w:t>m</w:t>
      </w:r>
      <w:r>
        <w:t xml:space="preserve"> vanish, and only Fourier sines contribute to the above, as </w:t>
      </w:r>
      <w:r w:rsidR="00731D98">
        <w:t>one</w:t>
      </w:r>
      <w:r>
        <w:t xml:space="preserve"> would expect, since x(t) is now an odd function of t. </w:t>
      </w:r>
      <w:r w:rsidR="00C0702E">
        <w:t>The magnitudes of the c</w:t>
      </w:r>
      <w:r w:rsidR="00C0702E">
        <w:rPr>
          <w:rStyle w:val="subscript"/>
        </w:rPr>
        <w:t>m</w:t>
      </w:r>
      <w:r w:rsidR="00C0702E">
        <w:t xml:space="preserve"> are the same for the original</w:t>
      </w:r>
      <w:r w:rsidR="000F294D">
        <w:t xml:space="preserve"> pulse train</w:t>
      </w:r>
      <w:r w:rsidR="00C0702E">
        <w:t xml:space="preserve"> </w:t>
      </w:r>
      <w:r w:rsidR="000F294D">
        <w:t xml:space="preserve">and the shifted pulse train, so the spectral energy distribution is unaffected by a time shift of the pulse train. </w:t>
      </w:r>
    </w:p>
    <w:p w14:paraId="52EFEC49" w14:textId="77777777" w:rsidR="00CA77E7" w:rsidRDefault="00CA77E7" w:rsidP="00CA77E7"/>
    <w:p w14:paraId="59488169" w14:textId="77777777" w:rsidR="000F294D" w:rsidRDefault="00CA77E7" w:rsidP="000F294D">
      <w:r>
        <w:t xml:space="preserve">(b) If </w:t>
      </w:r>
      <w:r w:rsidR="00D502CC">
        <w:t>τ</w:t>
      </w:r>
      <w:r>
        <w:t xml:space="preserve"> = T</w:t>
      </w:r>
      <w:r w:rsidRPr="008219CC">
        <w:rPr>
          <w:rStyle w:val="subscript"/>
        </w:rPr>
        <w:t>1</w:t>
      </w:r>
      <w:r>
        <w:t>, we get from (17.5) that c</w:t>
      </w:r>
      <w:r w:rsidRPr="008219CC">
        <w:rPr>
          <w:rStyle w:val="subscript"/>
        </w:rPr>
        <w:t xml:space="preserve">m </w:t>
      </w:r>
      <w:r>
        <w:t>= Asinc(m</w:t>
      </w:r>
      <w:r w:rsidR="00915D82">
        <w:t>π</w:t>
      </w:r>
      <w:r>
        <w:t xml:space="preserve">), so now </w:t>
      </w:r>
      <w:r>
        <w:rPr>
          <w:i/>
        </w:rPr>
        <w:t>all</w:t>
      </w:r>
      <w:r>
        <w:t xml:space="preserve"> lines vanish except the line at m=0, which has a coefficient A.</w:t>
      </w:r>
      <w:r w:rsidR="00CA1B4F">
        <w:t xml:space="preserve"> </w:t>
      </w:r>
      <w:r>
        <w:t>This is again reasonable, since such a pulse train is just a constant DC function x(t) = A.</w:t>
      </w:r>
      <w:r w:rsidR="00CA1B4F">
        <w:t xml:space="preserve"> </w:t>
      </w:r>
      <w:r>
        <w:t xml:space="preserve">In terms of Figure 17.1, the </w:t>
      </w:r>
      <w:r w:rsidR="007E4CA2">
        <w:t>zeros</w:t>
      </w:r>
      <w:r>
        <w:t xml:space="preserve"> spacing is now </w:t>
      </w:r>
      <w:r w:rsidR="00915D82">
        <w:t>π</w:t>
      </w:r>
      <w:r>
        <w:t xml:space="preserve">, and </w:t>
      </w:r>
      <w:r>
        <w:rPr>
          <w:i/>
        </w:rPr>
        <w:t>all</w:t>
      </w:r>
      <w:r>
        <w:t xml:space="preserve"> the delta spikes align with zeros of the sinc function, except the DC line spike. </w:t>
      </w:r>
    </w:p>
    <w:p w14:paraId="4D9991A1" w14:textId="77777777" w:rsidR="00CA77E7" w:rsidRDefault="00CA77E7" w:rsidP="00CA77E7"/>
    <w:p w14:paraId="1774AA54" w14:textId="77777777" w:rsidR="00CA77E7" w:rsidRDefault="00CA77E7" w:rsidP="00CA77E7">
      <w:r>
        <w:t xml:space="preserve">(c) If </w:t>
      </w:r>
      <w:r w:rsidR="00D502CC">
        <w:t>τ</w:t>
      </w:r>
      <w:r>
        <w:t xml:space="preserve"> &gt; T</w:t>
      </w:r>
      <w:r w:rsidRPr="008219CC">
        <w:rPr>
          <w:rStyle w:val="subscript"/>
        </w:rPr>
        <w:t>1</w:t>
      </w:r>
      <w:r>
        <w:t xml:space="preserve">, the theory still applies, but </w:t>
      </w:r>
      <w:r w:rsidR="007E4CA2">
        <w:t xml:space="preserve">the waveforms are a bit strange </w:t>
      </w:r>
      <w:r>
        <w:t>looking since they overlap.</w:t>
      </w:r>
      <w:r w:rsidR="00CA1B4F">
        <w:t xml:space="preserve"> </w:t>
      </w:r>
      <w:r>
        <w:t xml:space="preserve">As </w:t>
      </w:r>
      <w:r w:rsidR="00D502CC">
        <w:t>τ</w:t>
      </w:r>
      <w:r>
        <w:t xml:space="preserve"> is continuously increased, the amount of overlap builds up, and the DC coefficient continues to increase, as shown in (17.6). </w:t>
      </w:r>
      <w:r w:rsidR="007F3A39">
        <w:t>The black waveform below shows x(t) in the case where T</w:t>
      </w:r>
      <w:r w:rsidR="007F3A39">
        <w:rPr>
          <w:rStyle w:val="subscript"/>
        </w:rPr>
        <w:t>1</w:t>
      </w:r>
      <w:r w:rsidR="007F3A39">
        <w:t xml:space="preserve">/τ = 3/4. The contributing pulses are drawn alternating red and blue </w:t>
      </w:r>
      <w:r w:rsidR="00256512">
        <w:t xml:space="preserve">and slightly displaced </w:t>
      </w:r>
      <w:r w:rsidR="007F3A39">
        <w:t>to make them more visible.</w:t>
      </w:r>
    </w:p>
    <w:p w14:paraId="71B70E03" w14:textId="77777777" w:rsidR="007F3A39" w:rsidRDefault="007F3A39" w:rsidP="00CA77E7"/>
    <w:p w14:paraId="16A17D75" w14:textId="77777777" w:rsidR="007F3A39" w:rsidRPr="00BC5577" w:rsidRDefault="003064B0" w:rsidP="003064B0">
      <w:pPr>
        <w:tabs>
          <w:tab w:val="left" w:pos="7200"/>
          <w:tab w:val="left" w:pos="7920"/>
          <w:tab w:val="right" w:pos="9270"/>
        </w:tabs>
      </w:pPr>
      <w:r>
        <w:tab/>
      </w:r>
      <w:r>
        <w:tab/>
      </w:r>
      <w:r w:rsidR="00CF458B">
        <w:tab/>
      </w:r>
      <w:r w:rsidR="00CF458B">
        <w:tab/>
      </w:r>
      <w:r w:rsidR="00C74063">
        <w:tab/>
      </w:r>
      <w:r w:rsidR="004302C0">
        <w:pict>
          <v:shape id="_x0000_i1047" type="#_x0000_t75" style="width:186.75pt;height:111pt">
            <v:imagedata r:id="rId36" o:title=""/>
          </v:shape>
        </w:pict>
      </w:r>
      <w:r w:rsidR="00BC5577">
        <w:tab/>
      </w:r>
      <w:r w:rsidR="00BC5577">
        <w:tab/>
      </w:r>
      <w:r w:rsidR="00BC5577">
        <w:tab/>
        <w:t xml:space="preserve">      Fig 17.6</w:t>
      </w:r>
      <w:r>
        <w:tab/>
      </w:r>
    </w:p>
    <w:p w14:paraId="4C56A86D" w14:textId="77777777" w:rsidR="00CA77E7" w:rsidRDefault="00CA77E7" w:rsidP="00CA77E7"/>
    <w:p w14:paraId="33883CE8" w14:textId="77777777" w:rsidR="00D4726F" w:rsidRDefault="00D4726F" w:rsidP="00D4726F">
      <w:r>
        <w:t>(d) If τ → 0, but Aτ</w:t>
      </w:r>
      <w:r>
        <w:rPr>
          <w:rFonts w:ascii="Symbol" w:hAnsi="Symbol"/>
        </w:rPr>
        <w:t></w:t>
      </w:r>
      <w:r>
        <w:rPr>
          <w:rFonts w:ascii="Symbol" w:hAnsi="Symbol"/>
        </w:rPr>
        <w:t></w:t>
      </w:r>
      <w:r>
        <w:rPr>
          <w:rFonts w:ascii="Symbol" w:hAnsi="Symbol"/>
        </w:rPr>
        <w:t></w:t>
      </w:r>
      <w:r>
        <w:t>area is held fixed, we have x</w:t>
      </w:r>
      <w:r w:rsidRPr="008219CC">
        <w:rPr>
          <w:rStyle w:val="subscript"/>
        </w:rPr>
        <w:t>pulse</w:t>
      </w:r>
      <w:r>
        <w:t>(t) → Aτ δ(t). For area Aτ = 1, x</w:t>
      </w:r>
      <w:r>
        <w:rPr>
          <w:rStyle w:val="subscript"/>
        </w:rPr>
        <w:t>pulse</w:t>
      </w:r>
      <w:r>
        <w:t>(t) = δ(t) and in this case x</w:t>
      </w:r>
      <w:r>
        <w:rPr>
          <w:rStyle w:val="subscript"/>
        </w:rPr>
        <w:t>pulse</w:t>
      </w:r>
      <w:r>
        <w:t xml:space="preserve"> is exactly the first delta function model considered in Appendix A (a). To control dimensions properly, we instead set area Aτ = T</w:t>
      </w:r>
      <w:r>
        <w:rPr>
          <w:rStyle w:val="subscript"/>
        </w:rPr>
        <w:t>1</w:t>
      </w:r>
      <w:r>
        <w:t xml:space="preserve"> so that x</w:t>
      </w:r>
      <w:r w:rsidRPr="008219CC">
        <w:rPr>
          <w:rStyle w:val="subscript"/>
        </w:rPr>
        <w:t>pulse</w:t>
      </w:r>
      <w:r>
        <w:t>(t) = T</w:t>
      </w:r>
      <w:r>
        <w:rPr>
          <w:rStyle w:val="subscript"/>
        </w:rPr>
        <w:t>1</w:t>
      </w:r>
      <w:r>
        <w:t>δ(t) = δ(t/T</w:t>
      </w:r>
      <w:r>
        <w:rPr>
          <w:rStyle w:val="subscript"/>
        </w:rPr>
        <w:t>1</w:t>
      </w:r>
      <w:r>
        <w:t>) which is dimensionless. We then find from (1.1) that X</w:t>
      </w:r>
      <w:r w:rsidRPr="008219CC">
        <w:rPr>
          <w:rStyle w:val="subscript"/>
        </w:rPr>
        <w:t>pulse</w:t>
      </w:r>
      <w:r>
        <w:t>(ω) = T</w:t>
      </w:r>
      <w:r>
        <w:rPr>
          <w:rStyle w:val="subscript"/>
        </w:rPr>
        <w:t>1</w:t>
      </w:r>
      <w:r>
        <w:t xml:space="preserve">, from (17.2) that c(ω) = 1, and from (17.4) the spectrum shown below, </w:t>
      </w:r>
    </w:p>
    <w:p w14:paraId="0C956BEC" w14:textId="77777777" w:rsidR="00D4726F" w:rsidRDefault="00D4726F" w:rsidP="00D4726F"/>
    <w:p w14:paraId="5B59F5D4" w14:textId="77777777" w:rsidR="00D4726F" w:rsidRDefault="00D4726F" w:rsidP="00D4726F">
      <w:r>
        <w:tab/>
      </w:r>
      <w:r w:rsidRPr="00D4726F">
        <w:rPr>
          <w:u w:val="single"/>
        </w:rPr>
        <w:t>Pulse</w:t>
      </w:r>
      <w:r>
        <w:tab/>
      </w:r>
      <w:r>
        <w:tab/>
      </w:r>
      <w:r>
        <w:tab/>
      </w:r>
      <w:r w:rsidRPr="00D4726F">
        <w:rPr>
          <w:u w:val="single"/>
        </w:rPr>
        <w:t>Pulse Train</w:t>
      </w:r>
    </w:p>
    <w:p w14:paraId="2538AF97" w14:textId="77777777" w:rsidR="00D4726F" w:rsidRPr="00D3561E" w:rsidRDefault="00D4726F" w:rsidP="00D4726F">
      <w:pPr>
        <w:rPr>
          <w:color w:val="000000"/>
        </w:rPr>
      </w:pPr>
      <w:r w:rsidRPr="00D3561E">
        <w:rPr>
          <w:color w:val="000000"/>
        </w:rPr>
        <w:tab/>
        <w:t>x</w:t>
      </w:r>
      <w:r w:rsidRPr="00D3561E">
        <w:rPr>
          <w:rStyle w:val="subscript"/>
          <w:color w:val="000000"/>
        </w:rPr>
        <w:t>pulse</w:t>
      </w:r>
      <w:r w:rsidRPr="00D3561E">
        <w:rPr>
          <w:color w:val="000000"/>
        </w:rPr>
        <w:t>(t) = T</w:t>
      </w:r>
      <w:r w:rsidRPr="00D3561E">
        <w:rPr>
          <w:rStyle w:val="subscript"/>
          <w:color w:val="000000"/>
        </w:rPr>
        <w:t>1</w:t>
      </w:r>
      <w:r w:rsidRPr="00D3561E">
        <w:rPr>
          <w:color w:val="000000"/>
        </w:rPr>
        <w:t>δ(t)</w:t>
      </w:r>
      <w:r w:rsidRPr="00D3561E">
        <w:rPr>
          <w:color w:val="000000"/>
        </w:rPr>
        <w:tab/>
      </w:r>
      <w:r w:rsidRPr="00D3561E">
        <w:rPr>
          <w:color w:val="000000"/>
        </w:rPr>
        <w:tab/>
        <w:t xml:space="preserve">x(t) = </w:t>
      </w:r>
      <w:r w:rsidRPr="00D3561E">
        <w:rPr>
          <w:color w:val="000000"/>
        </w:rPr>
        <w:fldChar w:fldCharType="begin"/>
      </w:r>
      <w:r w:rsidRPr="00D3561E">
        <w:rPr>
          <w:color w:val="000000"/>
        </w:rPr>
        <w:instrText>EQ \i \su(</w:instrText>
      </w:r>
      <w:r w:rsidRPr="00D3561E">
        <w:rPr>
          <w:color w:val="000000"/>
          <w:sz w:val="18"/>
          <w:szCs w:val="18"/>
        </w:rPr>
        <w:instrText>n = -∞,∞</w:instrText>
      </w:r>
      <w:r w:rsidRPr="00D3561E">
        <w:rPr>
          <w:color w:val="000000"/>
        </w:rPr>
        <w:instrText xml:space="preserve">, ) </w:instrText>
      </w:r>
      <w:r w:rsidRPr="00D3561E">
        <w:rPr>
          <w:color w:val="000000"/>
        </w:rPr>
        <w:fldChar w:fldCharType="separate"/>
      </w:r>
      <w:r w:rsidRPr="00D3561E">
        <w:rPr>
          <w:b/>
          <w:noProof/>
          <w:color w:val="000000"/>
        </w:rPr>
        <w:t>!Syntax Error, I</w:t>
      </w:r>
      <w:r w:rsidRPr="00D3561E">
        <w:rPr>
          <w:color w:val="000000"/>
        </w:rPr>
        <w:fldChar w:fldCharType="end"/>
      </w:r>
      <w:r w:rsidRPr="00D3561E">
        <w:rPr>
          <w:color w:val="000000"/>
        </w:rPr>
        <w:t>T</w:t>
      </w:r>
      <w:r w:rsidRPr="00D3561E">
        <w:rPr>
          <w:rStyle w:val="subscript"/>
          <w:color w:val="000000"/>
        </w:rPr>
        <w:t>1</w:t>
      </w:r>
      <w:r w:rsidRPr="00D3561E">
        <w:rPr>
          <w:color w:val="000000"/>
        </w:rPr>
        <w:t>δ(t - nT</w:t>
      </w:r>
      <w:r w:rsidRPr="00D3561E">
        <w:rPr>
          <w:rStyle w:val="subscript"/>
          <w:color w:val="000000"/>
        </w:rPr>
        <w:t>1</w:t>
      </w:r>
      <w:r w:rsidRPr="00D3561E">
        <w:rPr>
          <w:color w:val="000000"/>
        </w:rPr>
        <w:t>)</w:t>
      </w:r>
      <w:r w:rsidRPr="00D3561E">
        <w:rPr>
          <w:color w:val="000000"/>
        </w:rPr>
        <w:tab/>
      </w:r>
      <w:r w:rsidRPr="00D3561E">
        <w:rPr>
          <w:color w:val="000000"/>
        </w:rPr>
        <w:tab/>
      </w:r>
    </w:p>
    <w:p w14:paraId="0AB50B13" w14:textId="77777777" w:rsidR="00D4726F" w:rsidRPr="00D3561E" w:rsidRDefault="00D4726F" w:rsidP="00D4726F">
      <w:pPr>
        <w:tabs>
          <w:tab w:val="left" w:pos="7200"/>
          <w:tab w:val="left" w:pos="7920"/>
          <w:tab w:val="right" w:pos="9270"/>
        </w:tabs>
        <w:rPr>
          <w:color w:val="000000"/>
        </w:rPr>
      </w:pPr>
      <w:r w:rsidRPr="00D3561E">
        <w:rPr>
          <w:color w:val="000000"/>
        </w:rPr>
        <w:tab/>
        <w:t>X</w:t>
      </w:r>
      <w:r w:rsidRPr="00D3561E">
        <w:rPr>
          <w:rStyle w:val="subscript"/>
          <w:color w:val="000000"/>
        </w:rPr>
        <w:t>pulse</w:t>
      </w:r>
      <w:r w:rsidRPr="00D3561E">
        <w:rPr>
          <w:color w:val="000000"/>
        </w:rPr>
        <w:t>(ω) = T</w:t>
      </w:r>
      <w:r w:rsidRPr="00D3561E">
        <w:rPr>
          <w:rStyle w:val="subscript"/>
          <w:color w:val="000000"/>
        </w:rPr>
        <w:t>1</w:t>
      </w:r>
      <w:r w:rsidRPr="00D3561E">
        <w:rPr>
          <w:color w:val="000000"/>
        </w:rPr>
        <w:tab/>
      </w:r>
      <w:r w:rsidRPr="00D3561E">
        <w:rPr>
          <w:color w:val="000000"/>
        </w:rPr>
        <w:tab/>
        <w:t xml:space="preserve">X(ω)  =  </w:t>
      </w:r>
      <w:r w:rsidRPr="00D3561E">
        <w:rPr>
          <w:color w:val="000000"/>
        </w:rPr>
        <w:fldChar w:fldCharType="begin"/>
      </w:r>
      <w:r w:rsidRPr="00D3561E">
        <w:rPr>
          <w:color w:val="000000"/>
        </w:rPr>
        <w:instrText>EQ \i \su(</w:instrText>
      </w:r>
      <w:r w:rsidRPr="00D3561E">
        <w:rPr>
          <w:color w:val="000000"/>
          <w:sz w:val="18"/>
          <w:szCs w:val="18"/>
        </w:rPr>
        <w:instrText>m = -∞,∞</w:instrText>
      </w:r>
      <w:r w:rsidRPr="00D3561E">
        <w:rPr>
          <w:color w:val="000000"/>
        </w:rPr>
        <w:instrText xml:space="preserve">, ) </w:instrText>
      </w:r>
      <w:r w:rsidRPr="00D3561E">
        <w:rPr>
          <w:color w:val="000000"/>
        </w:rPr>
        <w:fldChar w:fldCharType="separate"/>
      </w:r>
      <w:r w:rsidRPr="00D3561E">
        <w:rPr>
          <w:b/>
          <w:noProof/>
          <w:color w:val="000000"/>
        </w:rPr>
        <w:t>!Syntax Error, I</w:t>
      </w:r>
      <w:r w:rsidRPr="00D3561E">
        <w:rPr>
          <w:color w:val="000000"/>
        </w:rPr>
        <w:fldChar w:fldCharType="end"/>
      </w:r>
      <w:r w:rsidRPr="00D3561E">
        <w:rPr>
          <w:color w:val="000000"/>
        </w:rPr>
        <w:t>2πδ(ω - mω</w:t>
      </w:r>
      <w:r w:rsidRPr="00D3561E">
        <w:rPr>
          <w:rStyle w:val="subscript"/>
          <w:color w:val="000000"/>
        </w:rPr>
        <w:t>1</w:t>
      </w:r>
      <w:r w:rsidRPr="00D3561E">
        <w:rPr>
          <w:color w:val="000000"/>
        </w:rPr>
        <w:t>)</w:t>
      </w:r>
      <w:r w:rsidR="00715478">
        <w:rPr>
          <w:color w:val="000000"/>
        </w:rPr>
        <w:t xml:space="preserve">  .</w:t>
      </w:r>
      <w:r w:rsidRPr="00D3561E">
        <w:rPr>
          <w:color w:val="000000"/>
        </w:rPr>
        <w:tab/>
      </w:r>
      <w:r w:rsidRPr="00D3561E">
        <w:rPr>
          <w:color w:val="000000"/>
        </w:rPr>
        <w:tab/>
      </w:r>
      <w:r w:rsidRPr="00D3561E">
        <w:rPr>
          <w:color w:val="000000"/>
        </w:rPr>
        <w:tab/>
      </w:r>
      <w:r w:rsidRPr="00D3561E">
        <w:rPr>
          <w:color w:val="000000"/>
        </w:rPr>
        <w:tab/>
      </w:r>
      <w:r w:rsidRPr="00D3561E">
        <w:rPr>
          <w:color w:val="000000"/>
        </w:rPr>
        <w:tab/>
        <w:t xml:space="preserve"> (17.11)</w:t>
      </w:r>
    </w:p>
    <w:p w14:paraId="5E769BDC" w14:textId="77777777" w:rsidR="00D4726F" w:rsidRDefault="00D4726F" w:rsidP="00D4726F">
      <w:r>
        <w:tab/>
      </w:r>
      <w:r>
        <w:tab/>
      </w:r>
    </w:p>
    <w:p w14:paraId="07463D76" w14:textId="77777777" w:rsidR="00D4726F" w:rsidRDefault="00D4726F" w:rsidP="00D4726F">
      <w:r>
        <w:t>Thus, in the spectrum of a sequence of time-domain delta functions, all "lines" are present and have the same coefficient 2π. This function is often used as a sampling function in A/D conversion analysis. Notice that here, even though the time-domain pulse is a delta function, it's spectrum is still continuous -- being a constant T</w:t>
      </w:r>
      <w:r>
        <w:rPr>
          <w:rStyle w:val="subscript"/>
        </w:rPr>
        <w:t>1</w:t>
      </w:r>
      <w:r>
        <w:t xml:space="preserve">. The </w:t>
      </w:r>
      <w:r w:rsidR="007E4CA2">
        <w:t xml:space="preserve">infinite </w:t>
      </w:r>
      <w:r>
        <w:t xml:space="preserve">pulse train spectrum is discrete, as always. We shall have more to say later on the implications of (17.11). </w:t>
      </w:r>
    </w:p>
    <w:p w14:paraId="2CB098FB" w14:textId="77777777" w:rsidR="00CA77E7" w:rsidRDefault="00CA77E7" w:rsidP="00CA77E7"/>
    <w:p w14:paraId="0DE9A91B" w14:textId="77777777" w:rsidR="00CA77E7" w:rsidRPr="003D4724" w:rsidRDefault="00CA77E7" w:rsidP="00CA77E7">
      <w:r>
        <w:t xml:space="preserve">(e) We </w:t>
      </w:r>
      <w:r w:rsidR="00FF4195">
        <w:t>started with a</w:t>
      </w:r>
      <w:r>
        <w:t xml:space="preserve"> time-domain pulse centered at t</w:t>
      </w:r>
      <w:r w:rsidR="00FF4195">
        <w:t xml:space="preserve"> </w:t>
      </w:r>
      <w:r>
        <w:t>=</w:t>
      </w:r>
      <w:r w:rsidR="00FF4195">
        <w:t xml:space="preserve"> </w:t>
      </w:r>
      <w:r>
        <w:t>0.</w:t>
      </w:r>
      <w:r w:rsidR="00CA1B4F">
        <w:t xml:space="preserve"> </w:t>
      </w:r>
      <w:r>
        <w:t>As noted earlier, if this is not the case, X</w:t>
      </w:r>
      <w:r w:rsidRPr="008219CC">
        <w:rPr>
          <w:rStyle w:val="subscript"/>
        </w:rPr>
        <w:t>pulse</w:t>
      </w:r>
      <w:r>
        <w:t>(</w:t>
      </w:r>
      <w:r w:rsidR="00915D82">
        <w:t>ω</w:t>
      </w:r>
      <w:r>
        <w:t>) picks up the phase exp(-i</w:t>
      </w:r>
      <w:r w:rsidR="00915D82">
        <w:t>ω</w:t>
      </w:r>
      <w:r>
        <w:t>a) where a is the new time origin of the pulse.</w:t>
      </w:r>
      <w:r w:rsidR="00CA1B4F">
        <w:t xml:space="preserve"> </w:t>
      </w:r>
      <w:r w:rsidR="003D4724">
        <w:t>Looking at (15.5), we see that as x(t) → x(t-a), c</w:t>
      </w:r>
      <w:r w:rsidR="003D4724">
        <w:rPr>
          <w:rStyle w:val="subscript"/>
        </w:rPr>
        <w:t>m</w:t>
      </w:r>
      <w:r w:rsidR="003D4724">
        <w:t xml:space="preserve"> → e</w:t>
      </w:r>
      <w:r w:rsidR="003D4724">
        <w:rPr>
          <w:rStyle w:val="superscript"/>
        </w:rPr>
        <w:t>-imω</w:t>
      </w:r>
      <w:r w:rsidR="003D4724">
        <w:rPr>
          <w:rStyle w:val="superscript"/>
        </w:rPr>
        <w:fldChar w:fldCharType="begin"/>
      </w:r>
      <w:r w:rsidR="003D4724">
        <w:rPr>
          <w:rStyle w:val="superscript"/>
        </w:rPr>
        <w:instrText xml:space="preserve"> EQ \s\do2(1)</w:instrText>
      </w:r>
      <w:r w:rsidR="003D4724">
        <w:rPr>
          <w:rStyle w:val="superscript"/>
        </w:rPr>
        <w:fldChar w:fldCharType="end"/>
      </w:r>
      <w:r w:rsidR="003D4724">
        <w:rPr>
          <w:rStyle w:val="superscript"/>
        </w:rPr>
        <w:t>a</w:t>
      </w:r>
      <w:r w:rsidR="003D4724">
        <w:t xml:space="preserve"> c</w:t>
      </w:r>
      <w:r w:rsidR="003D4724">
        <w:rPr>
          <w:rStyle w:val="subscript"/>
        </w:rPr>
        <w:t>m</w:t>
      </w:r>
      <w:r w:rsidR="003D4724">
        <w:t xml:space="preserve"> so the phasor c</w:t>
      </w:r>
      <w:r w:rsidR="003D4724">
        <w:rPr>
          <w:rStyle w:val="subscript"/>
        </w:rPr>
        <w:t>m</w:t>
      </w:r>
      <w:r w:rsidR="003D4724">
        <w:t xml:space="preserve"> simply rotates in the complex plane. This does not </w:t>
      </w:r>
      <w:r>
        <w:t xml:space="preserve">affect any of our qualitative conclusions above, such as lines disappearing in certain cases. Also, the DC coefficients are </w:t>
      </w:r>
      <w:r w:rsidR="0046393C">
        <w:t xml:space="preserve">unaffected since this </w:t>
      </w:r>
      <w:r>
        <w:t>exp(-i</w:t>
      </w:r>
      <w:r w:rsidR="00915D82">
        <w:t>ω</w:t>
      </w:r>
      <w:r>
        <w:t xml:space="preserve">a) = 1 at </w:t>
      </w:r>
      <w:r w:rsidR="00915D82">
        <w:t>ω</w:t>
      </w:r>
      <w:r w:rsidR="00FF4195">
        <w:t xml:space="preserve"> </w:t>
      </w:r>
      <w:r w:rsidR="0046393C">
        <w:t>=</w:t>
      </w:r>
      <w:r w:rsidR="00FF4195">
        <w:t xml:space="preserve"> </w:t>
      </w:r>
      <w:r w:rsidR="0046393C">
        <w:t xml:space="preserve">0. </w:t>
      </w:r>
      <w:r>
        <w:t xml:space="preserve">As </w:t>
      </w:r>
      <w:r w:rsidR="00FF4195">
        <w:t>one slides</w:t>
      </w:r>
      <w:r>
        <w:t xml:space="preserve"> the pulse train by varying point a,</w:t>
      </w:r>
      <w:r w:rsidR="00CA1B4F">
        <w:t xml:space="preserve"> </w:t>
      </w:r>
      <w:r>
        <w:t>the mixture of real and imaginary part of the c</w:t>
      </w:r>
      <w:r w:rsidRPr="008219CC">
        <w:rPr>
          <w:rStyle w:val="subscript"/>
        </w:rPr>
        <w:t xml:space="preserve">m </w:t>
      </w:r>
      <w:r>
        <w:t xml:space="preserve">varies. This corresponds to amplitude moving between the sine and cosine terms of the Fourier series. </w:t>
      </w:r>
      <w:r w:rsidR="003D4724">
        <w:t xml:space="preserve">The energy/power in </w:t>
      </w:r>
      <w:r w:rsidR="00FF4195">
        <w:t xml:space="preserve">spectral </w:t>
      </w:r>
      <w:r w:rsidR="003D4724">
        <w:t>lines is unaffected since |c</w:t>
      </w:r>
      <w:r w:rsidR="003D4724">
        <w:rPr>
          <w:rStyle w:val="subscript"/>
        </w:rPr>
        <w:t>m</w:t>
      </w:r>
      <w:r w:rsidR="003D4724">
        <w:t>|</w:t>
      </w:r>
      <w:r w:rsidR="00FF4195">
        <w:rPr>
          <w:rStyle w:val="superscript"/>
        </w:rPr>
        <w:t xml:space="preserve">2 </w:t>
      </w:r>
      <w:r w:rsidR="003D4724">
        <w:t>do</w:t>
      </w:r>
      <w:r w:rsidR="00FF4195">
        <w:t>es</w:t>
      </w:r>
      <w:r w:rsidR="003D4724">
        <w:t xml:space="preserve"> not change. </w:t>
      </w:r>
    </w:p>
    <w:p w14:paraId="58093511" w14:textId="77777777" w:rsidR="00CA77E7" w:rsidRDefault="00CA77E7" w:rsidP="00CA77E7">
      <w:pPr>
        <w:rPr>
          <w:u w:val="single"/>
        </w:rPr>
      </w:pPr>
    </w:p>
    <w:p w14:paraId="7445B938" w14:textId="77777777" w:rsidR="00CA77E7" w:rsidRDefault="00CA77E7" w:rsidP="00E41A2B">
      <w:pPr>
        <w:pStyle w:val="Heading3"/>
      </w:pPr>
      <w:bookmarkStart w:id="32" w:name="_Toc363023238"/>
      <w:r>
        <w:t>18.</w:t>
      </w:r>
      <w:r w:rsidR="00CA1B4F">
        <w:t xml:space="preserve"> </w:t>
      </w:r>
      <w:r>
        <w:t>Non-positive pulse trains</w:t>
      </w:r>
      <w:bookmarkEnd w:id="32"/>
    </w:p>
    <w:p w14:paraId="31DF96B3" w14:textId="77777777" w:rsidR="00CA77E7" w:rsidRDefault="00CA77E7" w:rsidP="00CA77E7"/>
    <w:p w14:paraId="69A52685" w14:textId="77777777" w:rsidR="00CA77E7" w:rsidRDefault="00CA77E7" w:rsidP="00CA77E7">
      <w:r>
        <w:t>This is pretty much a non-issue.</w:t>
      </w:r>
      <w:r w:rsidR="00CA1B4F">
        <w:t xml:space="preserve"> </w:t>
      </w:r>
      <w:r>
        <w:t>We can take any pulse train described by coefficients c</w:t>
      </w:r>
      <w:r w:rsidRPr="008219CC">
        <w:rPr>
          <w:rStyle w:val="subscript"/>
        </w:rPr>
        <w:t>m</w:t>
      </w:r>
      <w:r>
        <w:t xml:space="preserve"> and superpose a const</w:t>
      </w:r>
      <w:r w:rsidR="0046393C">
        <w:t xml:space="preserve">ant DC level of say - B units. </w:t>
      </w:r>
      <w:r>
        <w:t>This corresponds to</w:t>
      </w:r>
      <w:r w:rsidR="00CA1B4F">
        <w:t xml:space="preserve"> </w:t>
      </w:r>
      <w:r w:rsidR="005974EC">
        <w:t>Δ</w:t>
      </w:r>
      <w:r>
        <w:t>c</w:t>
      </w:r>
      <w:r w:rsidRPr="008219CC">
        <w:rPr>
          <w:rStyle w:val="subscript"/>
        </w:rPr>
        <w:t>0</w:t>
      </w:r>
      <w:r w:rsidR="0046393C">
        <w:t xml:space="preserve"> = -B. </w:t>
      </w:r>
      <w:r>
        <w:t>Thus, if we choose B = -A/2, we can cancel out the DC level in our pulse train</w:t>
      </w:r>
      <w:r w:rsidR="006035C4">
        <w:t>s</w:t>
      </w:r>
      <w:r>
        <w:t xml:space="preserve"> of (17.</w:t>
      </w:r>
      <w:r w:rsidR="006035C4">
        <w:t>9</w:t>
      </w:r>
      <w:r>
        <w:t>)</w:t>
      </w:r>
      <w:r w:rsidR="005974EC">
        <w:t xml:space="preserve"> or (17.10)</w:t>
      </w:r>
      <w:r>
        <w:t xml:space="preserve">. </w:t>
      </w:r>
    </w:p>
    <w:p w14:paraId="7FC39FD1" w14:textId="77777777" w:rsidR="00CA77E7" w:rsidRDefault="00CA77E7" w:rsidP="00CA77E7"/>
    <w:p w14:paraId="0ED71D86" w14:textId="77777777" w:rsidR="00CA77E7" w:rsidRDefault="006035C4" w:rsidP="00CA77E7">
      <w:r>
        <w:t>H</w:t>
      </w:r>
      <w:r w:rsidR="00CA77E7">
        <w:t xml:space="preserve">ere are the </w:t>
      </w:r>
      <w:r>
        <w:t>c</w:t>
      </w:r>
      <w:r>
        <w:rPr>
          <w:rStyle w:val="subscript"/>
        </w:rPr>
        <w:t>m</w:t>
      </w:r>
      <w:r w:rsidR="00CA77E7">
        <w:t xml:space="preserve"> for a pulse train with no DC offset</w:t>
      </w:r>
      <w:r>
        <w:t>, 50% duty cycle, peak-to-peak amplitude A,  and</w:t>
      </w:r>
      <w:r w:rsidR="00CA77E7">
        <w:t xml:space="preserve"> </w:t>
      </w:r>
      <w:r w:rsidR="00CA77E7" w:rsidRPr="006035C4">
        <w:rPr>
          <w:color w:val="000000"/>
        </w:rPr>
        <w:t xml:space="preserve">with </w:t>
      </w:r>
      <w:r>
        <w:rPr>
          <w:color w:val="000000"/>
        </w:rPr>
        <w:t>fa</w:t>
      </w:r>
      <w:r w:rsidRPr="006035C4">
        <w:rPr>
          <w:color w:val="000000"/>
        </w:rPr>
        <w:t>lling</w:t>
      </w:r>
      <w:r w:rsidR="00CA77E7" w:rsidRPr="006035C4">
        <w:rPr>
          <w:color w:val="000000"/>
        </w:rPr>
        <w:t xml:space="preserve"> edge aligned</w:t>
      </w:r>
      <w:r>
        <w:t xml:space="preserve"> on t=0</w:t>
      </w:r>
      <w:r w:rsidR="00CA77E7">
        <w:t xml:space="preserve">, taken from (17.10) </w:t>
      </w:r>
      <w:r>
        <w:t xml:space="preserve">with cancellation </w:t>
      </w:r>
      <w:r w:rsidR="001B6E66">
        <w:t xml:space="preserve">of </w:t>
      </w:r>
      <w:r>
        <w:t xml:space="preserve">the DC term : </w:t>
      </w:r>
      <w:r w:rsidR="00CA77E7">
        <w:t xml:space="preserve"> </w:t>
      </w:r>
    </w:p>
    <w:p w14:paraId="6D945640" w14:textId="77777777" w:rsidR="00CA77E7" w:rsidRDefault="00CA77E7" w:rsidP="00CA77E7"/>
    <w:p w14:paraId="6EBDB468" w14:textId="77777777" w:rsidR="00CA77E7" w:rsidRPr="00A45830" w:rsidRDefault="00CA77E7" w:rsidP="003064B0">
      <w:pPr>
        <w:tabs>
          <w:tab w:val="left" w:pos="7200"/>
          <w:tab w:val="left" w:pos="7920"/>
          <w:tab w:val="right" w:pos="9270"/>
        </w:tabs>
      </w:pPr>
      <w:r>
        <w:tab/>
        <w:t>c</w:t>
      </w:r>
      <w:r w:rsidRPr="008219CC">
        <w:rPr>
          <w:rStyle w:val="subscript"/>
        </w:rPr>
        <w:t>m</w:t>
      </w:r>
      <w:r w:rsidR="00CA1B4F">
        <w:t xml:space="preserve"> </w:t>
      </w:r>
      <w:r w:rsidR="00632BA1">
        <w:t>= i (A</w:t>
      </w:r>
      <w:r w:rsidR="00632BA1">
        <w:rPr>
          <w:rFonts w:ascii="Symbol" w:hAnsi="Symbol"/>
        </w:rPr>
        <w:t></w:t>
      </w:r>
      <w:r w:rsidR="00632BA1">
        <w:t>π) (1/m)</w:t>
      </w:r>
      <w:r>
        <w:tab/>
      </w:r>
      <w:r w:rsidRPr="00915D82">
        <w:rPr>
          <w:rStyle w:val="superscript"/>
        </w:rPr>
        <w:tab/>
      </w:r>
      <w:r w:rsidR="00632BA1">
        <w:rPr>
          <w:rStyle w:val="superscript"/>
        </w:rPr>
        <w:tab/>
      </w:r>
      <w:r w:rsidRPr="00A45830">
        <w:t xml:space="preserve">m = odd </w:t>
      </w:r>
      <w:r w:rsidRPr="00A45830">
        <w:tab/>
      </w:r>
      <w:r w:rsidRPr="00A45830">
        <w:tab/>
      </w:r>
      <w:r w:rsidRPr="00A45830">
        <w:tab/>
      </w:r>
      <w:r w:rsidRPr="00A45830">
        <w:tab/>
      </w:r>
      <w:r w:rsidR="00E969CD">
        <w:tab/>
      </w:r>
      <w:r w:rsidR="00E969CD">
        <w:tab/>
      </w:r>
      <w:r w:rsidRPr="00A45830">
        <w:t>(18.1)</w:t>
      </w:r>
    </w:p>
    <w:p w14:paraId="7EBEEDFE" w14:textId="77777777" w:rsidR="00CA77E7" w:rsidRDefault="00CA77E7" w:rsidP="00CA77E7">
      <w:r w:rsidRPr="00915D82">
        <w:rPr>
          <w:rStyle w:val="superscript"/>
        </w:rPr>
        <w:tab/>
      </w:r>
      <w:r>
        <w:t>c</w:t>
      </w:r>
      <w:r w:rsidRPr="008219CC">
        <w:rPr>
          <w:rStyle w:val="subscript"/>
        </w:rPr>
        <w:t>m</w:t>
      </w:r>
      <w:r w:rsidR="00CA1B4F">
        <w:t xml:space="preserve"> </w:t>
      </w:r>
      <w:r>
        <w:t xml:space="preserve"> = 0</w:t>
      </w:r>
      <w:r>
        <w:tab/>
      </w:r>
      <w:r>
        <w:tab/>
      </w:r>
      <w:r>
        <w:tab/>
      </w:r>
      <w:r>
        <w:tab/>
        <w:t>m = even</w:t>
      </w:r>
    </w:p>
    <w:p w14:paraId="7DBD1EFB" w14:textId="77777777" w:rsidR="006035C4" w:rsidRDefault="006035C4" w:rsidP="00CA77E7"/>
    <w:p w14:paraId="5B5A912C" w14:textId="77777777" w:rsidR="006035C4" w:rsidRPr="00BC5577" w:rsidRDefault="006035C4" w:rsidP="003064B0">
      <w:pPr>
        <w:tabs>
          <w:tab w:val="left" w:pos="7200"/>
          <w:tab w:val="left" w:pos="7920"/>
          <w:tab w:val="right" w:pos="9270"/>
        </w:tabs>
      </w:pPr>
      <w:r>
        <w:tab/>
      </w:r>
      <w:r>
        <w:tab/>
      </w:r>
      <w:r w:rsidR="00C73160">
        <w:tab/>
      </w:r>
      <w:r>
        <w:pict>
          <v:shape id="_x0000_i1048" type="#_x0000_t75" style="width:295.5pt;height:76.5pt">
            <v:imagedata r:id="rId37" o:title=""/>
          </v:shape>
        </w:pict>
      </w:r>
      <w:r w:rsidR="00BC5577">
        <w:tab/>
      </w:r>
      <w:r w:rsidR="00BC5577">
        <w:tab/>
        <w:t xml:space="preserve">      Fig 1</w:t>
      </w:r>
      <w:r w:rsidR="003C6D3F">
        <w:t>8</w:t>
      </w:r>
      <w:r w:rsidR="00BC5577">
        <w:t>.1</w:t>
      </w:r>
    </w:p>
    <w:p w14:paraId="3C8026EB" w14:textId="77777777" w:rsidR="00CA77E7" w:rsidRDefault="00CA77E7" w:rsidP="00CA77E7"/>
    <w:p w14:paraId="1B61C85C" w14:textId="77777777" w:rsidR="00CA77E7" w:rsidRDefault="00CA77E7" w:rsidP="00E41A2B">
      <w:pPr>
        <w:pStyle w:val="Heading3"/>
      </w:pPr>
      <w:bookmarkStart w:id="33" w:name="_Toc363023239"/>
      <w:r>
        <w:t xml:space="preserve">19. Biphase pulse and </w:t>
      </w:r>
      <w:r w:rsidR="00BD2EB0">
        <w:t>pulse train</w:t>
      </w:r>
      <w:bookmarkEnd w:id="33"/>
      <w:r>
        <w:t xml:space="preserve"> </w:t>
      </w:r>
    </w:p>
    <w:p w14:paraId="115033BD" w14:textId="77777777" w:rsidR="00CA77E7" w:rsidRDefault="00CA77E7" w:rsidP="00CA77E7"/>
    <w:p w14:paraId="4CDD839F" w14:textId="77777777" w:rsidR="00874905" w:rsidRDefault="00CA77E7" w:rsidP="00CA77E7">
      <w:r>
        <w:t xml:space="preserve">Define a biphase pulse as being centered at t=0. The left pulse has width </w:t>
      </w:r>
      <w:r w:rsidR="00D502CC">
        <w:t>τ</w:t>
      </w:r>
      <w:r>
        <w:t xml:space="preserve"> and amplitude A/2, the right pulse has width </w:t>
      </w:r>
      <w:r w:rsidR="00D502CC">
        <w:t>τ</w:t>
      </w:r>
      <w:r>
        <w:t xml:space="preserve"> and amplitude -A/2, so the peak-to-peak amplitude is A, and a negative going edge aligns with t=0. </w:t>
      </w:r>
    </w:p>
    <w:p w14:paraId="690F39CF" w14:textId="77777777" w:rsidR="00874905" w:rsidRPr="00BC5577" w:rsidRDefault="00874905" w:rsidP="003064B0">
      <w:pPr>
        <w:tabs>
          <w:tab w:val="left" w:pos="7200"/>
          <w:tab w:val="left" w:pos="7920"/>
          <w:tab w:val="right" w:pos="9270"/>
        </w:tabs>
      </w:pPr>
      <w:r>
        <w:tab/>
      </w:r>
      <w:r>
        <w:tab/>
      </w:r>
      <w:r>
        <w:tab/>
      </w:r>
      <w:r>
        <w:tab/>
      </w:r>
      <w:r>
        <w:pict>
          <v:shape id="_x0000_i1049" type="#_x0000_t75" style="width:205.5pt;height:77.25pt">
            <v:imagedata r:id="rId38" o:title=""/>
          </v:shape>
        </w:pict>
      </w:r>
      <w:r w:rsidR="00BC5577">
        <w:tab/>
      </w:r>
      <w:r w:rsidR="00BC5577">
        <w:tab/>
      </w:r>
      <w:r w:rsidR="00BC5577">
        <w:tab/>
        <w:t xml:space="preserve">   </w:t>
      </w:r>
      <w:r w:rsidR="00CF458B">
        <w:tab/>
      </w:r>
      <w:r w:rsidR="00BC5577">
        <w:t xml:space="preserve">  Fig 19.</w:t>
      </w:r>
      <w:r w:rsidR="003C6D3F">
        <w:t>1</w:t>
      </w:r>
    </w:p>
    <w:p w14:paraId="0829AC3E" w14:textId="77777777" w:rsidR="00CA77E7" w:rsidRDefault="00CA77E7" w:rsidP="00CA77E7"/>
    <w:p w14:paraId="41C18B88" w14:textId="77777777" w:rsidR="00CA77E7" w:rsidRDefault="00CA77E7" w:rsidP="00CA77E7">
      <w:r>
        <w:t>We can analyze this as the superposition of a positive and negative pulse of the square type studied above, but each pulse has amplitude A/2 instead of A.</w:t>
      </w:r>
      <w:r w:rsidR="00CA1B4F">
        <w:t xml:space="preserve"> </w:t>
      </w:r>
      <w:r>
        <w:t xml:space="preserve">Also, the positive square pulse is time- shifted to the left by </w:t>
      </w:r>
      <w:r w:rsidR="00D502CC">
        <w:t>τ</w:t>
      </w:r>
      <w:r>
        <w:t xml:space="preserve">/2 and the negative pulse is shifted to the right by </w:t>
      </w:r>
      <w:r w:rsidR="00D502CC">
        <w:t>τ</w:t>
      </w:r>
      <w:r>
        <w:t>/2, so we pick up as corresponding spectral</w:t>
      </w:r>
      <w:r w:rsidR="00632BA1">
        <w:t xml:space="preserve"> (12.1)</w:t>
      </w:r>
      <w:r w:rsidR="00CA1B4F">
        <w:t xml:space="preserve"> </w:t>
      </w:r>
      <w:r>
        <w:t>"shift phase" on each contributing pulse.</w:t>
      </w:r>
      <w:r w:rsidR="00CA1B4F">
        <w:t xml:space="preserve"> </w:t>
      </w:r>
      <w:r>
        <w:t>The result is:</w:t>
      </w:r>
    </w:p>
    <w:p w14:paraId="3912C569" w14:textId="77777777" w:rsidR="00CA77E7" w:rsidRDefault="00CA77E7" w:rsidP="00CA77E7"/>
    <w:p w14:paraId="202C214B" w14:textId="77777777" w:rsidR="00CA77E7" w:rsidRDefault="00CA77E7" w:rsidP="003064B0">
      <w:pPr>
        <w:tabs>
          <w:tab w:val="left" w:pos="7200"/>
          <w:tab w:val="left" w:pos="7920"/>
          <w:tab w:val="right" w:pos="9270"/>
        </w:tabs>
      </w:pPr>
      <w:r>
        <w:tab/>
        <w:t>x</w:t>
      </w:r>
      <w:r w:rsidRPr="008219CC">
        <w:rPr>
          <w:rStyle w:val="subscript"/>
        </w:rPr>
        <w:t>pulse</w:t>
      </w:r>
      <w:r>
        <w:t>(t) = SquarePulse(A/2, t+</w:t>
      </w:r>
      <w:r w:rsidR="00D502CC">
        <w:t>τ</w:t>
      </w:r>
      <w:r>
        <w:t xml:space="preserve">/2) - SquarePulse(A/2, t - </w:t>
      </w:r>
      <w:r w:rsidR="00D502CC">
        <w:t>τ</w:t>
      </w:r>
      <w:r>
        <w:t>/2)</w:t>
      </w:r>
      <w:r>
        <w:tab/>
      </w:r>
      <w:r>
        <w:tab/>
      </w:r>
      <w:r w:rsidR="00E969CD">
        <w:tab/>
      </w:r>
      <w:r w:rsidR="00E969CD">
        <w:tab/>
      </w:r>
      <w:r>
        <w:t>(19.1)</w:t>
      </w:r>
    </w:p>
    <w:p w14:paraId="5805ED0C" w14:textId="77777777" w:rsidR="00CA77E7" w:rsidRDefault="00CA77E7" w:rsidP="00CA77E7"/>
    <w:p w14:paraId="7663C50A" w14:textId="77777777" w:rsidR="00CA77E7" w:rsidRPr="00A45830" w:rsidRDefault="00CA77E7" w:rsidP="00CA77E7">
      <w:pPr>
        <w:rPr>
          <w:rStyle w:val="superscript"/>
        </w:rPr>
      </w:pPr>
      <w:r>
        <w:tab/>
        <w:t>X</w:t>
      </w:r>
      <w:r w:rsidRPr="008219CC">
        <w:rPr>
          <w:rStyle w:val="subscript"/>
        </w:rPr>
        <w:t>pulse</w:t>
      </w:r>
      <w:r>
        <w:t>(</w:t>
      </w:r>
      <w:r w:rsidR="00915D82">
        <w:t>ω</w:t>
      </w:r>
      <w:r w:rsidR="00874905">
        <w:t xml:space="preserve">) = (Aτ/2) </w:t>
      </w:r>
      <w:r>
        <w:t>sinc(</w:t>
      </w:r>
      <w:r w:rsidR="00915D82">
        <w:t>ω</w:t>
      </w:r>
      <w:r w:rsidR="00D502CC">
        <w:t>τ</w:t>
      </w:r>
      <w:r>
        <w:t>/2) [</w:t>
      </w:r>
      <w:r w:rsidR="00CA1B4F">
        <w:t xml:space="preserve"> </w:t>
      </w:r>
      <w:r w:rsidR="00A45830">
        <w:t>e</w:t>
      </w:r>
      <w:r w:rsidR="00A45830">
        <w:rPr>
          <w:rStyle w:val="superscript"/>
        </w:rPr>
        <w:t>+iωτ/2</w:t>
      </w:r>
      <w:r w:rsidR="00CA1B4F">
        <w:t xml:space="preserve"> </w:t>
      </w:r>
      <w:r w:rsidR="00A45830">
        <w:t>- e</w:t>
      </w:r>
      <w:r w:rsidR="00A45830">
        <w:rPr>
          <w:rStyle w:val="superscript"/>
        </w:rPr>
        <w:t>-iωτ/2</w:t>
      </w:r>
      <w:r>
        <w:t xml:space="preserve">] </w:t>
      </w:r>
    </w:p>
    <w:p w14:paraId="6C8B0F1C" w14:textId="77777777" w:rsidR="00CA77E7" w:rsidRDefault="00CA77E7" w:rsidP="00CA77E7">
      <w:r>
        <w:tab/>
      </w:r>
      <w:r>
        <w:tab/>
      </w:r>
    </w:p>
    <w:p w14:paraId="2DCF9664" w14:textId="77777777" w:rsidR="00CA77E7" w:rsidRDefault="00CA77E7" w:rsidP="00CA77E7">
      <w:r>
        <w:tab/>
      </w:r>
      <w:r>
        <w:tab/>
      </w:r>
      <w:r w:rsidR="00CA1B4F">
        <w:t xml:space="preserve">  </w:t>
      </w:r>
      <w:r>
        <w:t xml:space="preserve"> =</w:t>
      </w:r>
      <w:r w:rsidR="00CA1B4F">
        <w:t xml:space="preserve"> </w:t>
      </w:r>
      <w:r>
        <w:t xml:space="preserve"> (A</w:t>
      </w:r>
      <w:r w:rsidR="00D502CC">
        <w:t>τ</w:t>
      </w:r>
      <w:r>
        <w:t>) sinc(</w:t>
      </w:r>
      <w:r w:rsidR="00915D82">
        <w:t>ω</w:t>
      </w:r>
      <w:r w:rsidR="00D502CC">
        <w:t>τ</w:t>
      </w:r>
      <w:r>
        <w:t>/2) [i sin(</w:t>
      </w:r>
      <w:r w:rsidR="00915D82">
        <w:t>ω</w:t>
      </w:r>
      <w:r w:rsidR="00D502CC">
        <w:t>τ</w:t>
      </w:r>
      <w:r>
        <w:t>/2) ]</w:t>
      </w:r>
      <w:r w:rsidR="00874905">
        <w:t xml:space="preserve">  =  (Aτ) </w:t>
      </w:r>
      <w:r w:rsidR="00874905">
        <w:fldChar w:fldCharType="begin"/>
      </w:r>
      <w:r w:rsidR="00874905">
        <w:instrText xml:space="preserve"> EQ \f(sin(ωτ/2),(ωτ/2)) </w:instrText>
      </w:r>
      <w:r w:rsidR="00874905">
        <w:fldChar w:fldCharType="end"/>
      </w:r>
      <w:r w:rsidR="00874905">
        <w:t xml:space="preserve"> [i sin(ωτ/2) ]</w:t>
      </w:r>
      <w:r w:rsidR="000A2E0C">
        <w:t xml:space="preserve">  = (2iA/ω)</w:t>
      </w:r>
      <w:r w:rsidR="000A2E0C" w:rsidRPr="000A2E0C">
        <w:t xml:space="preserve"> </w:t>
      </w:r>
      <w:r w:rsidR="000A2E0C">
        <w:t>sin</w:t>
      </w:r>
      <w:r w:rsidR="000A2E0C">
        <w:rPr>
          <w:rStyle w:val="superscript"/>
        </w:rPr>
        <w:t>2</w:t>
      </w:r>
      <w:r w:rsidR="000A2E0C">
        <w:t>(ωτ/2)</w:t>
      </w:r>
    </w:p>
    <w:p w14:paraId="0FC93F7D" w14:textId="77777777" w:rsidR="00874905" w:rsidRDefault="00874905" w:rsidP="00CA77E7"/>
    <w:p w14:paraId="36956AFD" w14:textId="77777777" w:rsidR="00CA77E7" w:rsidRDefault="00CA77E7" w:rsidP="003064B0">
      <w:pPr>
        <w:tabs>
          <w:tab w:val="left" w:pos="7200"/>
          <w:tab w:val="left" w:pos="7920"/>
          <w:tab w:val="right" w:pos="9270"/>
        </w:tabs>
      </w:pPr>
      <w:r>
        <w:tab/>
      </w:r>
      <w:r>
        <w:tab/>
      </w:r>
      <w:r w:rsidR="00CA1B4F">
        <w:t xml:space="preserve">  </w:t>
      </w:r>
      <w:r>
        <w:t>= (iA</w:t>
      </w:r>
      <w:r w:rsidR="00D502CC">
        <w:t>τ</w:t>
      </w:r>
      <w:r>
        <w:t>) sin</w:t>
      </w:r>
      <w:r w:rsidRPr="00915D82">
        <w:rPr>
          <w:rStyle w:val="superscript"/>
        </w:rPr>
        <w:t>2</w:t>
      </w:r>
      <w:r>
        <w:t>(x)/x</w:t>
      </w:r>
      <w:r>
        <w:tab/>
        <w:t>x =</w:t>
      </w:r>
      <w:r w:rsidR="00CA1B4F">
        <w:t xml:space="preserve"> </w:t>
      </w:r>
      <w:r w:rsidR="00915D82">
        <w:t>ω</w:t>
      </w:r>
      <w:r w:rsidR="00D502CC">
        <w:t>τ</w:t>
      </w:r>
      <w:r>
        <w:t>/2</w:t>
      </w:r>
      <w:r w:rsidR="00632BA1">
        <w:t xml:space="preserve">  .</w:t>
      </w:r>
      <w:r>
        <w:tab/>
      </w:r>
      <w:r>
        <w:tab/>
      </w:r>
      <w:r>
        <w:tab/>
      </w:r>
      <w:r>
        <w:tab/>
      </w:r>
      <w:r w:rsidR="00E969CD">
        <w:tab/>
      </w:r>
      <w:r w:rsidR="00E969CD">
        <w:tab/>
      </w:r>
      <w:r w:rsidR="00E969CD">
        <w:tab/>
      </w:r>
      <w:r>
        <w:t>(19.2)</w:t>
      </w:r>
    </w:p>
    <w:p w14:paraId="1D3637D1" w14:textId="77777777" w:rsidR="00CA77E7" w:rsidRDefault="00CA77E7" w:rsidP="00CA77E7"/>
    <w:p w14:paraId="4408007A" w14:textId="77777777" w:rsidR="00CA77E7" w:rsidRDefault="00CA77E7" w:rsidP="00CA77E7">
      <w:r>
        <w:t>This is the same as our envelope (9.2)</w:t>
      </w:r>
      <w:r w:rsidR="00CA1B4F">
        <w:t xml:space="preserve"> </w:t>
      </w:r>
      <w:r>
        <w:t xml:space="preserve">for the positive pulse train (with pulse centered at t=0), </w:t>
      </w:r>
      <w:r w:rsidRPr="001B6E66">
        <w:rPr>
          <w:i/>
        </w:rPr>
        <w:t>except</w:t>
      </w:r>
      <w:r>
        <w:t xml:space="preserve"> for the extra factor [isin(</w:t>
      </w:r>
      <w:r w:rsidR="00915D82">
        <w:t>ω</w:t>
      </w:r>
      <w:r w:rsidR="00D502CC">
        <w:t>τ</w:t>
      </w:r>
      <w:r>
        <w:t xml:space="preserve">/2)]. Because of this extra factor, the coefficient envelope here is quite different </w:t>
      </w:r>
      <w:r w:rsidR="00B03914">
        <w:t>from</w:t>
      </w:r>
      <w:r>
        <w:t xml:space="preserve"> that for the square pulse.</w:t>
      </w:r>
      <w:r w:rsidR="00CA1B4F">
        <w:t xml:space="preserve"> </w:t>
      </w:r>
      <w:r>
        <w:t xml:space="preserve">As </w:t>
      </w:r>
      <w:r w:rsidR="00915D82">
        <w:t>ω</w:t>
      </w:r>
      <w:r>
        <w:t xml:space="preserve"> </w:t>
      </w:r>
      <w:r w:rsidR="00A45830">
        <w:t>→</w:t>
      </w:r>
      <w:r>
        <w:rPr>
          <w:rFonts w:ascii="Symbol" w:hAnsi="Symbol"/>
        </w:rPr>
        <w:t></w:t>
      </w:r>
      <w:r w:rsidR="00A45830">
        <w:t>0</w:t>
      </w:r>
      <w:r>
        <w:rPr>
          <w:rFonts w:ascii="Symbol" w:hAnsi="Symbol"/>
        </w:rPr>
        <w:t></w:t>
      </w:r>
      <w:r>
        <w:rPr>
          <w:rFonts w:ascii="Symbol" w:hAnsi="Symbol"/>
        </w:rPr>
        <w:t></w:t>
      </w:r>
      <w:r>
        <w:t>the envelope function approaches zero -- ther</w:t>
      </w:r>
      <w:r w:rsidR="00A45830">
        <w:t xml:space="preserve">e is no longer a central hump. </w:t>
      </w:r>
      <w:r>
        <w:t>Here is a normali</w:t>
      </w:r>
      <w:r w:rsidR="00A45830">
        <w:t xml:space="preserve">zed plot comparing the </w:t>
      </w:r>
      <w:r w:rsidR="001B6E66">
        <w:t>box</w:t>
      </w:r>
      <w:r>
        <w:t xml:space="preserve"> spectrum (9.2) </w:t>
      </w:r>
      <w:r w:rsidR="001B6E66">
        <w:t>[</w:t>
      </w:r>
      <w:r w:rsidR="00B03914">
        <w:t xml:space="preserve">red] to the biphase </w:t>
      </w:r>
      <w:r w:rsidR="001B6E66">
        <w:t xml:space="preserve">pulse </w:t>
      </w:r>
      <w:r w:rsidR="00B03914">
        <w:t>spectrum (19.2) [black], both in absolute value :</w:t>
      </w:r>
    </w:p>
    <w:p w14:paraId="020720F7" w14:textId="77777777" w:rsidR="00B03914" w:rsidRDefault="00B03914" w:rsidP="00CA77E7"/>
    <w:p w14:paraId="668852A2" w14:textId="77777777" w:rsidR="00B03914" w:rsidRDefault="00B03914" w:rsidP="00CA77E7">
      <w:r>
        <w:pict>
          <v:shape id="_x0000_i1050" type="#_x0000_t75" style="width:467.25pt;height:237.75pt">
            <v:imagedata r:id="rId39" o:title=""/>
          </v:shape>
        </w:pict>
      </w:r>
    </w:p>
    <w:p w14:paraId="16D705D2" w14:textId="77777777" w:rsidR="00CA77E7" w:rsidRDefault="00CA77E7" w:rsidP="00CA77E7"/>
    <w:p w14:paraId="52070229" w14:textId="77777777" w:rsidR="00CA77E7" w:rsidRPr="00DB5DAA" w:rsidRDefault="00CA77E7" w:rsidP="00DB5DAA">
      <w:pPr>
        <w:tabs>
          <w:tab w:val="left" w:pos="7200"/>
          <w:tab w:val="left" w:pos="7920"/>
          <w:tab w:val="right" w:pos="9270"/>
        </w:tabs>
      </w:pPr>
      <w:r>
        <w:tab/>
      </w:r>
      <w:r>
        <w:tab/>
        <w:t>Figure 19.</w:t>
      </w:r>
      <w:r w:rsidR="003C6D3F">
        <w:t>2</w:t>
      </w:r>
      <w:r>
        <w:t>.</w:t>
      </w:r>
      <w:r w:rsidR="00CA1B4F">
        <w:t xml:space="preserve"> </w:t>
      </w:r>
      <w:r>
        <w:t>Same |sinc(x)| and 1/x function,</w:t>
      </w:r>
      <w:r w:rsidR="00CA1B4F">
        <w:t xml:space="preserve"> </w:t>
      </w:r>
      <w:r>
        <w:t>with biphase sin</w:t>
      </w:r>
      <w:r w:rsidRPr="00915D82">
        <w:rPr>
          <w:rStyle w:val="superscript"/>
        </w:rPr>
        <w:t>2</w:t>
      </w:r>
      <w:r>
        <w:t xml:space="preserve">(x)/x plot added. </w:t>
      </w:r>
      <w:r w:rsidR="00DB5DAA">
        <w:tab/>
      </w:r>
      <w:r w:rsidR="00DB5DAA">
        <w:tab/>
        <w:t>Fig 19.2</w:t>
      </w:r>
    </w:p>
    <w:p w14:paraId="71EAB390" w14:textId="77777777" w:rsidR="00CA77E7" w:rsidRDefault="00CA77E7" w:rsidP="00CA77E7"/>
    <w:p w14:paraId="53F77EE4" w14:textId="77777777" w:rsidR="00CA77E7" w:rsidRDefault="00CA77E7" w:rsidP="00CA77E7">
      <w:r>
        <w:t xml:space="preserve">Our biphase </w:t>
      </w:r>
      <w:r w:rsidR="00BD2EB0">
        <w:t>pulse train</w:t>
      </w:r>
      <w:r w:rsidR="00632BA1">
        <w:t xml:space="preserve"> spectrum</w:t>
      </w:r>
      <w:r>
        <w:t xml:space="preserve"> is given by (17.4) and a new version of (17.5), </w:t>
      </w:r>
    </w:p>
    <w:p w14:paraId="58CBDA1A" w14:textId="77777777" w:rsidR="00CA77E7" w:rsidRDefault="00CA77E7" w:rsidP="003064B0">
      <w:pPr>
        <w:tabs>
          <w:tab w:val="left" w:pos="7200"/>
          <w:tab w:val="left" w:pos="7920"/>
          <w:tab w:val="right" w:pos="9270"/>
        </w:tabs>
      </w:pPr>
      <w:r>
        <w:tab/>
        <w:t>X(</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00028">
        <w:t>c</w:t>
      </w:r>
      <w:r w:rsidR="00900028" w:rsidRPr="00915D82">
        <w:rPr>
          <w:rStyle w:val="subscript"/>
        </w:rPr>
        <w:t>m</w:t>
      </w:r>
      <w:r w:rsidR="00900028">
        <w:t xml:space="preserve">  </w:t>
      </w:r>
      <w:r w:rsidR="00900028" w:rsidRPr="00A45830">
        <w:t>2π</w:t>
      </w:r>
      <w:r w:rsidR="00900028">
        <w:t>δ</w:t>
      </w:r>
      <w:r w:rsidR="00900028">
        <w:rPr>
          <w:rFonts w:ascii="Symbol" w:hAnsi="Symbol"/>
        </w:rPr>
        <w:t></w:t>
      </w:r>
      <w:r w:rsidR="00900028">
        <w:t>ω - mω</w:t>
      </w:r>
      <w:r w:rsidR="00900028" w:rsidRPr="00915D82">
        <w:rPr>
          <w:rStyle w:val="subscript"/>
        </w:rPr>
        <w:t>1</w:t>
      </w:r>
      <w:r w:rsidR="00900028">
        <w:t xml:space="preserve"> )</w:t>
      </w:r>
      <w:r>
        <w:tab/>
      </w:r>
      <w:r w:rsidR="00B03914">
        <w:tab/>
      </w:r>
      <w:r w:rsidR="00B03914">
        <w:tab/>
      </w:r>
      <w:r w:rsidR="00B03914">
        <w:tab/>
      </w:r>
      <w:r w:rsidR="00B03914">
        <w:tab/>
      </w:r>
      <w:r w:rsidR="00B03914">
        <w:tab/>
      </w:r>
      <w:r w:rsidR="00B03914">
        <w:tab/>
      </w:r>
      <w:r w:rsidR="00B03914">
        <w:tab/>
      </w:r>
      <w:r w:rsidR="00B03914" w:rsidRPr="00B03914">
        <w:rPr>
          <w:i/>
        </w:rPr>
        <w:t>(17.4)</w:t>
      </w:r>
      <w:r w:rsidR="00B03914">
        <w:tab/>
      </w:r>
    </w:p>
    <w:p w14:paraId="1F7AF927" w14:textId="77777777" w:rsidR="00CA77E7" w:rsidRDefault="00CA77E7" w:rsidP="00CA77E7"/>
    <w:p w14:paraId="4BB5219D" w14:textId="77777777" w:rsidR="000A2E0C" w:rsidRDefault="00CA77E7" w:rsidP="00CA77E7">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B03914">
        <w:t>ω</w:t>
      </w:r>
      <w:r w:rsidR="00B03914">
        <w:rPr>
          <w:rStyle w:val="subscript"/>
        </w:rPr>
        <w:t>1</w:t>
      </w:r>
      <w:r>
        <w:t>)= (iA</w:t>
      </w:r>
      <w:r w:rsidR="00D502CC">
        <w:t>τ</w:t>
      </w:r>
      <w:r>
        <w:t>/T</w:t>
      </w:r>
      <w:r w:rsidRPr="008219CC">
        <w:rPr>
          <w:rStyle w:val="subscript"/>
        </w:rPr>
        <w:t>1</w:t>
      </w:r>
      <w:r>
        <w:t>) sinc(m</w:t>
      </w:r>
      <w:r w:rsidR="00915D82">
        <w:t>π</w:t>
      </w:r>
      <w:r w:rsidR="00D502CC">
        <w:t>τ</w:t>
      </w:r>
      <w:r>
        <w:t>/T</w:t>
      </w:r>
      <w:r w:rsidRPr="008219CC">
        <w:rPr>
          <w:rStyle w:val="subscript"/>
        </w:rPr>
        <w:t>1</w:t>
      </w:r>
      <w:r>
        <w:t>) sin(m</w:t>
      </w:r>
      <w:r w:rsidR="00915D82">
        <w:t>π</w:t>
      </w:r>
      <w:r w:rsidR="00D502CC">
        <w:t>τ</w:t>
      </w:r>
      <w:r>
        <w:t>/T</w:t>
      </w:r>
      <w:r w:rsidRPr="008219CC">
        <w:rPr>
          <w:rStyle w:val="subscript"/>
        </w:rPr>
        <w:t>1</w:t>
      </w:r>
      <w:r>
        <w:t>)</w:t>
      </w:r>
    </w:p>
    <w:p w14:paraId="7ED752B5" w14:textId="77777777" w:rsidR="000A2E0C" w:rsidRDefault="000A2E0C" w:rsidP="00CA77E7"/>
    <w:p w14:paraId="258CDF51" w14:textId="77777777" w:rsidR="00CA77E7" w:rsidRDefault="000A2E0C" w:rsidP="003064B0">
      <w:pPr>
        <w:tabs>
          <w:tab w:val="left" w:pos="7200"/>
          <w:tab w:val="left" w:pos="7920"/>
          <w:tab w:val="right" w:pos="9270"/>
        </w:tabs>
      </w:pPr>
      <w:r>
        <w:tab/>
      </w:r>
      <w:r>
        <w:tab/>
      </w:r>
      <w:r>
        <w:tab/>
        <w:t>= (iA/mπ)  sin</w:t>
      </w:r>
      <w:r>
        <w:rPr>
          <w:rStyle w:val="superscript"/>
        </w:rPr>
        <w:t>2</w:t>
      </w:r>
      <w:r>
        <w:t>(mπτ/T</w:t>
      </w:r>
      <w:r w:rsidRPr="008219CC">
        <w:rPr>
          <w:rStyle w:val="subscript"/>
        </w:rPr>
        <w:t>1</w:t>
      </w:r>
      <w:r>
        <w:t>)</w:t>
      </w:r>
      <w:r w:rsidR="00632BA1">
        <w:t xml:space="preserve">  .</w:t>
      </w:r>
      <w:r w:rsidR="00CA77E7">
        <w:tab/>
      </w:r>
      <w:r w:rsidR="00CA77E7">
        <w:tab/>
      </w:r>
      <w:r w:rsidR="00E969CD">
        <w:tab/>
      </w:r>
      <w:r w:rsidR="00E969CD">
        <w:tab/>
      </w:r>
      <w:r>
        <w:tab/>
      </w:r>
      <w:r>
        <w:tab/>
      </w:r>
      <w:r>
        <w:tab/>
      </w:r>
      <w:r w:rsidR="00CA77E7">
        <w:t>(19.3)</w:t>
      </w:r>
      <w:r w:rsidR="00CA77E7">
        <w:tab/>
      </w:r>
    </w:p>
    <w:p w14:paraId="2860001E" w14:textId="77777777" w:rsidR="00CA77E7" w:rsidRDefault="00CA77E7" w:rsidP="00CA77E7"/>
    <w:p w14:paraId="05F142A3" w14:textId="77777777" w:rsidR="00CA77E7" w:rsidRDefault="00CA77E7" w:rsidP="00CA77E7">
      <w:r>
        <w:t>Notice that c</w:t>
      </w:r>
      <w:r w:rsidRPr="008219CC">
        <w:rPr>
          <w:rStyle w:val="subscript"/>
        </w:rPr>
        <w:t xml:space="preserve">0 </w:t>
      </w:r>
      <w:r>
        <w:t xml:space="preserve">= 0 so that all biphase pulse trains have zero DC offset. </w:t>
      </w:r>
    </w:p>
    <w:p w14:paraId="1396227C" w14:textId="77777777" w:rsidR="00CA77E7" w:rsidRDefault="00CA77E7" w:rsidP="00CA77E7"/>
    <w:p w14:paraId="01B5BC87" w14:textId="77777777" w:rsidR="000A2E0C" w:rsidRDefault="000A2E0C" w:rsidP="00CA77E7">
      <w:r>
        <w:t>Now</w:t>
      </w:r>
      <w:r w:rsidR="00CA77E7">
        <w:t xml:space="preserve"> select the special case </w:t>
      </w:r>
      <w:r w:rsidR="00D502CC">
        <w:t>τ</w:t>
      </w:r>
      <w:r w:rsidR="00CA77E7">
        <w:t xml:space="preserve"> = </w:t>
      </w:r>
      <w:r w:rsidR="00A45830">
        <w:t>T</w:t>
      </w:r>
      <w:r w:rsidR="00A45830">
        <w:rPr>
          <w:rStyle w:val="subscript"/>
        </w:rPr>
        <w:t>1</w:t>
      </w:r>
      <w:r w:rsidR="00CA77E7">
        <w:t xml:space="preserve">/2 </w:t>
      </w:r>
      <w:r>
        <w:t xml:space="preserve">to </w:t>
      </w:r>
      <w:r w:rsidR="00CA77E7">
        <w:t>construct a squ</w:t>
      </w:r>
      <w:r>
        <w:t xml:space="preserve">are wave with zero DC component, </w:t>
      </w:r>
    </w:p>
    <w:p w14:paraId="340E337A" w14:textId="77777777" w:rsidR="000A2E0C" w:rsidRDefault="000A2E0C" w:rsidP="00CA77E7"/>
    <w:p w14:paraId="1FD99E26" w14:textId="77777777" w:rsidR="000A2E0C" w:rsidRPr="00BC5577" w:rsidRDefault="000A2E0C" w:rsidP="003064B0">
      <w:pPr>
        <w:tabs>
          <w:tab w:val="left" w:pos="7200"/>
          <w:tab w:val="left" w:pos="7920"/>
          <w:tab w:val="right" w:pos="9270"/>
        </w:tabs>
      </w:pPr>
      <w:r>
        <w:tab/>
      </w:r>
      <w:r>
        <w:tab/>
      </w:r>
      <w:r>
        <w:tab/>
      </w:r>
      <w:r>
        <w:pict>
          <v:shape id="_x0000_i1051" type="#_x0000_t75" style="width:295.5pt;height:76.5pt">
            <v:imagedata r:id="rId37" o:title=""/>
          </v:shape>
        </w:pict>
      </w:r>
      <w:r w:rsidR="00BC5577">
        <w:tab/>
        <w:t xml:space="preserve">   </w:t>
      </w:r>
      <w:r w:rsidR="00CF458B">
        <w:tab/>
      </w:r>
      <w:r w:rsidR="00BC5577">
        <w:t xml:space="preserve">   Fig 19.</w:t>
      </w:r>
      <w:r w:rsidR="003C6D3F">
        <w:t>3</w:t>
      </w:r>
    </w:p>
    <w:p w14:paraId="7A94E594" w14:textId="77777777" w:rsidR="000A2E0C" w:rsidRDefault="000A2E0C" w:rsidP="00CA77E7"/>
    <w:p w14:paraId="3D384D6F" w14:textId="77777777" w:rsidR="00CA77E7" w:rsidRDefault="00CA77E7" w:rsidP="00CA77E7">
      <w:r>
        <w:t>The expression (19.3) reduces to:</w:t>
      </w:r>
    </w:p>
    <w:p w14:paraId="33FF801B" w14:textId="77777777" w:rsidR="00CA77E7" w:rsidRDefault="00CA77E7" w:rsidP="00CA77E7"/>
    <w:p w14:paraId="6BE24B0C" w14:textId="77777777" w:rsidR="00CA77E7" w:rsidRDefault="00CA77E7" w:rsidP="003064B0">
      <w:pPr>
        <w:tabs>
          <w:tab w:val="left" w:pos="7200"/>
          <w:tab w:val="left" w:pos="7920"/>
          <w:tab w:val="right" w:pos="9270"/>
        </w:tabs>
      </w:pPr>
      <w:r>
        <w:tab/>
        <w:t>c</w:t>
      </w:r>
      <w:r w:rsidRPr="008219CC">
        <w:rPr>
          <w:rStyle w:val="subscript"/>
        </w:rPr>
        <w:t>m</w:t>
      </w:r>
      <w:r>
        <w:t xml:space="preserve"> = (iA/m</w:t>
      </w:r>
      <w:r w:rsidR="00915D82">
        <w:t>π</w:t>
      </w:r>
      <w:r>
        <w:t>) sin</w:t>
      </w:r>
      <w:r w:rsidRPr="00915D82">
        <w:rPr>
          <w:rStyle w:val="superscript"/>
        </w:rPr>
        <w:t>2</w:t>
      </w:r>
      <w:r>
        <w:t>(m</w:t>
      </w:r>
      <w:r w:rsidR="00915D82">
        <w:t>π</w:t>
      </w:r>
      <w:r>
        <w:t>/2)</w:t>
      </w:r>
      <w:r w:rsidR="000A2E0C">
        <w:t xml:space="preserve"> .</w:t>
      </w:r>
      <w:r>
        <w:tab/>
      </w:r>
      <w:r>
        <w:tab/>
      </w:r>
      <w:r>
        <w:tab/>
      </w:r>
      <w:r>
        <w:tab/>
      </w:r>
      <w:r>
        <w:tab/>
      </w:r>
      <w:r>
        <w:tab/>
      </w:r>
      <w:r w:rsidR="00E969CD">
        <w:tab/>
      </w:r>
      <w:r w:rsidR="00E969CD">
        <w:tab/>
      </w:r>
      <w:r w:rsidR="00E969CD">
        <w:tab/>
      </w:r>
      <w:r>
        <w:t>(19.4)</w:t>
      </w:r>
    </w:p>
    <w:p w14:paraId="6365F0E3" w14:textId="77777777" w:rsidR="00CA77E7" w:rsidRDefault="00CA77E7" w:rsidP="00CA77E7"/>
    <w:p w14:paraId="58D71319" w14:textId="77777777" w:rsidR="00CA77E7" w:rsidRDefault="00CA77E7" w:rsidP="00CA77E7">
      <w:r>
        <w:t>As before, the even lines all vanish.</w:t>
      </w:r>
      <w:r w:rsidR="00CA1B4F">
        <w:t xml:space="preserve"> </w:t>
      </w:r>
      <w:r>
        <w:t xml:space="preserve">For the odd m lines, the phase factor in (17.8) is </w:t>
      </w:r>
      <w:r w:rsidR="000A2E0C">
        <w:t xml:space="preserve">now squared, so it is always 1. </w:t>
      </w:r>
      <w:r>
        <w:t>Thus, we summarize our results for a (</w:t>
      </w:r>
      <w:r w:rsidR="00D502CC">
        <w:t>τ</w:t>
      </w:r>
      <w:r>
        <w:t xml:space="preserve"> = </w:t>
      </w:r>
      <w:r w:rsidR="004F7E12">
        <w:t>T</w:t>
      </w:r>
      <w:r w:rsidR="004F7E12">
        <w:rPr>
          <w:rStyle w:val="subscript"/>
        </w:rPr>
        <w:t>1</w:t>
      </w:r>
      <w:r w:rsidR="004F7E12">
        <w:t>/2</w:t>
      </w:r>
      <w:r>
        <w:t>) biphase pulse train:</w:t>
      </w:r>
    </w:p>
    <w:p w14:paraId="4E048FBB" w14:textId="77777777" w:rsidR="00CA77E7" w:rsidRDefault="00CA77E7" w:rsidP="00CA77E7"/>
    <w:p w14:paraId="200AD71F" w14:textId="77777777" w:rsidR="00CA77E7" w:rsidRPr="00915D82" w:rsidRDefault="00CA77E7" w:rsidP="00CA77E7">
      <w:pPr>
        <w:rPr>
          <w:rStyle w:val="superscript"/>
        </w:rPr>
      </w:pPr>
      <w:r>
        <w:tab/>
        <w:t>c</w:t>
      </w:r>
      <w:r w:rsidRPr="008219CC">
        <w:rPr>
          <w:rStyle w:val="subscript"/>
        </w:rPr>
        <w:t>m</w:t>
      </w:r>
      <w:r w:rsidR="00CA1B4F">
        <w:t xml:space="preserve"> </w:t>
      </w:r>
      <w:r>
        <w:t>=</w:t>
      </w:r>
      <w:r w:rsidR="00CA1B4F">
        <w:t xml:space="preserve"> </w:t>
      </w:r>
      <w:r>
        <w:t>(iA</w:t>
      </w:r>
      <w:r>
        <w:rPr>
          <w:rFonts w:ascii="Symbol" w:hAnsi="Symbol"/>
        </w:rPr>
        <w:t></w:t>
      </w:r>
      <w:r w:rsidR="00915D82">
        <w:t>π</w:t>
      </w:r>
      <w:r>
        <w:t>m)</w:t>
      </w:r>
      <w:r w:rsidRPr="00915D82">
        <w:rPr>
          <w:rStyle w:val="superscript"/>
        </w:rPr>
        <w:tab/>
      </w:r>
      <w:r w:rsidRPr="00915D82">
        <w:rPr>
          <w:rStyle w:val="superscript"/>
        </w:rPr>
        <w:tab/>
      </w:r>
      <w:r w:rsidRPr="00A45830">
        <w:t xml:space="preserve">m = odd </w:t>
      </w:r>
      <w:r w:rsidRPr="00A45830">
        <w:tab/>
      </w:r>
      <w:r w:rsidRPr="00915D82">
        <w:rPr>
          <w:rStyle w:val="superscript"/>
        </w:rPr>
        <w:tab/>
      </w:r>
    </w:p>
    <w:p w14:paraId="5AEB8019" w14:textId="77777777" w:rsidR="00CA77E7" w:rsidRDefault="00CA77E7" w:rsidP="003064B0">
      <w:pPr>
        <w:tabs>
          <w:tab w:val="left" w:pos="7200"/>
          <w:tab w:val="left" w:pos="7920"/>
          <w:tab w:val="right" w:pos="9270"/>
        </w:tabs>
      </w:pPr>
      <w:r w:rsidRPr="00915D82">
        <w:rPr>
          <w:rStyle w:val="superscript"/>
        </w:rPr>
        <w:tab/>
      </w:r>
      <w:r>
        <w:t>c</w:t>
      </w:r>
      <w:r w:rsidRPr="008219CC">
        <w:rPr>
          <w:rStyle w:val="subscript"/>
        </w:rPr>
        <w:t>m</w:t>
      </w:r>
      <w:r w:rsidR="00CA1B4F">
        <w:t xml:space="preserve"> </w:t>
      </w:r>
      <w:r>
        <w:t xml:space="preserve"> = 0</w:t>
      </w:r>
      <w:r>
        <w:tab/>
      </w:r>
      <w:r>
        <w:tab/>
      </w:r>
      <w:r>
        <w:tab/>
        <w:t>m = even</w:t>
      </w:r>
      <w:r>
        <w:tab/>
      </w:r>
      <w:r>
        <w:tab/>
      </w:r>
      <w:r>
        <w:tab/>
      </w:r>
      <w:r>
        <w:tab/>
      </w:r>
      <w:r>
        <w:tab/>
      </w:r>
      <w:r w:rsidR="00E969CD">
        <w:tab/>
      </w:r>
      <w:r w:rsidR="00E969CD">
        <w:tab/>
      </w:r>
      <w:r>
        <w:t>(19.5)</w:t>
      </w:r>
    </w:p>
    <w:p w14:paraId="179E35FF" w14:textId="77777777" w:rsidR="00CA77E7" w:rsidRDefault="00CA77E7" w:rsidP="00CA77E7"/>
    <w:p w14:paraId="2B8A353B" w14:textId="77777777" w:rsidR="00CA77E7" w:rsidRDefault="00CA77E7" w:rsidP="00CA77E7">
      <w:r>
        <w:t>Th</w:t>
      </w:r>
      <w:r w:rsidR="000A2E0C">
        <w:t>is</w:t>
      </w:r>
      <w:r>
        <w:t xml:space="preserve"> result agrees exactly with (18.1) which was obtained by a different process involving three steps: (1) treat a positive symmetric square wave with positive pulse centered at t=0; (2) shift it so that negative going edge aligns with t=0, thus changing the phase factor; (3) add a DC term to cancel the DC offset. </w:t>
      </w:r>
    </w:p>
    <w:p w14:paraId="7028D7BF" w14:textId="77777777" w:rsidR="00CA77E7" w:rsidRDefault="00CA77E7" w:rsidP="00CA77E7"/>
    <w:p w14:paraId="69E9A6E1" w14:textId="77777777" w:rsidR="00CA77E7" w:rsidRDefault="00CA77E7" w:rsidP="00CA77E7">
      <w:r>
        <w:t>One might wonder how such different spectra envelopes</w:t>
      </w:r>
      <w:r w:rsidR="00CA1B4F">
        <w:t xml:space="preserve"> </w:t>
      </w:r>
      <w:r>
        <w:t>(</w:t>
      </w:r>
      <w:r w:rsidR="002526A2">
        <w:t>black and red in Fig 19.1</w:t>
      </w:r>
      <w:r>
        <w:t xml:space="preserve">) can yield exactly the same </w:t>
      </w:r>
      <w:r w:rsidR="002526A2">
        <w:t>c</w:t>
      </w:r>
      <w:r w:rsidR="002526A2">
        <w:rPr>
          <w:rStyle w:val="subscript"/>
        </w:rPr>
        <w:t>m</w:t>
      </w:r>
      <w:r w:rsidR="002526A2">
        <w:t xml:space="preserve"> </w:t>
      </w:r>
      <w:r>
        <w:t xml:space="preserve">coefficients for m = 1,2,3... in the case </w:t>
      </w:r>
      <w:r w:rsidR="00D502CC">
        <w:t>τ</w:t>
      </w:r>
      <w:r>
        <w:t xml:space="preserve"> = T</w:t>
      </w:r>
      <w:r w:rsidRPr="008219CC">
        <w:rPr>
          <w:rStyle w:val="subscript"/>
        </w:rPr>
        <w:t>1</w:t>
      </w:r>
      <w:r>
        <w:t>/2.</w:t>
      </w:r>
      <w:r w:rsidR="00CA1B4F">
        <w:t xml:space="preserve"> </w:t>
      </w:r>
      <w:r>
        <w:t>The reason is easily understood.</w:t>
      </w:r>
      <w:r w:rsidR="00CA1B4F">
        <w:t xml:space="preserve"> </w:t>
      </w:r>
      <w:r>
        <w:t xml:space="preserve">When </w:t>
      </w:r>
      <w:r w:rsidR="00D502CC">
        <w:t>τ</w:t>
      </w:r>
      <w:r>
        <w:t xml:space="preserve"> = T</w:t>
      </w:r>
      <w:r w:rsidRPr="008219CC">
        <w:rPr>
          <w:rStyle w:val="subscript"/>
        </w:rPr>
        <w:t>1</w:t>
      </w:r>
      <w:r>
        <w:t>/2, the delta spikes in Figure 19.1 are positioned at x = m</w:t>
      </w:r>
      <w:r w:rsidR="00915D82">
        <w:t>π</w:t>
      </w:r>
      <w:r>
        <w:t xml:space="preserve">/2, and at these points the two curves have the same values. </w:t>
      </w:r>
    </w:p>
    <w:p w14:paraId="43B4068A" w14:textId="77777777" w:rsidR="00CA77E7" w:rsidRDefault="00CA77E7" w:rsidP="00CA77E7"/>
    <w:p w14:paraId="6C6BBF30" w14:textId="77777777" w:rsidR="00CA77E7" w:rsidRDefault="00CA77E7" w:rsidP="00CA77E7">
      <w:r>
        <w:t>Here is a</w:t>
      </w:r>
      <w:r w:rsidR="00482662">
        <w:t xml:space="preserve"> (semi)</w:t>
      </w:r>
      <w:r>
        <w:t xml:space="preserve"> logarithmic view </w:t>
      </w:r>
      <w:r w:rsidR="003577B0">
        <w:t>Fig 19.</w:t>
      </w:r>
      <w:r w:rsidR="00482662">
        <w:t>2</w:t>
      </w:r>
      <w:r>
        <w:t xml:space="preserve">. Of course log(0) = -∞, </w:t>
      </w:r>
      <w:r w:rsidR="003577B0">
        <w:t>so the downward spikes of both the red and black curves really go down infinitely far, but get truncated in the plotting calculation mesh. Spectrum analyzers often allow for such a logarithmic vertical scale.</w:t>
      </w:r>
    </w:p>
    <w:p w14:paraId="7C927338" w14:textId="77777777" w:rsidR="003577B0" w:rsidRDefault="003577B0" w:rsidP="00CA77E7"/>
    <w:p w14:paraId="195B2302" w14:textId="77777777" w:rsidR="00CA77E7" w:rsidRDefault="003577B0" w:rsidP="00CA77E7">
      <w:r>
        <w:pict>
          <v:shape id="_x0000_i1052" type="#_x0000_t75" style="width:468pt;height:249pt">
            <v:imagedata r:id="rId40" o:title=""/>
          </v:shape>
        </w:pict>
      </w:r>
    </w:p>
    <w:p w14:paraId="585ABA59" w14:textId="77777777" w:rsidR="00CA77E7" w:rsidRDefault="00CA77E7" w:rsidP="00DB5DAA">
      <w:pPr>
        <w:tabs>
          <w:tab w:val="left" w:pos="7200"/>
          <w:tab w:val="left" w:pos="7920"/>
          <w:tab w:val="right" w:pos="9270"/>
        </w:tabs>
      </w:pPr>
      <w:r>
        <w:tab/>
      </w:r>
      <w:r>
        <w:tab/>
      </w:r>
      <w:r w:rsidR="00482662">
        <w:tab/>
      </w:r>
      <w:r>
        <w:t>Figure 19.</w:t>
      </w:r>
      <w:r w:rsidR="003C6D3F">
        <w:t>4</w:t>
      </w:r>
      <w:r>
        <w:t>.</w:t>
      </w:r>
      <w:r w:rsidR="00CA1B4F">
        <w:t xml:space="preserve"> </w:t>
      </w:r>
      <w:r>
        <w:t>Logarithmic version of Figure 19.</w:t>
      </w:r>
      <w:r w:rsidR="003C6D3F">
        <w:t>2</w:t>
      </w:r>
      <w:r>
        <w:t xml:space="preserve">. </w:t>
      </w:r>
      <w:r w:rsidR="00482662">
        <w:tab/>
      </w:r>
      <w:r w:rsidR="00482662">
        <w:tab/>
      </w:r>
      <w:r w:rsidR="00482662">
        <w:tab/>
      </w:r>
      <w:r w:rsidR="00482662">
        <w:tab/>
      </w:r>
      <w:r w:rsidR="00DB5DAA">
        <w:t>Fig 19.4</w:t>
      </w:r>
    </w:p>
    <w:p w14:paraId="2BABD222" w14:textId="77777777" w:rsidR="00CA77E7" w:rsidRDefault="00CA77E7"/>
    <w:p w14:paraId="79A9281B" w14:textId="77777777" w:rsidR="00F703E2" w:rsidRDefault="00F703E2" w:rsidP="00E25CB0">
      <w:pPr>
        <w:pStyle w:val="Heading2"/>
      </w:pPr>
    </w:p>
    <w:p w14:paraId="69749821" w14:textId="77777777" w:rsidR="009C58F3" w:rsidRDefault="009C58F3" w:rsidP="00E25CB0">
      <w:pPr>
        <w:pStyle w:val="Heading2"/>
        <w:sectPr w:rsidR="009C58F3">
          <w:pgSz w:w="12240" w:h="15840"/>
          <w:pgMar w:top="1440" w:right="1440" w:bottom="1440" w:left="1440" w:header="720" w:footer="720" w:gutter="0"/>
          <w:cols w:space="720"/>
        </w:sectPr>
      </w:pPr>
    </w:p>
    <w:p w14:paraId="38FD21CD" w14:textId="77777777" w:rsidR="007305C9" w:rsidRDefault="007305C9" w:rsidP="00E25CB0">
      <w:pPr>
        <w:pStyle w:val="Heading2"/>
      </w:pPr>
      <w:bookmarkStart w:id="34" w:name="_Toc363023240"/>
      <w:r>
        <w:t>Chapter 3:</w:t>
      </w:r>
      <w:r w:rsidR="00CA1B4F">
        <w:t xml:space="preserve"> </w:t>
      </w:r>
      <w:r>
        <w:t>Sampled Signals</w:t>
      </w:r>
      <w:r w:rsidR="00B615A7">
        <w:t xml:space="preserve"> and Digital Transforms</w:t>
      </w:r>
      <w:bookmarkEnd w:id="34"/>
    </w:p>
    <w:p w14:paraId="620679F5" w14:textId="77777777" w:rsidR="007305C9" w:rsidRDefault="007305C9" w:rsidP="007305C9"/>
    <w:p w14:paraId="2D818698" w14:textId="77777777" w:rsidR="007305C9" w:rsidRDefault="007305C9" w:rsidP="007305C9">
      <w:r>
        <w:t>In Sections 20-26, we shall used symbols ∆t, T</w:t>
      </w:r>
      <w:r w:rsidRPr="008219CC">
        <w:rPr>
          <w:rStyle w:val="subscript"/>
        </w:rPr>
        <w:t>1</w:t>
      </w:r>
      <w:r>
        <w:t>, t</w:t>
      </w:r>
      <w:r w:rsidRPr="008219CC">
        <w:rPr>
          <w:rStyle w:val="subscript"/>
        </w:rPr>
        <w:t xml:space="preserve">n, </w:t>
      </w:r>
      <w:r>
        <w:t xml:space="preserve">and </w:t>
      </w:r>
      <w:r w:rsidR="00915D82">
        <w:t>ω</w:t>
      </w:r>
      <w:r w:rsidRPr="008219CC">
        <w:rPr>
          <w:rStyle w:val="subscript"/>
        </w:rPr>
        <w:t>1</w:t>
      </w:r>
      <w:r>
        <w:t xml:space="preserve"> frequently.</w:t>
      </w:r>
      <w:r w:rsidR="00CA1B4F">
        <w:t xml:space="preserve"> </w:t>
      </w:r>
      <w:r>
        <w:t>We use whichever symbol seems most convenient at the moment.</w:t>
      </w:r>
      <w:r w:rsidR="00CA1B4F">
        <w:t xml:space="preserve"> </w:t>
      </w:r>
      <w:r>
        <w:t>∆t is the time spacing between samples of an analog signal. We define T</w:t>
      </w:r>
      <w:r w:rsidRPr="008219CC">
        <w:rPr>
          <w:rStyle w:val="subscript"/>
        </w:rPr>
        <w:t>1</w:t>
      </w:r>
      <w:r>
        <w:t xml:space="preserve"> = ∆t to make a connection with </w:t>
      </w:r>
      <w:r w:rsidR="00335D0D">
        <w:t>Chapter 2</w:t>
      </w:r>
      <w:r>
        <w:t xml:space="preserve"> where T</w:t>
      </w:r>
      <w:r w:rsidRPr="008219CC">
        <w:rPr>
          <w:rStyle w:val="subscript"/>
        </w:rPr>
        <w:t>1</w:t>
      </w:r>
      <w:r>
        <w:t xml:space="preserve"> was the spacing between pulses superposed to make a pulse train.</w:t>
      </w:r>
      <w:r w:rsidR="00CA1B4F">
        <w:t xml:space="preserve"> </w:t>
      </w:r>
      <w:r>
        <w:t xml:space="preserve">As before, </w:t>
      </w:r>
      <w:r w:rsidR="00915D82">
        <w:t>ω</w:t>
      </w:r>
      <w:r w:rsidRPr="008219CC">
        <w:rPr>
          <w:rStyle w:val="subscript"/>
        </w:rPr>
        <w:t>1</w:t>
      </w:r>
      <w:r>
        <w:t xml:space="preserve"> = 2</w:t>
      </w:r>
      <w:r w:rsidR="00915D82">
        <w:t>π</w:t>
      </w:r>
      <w:r>
        <w:t>/T</w:t>
      </w:r>
      <w:r w:rsidRPr="008219CC">
        <w:rPr>
          <w:rStyle w:val="subscript"/>
        </w:rPr>
        <w:t>1</w:t>
      </w:r>
      <w:r>
        <w:t xml:space="preserve"> .</w:t>
      </w:r>
      <w:r w:rsidR="00CA1B4F">
        <w:t xml:space="preserve"> </w:t>
      </w:r>
      <w:r>
        <w:t>Symbol t</w:t>
      </w:r>
      <w:r w:rsidRPr="008219CC">
        <w:rPr>
          <w:rStyle w:val="subscript"/>
        </w:rPr>
        <w:t>n</w:t>
      </w:r>
      <w:r>
        <w:t xml:space="preserve"> = n ∆t represents the particular times we choose to examine some signal.</w:t>
      </w:r>
      <w:r w:rsidR="00CA1B4F">
        <w:t xml:space="preserve"> </w:t>
      </w:r>
      <w:r>
        <w:t>So:</w:t>
      </w:r>
    </w:p>
    <w:p w14:paraId="5D153FD9" w14:textId="77777777" w:rsidR="007305C9" w:rsidRDefault="007305C9" w:rsidP="007305C9">
      <w:r>
        <w:tab/>
      </w:r>
    </w:p>
    <w:p w14:paraId="133F3E61" w14:textId="77777777" w:rsidR="007305C9" w:rsidRDefault="007305C9" w:rsidP="007305C9">
      <w:r>
        <w:tab/>
        <w:t>T</w:t>
      </w:r>
      <w:r w:rsidRPr="008219CC">
        <w:rPr>
          <w:rStyle w:val="subscript"/>
        </w:rPr>
        <w:t>1</w:t>
      </w:r>
      <w:r>
        <w:t xml:space="preserve"> = ∆t</w:t>
      </w:r>
      <w:r w:rsidR="00026089">
        <w:tab/>
      </w:r>
      <w:r w:rsidR="00026089">
        <w:tab/>
      </w:r>
      <w:r w:rsidR="00915D82">
        <w:t>ω</w:t>
      </w:r>
      <w:r w:rsidRPr="008219CC">
        <w:rPr>
          <w:rStyle w:val="subscript"/>
        </w:rPr>
        <w:t>1</w:t>
      </w:r>
      <w:r>
        <w:t xml:space="preserve"> = 2</w:t>
      </w:r>
      <w:r w:rsidR="00915D82">
        <w:t>π</w:t>
      </w:r>
      <w:r>
        <w:t>/T</w:t>
      </w:r>
      <w:r w:rsidRPr="008219CC">
        <w:rPr>
          <w:rStyle w:val="subscript"/>
        </w:rPr>
        <w:t xml:space="preserve">1 </w:t>
      </w:r>
      <w:r>
        <w:t>= 2</w:t>
      </w:r>
      <w:r w:rsidR="00915D82">
        <w:t>π</w:t>
      </w:r>
      <w:r>
        <w:t>/∆t</w:t>
      </w:r>
      <w:r w:rsidR="00026089">
        <w:tab/>
      </w:r>
      <w:r w:rsidR="00026089">
        <w:tab/>
      </w:r>
      <w:r>
        <w:t>t</w:t>
      </w:r>
      <w:r w:rsidRPr="008219CC">
        <w:rPr>
          <w:rStyle w:val="subscript"/>
        </w:rPr>
        <w:t>n</w:t>
      </w:r>
      <w:r>
        <w:t xml:space="preserve"> =</w:t>
      </w:r>
      <w:r w:rsidR="00CA1B4F">
        <w:t xml:space="preserve"> </w:t>
      </w:r>
      <w:r>
        <w:t xml:space="preserve"> n ∆t = n T</w:t>
      </w:r>
      <w:r w:rsidRPr="008219CC">
        <w:rPr>
          <w:rStyle w:val="subscript"/>
        </w:rPr>
        <w:t>1</w:t>
      </w:r>
      <w:r>
        <w:t xml:space="preserve"> </w:t>
      </w:r>
    </w:p>
    <w:p w14:paraId="7C48BAD8" w14:textId="77777777" w:rsidR="007305C9" w:rsidRDefault="007305C9" w:rsidP="007305C9"/>
    <w:p w14:paraId="0D34E5BC" w14:textId="77777777" w:rsidR="007305C9" w:rsidRDefault="007305C9" w:rsidP="007305C9"/>
    <w:p w14:paraId="415E1B1D" w14:textId="77777777" w:rsidR="007305C9" w:rsidRPr="002037F1" w:rsidRDefault="007305C9" w:rsidP="002037F1">
      <w:pPr>
        <w:pStyle w:val="Heading3"/>
      </w:pPr>
      <w:bookmarkStart w:id="35" w:name="_Toc363023241"/>
      <w:r w:rsidRPr="002037F1">
        <w:t>20.</w:t>
      </w:r>
      <w:r w:rsidR="00CA1B4F">
        <w:t xml:space="preserve"> </w:t>
      </w:r>
      <w:r w:rsidRPr="002037F1">
        <w:t xml:space="preserve">Sampled </w:t>
      </w:r>
      <w:r w:rsidR="00673E99">
        <w:t>S</w:t>
      </w:r>
      <w:r w:rsidRPr="002037F1">
        <w:t>ignals and their Image Spectra</w:t>
      </w:r>
      <w:bookmarkEnd w:id="35"/>
    </w:p>
    <w:p w14:paraId="5242FBC1" w14:textId="77777777" w:rsidR="007305C9" w:rsidRDefault="007305C9" w:rsidP="007305C9"/>
    <w:p w14:paraId="6EC0FB3E" w14:textId="77777777" w:rsidR="007305C9" w:rsidRDefault="007305C9" w:rsidP="007305C9">
      <w:r>
        <w:t xml:space="preserve">As a specific application of our </w:t>
      </w:r>
      <w:r w:rsidR="00ED2564">
        <w:t xml:space="preserve">simple </w:t>
      </w:r>
      <w:r w:rsidR="00FF0377">
        <w:t xml:space="preserve">pulse train </w:t>
      </w:r>
      <w:r>
        <w:t xml:space="preserve">results boxed in </w:t>
      </w:r>
      <w:r w:rsidR="00026089">
        <w:t>(14.</w:t>
      </w:r>
      <w:r w:rsidR="00D002D4">
        <w:t>12</w:t>
      </w:r>
      <w:r w:rsidR="00026089">
        <w:t>)</w:t>
      </w:r>
      <w:r w:rsidR="00CA1B4F">
        <w:t xml:space="preserve"> </w:t>
      </w:r>
      <w:r>
        <w:t>we consider the case where pulse x</w:t>
      </w:r>
      <w:r w:rsidRPr="008219CC">
        <w:rPr>
          <w:rStyle w:val="subscript"/>
        </w:rPr>
        <w:t>pulse</w:t>
      </w:r>
      <w:r>
        <w:t xml:space="preserve">(t) is a delta function, so we have a </w:t>
      </w:r>
      <w:r w:rsidR="00BD2EB0">
        <w:t>pulse train</w:t>
      </w:r>
      <w:r>
        <w:t xml:space="preserve"> x(t) which is an infinite sequence of these delta functions spaced by </w:t>
      </w:r>
      <w:r w:rsidR="00335D0D">
        <w:t>time</w:t>
      </w:r>
      <w:r>
        <w:t xml:space="preserve"> T</w:t>
      </w:r>
      <w:r w:rsidRPr="008219CC">
        <w:rPr>
          <w:rStyle w:val="subscript"/>
        </w:rPr>
        <w:t>1</w:t>
      </w:r>
      <w:r>
        <w:t>.</w:t>
      </w:r>
      <w:r w:rsidR="00CA1B4F">
        <w:t xml:space="preserve"> </w:t>
      </w:r>
      <w:r>
        <w:t>This time we let T</w:t>
      </w:r>
      <w:r w:rsidRPr="008219CC">
        <w:rPr>
          <w:rStyle w:val="subscript"/>
        </w:rPr>
        <w:t>1</w:t>
      </w:r>
      <w:r>
        <w:t xml:space="preserve"> be the amplitude of each delta function, and as usual, we use </w:t>
      </w:r>
      <w:r w:rsidR="00915D82">
        <w:t>ω</w:t>
      </w:r>
      <w:r w:rsidRPr="008219CC">
        <w:rPr>
          <w:rStyle w:val="subscript"/>
        </w:rPr>
        <w:t>1</w:t>
      </w:r>
      <w:r>
        <w:t xml:space="preserve"> = 2</w:t>
      </w:r>
      <w:r w:rsidR="00915D82">
        <w:t>π</w:t>
      </w:r>
      <w:r>
        <w:t>/T</w:t>
      </w:r>
      <w:r w:rsidRPr="008219CC">
        <w:rPr>
          <w:rStyle w:val="subscript"/>
        </w:rPr>
        <w:t>1</w:t>
      </w:r>
      <w:r>
        <w:t>.</w:t>
      </w:r>
      <w:r w:rsidR="00CA1B4F">
        <w:t xml:space="preserve"> </w:t>
      </w:r>
      <w:r w:rsidR="00FF0377">
        <w:t xml:space="preserve"> The basic equations for this situation are : </w:t>
      </w:r>
    </w:p>
    <w:p w14:paraId="7C737B72" w14:textId="77777777" w:rsidR="007305C9" w:rsidRDefault="007305C9" w:rsidP="007305C9"/>
    <w:p w14:paraId="7553C36A" w14:textId="77777777" w:rsidR="007305C9" w:rsidRDefault="007305C9" w:rsidP="007305C9">
      <w:r>
        <w:tab/>
        <w:t>x</w:t>
      </w:r>
      <w:r w:rsidRPr="008219CC">
        <w:rPr>
          <w:rStyle w:val="subscript"/>
        </w:rPr>
        <w:t>pulse</w:t>
      </w:r>
      <w:r>
        <w:t>(t) = T</w:t>
      </w:r>
      <w:r w:rsidRPr="008219CC">
        <w:rPr>
          <w:rStyle w:val="subscript"/>
        </w:rPr>
        <w:t xml:space="preserve">1 </w:t>
      </w:r>
      <w:r w:rsidR="00915D82">
        <w:t>δ</w:t>
      </w:r>
      <w:r>
        <w:t>(t)</w:t>
      </w:r>
      <w:r w:rsidR="00CA1B4F">
        <w:t xml:space="preserve"> </w:t>
      </w:r>
      <w:r>
        <w:t>=</w:t>
      </w:r>
      <w:r w:rsidR="00CA1B4F">
        <w:t xml:space="preserve"> </w:t>
      </w:r>
      <w:r w:rsidRPr="008219CC">
        <w:rPr>
          <w:rStyle w:val="subscript"/>
        </w:rPr>
        <w:t xml:space="preserve"> </w:t>
      </w:r>
      <w:r w:rsidR="00915D82">
        <w:t>δ</w:t>
      </w:r>
      <w:r w:rsidR="00A45830">
        <w:t>(t/</w:t>
      </w:r>
      <w:r>
        <w:t>T</w:t>
      </w:r>
      <w:r w:rsidRPr="008219CC">
        <w:rPr>
          <w:rStyle w:val="subscript"/>
        </w:rPr>
        <w:t>1</w:t>
      </w:r>
      <w:r>
        <w:t>)</w:t>
      </w:r>
      <w:r>
        <w:tab/>
      </w:r>
      <w:r w:rsidR="005B27E8">
        <w:tab/>
        <w:t>// dimensionless</w:t>
      </w:r>
      <w:r>
        <w:tab/>
      </w:r>
      <w:r>
        <w:tab/>
      </w:r>
    </w:p>
    <w:p w14:paraId="297CB537" w14:textId="77777777" w:rsidR="007305C9" w:rsidRDefault="007305C9" w:rsidP="007305C9">
      <w:r>
        <w:tab/>
      </w:r>
      <w:r>
        <w:tab/>
      </w:r>
      <w:r>
        <w:tab/>
      </w:r>
      <w:r>
        <w:tab/>
      </w:r>
    </w:p>
    <w:p w14:paraId="3040D4A0" w14:textId="77777777" w:rsidR="00026089" w:rsidRDefault="007305C9" w:rsidP="007305C9">
      <w:r>
        <w:tab/>
        <w:t>X</w:t>
      </w:r>
      <w:r w:rsidRPr="008219CC">
        <w:rPr>
          <w:rStyle w:val="subscript"/>
        </w:rPr>
        <w:t>pulse</w:t>
      </w:r>
      <w:r>
        <w:t>(</w:t>
      </w:r>
      <w:r w:rsidR="00915D82">
        <w:t>ω</w:t>
      </w:r>
      <w:r>
        <w:t>)</w:t>
      </w:r>
      <w:r w:rsidR="00CA1B4F">
        <w:t xml:space="preserve"> </w:t>
      </w:r>
      <w:r>
        <w:t>=</w:t>
      </w:r>
      <w:r w:rsidR="00CA1B4F">
        <w:t xml:space="preserve"> </w:t>
      </w:r>
      <w:r>
        <w:t>T</w:t>
      </w:r>
      <w:r w:rsidRPr="008219CC">
        <w:rPr>
          <w:rStyle w:val="subscript"/>
        </w:rPr>
        <w:t>1</w:t>
      </w:r>
      <w:r>
        <w:tab/>
      </w:r>
      <w:r w:rsidR="00026089">
        <w:tab/>
      </w:r>
      <w:r w:rsidR="00026089">
        <w:tab/>
      </w:r>
      <w:r w:rsidR="00026089" w:rsidRPr="00026089">
        <w:rPr>
          <w:i/>
        </w:rPr>
        <w:t>(8.3)</w:t>
      </w:r>
      <w:r w:rsidR="00026089">
        <w:tab/>
      </w:r>
      <w:r>
        <w:tab/>
      </w:r>
    </w:p>
    <w:p w14:paraId="4229C934" w14:textId="77777777" w:rsidR="00026089" w:rsidRDefault="00026089" w:rsidP="007305C9"/>
    <w:p w14:paraId="5818A9E1" w14:textId="77777777" w:rsidR="007305C9" w:rsidRDefault="00026089" w:rsidP="007305C9">
      <w:r>
        <w:tab/>
      </w:r>
      <w:r w:rsidR="007305C9">
        <w:t>c(</w:t>
      </w:r>
      <w:r w:rsidR="00915D82">
        <w:t>ω</w:t>
      </w:r>
      <w:r w:rsidR="007305C9">
        <w:t>) = 1</w:t>
      </w:r>
      <w:r>
        <w:tab/>
      </w:r>
      <w:r>
        <w:tab/>
      </w:r>
      <w:r>
        <w:tab/>
      </w:r>
      <w:r>
        <w:tab/>
      </w:r>
      <w:r w:rsidRPr="00026089">
        <w:rPr>
          <w:i/>
        </w:rPr>
        <w:t>(14.1</w:t>
      </w:r>
      <w:r w:rsidR="00D002D4">
        <w:rPr>
          <w:i/>
        </w:rPr>
        <w:t>2</w:t>
      </w:r>
      <w:r w:rsidRPr="00026089">
        <w:rPr>
          <w:i/>
        </w:rPr>
        <w:t>)</w:t>
      </w:r>
      <w:r w:rsidRPr="00026089">
        <w:rPr>
          <w:i/>
        </w:rPr>
        <w:tab/>
        <w:t xml:space="preserve">item </w:t>
      </w:r>
      <w:r>
        <w:rPr>
          <w:i/>
        </w:rPr>
        <w:t>2</w:t>
      </w:r>
      <w:r w:rsidR="007305C9">
        <w:tab/>
      </w:r>
    </w:p>
    <w:p w14:paraId="4539FC59" w14:textId="77777777" w:rsidR="007305C9" w:rsidRPr="00942015" w:rsidRDefault="007305C9" w:rsidP="003064B0">
      <w:pPr>
        <w:tabs>
          <w:tab w:val="left" w:pos="7200"/>
          <w:tab w:val="left" w:pos="7920"/>
          <w:tab w:val="right" w:pos="9270"/>
        </w:tabs>
        <w:rPr>
          <w:i/>
        </w:rPr>
      </w:pPr>
      <w:r>
        <w:tab/>
      </w:r>
      <w:r w:rsidR="004B1F76">
        <w:t>d</w:t>
      </w:r>
      <w:r>
        <w:t xml:space="preserve">(t) = </w:t>
      </w:r>
      <w:r w:rsidR="00900028">
        <w:fldChar w:fldCharType="begin"/>
      </w:r>
      <w:r w:rsidR="00900028">
        <w:instrText>EQ \i \su(</w:instrText>
      </w:r>
      <w:r w:rsidR="00900028">
        <w:rPr>
          <w:sz w:val="18"/>
          <w:szCs w:val="18"/>
        </w:rPr>
        <w:instrText>n</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42015" w:rsidRPr="00942015">
        <w:t xml:space="preserve"> </w:t>
      </w:r>
      <w:r w:rsidR="00942015" w:rsidRPr="00D3561E">
        <w:rPr>
          <w:color w:val="000000"/>
        </w:rPr>
        <w:t>T</w:t>
      </w:r>
      <w:r w:rsidR="00942015" w:rsidRPr="00D3561E">
        <w:rPr>
          <w:rStyle w:val="subscript"/>
          <w:color w:val="000000"/>
        </w:rPr>
        <w:t>1</w:t>
      </w:r>
      <w:r w:rsidR="00942015">
        <w:rPr>
          <w:rStyle w:val="subscript"/>
        </w:rPr>
        <w:t xml:space="preserve"> </w:t>
      </w:r>
      <w:r w:rsidR="00900028">
        <w:t>δ(t - nT</w:t>
      </w:r>
      <w:r w:rsidR="00900028" w:rsidRPr="00915D82">
        <w:rPr>
          <w:rStyle w:val="subscript"/>
        </w:rPr>
        <w:t>1</w:t>
      </w:r>
      <w:r w:rsidR="00900028">
        <w:t>)</w:t>
      </w:r>
      <w:r w:rsidR="00026089">
        <w:tab/>
      </w:r>
      <w:r w:rsidR="00026089">
        <w:tab/>
      </w:r>
      <w:r w:rsidR="00026089" w:rsidRPr="00026089">
        <w:rPr>
          <w:i/>
        </w:rPr>
        <w:t>(14.1</w:t>
      </w:r>
      <w:r w:rsidR="00D002D4">
        <w:rPr>
          <w:i/>
        </w:rPr>
        <w:t>2</w:t>
      </w:r>
      <w:r w:rsidR="00026089" w:rsidRPr="00026089">
        <w:rPr>
          <w:i/>
        </w:rPr>
        <w:t>)</w:t>
      </w:r>
      <w:r w:rsidRPr="00026089">
        <w:rPr>
          <w:i/>
        </w:rPr>
        <w:tab/>
      </w:r>
      <w:r w:rsidR="00026089" w:rsidRPr="00026089">
        <w:rPr>
          <w:i/>
        </w:rPr>
        <w:t>item 1</w:t>
      </w:r>
      <w:r w:rsidR="00942015">
        <w:rPr>
          <w:i/>
          <w:color w:val="FF0000"/>
        </w:rPr>
        <w:tab/>
      </w:r>
      <w:r w:rsidR="00942015">
        <w:rPr>
          <w:i/>
          <w:color w:val="FF0000"/>
        </w:rPr>
        <w:tab/>
      </w:r>
      <w:r w:rsidR="00942015">
        <w:rPr>
          <w:i/>
          <w:color w:val="FF0000"/>
        </w:rPr>
        <w:tab/>
      </w:r>
      <w:r>
        <w:tab/>
      </w:r>
      <w:r>
        <w:tab/>
      </w:r>
      <w:r>
        <w:tab/>
      </w:r>
      <w:r w:rsidR="00E969CD">
        <w:t>(20.1)</w:t>
      </w:r>
      <w:r w:rsidR="00E969CD">
        <w:tab/>
      </w:r>
    </w:p>
    <w:p w14:paraId="5C92B37A" w14:textId="77777777" w:rsidR="007305C9" w:rsidRDefault="007305C9" w:rsidP="003064B0">
      <w:pPr>
        <w:tabs>
          <w:tab w:val="left" w:pos="7200"/>
          <w:tab w:val="left" w:pos="7920"/>
          <w:tab w:val="right" w:pos="9270"/>
        </w:tabs>
      </w:pPr>
      <w:r>
        <w:tab/>
      </w:r>
      <w:r w:rsidR="004B1F76">
        <w:t>D</w:t>
      </w:r>
      <w:r>
        <w:t>(</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t>2</w:t>
      </w:r>
      <w:r w:rsidR="00915D82">
        <w:t>πδ</w:t>
      </w:r>
      <w:r w:rsidR="00FF0377">
        <w:t>(</w:t>
      </w:r>
      <w:r w:rsidR="00915D82">
        <w:t>ω</w:t>
      </w:r>
      <w:r>
        <w:t xml:space="preserve"> - m</w:t>
      </w:r>
      <w:r w:rsidR="00900028">
        <w:t>ω</w:t>
      </w:r>
      <w:r w:rsidR="00900028">
        <w:rPr>
          <w:rStyle w:val="subscript"/>
        </w:rPr>
        <w:t>1</w:t>
      </w:r>
      <w:r w:rsidR="00026089">
        <w:t>)</w:t>
      </w:r>
      <w:r w:rsidR="00026089">
        <w:tab/>
      </w:r>
      <w:r w:rsidR="00FF0377">
        <w:tab/>
      </w:r>
      <w:r w:rsidR="00026089" w:rsidRPr="00026089">
        <w:rPr>
          <w:i/>
        </w:rPr>
        <w:t>(14.1</w:t>
      </w:r>
      <w:r w:rsidR="00D002D4">
        <w:rPr>
          <w:i/>
        </w:rPr>
        <w:t>2</w:t>
      </w:r>
      <w:r w:rsidR="00026089" w:rsidRPr="00026089">
        <w:rPr>
          <w:i/>
        </w:rPr>
        <w:t>)</w:t>
      </w:r>
      <w:r w:rsidR="00026089" w:rsidRPr="00026089">
        <w:rPr>
          <w:i/>
        </w:rPr>
        <w:tab/>
        <w:t xml:space="preserve">item </w:t>
      </w:r>
      <w:r w:rsidR="00026089">
        <w:rPr>
          <w:i/>
        </w:rPr>
        <w:t>3</w:t>
      </w:r>
      <w:r>
        <w:tab/>
      </w:r>
      <w:r>
        <w:tab/>
      </w:r>
      <w:r>
        <w:tab/>
      </w:r>
      <w:r>
        <w:tab/>
      </w:r>
      <w:r w:rsidR="00E969CD">
        <w:tab/>
      </w:r>
      <w:r w:rsidR="00E969CD">
        <w:tab/>
      </w:r>
      <w:r>
        <w:t>(20.2)</w:t>
      </w:r>
      <w:r>
        <w:tab/>
      </w:r>
    </w:p>
    <w:p w14:paraId="02FC44A9" w14:textId="77777777" w:rsidR="004B1F76" w:rsidRDefault="004B1F76" w:rsidP="007305C9"/>
    <w:p w14:paraId="22E2CC1B" w14:textId="77777777" w:rsidR="004B1F76" w:rsidRPr="004B1F76" w:rsidRDefault="004B1F76" w:rsidP="007305C9">
      <w:r>
        <w:t xml:space="preserve">where we have renamed our pulse train of delta functions and its spectrum to be d(t) and D(ω), in order to free up x(t) and X(ω) </w:t>
      </w:r>
      <w:r w:rsidR="00335D0D">
        <w:t xml:space="preserve">for </w:t>
      </w:r>
      <w:r>
        <w:t xml:space="preserve">new meanings. </w:t>
      </w:r>
    </w:p>
    <w:p w14:paraId="71BCF0F0" w14:textId="77777777" w:rsidR="007305C9" w:rsidRDefault="007305C9" w:rsidP="007305C9"/>
    <w:p w14:paraId="787422D1" w14:textId="77777777" w:rsidR="007305C9" w:rsidRDefault="007305C9" w:rsidP="007305C9">
      <w:r>
        <w:t xml:space="preserve">If we now multiply the delta function sequence </w:t>
      </w:r>
      <w:r w:rsidR="004B1F76">
        <w:t>d</w:t>
      </w:r>
      <w:r>
        <w:t>(t) times some reasonable continuous signal y(t),</w:t>
      </w:r>
      <w:r w:rsidR="00CA1B4F">
        <w:t xml:space="preserve"> </w:t>
      </w:r>
      <w:r>
        <w:t xml:space="preserve">the result is a set of delta spikes which are </w:t>
      </w:r>
      <w:r w:rsidRPr="00ED2564">
        <w:rPr>
          <w:b/>
        </w:rPr>
        <w:t>amplitude modulated</w:t>
      </w:r>
      <w:r>
        <w:t xml:space="preserve"> by the values that y(t) takes at the spike </w:t>
      </w:r>
      <w:r w:rsidR="00FF0377">
        <w:t xml:space="preserve">sampling </w:t>
      </w:r>
      <w:r>
        <w:t>points t</w:t>
      </w:r>
      <w:r w:rsidRPr="008219CC">
        <w:rPr>
          <w:rStyle w:val="subscript"/>
        </w:rPr>
        <w:t>n</w:t>
      </w:r>
      <w:r>
        <w:t xml:space="preserve"> = </w:t>
      </w:r>
      <w:r w:rsidR="00026089">
        <w:t>n</w:t>
      </w:r>
      <w:r>
        <w:t>T</w:t>
      </w:r>
      <w:r w:rsidRPr="008219CC">
        <w:rPr>
          <w:rStyle w:val="subscript"/>
        </w:rPr>
        <w:t>1</w:t>
      </w:r>
      <w:r w:rsidR="00A45830">
        <w:t>.</w:t>
      </w:r>
      <w:r w:rsidR="00CA1B4F">
        <w:t xml:space="preserve"> </w:t>
      </w:r>
      <w:r>
        <w:t xml:space="preserve">This product we shall call </w:t>
      </w:r>
      <w:r w:rsidR="004B1F76">
        <w:t>x</w:t>
      </w:r>
      <w:r>
        <w:t xml:space="preserve">(t), it is our "sampled signal", and </w:t>
      </w:r>
      <w:r w:rsidR="00915D82">
        <w:t>ω</w:t>
      </w:r>
      <w:r w:rsidRPr="008219CC">
        <w:rPr>
          <w:rStyle w:val="subscript"/>
        </w:rPr>
        <w:t>1</w:t>
      </w:r>
      <w:r w:rsidR="005B27E8">
        <w:t xml:space="preserve"> is the radian/sec</w:t>
      </w:r>
      <w:r>
        <w:t xml:space="preserve"> "sampling rate". </w:t>
      </w:r>
    </w:p>
    <w:p w14:paraId="1A68A10B" w14:textId="77777777" w:rsidR="007305C9" w:rsidRDefault="007305C9" w:rsidP="007305C9">
      <w:r>
        <w:tab/>
      </w:r>
      <w:r>
        <w:tab/>
      </w:r>
    </w:p>
    <w:p w14:paraId="3AF6D2E0" w14:textId="77777777" w:rsidR="007305C9" w:rsidRDefault="007305C9" w:rsidP="003064B0">
      <w:pPr>
        <w:tabs>
          <w:tab w:val="left" w:pos="7200"/>
          <w:tab w:val="left" w:pos="7920"/>
          <w:tab w:val="right" w:pos="9270"/>
        </w:tabs>
      </w:pPr>
      <w:r>
        <w:tab/>
      </w:r>
      <w:r w:rsidR="004B1F76">
        <w:t>x</w:t>
      </w:r>
      <w:r>
        <w:t>(t)</w:t>
      </w:r>
      <w:r w:rsidRPr="009F75E8">
        <w:rPr>
          <w:color w:val="000000"/>
        </w:rPr>
        <w:t xml:space="preserve"> =</w:t>
      </w:r>
      <w:r w:rsidR="00FC110A" w:rsidRPr="009F75E8">
        <w:rPr>
          <w:color w:val="000000"/>
        </w:rPr>
        <w:t xml:space="preserve"> </w:t>
      </w:r>
      <w:r w:rsidRPr="009F75E8">
        <w:rPr>
          <w:color w:val="000000"/>
        </w:rPr>
        <w:t>y(t)</w:t>
      </w:r>
      <w:r w:rsidR="00FC110A" w:rsidRPr="009F75E8">
        <w:rPr>
          <w:color w:val="000000"/>
        </w:rPr>
        <w:t xml:space="preserve"> </w:t>
      </w:r>
      <w:r w:rsidR="004B1F76">
        <w:rPr>
          <w:color w:val="000000"/>
        </w:rPr>
        <w:t>d</w:t>
      </w:r>
      <w:r w:rsidR="00FC110A" w:rsidRPr="009F75E8">
        <w:rPr>
          <w:color w:val="000000"/>
        </w:rPr>
        <w:t>(t)</w:t>
      </w:r>
      <w:r w:rsidR="00FC110A">
        <w:t xml:space="preserve">  =</w:t>
      </w:r>
      <w:r w:rsidR="00FC110A">
        <w:fldChar w:fldCharType="begin"/>
      </w:r>
      <w:r w:rsidR="00FC110A">
        <w:instrText>EQ \i \su(</w:instrText>
      </w:r>
      <w:r w:rsidR="00FC110A">
        <w:rPr>
          <w:sz w:val="18"/>
          <w:szCs w:val="18"/>
        </w:rPr>
        <w:instrText>n</w:instrText>
      </w:r>
      <w:r w:rsidR="00FC110A" w:rsidRPr="00274E25">
        <w:rPr>
          <w:sz w:val="18"/>
          <w:szCs w:val="18"/>
        </w:rPr>
        <w:instrText xml:space="preserve"> = -∞,∞</w:instrText>
      </w:r>
      <w:r w:rsidR="00FC110A">
        <w:instrText xml:space="preserve">, ) </w:instrText>
      </w:r>
      <w:r w:rsidR="00FC110A">
        <w:fldChar w:fldCharType="separate"/>
      </w:r>
      <w:r w:rsidR="00FC110A">
        <w:rPr>
          <w:b/>
          <w:noProof/>
        </w:rPr>
        <w:t>!Syntax Error, I</w:t>
      </w:r>
      <w:r w:rsidR="00FC110A">
        <w:fldChar w:fldCharType="end"/>
      </w:r>
      <w:r w:rsidR="00FC110A">
        <w:t>y(t</w:t>
      </w:r>
      <w:r w:rsidR="00FC110A" w:rsidRPr="00E726F1">
        <w:rPr>
          <w:color w:val="000000"/>
        </w:rPr>
        <w:t>)</w:t>
      </w:r>
      <w:r w:rsidR="00942015" w:rsidRPr="00E726F1">
        <w:rPr>
          <w:color w:val="000000"/>
        </w:rPr>
        <w:t>T</w:t>
      </w:r>
      <w:r w:rsidR="00942015" w:rsidRPr="00E726F1">
        <w:rPr>
          <w:rStyle w:val="subscript"/>
          <w:color w:val="000000"/>
        </w:rPr>
        <w:t>1</w:t>
      </w:r>
      <w:r w:rsidR="00FC110A" w:rsidRPr="00E726F1">
        <w:rPr>
          <w:color w:val="000000"/>
        </w:rPr>
        <w:t>δ(t - nT</w:t>
      </w:r>
      <w:r w:rsidR="00FC110A" w:rsidRPr="00E726F1">
        <w:rPr>
          <w:rStyle w:val="subscript"/>
          <w:color w:val="000000"/>
        </w:rPr>
        <w:t>1</w:t>
      </w:r>
      <w:r w:rsidR="00FC110A" w:rsidRPr="00E726F1">
        <w:rPr>
          <w:color w:val="000000"/>
        </w:rPr>
        <w:t>)  =</w:t>
      </w:r>
      <w:r w:rsidR="00FC110A" w:rsidRPr="00E726F1">
        <w:rPr>
          <w:color w:val="000000"/>
        </w:rPr>
        <w:fldChar w:fldCharType="begin"/>
      </w:r>
      <w:r w:rsidR="00FC110A" w:rsidRPr="00E726F1">
        <w:rPr>
          <w:color w:val="000000"/>
        </w:rPr>
        <w:instrText>EQ \i \su(</w:instrText>
      </w:r>
      <w:r w:rsidR="00FC110A" w:rsidRPr="00E726F1">
        <w:rPr>
          <w:color w:val="000000"/>
          <w:sz w:val="18"/>
          <w:szCs w:val="18"/>
        </w:rPr>
        <w:instrText>n = -∞,∞</w:instrText>
      </w:r>
      <w:r w:rsidR="00FC110A" w:rsidRPr="00E726F1">
        <w:rPr>
          <w:color w:val="000000"/>
        </w:rPr>
        <w:instrText xml:space="preserve">, ) </w:instrText>
      </w:r>
      <w:r w:rsidR="00FC110A" w:rsidRPr="00E726F1">
        <w:rPr>
          <w:color w:val="000000"/>
        </w:rPr>
        <w:fldChar w:fldCharType="separate"/>
      </w:r>
      <w:r w:rsidR="00FC110A" w:rsidRPr="00E726F1">
        <w:rPr>
          <w:b/>
          <w:noProof/>
          <w:color w:val="000000"/>
        </w:rPr>
        <w:t>!Syntax Error, I</w:t>
      </w:r>
      <w:r w:rsidR="00FC110A" w:rsidRPr="00E726F1">
        <w:rPr>
          <w:color w:val="000000"/>
        </w:rPr>
        <w:fldChar w:fldCharType="end"/>
      </w:r>
      <w:r w:rsidR="00FC110A" w:rsidRPr="00E726F1">
        <w:rPr>
          <w:color w:val="000000"/>
        </w:rPr>
        <w:t>y(t</w:t>
      </w:r>
      <w:r w:rsidR="00FC110A" w:rsidRPr="00E726F1">
        <w:rPr>
          <w:rStyle w:val="subscript"/>
          <w:color w:val="000000"/>
        </w:rPr>
        <w:t>n</w:t>
      </w:r>
      <w:r w:rsidR="00FC110A" w:rsidRPr="00E726F1">
        <w:rPr>
          <w:color w:val="000000"/>
        </w:rPr>
        <w:t>)</w:t>
      </w:r>
      <w:r w:rsidR="00942015" w:rsidRPr="00E726F1">
        <w:rPr>
          <w:color w:val="000000"/>
        </w:rPr>
        <w:t xml:space="preserve"> T</w:t>
      </w:r>
      <w:r w:rsidR="00942015" w:rsidRPr="00E726F1">
        <w:rPr>
          <w:rStyle w:val="subscript"/>
          <w:color w:val="000000"/>
        </w:rPr>
        <w:t>1</w:t>
      </w:r>
      <w:r w:rsidR="00FC110A" w:rsidRPr="00E726F1">
        <w:rPr>
          <w:color w:val="000000"/>
        </w:rPr>
        <w:t>δ(t - nT</w:t>
      </w:r>
      <w:r w:rsidR="00FC110A" w:rsidRPr="00E726F1">
        <w:rPr>
          <w:rStyle w:val="subscript"/>
          <w:color w:val="000000"/>
        </w:rPr>
        <w:t>1</w:t>
      </w:r>
      <w:r w:rsidR="00FC110A" w:rsidRPr="00E726F1">
        <w:rPr>
          <w:color w:val="000000"/>
        </w:rPr>
        <w:t>)</w:t>
      </w:r>
      <w:r w:rsidR="00197A51">
        <w:rPr>
          <w:color w:val="000000"/>
        </w:rPr>
        <w:t xml:space="preserve"> </w:t>
      </w:r>
      <w:r w:rsidR="00FC110A" w:rsidRPr="00E726F1">
        <w:rPr>
          <w:color w:val="000000"/>
        </w:rPr>
        <w:t>=</w:t>
      </w:r>
      <w:r w:rsidR="00FC110A" w:rsidRPr="00E726F1">
        <w:rPr>
          <w:color w:val="000000"/>
        </w:rPr>
        <w:fldChar w:fldCharType="begin"/>
      </w:r>
      <w:r w:rsidR="00FC110A" w:rsidRPr="00E726F1">
        <w:rPr>
          <w:color w:val="000000"/>
        </w:rPr>
        <w:instrText>EQ \i \su(</w:instrText>
      </w:r>
      <w:r w:rsidR="00FC110A" w:rsidRPr="00E726F1">
        <w:rPr>
          <w:color w:val="000000"/>
          <w:sz w:val="18"/>
          <w:szCs w:val="18"/>
        </w:rPr>
        <w:instrText>n = -∞,∞</w:instrText>
      </w:r>
      <w:r w:rsidR="00FC110A" w:rsidRPr="00E726F1">
        <w:rPr>
          <w:color w:val="000000"/>
        </w:rPr>
        <w:instrText xml:space="preserve">, ) </w:instrText>
      </w:r>
      <w:r w:rsidR="00FC110A" w:rsidRPr="00E726F1">
        <w:rPr>
          <w:color w:val="000000"/>
        </w:rPr>
        <w:fldChar w:fldCharType="separate"/>
      </w:r>
      <w:r w:rsidR="00FC110A" w:rsidRPr="00E726F1">
        <w:rPr>
          <w:b/>
          <w:noProof/>
          <w:color w:val="000000"/>
        </w:rPr>
        <w:t>!Syntax Error, I</w:t>
      </w:r>
      <w:r w:rsidR="00FC110A" w:rsidRPr="00E726F1">
        <w:rPr>
          <w:color w:val="000000"/>
        </w:rPr>
        <w:fldChar w:fldCharType="end"/>
      </w:r>
      <w:r w:rsidR="00FC110A" w:rsidRPr="00E726F1">
        <w:rPr>
          <w:color w:val="000000"/>
        </w:rPr>
        <w:t>y</w:t>
      </w:r>
      <w:r w:rsidR="00FC110A" w:rsidRPr="00E726F1">
        <w:rPr>
          <w:rStyle w:val="subscript"/>
          <w:color w:val="000000"/>
        </w:rPr>
        <w:t>n</w:t>
      </w:r>
      <w:r w:rsidR="00942015" w:rsidRPr="00E726F1">
        <w:rPr>
          <w:color w:val="000000"/>
        </w:rPr>
        <w:t xml:space="preserve"> T</w:t>
      </w:r>
      <w:r w:rsidR="00942015" w:rsidRPr="00E726F1">
        <w:rPr>
          <w:rStyle w:val="subscript"/>
          <w:color w:val="000000"/>
        </w:rPr>
        <w:t>1</w:t>
      </w:r>
      <w:r w:rsidR="00FC110A" w:rsidRPr="00E726F1">
        <w:rPr>
          <w:color w:val="000000"/>
        </w:rPr>
        <w:t>δ</w:t>
      </w:r>
      <w:r w:rsidR="00FC110A">
        <w:t>(t - nT</w:t>
      </w:r>
      <w:r w:rsidR="00FC110A" w:rsidRPr="00915D82">
        <w:rPr>
          <w:rStyle w:val="subscript"/>
        </w:rPr>
        <w:t>1</w:t>
      </w:r>
      <w:r w:rsidR="00FC110A">
        <w:t>)</w:t>
      </w:r>
      <w:r w:rsidR="00FC110A">
        <w:tab/>
      </w:r>
      <w:r w:rsidR="00FC110A">
        <w:tab/>
      </w:r>
      <w:r>
        <w:t>(20.3)</w:t>
      </w:r>
    </w:p>
    <w:p w14:paraId="2A04B7D7" w14:textId="77777777" w:rsidR="00FC110A" w:rsidRDefault="00FC110A" w:rsidP="007305C9"/>
    <w:p w14:paraId="120D6C21" w14:textId="77777777" w:rsidR="00FC110A" w:rsidRPr="00FC110A" w:rsidRDefault="00FC110A" w:rsidP="007305C9">
      <w:r>
        <w:t>where y</w:t>
      </w:r>
      <w:r>
        <w:rPr>
          <w:rStyle w:val="subscript"/>
        </w:rPr>
        <w:t>n</w:t>
      </w:r>
      <w:r>
        <w:t xml:space="preserve"> ≡ y(t</w:t>
      </w:r>
      <w:r>
        <w:rPr>
          <w:rStyle w:val="subscript"/>
        </w:rPr>
        <w:t>n</w:t>
      </w:r>
      <w:r>
        <w:t>) and t</w:t>
      </w:r>
      <w:r>
        <w:rPr>
          <w:rStyle w:val="subscript"/>
        </w:rPr>
        <w:t>n</w:t>
      </w:r>
      <w:r>
        <w:t xml:space="preserve"> = n T</w:t>
      </w:r>
      <w:r>
        <w:rPr>
          <w:rStyle w:val="subscript"/>
        </w:rPr>
        <w:t>1</w:t>
      </w:r>
      <w:r>
        <w:t>. We can apply the "reverse" convolution theorem stated in (3.7) to the leftmost equation in (20.3) to get</w:t>
      </w:r>
    </w:p>
    <w:p w14:paraId="27F9EA3C" w14:textId="77777777" w:rsidR="007305C9" w:rsidRDefault="007305C9" w:rsidP="007305C9"/>
    <w:p w14:paraId="399BB4C6" w14:textId="77777777" w:rsidR="007305C9" w:rsidRDefault="007305C9" w:rsidP="003064B0">
      <w:pPr>
        <w:tabs>
          <w:tab w:val="left" w:pos="7200"/>
          <w:tab w:val="left" w:pos="7920"/>
          <w:tab w:val="right" w:pos="9270"/>
        </w:tabs>
      </w:pPr>
      <w:r>
        <w:tab/>
      </w:r>
      <w:r w:rsidR="004B1F76">
        <w:t>X</w:t>
      </w:r>
      <w:r>
        <w:t>(</w:t>
      </w:r>
      <w:r w:rsidR="00915D82">
        <w:t>ω</w:t>
      </w:r>
      <w:r>
        <w:t>) = (1/2</w:t>
      </w:r>
      <w:r w:rsidR="00915D82">
        <w:t>π</w:t>
      </w:r>
      <w:r>
        <w:t>)</w:t>
      </w:r>
      <w:r w:rsidR="00900028" w:rsidRPr="001D0D05">
        <w:rPr>
          <w:color w:val="000000"/>
        </w:rPr>
        <w:fldChar w:fldCharType="begin"/>
      </w:r>
      <w:r w:rsidR="00900028" w:rsidRPr="001D0D05">
        <w:rPr>
          <w:color w:val="000000"/>
        </w:rPr>
        <w:instrText>EQ \s\up4( \i \fc\</w:instrText>
      </w:r>
      <w:r w:rsidR="00900028" w:rsidRPr="001D0D05">
        <w:rPr>
          <w:rFonts w:ascii="Lucida Sans Unicode" w:hAnsi="Lucida Sans Unicode" w:cs="Lucida Sans Unicode"/>
          <w:color w:val="000000"/>
          <w:sz w:val="32"/>
        </w:rPr>
        <w:instrText>∫</w:instrText>
      </w:r>
      <w:r w:rsidR="00900028" w:rsidRPr="001D0D05">
        <w:rPr>
          <w:color w:val="000000"/>
        </w:rPr>
        <w:instrText>\in</w:instrText>
      </w:r>
      <w:r w:rsidR="00900028" w:rsidRPr="001D0D05">
        <w:rPr>
          <w:color w:val="000000"/>
          <w:szCs w:val="22"/>
        </w:rPr>
        <w:instrText>(</w:instrText>
      </w:r>
      <w:r w:rsidR="00900028">
        <w:rPr>
          <w:b/>
          <w:color w:val="000000"/>
          <w:sz w:val="18"/>
          <w:szCs w:val="18"/>
        </w:rPr>
        <w:instrText>-∞</w:instrText>
      </w:r>
      <w:r w:rsidR="00900028" w:rsidRPr="001D0D05">
        <w:rPr>
          <w:b/>
          <w:color w:val="000000"/>
          <w:sz w:val="18"/>
          <w:szCs w:val="18"/>
        </w:rPr>
        <w:instrText xml:space="preserve">, </w:instrText>
      </w:r>
      <w:r w:rsidR="00900028">
        <w:rPr>
          <w:b/>
          <w:color w:val="000000"/>
          <w:sz w:val="18"/>
          <w:szCs w:val="18"/>
        </w:rPr>
        <w:instrText>∞</w:instrText>
      </w:r>
      <w:r w:rsidR="00900028" w:rsidRPr="001D0D05">
        <w:rPr>
          <w:color w:val="000000"/>
          <w:szCs w:val="22"/>
        </w:rPr>
        <w:instrText>, )</w:instrText>
      </w:r>
      <w:r w:rsidR="00900028" w:rsidRPr="001D0D05">
        <w:rPr>
          <w:color w:val="000000"/>
        </w:rPr>
        <w:instrText>)</w:instrText>
      </w:r>
      <w:r w:rsidR="00900028" w:rsidRPr="001D0D05">
        <w:rPr>
          <w:color w:val="000000"/>
        </w:rPr>
        <w:fldChar w:fldCharType="separate"/>
      </w:r>
      <w:r w:rsidR="00900028" w:rsidRPr="001D0D05">
        <w:rPr>
          <w:b/>
          <w:noProof/>
          <w:color w:val="000000"/>
        </w:rPr>
        <w:t>!Syntax Error, I</w:t>
      </w:r>
      <w:r w:rsidR="00900028" w:rsidRPr="001D0D05">
        <w:rPr>
          <w:color w:val="000000"/>
        </w:rPr>
        <w:fldChar w:fldCharType="end"/>
      </w:r>
      <w:r w:rsidR="00900028">
        <w:t xml:space="preserve">dω' Y(ω - ω') </w:t>
      </w:r>
      <w:r w:rsidR="004B1F76">
        <w:t>D</w:t>
      </w:r>
      <w:r w:rsidR="00900028">
        <w:t>(ω')</w:t>
      </w:r>
      <w:r w:rsidR="00B74A74">
        <w:t xml:space="preserve">  .</w:t>
      </w:r>
      <w:r>
        <w:tab/>
      </w:r>
      <w:r>
        <w:tab/>
      </w:r>
      <w:r w:rsidR="00900028">
        <w:tab/>
      </w:r>
      <w:r>
        <w:tab/>
      </w:r>
      <w:r w:rsidR="00E969CD">
        <w:tab/>
      </w:r>
      <w:r w:rsidR="00E969CD">
        <w:tab/>
      </w:r>
      <w:r w:rsidR="00E969CD">
        <w:tab/>
      </w:r>
      <w:r>
        <w:t xml:space="preserve">(20.4) </w:t>
      </w:r>
    </w:p>
    <w:p w14:paraId="2572D384" w14:textId="77777777" w:rsidR="007305C9" w:rsidRDefault="007305C9" w:rsidP="007305C9"/>
    <w:p w14:paraId="412942A6" w14:textId="77777777" w:rsidR="007305C9" w:rsidRDefault="007305C9" w:rsidP="007305C9">
      <w:r>
        <w:t>Inserting (20.2)</w:t>
      </w:r>
      <w:r w:rsidR="00CA1B4F">
        <w:t xml:space="preserve"> </w:t>
      </w:r>
      <w:r>
        <w:t>into (20.4) quickly yields a famous result</w:t>
      </w:r>
    </w:p>
    <w:p w14:paraId="66EEB005" w14:textId="77777777" w:rsidR="00026089" w:rsidRDefault="00026089" w:rsidP="007305C9"/>
    <w:p w14:paraId="6DE3A839" w14:textId="77777777" w:rsidR="00026089" w:rsidRDefault="00026089" w:rsidP="007305C9">
      <w:r>
        <w:tab/>
      </w:r>
      <w:r w:rsidR="004B1F76">
        <w:t>X</w:t>
      </w:r>
      <w:r>
        <w:t>(ω)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Y(ω - ω') </w:t>
      </w:r>
      <w:r w:rsidR="004B1F76">
        <w:t>D</w:t>
      </w:r>
      <w:r>
        <w:t>(ω')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Y(ω - ω')[</w:t>
      </w:r>
      <w:r w:rsidRPr="00026089">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w:t>
      </w:r>
      <w:r w:rsidR="00D91D1E">
        <w:t>(</w:t>
      </w:r>
      <w:r>
        <w:t>ω</w:t>
      </w:r>
      <w:r w:rsidR="00D91D1E">
        <w:t>'</w:t>
      </w:r>
      <w:r>
        <w:t xml:space="preserve"> - mω</w:t>
      </w:r>
      <w:r>
        <w:rPr>
          <w:rStyle w:val="subscript"/>
        </w:rPr>
        <w:t>1</w:t>
      </w:r>
      <w:r>
        <w:t>)]</w:t>
      </w:r>
    </w:p>
    <w:p w14:paraId="51B98EF0" w14:textId="77777777" w:rsidR="00026089" w:rsidRPr="00D91D1E" w:rsidRDefault="00026089" w:rsidP="007305C9">
      <w:r>
        <w:tab/>
      </w:r>
      <w:r>
        <w:tab/>
        <w:t xml:space="preserve"> = </w:t>
      </w:r>
      <w:r w:rsidR="00D91D1E">
        <w:fldChar w:fldCharType="begin"/>
      </w:r>
      <w:r w:rsidR="00D91D1E">
        <w:instrText>EQ \i \su(</w:instrText>
      </w:r>
      <w:r w:rsidR="00D91D1E">
        <w:rPr>
          <w:sz w:val="18"/>
          <w:szCs w:val="18"/>
        </w:rPr>
        <w:instrText>m</w:instrText>
      </w:r>
      <w:r w:rsidR="00D91D1E" w:rsidRPr="00274E25">
        <w:rPr>
          <w:sz w:val="18"/>
          <w:szCs w:val="18"/>
        </w:rPr>
        <w:instrText xml:space="preserve"> = -∞,∞</w:instrText>
      </w:r>
      <w:r w:rsidR="00D91D1E">
        <w:instrText xml:space="preserve">, ) </w:instrText>
      </w:r>
      <w:r w:rsidR="00D91D1E">
        <w:fldChar w:fldCharType="separate"/>
      </w:r>
      <w:r w:rsidR="00D91D1E">
        <w:rPr>
          <w:b/>
          <w:noProof/>
        </w:rPr>
        <w:t>!Syntax Error, I</w:t>
      </w:r>
      <w:r w:rsidR="00D91D1E">
        <w:fldChar w:fldCharType="end"/>
      </w:r>
      <w:r w:rsidR="00D91D1E" w:rsidRPr="001D0D05">
        <w:rPr>
          <w:color w:val="000000"/>
        </w:rPr>
        <w:fldChar w:fldCharType="begin"/>
      </w:r>
      <w:r w:rsidR="00D91D1E" w:rsidRPr="001D0D05">
        <w:rPr>
          <w:color w:val="000000"/>
        </w:rPr>
        <w:instrText>EQ \s\up4( \i \fc\</w:instrText>
      </w:r>
      <w:r w:rsidR="00D91D1E" w:rsidRPr="001D0D05">
        <w:rPr>
          <w:rFonts w:ascii="Lucida Sans Unicode" w:hAnsi="Lucida Sans Unicode" w:cs="Lucida Sans Unicode"/>
          <w:color w:val="000000"/>
          <w:sz w:val="32"/>
        </w:rPr>
        <w:instrText>∫</w:instrText>
      </w:r>
      <w:r w:rsidR="00D91D1E" w:rsidRPr="001D0D05">
        <w:rPr>
          <w:color w:val="000000"/>
        </w:rPr>
        <w:instrText>\in</w:instrText>
      </w:r>
      <w:r w:rsidR="00D91D1E" w:rsidRPr="001D0D05">
        <w:rPr>
          <w:color w:val="000000"/>
          <w:szCs w:val="22"/>
        </w:rPr>
        <w:instrText>(</w:instrText>
      </w:r>
      <w:r w:rsidR="00D91D1E">
        <w:rPr>
          <w:b/>
          <w:color w:val="000000"/>
          <w:sz w:val="18"/>
          <w:szCs w:val="18"/>
        </w:rPr>
        <w:instrText>-∞</w:instrText>
      </w:r>
      <w:r w:rsidR="00D91D1E" w:rsidRPr="001D0D05">
        <w:rPr>
          <w:b/>
          <w:color w:val="000000"/>
          <w:sz w:val="18"/>
          <w:szCs w:val="18"/>
        </w:rPr>
        <w:instrText xml:space="preserve">, </w:instrText>
      </w:r>
      <w:r w:rsidR="00D91D1E">
        <w:rPr>
          <w:b/>
          <w:color w:val="000000"/>
          <w:sz w:val="18"/>
          <w:szCs w:val="18"/>
        </w:rPr>
        <w:instrText>∞</w:instrText>
      </w:r>
      <w:r w:rsidR="00D91D1E" w:rsidRPr="001D0D05">
        <w:rPr>
          <w:color w:val="000000"/>
          <w:szCs w:val="22"/>
        </w:rPr>
        <w:instrText>, )</w:instrText>
      </w:r>
      <w:r w:rsidR="00D91D1E" w:rsidRPr="001D0D05">
        <w:rPr>
          <w:color w:val="000000"/>
        </w:rPr>
        <w:instrText>)</w:instrText>
      </w:r>
      <w:r w:rsidR="00D91D1E" w:rsidRPr="001D0D05">
        <w:rPr>
          <w:color w:val="000000"/>
        </w:rPr>
        <w:fldChar w:fldCharType="separate"/>
      </w:r>
      <w:r w:rsidR="00D91D1E" w:rsidRPr="001D0D05">
        <w:rPr>
          <w:b/>
          <w:noProof/>
          <w:color w:val="000000"/>
        </w:rPr>
        <w:t>!Syntax Error, I</w:t>
      </w:r>
      <w:r w:rsidR="00D91D1E" w:rsidRPr="001D0D05">
        <w:rPr>
          <w:color w:val="000000"/>
        </w:rPr>
        <w:fldChar w:fldCharType="end"/>
      </w:r>
      <w:r w:rsidR="00D91D1E">
        <w:t>dω' Y(ω - ω')</w:t>
      </w:r>
      <w:r w:rsidR="00D91D1E" w:rsidRPr="00D91D1E">
        <w:t xml:space="preserve"> </w:t>
      </w:r>
      <w:r w:rsidR="00D91D1E">
        <w:t>δ(ω' - mω</w:t>
      </w:r>
      <w:r w:rsidR="00D91D1E">
        <w:rPr>
          <w:rStyle w:val="subscript"/>
        </w:rPr>
        <w:t>1</w:t>
      </w:r>
      <w:r w:rsidR="00D91D1E">
        <w:t xml:space="preserve">)  = </w:t>
      </w:r>
      <w:r w:rsidR="00D91D1E">
        <w:fldChar w:fldCharType="begin"/>
      </w:r>
      <w:r w:rsidR="00D91D1E">
        <w:instrText>EQ \i \su(</w:instrText>
      </w:r>
      <w:r w:rsidR="00D91D1E">
        <w:rPr>
          <w:sz w:val="18"/>
          <w:szCs w:val="18"/>
        </w:rPr>
        <w:instrText>m</w:instrText>
      </w:r>
      <w:r w:rsidR="00D91D1E" w:rsidRPr="00274E25">
        <w:rPr>
          <w:sz w:val="18"/>
          <w:szCs w:val="18"/>
        </w:rPr>
        <w:instrText xml:space="preserve"> = -∞,∞</w:instrText>
      </w:r>
      <w:r w:rsidR="00D91D1E">
        <w:instrText xml:space="preserve">, ) </w:instrText>
      </w:r>
      <w:r w:rsidR="00D91D1E">
        <w:fldChar w:fldCharType="separate"/>
      </w:r>
      <w:r w:rsidR="00D91D1E">
        <w:rPr>
          <w:b/>
          <w:noProof/>
        </w:rPr>
        <w:t>!Syntax Error, I</w:t>
      </w:r>
      <w:r w:rsidR="00D91D1E">
        <w:fldChar w:fldCharType="end"/>
      </w:r>
      <w:r w:rsidR="00D91D1E" w:rsidRPr="00D91D1E">
        <w:t xml:space="preserve"> </w:t>
      </w:r>
      <w:r w:rsidR="00D91D1E">
        <w:t>Y(ω -</w:t>
      </w:r>
      <w:r w:rsidR="00D91D1E" w:rsidRPr="00D91D1E">
        <w:t xml:space="preserve"> </w:t>
      </w:r>
      <w:r w:rsidR="00D91D1E">
        <w:t>mω</w:t>
      </w:r>
      <w:r w:rsidR="00D91D1E">
        <w:rPr>
          <w:rStyle w:val="subscript"/>
        </w:rPr>
        <w:t>1</w:t>
      </w:r>
      <w:r w:rsidR="00D91D1E">
        <w:t>)</w:t>
      </w:r>
    </w:p>
    <w:p w14:paraId="56AD6D52" w14:textId="77777777" w:rsidR="007305C9" w:rsidRDefault="00D91D1E" w:rsidP="007305C9">
      <w:r>
        <w:t>or</w:t>
      </w:r>
    </w:p>
    <w:p w14:paraId="5647BE5A" w14:textId="77777777" w:rsidR="007305C9" w:rsidRDefault="007305C9" w:rsidP="003064B0">
      <w:pPr>
        <w:tabs>
          <w:tab w:val="left" w:pos="7200"/>
          <w:tab w:val="left" w:pos="7920"/>
          <w:tab w:val="right" w:pos="9270"/>
        </w:tabs>
      </w:pPr>
      <w:r>
        <w:tab/>
      </w:r>
      <w:r w:rsidR="00B94AAF">
        <w:t>X</w:t>
      </w:r>
      <w:r>
        <w:t>(</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00028">
        <w:t>Y(ω - mω</w:t>
      </w:r>
      <w:r w:rsidR="00900028" w:rsidRPr="00915D82">
        <w:rPr>
          <w:rStyle w:val="subscript"/>
        </w:rPr>
        <w:t>1</w:t>
      </w:r>
      <w:r w:rsidR="00900028">
        <w:t>)</w:t>
      </w:r>
      <w:r>
        <w:tab/>
      </w:r>
      <w:r w:rsidR="00124386">
        <w:t>.</w:t>
      </w:r>
      <w:r>
        <w:tab/>
      </w:r>
      <w:r>
        <w:tab/>
      </w:r>
      <w:r>
        <w:tab/>
      </w:r>
      <w:r w:rsidR="00E969CD">
        <w:tab/>
      </w:r>
      <w:r w:rsidR="00E969CD">
        <w:tab/>
      </w:r>
      <w:r w:rsidR="00E969CD">
        <w:tab/>
      </w:r>
      <w:r w:rsidR="00026089">
        <w:tab/>
      </w:r>
      <w:r w:rsidR="00026089">
        <w:tab/>
      </w:r>
      <w:r>
        <w:t>(20.5)</w:t>
      </w:r>
    </w:p>
    <w:p w14:paraId="195E5B30" w14:textId="77777777" w:rsidR="007305C9" w:rsidRDefault="007305C9" w:rsidP="007305C9"/>
    <w:p w14:paraId="53DD07C5" w14:textId="77777777" w:rsidR="007305C9" w:rsidRPr="009F75E8" w:rsidRDefault="00D91D1E" w:rsidP="007305C9">
      <w:pPr>
        <w:rPr>
          <w:color w:val="FF0000"/>
        </w:rPr>
      </w:pPr>
      <w:r>
        <w:t>We have therefor</w:t>
      </w:r>
      <w:r w:rsidRPr="005B27E8">
        <w:rPr>
          <w:color w:val="000000"/>
        </w:rPr>
        <w:t>e shown that,</w:t>
      </w:r>
      <w:r w:rsidRPr="009F75E8">
        <w:rPr>
          <w:color w:val="FF0000"/>
        </w:rPr>
        <w:t xml:space="preserve">  </w:t>
      </w:r>
    </w:p>
    <w:p w14:paraId="617FE768" w14:textId="77777777" w:rsidR="007305C9" w:rsidRDefault="007305C9" w:rsidP="007305C9"/>
    <w:p w14:paraId="02DD6EA1" w14:textId="77777777" w:rsidR="007305C9" w:rsidRDefault="007305C9" w:rsidP="003064B0">
      <w:pPr>
        <w:tabs>
          <w:tab w:val="left" w:pos="7200"/>
          <w:tab w:val="left" w:pos="7920"/>
          <w:tab w:val="right" w:pos="9270"/>
        </w:tabs>
      </w:pPr>
      <w:r>
        <w:tab/>
      </w:r>
      <w:r w:rsidR="00B94AAF">
        <w:t>x</w:t>
      </w:r>
      <w:r>
        <w:t>(t)</w:t>
      </w:r>
      <w:r w:rsidR="00CA1B4F">
        <w:t xml:space="preserve"> </w:t>
      </w:r>
      <w:r>
        <w:t xml:space="preserve"> =</w:t>
      </w:r>
      <w:r w:rsidR="00CA1B4F">
        <w:t xml:space="preserve"> </w:t>
      </w:r>
      <w:r w:rsidR="00900028">
        <w:fldChar w:fldCharType="begin"/>
      </w:r>
      <w:r w:rsidR="00900028">
        <w:instrText>EQ \i \su(</w:instrText>
      </w:r>
      <w:r w:rsidR="00900028">
        <w:rPr>
          <w:sz w:val="18"/>
          <w:szCs w:val="18"/>
        </w:rPr>
        <w:instrText>n</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42015" w:rsidRPr="00E726F1">
        <w:rPr>
          <w:color w:val="000000"/>
        </w:rPr>
        <w:t xml:space="preserve"> T</w:t>
      </w:r>
      <w:r w:rsidR="00942015" w:rsidRPr="00E726F1">
        <w:rPr>
          <w:rStyle w:val="subscript"/>
          <w:color w:val="000000"/>
        </w:rPr>
        <w:t xml:space="preserve">1 </w:t>
      </w:r>
      <w:r w:rsidR="00900028" w:rsidRPr="00E726F1">
        <w:rPr>
          <w:color w:val="000000"/>
        </w:rPr>
        <w:t>δ(t - t</w:t>
      </w:r>
      <w:r w:rsidR="00900028" w:rsidRPr="00E726F1">
        <w:rPr>
          <w:rStyle w:val="subscript"/>
          <w:color w:val="000000"/>
        </w:rPr>
        <w:t>n</w:t>
      </w:r>
      <w:r w:rsidR="00900028" w:rsidRPr="00E726F1">
        <w:rPr>
          <w:color w:val="000000"/>
        </w:rPr>
        <w:t xml:space="preserve">) y(t)    </w:t>
      </w:r>
      <w:r w:rsidRPr="00E726F1">
        <w:rPr>
          <w:color w:val="000000"/>
        </w:rPr>
        <w:t>=</w:t>
      </w:r>
      <w:r w:rsidR="00CA1B4F" w:rsidRPr="00E726F1">
        <w:rPr>
          <w:color w:val="000000"/>
        </w:rPr>
        <w:t xml:space="preserve"> </w:t>
      </w:r>
      <w:r w:rsidR="00900028" w:rsidRPr="00E726F1">
        <w:rPr>
          <w:color w:val="000000"/>
        </w:rPr>
        <w:fldChar w:fldCharType="begin"/>
      </w:r>
      <w:r w:rsidR="00900028" w:rsidRPr="00E726F1">
        <w:rPr>
          <w:color w:val="000000"/>
        </w:rPr>
        <w:instrText>EQ \i \su(</w:instrText>
      </w:r>
      <w:r w:rsidR="00900028" w:rsidRPr="00E726F1">
        <w:rPr>
          <w:color w:val="000000"/>
          <w:sz w:val="18"/>
          <w:szCs w:val="18"/>
        </w:rPr>
        <w:instrText>n = -∞,∞</w:instrText>
      </w:r>
      <w:r w:rsidR="00900028" w:rsidRPr="00E726F1">
        <w:rPr>
          <w:color w:val="000000"/>
        </w:rPr>
        <w:instrText xml:space="preserve">, ) </w:instrText>
      </w:r>
      <w:r w:rsidR="00900028" w:rsidRPr="00E726F1">
        <w:rPr>
          <w:color w:val="000000"/>
        </w:rPr>
        <w:fldChar w:fldCharType="separate"/>
      </w:r>
      <w:r w:rsidR="00900028" w:rsidRPr="00E726F1">
        <w:rPr>
          <w:b/>
          <w:noProof/>
          <w:color w:val="000000"/>
        </w:rPr>
        <w:t>!Syntax Error, I</w:t>
      </w:r>
      <w:r w:rsidR="00900028" w:rsidRPr="00E726F1">
        <w:rPr>
          <w:color w:val="000000"/>
        </w:rPr>
        <w:fldChar w:fldCharType="end"/>
      </w:r>
      <w:r w:rsidR="00942015" w:rsidRPr="00E726F1">
        <w:rPr>
          <w:color w:val="000000"/>
        </w:rPr>
        <w:t xml:space="preserve"> T</w:t>
      </w:r>
      <w:r w:rsidR="00942015" w:rsidRPr="00E726F1">
        <w:rPr>
          <w:rStyle w:val="subscript"/>
          <w:color w:val="000000"/>
        </w:rPr>
        <w:t xml:space="preserve">1 </w:t>
      </w:r>
      <w:r w:rsidR="00900028" w:rsidRPr="00E726F1">
        <w:rPr>
          <w:color w:val="000000"/>
        </w:rPr>
        <w:t>δ(t</w:t>
      </w:r>
      <w:r w:rsidR="00900028">
        <w:t xml:space="preserve"> - t</w:t>
      </w:r>
      <w:r w:rsidR="00900028" w:rsidRPr="00915D82">
        <w:rPr>
          <w:rStyle w:val="subscript"/>
        </w:rPr>
        <w:t>n</w:t>
      </w:r>
      <w:r w:rsidR="00900028">
        <w:t>) y(t</w:t>
      </w:r>
      <w:r w:rsidR="00900028">
        <w:rPr>
          <w:rStyle w:val="subscript"/>
        </w:rPr>
        <w:t>n</w:t>
      </w:r>
      <w:r w:rsidR="00900028">
        <w:t>)</w:t>
      </w:r>
      <w:r>
        <w:tab/>
      </w:r>
      <w:r>
        <w:tab/>
      </w:r>
      <w:r w:rsidR="00E969CD">
        <w:tab/>
      </w:r>
      <w:r w:rsidR="00E969CD">
        <w:tab/>
      </w:r>
      <w:r w:rsidR="00E969CD">
        <w:tab/>
        <w:t>(20.6)</w:t>
      </w:r>
      <w:r w:rsidR="00E969CD">
        <w:tab/>
      </w:r>
    </w:p>
    <w:p w14:paraId="03E9D4E8" w14:textId="77777777" w:rsidR="007305C9" w:rsidRDefault="007305C9" w:rsidP="003064B0">
      <w:pPr>
        <w:tabs>
          <w:tab w:val="left" w:pos="7200"/>
          <w:tab w:val="left" w:pos="7920"/>
          <w:tab w:val="right" w:pos="9270"/>
        </w:tabs>
      </w:pPr>
      <w:r>
        <w:tab/>
      </w:r>
      <w:r w:rsidR="00B94AAF">
        <w:t>X</w:t>
      </w:r>
      <w:r>
        <w:t>(</w:t>
      </w:r>
      <w:r w:rsidR="00915D82">
        <w:t>ω</w:t>
      </w:r>
      <w:r w:rsidR="00D91D1E">
        <w:t xml:space="preserve">)   </w:t>
      </w:r>
      <w:r>
        <w:t>=</w:t>
      </w:r>
      <w:r w:rsidR="00CA1B4F">
        <w:t xml:space="preserve">  </w:t>
      </w:r>
      <w:r>
        <w:t>Y(</w:t>
      </w:r>
      <w:r w:rsidR="00915D82">
        <w:t>ω</w:t>
      </w:r>
      <w:r>
        <w:t>)</w:t>
      </w:r>
      <w:r w:rsidR="00CA1B4F">
        <w:t xml:space="preserve"> </w:t>
      </w:r>
      <w:r>
        <w:t>+</w:t>
      </w:r>
      <w:r w:rsidR="00CA1B4F">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w:instrText>
      </w:r>
      <w:r w:rsidR="00900028">
        <w:rPr>
          <w:sz w:val="18"/>
          <w:szCs w:val="18"/>
        </w:rPr>
        <w:instrText>≠</w:instrText>
      </w:r>
      <w:r w:rsidR="00900028" w:rsidRPr="00274E25">
        <w:rPr>
          <w:sz w:val="18"/>
          <w:szCs w:val="18"/>
        </w:rPr>
        <w:instrText xml:space="preserve"> </w:instrText>
      </w:r>
      <w:r w:rsidR="00900028">
        <w:rPr>
          <w:sz w:val="18"/>
          <w:szCs w:val="18"/>
        </w:rPr>
        <w:instrText xml:space="preserve">0, </w:instrText>
      </w:r>
      <w:r w:rsidR="00900028">
        <w:instrText xml:space="preserve">, ) </w:instrText>
      </w:r>
      <w:r w:rsidR="00900028">
        <w:fldChar w:fldCharType="separate"/>
      </w:r>
      <w:r w:rsidR="00900028">
        <w:rPr>
          <w:b/>
          <w:noProof/>
        </w:rPr>
        <w:t>!Syntax Error, I</w:t>
      </w:r>
      <w:r w:rsidR="00900028">
        <w:fldChar w:fldCharType="end"/>
      </w:r>
      <w:r w:rsidR="00900028">
        <w:t>Y(ω - mω</w:t>
      </w:r>
      <w:r w:rsidR="00900028" w:rsidRPr="00915D82">
        <w:rPr>
          <w:rStyle w:val="subscript"/>
        </w:rPr>
        <w:t>1</w:t>
      </w:r>
      <w:r w:rsidR="00900028">
        <w:t>)</w:t>
      </w:r>
      <w:r>
        <w:tab/>
      </w:r>
      <w:r w:rsidR="00D91D1E">
        <w:t xml:space="preserve">. </w:t>
      </w:r>
      <w:r>
        <w:tab/>
      </w:r>
      <w:r>
        <w:tab/>
      </w:r>
      <w:r w:rsidR="00E969CD">
        <w:tab/>
      </w:r>
      <w:r w:rsidR="00900028">
        <w:tab/>
      </w:r>
      <w:r w:rsidR="00900028">
        <w:tab/>
      </w:r>
      <w:r w:rsidR="00D91D1E">
        <w:tab/>
      </w:r>
      <w:r w:rsidR="00E969CD">
        <w:tab/>
      </w:r>
      <w:r>
        <w:t>(20.7)</w:t>
      </w:r>
    </w:p>
    <w:p w14:paraId="3C998786" w14:textId="77777777" w:rsidR="007305C9" w:rsidRDefault="007305C9" w:rsidP="007305C9"/>
    <w:p w14:paraId="68F0F5D6" w14:textId="77777777" w:rsidR="007305C9" w:rsidRDefault="007305C9" w:rsidP="007305C9">
      <w:r>
        <w:t>The first term on the right side of (20.7) is the good old Fourier Integral spectrum of y(t).</w:t>
      </w:r>
      <w:r w:rsidR="00CA1B4F">
        <w:t xml:space="preserve"> </w:t>
      </w:r>
      <w:r>
        <w:t>The second term is a set of identical copies of Y(</w:t>
      </w:r>
      <w:r w:rsidR="00915D82">
        <w:t>ω</w:t>
      </w:r>
      <w:r>
        <w:t xml:space="preserve">) that are shifted by all possible </w:t>
      </w:r>
      <w:r w:rsidR="00335D0D">
        <w:t xml:space="preserve">integer </w:t>
      </w:r>
      <w:r>
        <w:t xml:space="preserve">multiples of </w:t>
      </w:r>
      <w:r w:rsidR="00915D82">
        <w:t>ω</w:t>
      </w:r>
      <w:r w:rsidRPr="008219CC">
        <w:rPr>
          <w:rStyle w:val="subscript"/>
        </w:rPr>
        <w:t>1</w:t>
      </w:r>
      <w:r>
        <w:t>.</w:t>
      </w:r>
      <w:r w:rsidR="00CA1B4F">
        <w:t xml:space="preserve"> </w:t>
      </w:r>
      <w:r>
        <w:t xml:space="preserve">Usually these are called </w:t>
      </w:r>
      <w:r w:rsidRPr="00192AB5">
        <w:rPr>
          <w:b/>
        </w:rPr>
        <w:t>image spectra</w:t>
      </w:r>
      <w:r>
        <w:t>, and the term Y(</w:t>
      </w:r>
      <w:r w:rsidR="00915D82">
        <w:t>ω</w:t>
      </w:r>
      <w:r w:rsidR="00271427">
        <w:t xml:space="preserve">) is called the </w:t>
      </w:r>
      <w:r w:rsidRPr="005B27E8">
        <w:rPr>
          <w:b/>
        </w:rPr>
        <w:t>main spectrum</w:t>
      </w:r>
      <w:r>
        <w:t>.</w:t>
      </w:r>
      <w:r w:rsidR="00CA1B4F">
        <w:t xml:space="preserve"> </w:t>
      </w:r>
      <w:r>
        <w:t>Here is a picture</w:t>
      </w:r>
      <w:r w:rsidR="00335D0D">
        <w:t xml:space="preserve">, </w:t>
      </w:r>
    </w:p>
    <w:p w14:paraId="7F13FF4F" w14:textId="77777777" w:rsidR="00271427" w:rsidRDefault="00271427" w:rsidP="007305C9"/>
    <w:p w14:paraId="3D368178" w14:textId="77777777" w:rsidR="007305C9" w:rsidRDefault="007305C9" w:rsidP="007305C9">
      <w:r>
        <w:tab/>
      </w:r>
      <w:r w:rsidR="00CE07E2">
        <w:pict>
          <v:shape id="_x0000_i1053" type="#_x0000_t75" style="width:412.5pt;height:102pt">
            <v:imagedata r:id="rId41" o:title=""/>
          </v:shape>
        </w:pict>
      </w:r>
    </w:p>
    <w:p w14:paraId="6F11B786" w14:textId="77777777" w:rsidR="007305C9" w:rsidRPr="008219CC" w:rsidRDefault="007305C9" w:rsidP="007305C9">
      <w:pPr>
        <w:rPr>
          <w:rStyle w:val="subscript"/>
        </w:rPr>
      </w:pPr>
    </w:p>
    <w:p w14:paraId="15BA9534" w14:textId="77777777" w:rsidR="007305C9" w:rsidRPr="008219CC" w:rsidRDefault="007305C9" w:rsidP="00DB5DAA">
      <w:pPr>
        <w:tabs>
          <w:tab w:val="left" w:pos="7200"/>
          <w:tab w:val="left" w:pos="7920"/>
          <w:tab w:val="right" w:pos="9270"/>
        </w:tabs>
        <w:rPr>
          <w:rStyle w:val="subscript"/>
        </w:rPr>
      </w:pPr>
      <w:r>
        <w:tab/>
        <w:t>Figure 20.1.</w:t>
      </w:r>
      <w:r w:rsidR="00CA1B4F">
        <w:t xml:space="preserve"> </w:t>
      </w:r>
      <w:r>
        <w:t xml:space="preserve">Example of a main spectrum with four of the image spectra. </w:t>
      </w:r>
      <w:r w:rsidR="00DB5DAA">
        <w:tab/>
      </w:r>
      <w:r w:rsidR="00DB5DAA">
        <w:tab/>
      </w:r>
      <w:r w:rsidR="00DB5DAA">
        <w:tab/>
        <w:t>Fig 20.1</w:t>
      </w:r>
    </w:p>
    <w:p w14:paraId="31FAB9BE" w14:textId="77777777" w:rsidR="007305C9" w:rsidRDefault="007305C9" w:rsidP="007305C9"/>
    <w:p w14:paraId="7AB47D4B" w14:textId="77777777" w:rsidR="007305C9" w:rsidRDefault="007305C9" w:rsidP="007305C9">
      <w:r>
        <w:t xml:space="preserve">Thus, by sampling signal y(t) with delta functions to create the sampled signal </w:t>
      </w:r>
      <w:r w:rsidR="005D1CAD">
        <w:t>x</w:t>
      </w:r>
      <w:r>
        <w:t>(t), we hav</w:t>
      </w:r>
      <w:r w:rsidR="00CE07E2">
        <w:t>e picked up an infinite set of image spectra</w:t>
      </w:r>
      <w:r>
        <w:t xml:space="preserve"> in addition to the main spectrum Y(</w:t>
      </w:r>
      <w:r w:rsidR="00915D82">
        <w:t>ω</w:t>
      </w:r>
      <w:r>
        <w:t xml:space="preserve">). </w:t>
      </w:r>
    </w:p>
    <w:p w14:paraId="7937AD30" w14:textId="77777777" w:rsidR="007305C9" w:rsidRDefault="007305C9" w:rsidP="007305C9"/>
    <w:p w14:paraId="67FC0FE2" w14:textId="77777777" w:rsidR="007305C9" w:rsidRDefault="007305C9" w:rsidP="007305C9">
      <w:r>
        <w:t>If the spectrum Y(</w:t>
      </w:r>
      <w:r w:rsidR="00915D82">
        <w:t>ω</w:t>
      </w:r>
      <w:r>
        <w:t xml:space="preserve">) of the "reasonable" original signal y(t) completely cuts off at </w:t>
      </w:r>
      <w:r w:rsidR="002C2AE0">
        <w:t>some ω</w:t>
      </w:r>
      <w:r w:rsidR="002C2AE0">
        <w:rPr>
          <w:rStyle w:val="subscript"/>
        </w:rPr>
        <w:t>c</w:t>
      </w:r>
      <w:r>
        <w:t xml:space="preserve"> below </w:t>
      </w:r>
      <w:r w:rsidR="00915D82">
        <w:t>ω</w:t>
      </w:r>
      <w:r w:rsidRPr="008219CC">
        <w:rPr>
          <w:rStyle w:val="subscript"/>
        </w:rPr>
        <w:t>1</w:t>
      </w:r>
      <w:r>
        <w:t xml:space="preserve">/2 (as shown in Figure 20.1), then the spectra are completely disjoint. </w:t>
      </w:r>
      <w:r w:rsidR="00D91D1E">
        <w:t>One can</w:t>
      </w:r>
      <w:r>
        <w:t xml:space="preserve"> the</w:t>
      </w:r>
      <w:r w:rsidR="003B5A1C">
        <w:t xml:space="preserve">n run signal </w:t>
      </w:r>
      <w:r w:rsidR="005D1CAD">
        <w:t>x</w:t>
      </w:r>
      <w:r w:rsidR="003B5A1C">
        <w:t>(t) through a low-</w:t>
      </w:r>
      <w:r>
        <w:t xml:space="preserve">pass filter that removes all these image spectra, </w:t>
      </w:r>
      <w:r w:rsidR="00D91D1E">
        <w:t>ending</w:t>
      </w:r>
      <w:r>
        <w:t xml:space="preserve"> up with </w:t>
      </w:r>
      <w:r w:rsidR="005D1CAD">
        <w:t>X</w:t>
      </w:r>
      <w:r>
        <w:t>(</w:t>
      </w:r>
      <w:r w:rsidR="00915D82">
        <w:t>ω</w:t>
      </w:r>
      <w:r>
        <w:t>) = Y(</w:t>
      </w:r>
      <w:r w:rsidR="00915D82">
        <w:t>ω</w:t>
      </w:r>
      <w:r>
        <w:t>).</w:t>
      </w:r>
      <w:r w:rsidR="00CA1B4F">
        <w:t xml:space="preserve"> </w:t>
      </w:r>
      <w:r>
        <w:t>And from Y(</w:t>
      </w:r>
      <w:r w:rsidR="00915D82">
        <w:t>ω</w:t>
      </w:r>
      <w:r>
        <w:t>), one can presumably reconstruct y(t).</w:t>
      </w:r>
      <w:r w:rsidR="00CA1B4F">
        <w:t xml:space="preserve"> </w:t>
      </w:r>
      <w:r>
        <w:t xml:space="preserve">Thus, these image spectra can be "dealt with". </w:t>
      </w:r>
      <w:r w:rsidR="003B5A1C">
        <w:t>The larger the gaps between the spectra</w:t>
      </w:r>
      <w:r w:rsidR="00271427">
        <w:t>, the lower the cost of the low-</w:t>
      </w:r>
      <w:r w:rsidR="003B5A1C">
        <w:t xml:space="preserve">pass filter required to remove the image spectra. </w:t>
      </w:r>
    </w:p>
    <w:p w14:paraId="4BFA3E46" w14:textId="77777777" w:rsidR="007305C9" w:rsidRDefault="007305C9" w:rsidP="007305C9"/>
    <w:p w14:paraId="5A33CFDB" w14:textId="77777777" w:rsidR="007305C9" w:rsidRDefault="007305C9" w:rsidP="007305C9">
      <w:r>
        <w:t xml:space="preserve">Of course if the spectrum of y(t) </w:t>
      </w:r>
      <w:r w:rsidR="002C2AE0">
        <w:t>has ω</w:t>
      </w:r>
      <w:r w:rsidR="002C2AE0">
        <w:rPr>
          <w:rStyle w:val="subscript"/>
        </w:rPr>
        <w:t>c</w:t>
      </w:r>
      <w:r w:rsidR="002C2AE0">
        <w:t xml:space="preserve"> &gt; </w:t>
      </w:r>
      <w:r>
        <w:t xml:space="preserve"> </w:t>
      </w:r>
      <w:r w:rsidR="00915D82">
        <w:t>ω</w:t>
      </w:r>
      <w:r w:rsidRPr="008219CC">
        <w:rPr>
          <w:rStyle w:val="subscript"/>
        </w:rPr>
        <w:t>1</w:t>
      </w:r>
      <w:r>
        <w:t xml:space="preserve">/2, then the spectra in (20.7) </w:t>
      </w:r>
      <w:r w:rsidR="00124386">
        <w:t xml:space="preserve">and Fig 20.1 </w:t>
      </w:r>
      <w:r>
        <w:t>overlap, and it is impossible to recover Y(</w:t>
      </w:r>
      <w:r w:rsidR="00915D82">
        <w:t>ω</w:t>
      </w:r>
      <w:r>
        <w:t>) by itself using a low pass filter.</w:t>
      </w:r>
      <w:r w:rsidR="00CA1B4F">
        <w:t xml:space="preserve"> </w:t>
      </w:r>
      <w:r w:rsidR="00D91D1E">
        <w:t>If a low pass filter is placed just above the end of the Y(ω) spectrum</w:t>
      </w:r>
      <w:r w:rsidR="00CE07E2">
        <w:t xml:space="preserve"> at ω</w:t>
      </w:r>
      <w:r w:rsidR="00CE07E2">
        <w:rPr>
          <w:rStyle w:val="subscript"/>
        </w:rPr>
        <w:t>c</w:t>
      </w:r>
      <w:r w:rsidR="00D91D1E">
        <w:t xml:space="preserve">, the filtered signal will be contaminated with contributions from the first image spectrum, an effect </w:t>
      </w:r>
      <w:r w:rsidR="002C2AE0">
        <w:t xml:space="preserve">loosely </w:t>
      </w:r>
      <w:r w:rsidR="00D91D1E">
        <w:t xml:space="preserve">known as </w:t>
      </w:r>
      <w:r w:rsidR="00D91D1E" w:rsidRPr="002C2AE0">
        <w:rPr>
          <w:b/>
        </w:rPr>
        <w:t>aliasing</w:t>
      </w:r>
      <w:r w:rsidR="00D91D1E">
        <w:t xml:space="preserve">, as indicated in this picture, </w:t>
      </w:r>
    </w:p>
    <w:p w14:paraId="10B9E8E4" w14:textId="77777777" w:rsidR="007305C9" w:rsidRDefault="007305C9" w:rsidP="007305C9">
      <w:r>
        <w:tab/>
      </w:r>
      <w:r>
        <w:tab/>
      </w:r>
      <w:r>
        <w:tab/>
      </w:r>
      <w:r>
        <w:tab/>
      </w:r>
      <w:r>
        <w:tab/>
      </w:r>
      <w:r>
        <w:tab/>
      </w:r>
      <w:r w:rsidR="00CA1B4F">
        <w:t xml:space="preserve">        </w:t>
      </w:r>
      <w:r w:rsidR="00FF0377">
        <w:t xml:space="preserve">  </w:t>
      </w:r>
    </w:p>
    <w:p w14:paraId="47282E9F" w14:textId="77777777" w:rsidR="007305C9" w:rsidRDefault="00B9415B" w:rsidP="007305C9">
      <w:r>
        <w:tab/>
      </w:r>
      <w:r w:rsidR="00CE07E2">
        <w:pict>
          <v:shape id="_x0000_i1054" type="#_x0000_t75" style="width:421.5pt;height:103.5pt">
            <v:imagedata r:id="rId42" o:title=""/>
          </v:shape>
        </w:pict>
      </w:r>
      <w:r w:rsidR="007305C9">
        <w:tab/>
      </w:r>
      <w:r w:rsidR="00CA1B4F">
        <w:t xml:space="preserve">     </w:t>
      </w:r>
    </w:p>
    <w:p w14:paraId="6B9161A6" w14:textId="77777777" w:rsidR="007305C9" w:rsidRPr="008219CC" w:rsidRDefault="007305C9" w:rsidP="007305C9">
      <w:pPr>
        <w:rPr>
          <w:rStyle w:val="subscript"/>
        </w:rPr>
      </w:pPr>
    </w:p>
    <w:p w14:paraId="435C1FFB" w14:textId="77777777" w:rsidR="007305C9" w:rsidRPr="003935BD" w:rsidRDefault="007305C9" w:rsidP="003935BD">
      <w:pPr>
        <w:tabs>
          <w:tab w:val="left" w:pos="7200"/>
          <w:tab w:val="left" w:pos="7920"/>
          <w:tab w:val="right" w:pos="9270"/>
        </w:tabs>
      </w:pPr>
      <w:r>
        <w:tab/>
        <w:t>Figure 20.</w:t>
      </w:r>
      <w:r w:rsidR="003C6D3F">
        <w:t>2</w:t>
      </w:r>
      <w:r>
        <w:t>.</w:t>
      </w:r>
      <w:r w:rsidR="00CA1B4F">
        <w:t xml:space="preserve"> </w:t>
      </w:r>
      <w:r>
        <w:t xml:space="preserve">Here the image spectra overlap the main one. This is bad news. </w:t>
      </w:r>
      <w:r w:rsidRPr="008219CC">
        <w:rPr>
          <w:rStyle w:val="subscript"/>
        </w:rPr>
        <w:tab/>
      </w:r>
      <w:r w:rsidRPr="008219CC">
        <w:rPr>
          <w:rStyle w:val="subscript"/>
        </w:rPr>
        <w:tab/>
      </w:r>
      <w:r w:rsidR="003935BD">
        <w:rPr>
          <w:rStyle w:val="subscript"/>
        </w:rPr>
        <w:tab/>
      </w:r>
      <w:r w:rsidR="003935BD">
        <w:t>Fig 20.2</w:t>
      </w:r>
    </w:p>
    <w:p w14:paraId="4043B1A2" w14:textId="77777777" w:rsidR="00FF0377" w:rsidRDefault="00FF0377" w:rsidP="007305C9">
      <w:pPr>
        <w:rPr>
          <w:rStyle w:val="subscript"/>
        </w:rPr>
      </w:pPr>
    </w:p>
    <w:p w14:paraId="00025857" w14:textId="77777777" w:rsidR="00B1734C" w:rsidRPr="00B94AAF" w:rsidRDefault="00FF0377" w:rsidP="00B94AAF">
      <w:r>
        <w:t xml:space="preserve">There is no place one can set a low-pass or band-pass filter to cleanly capture </w:t>
      </w:r>
      <w:r w:rsidRPr="00FF0377">
        <w:rPr>
          <w:i/>
        </w:rPr>
        <w:t>just</w:t>
      </w:r>
      <w:r>
        <w:t xml:space="preserve"> the main spectrum</w:t>
      </w:r>
      <w:r w:rsidR="00CE07E2">
        <w:t xml:space="preserve"> (</w:t>
      </w:r>
      <w:r>
        <w:t>or any of its images</w:t>
      </w:r>
      <w:r w:rsidR="00CE07E2">
        <w:t>)</w:t>
      </w:r>
      <w:r w:rsidR="00271427">
        <w:t xml:space="preserve"> by itself. </w:t>
      </w:r>
      <w:r w:rsidR="00CE07E2">
        <w:t>To avoid this problem,</w:t>
      </w:r>
      <w:r w:rsidR="002C2AE0">
        <w:t xml:space="preserve"> one must select the sampling rate ω</w:t>
      </w:r>
      <w:r w:rsidR="002C2AE0">
        <w:rPr>
          <w:rStyle w:val="subscript"/>
        </w:rPr>
        <w:t>1</w:t>
      </w:r>
      <w:r w:rsidR="002C2AE0">
        <w:t xml:space="preserve"> &gt; 2ω</w:t>
      </w:r>
      <w:r w:rsidR="002C2AE0">
        <w:rPr>
          <w:rStyle w:val="subscript"/>
        </w:rPr>
        <w:t>c</w:t>
      </w:r>
      <w:r w:rsidR="002C2AE0">
        <w:t>. The quantity 2ω</w:t>
      </w:r>
      <w:r w:rsidR="002C2AE0">
        <w:rPr>
          <w:rStyle w:val="subscript"/>
        </w:rPr>
        <w:t>c</w:t>
      </w:r>
      <w:r w:rsidR="002C2AE0">
        <w:t xml:space="preserve"> is known as the </w:t>
      </w:r>
      <w:r w:rsidR="002C2AE0" w:rsidRPr="00CE07E2">
        <w:rPr>
          <w:b/>
        </w:rPr>
        <w:t>Nyquist rate</w:t>
      </w:r>
      <w:r w:rsidR="002C2AE0">
        <w:t xml:space="preserve">, so the sampling rate must be larger than the Nyquist rate. </w:t>
      </w:r>
      <w:r w:rsidR="00B1734C">
        <w:t xml:space="preserve">This means that for the highest frequency of interest, one must have at least 2 samples per sine wave. </w:t>
      </w:r>
      <w:r w:rsidR="00CE07E2">
        <w:t>In audio, one thinks of  ω</w:t>
      </w:r>
      <w:r w:rsidR="00CE07E2">
        <w:rPr>
          <w:rStyle w:val="subscript"/>
        </w:rPr>
        <w:t>c</w:t>
      </w:r>
      <w:r w:rsidR="00CE07E2">
        <w:t xml:space="preserve">/2π  </w:t>
      </w:r>
      <w:r w:rsidR="00B1734C">
        <w:t>≈</w:t>
      </w:r>
      <w:r w:rsidR="00CE07E2">
        <w:t xml:space="preserve"> 20 KHz, so the Nyquist rate is 2ω</w:t>
      </w:r>
      <w:r w:rsidR="00CE07E2">
        <w:rPr>
          <w:rStyle w:val="subscript"/>
        </w:rPr>
        <w:t>c</w:t>
      </w:r>
      <w:r w:rsidR="00CE07E2">
        <w:t>/2π</w:t>
      </w:r>
      <w:r w:rsidR="00B1734C">
        <w:t xml:space="preserve"> = 40KHz and typical values for ω</w:t>
      </w:r>
      <w:r w:rsidR="00B1734C">
        <w:rPr>
          <w:rStyle w:val="subscript"/>
        </w:rPr>
        <w:t>1</w:t>
      </w:r>
      <w:r w:rsidR="00B1734C">
        <w:t xml:space="preserve"> are ω</w:t>
      </w:r>
      <w:r w:rsidR="00B1734C">
        <w:rPr>
          <w:rStyle w:val="subscript"/>
        </w:rPr>
        <w:t>1</w:t>
      </w:r>
      <w:r w:rsidR="00B1734C">
        <w:t xml:space="preserve">/2π  = 44.1 KHz or 48 KHz. Aliasing in audio sounds like distortion, and in video causes "edge jaggies" and other artifacts. </w:t>
      </w:r>
    </w:p>
    <w:p w14:paraId="7503B5D4" w14:textId="77777777" w:rsidR="00012581" w:rsidRDefault="00012581" w:rsidP="00E41A2B">
      <w:pPr>
        <w:pStyle w:val="Heading3"/>
      </w:pPr>
    </w:p>
    <w:p w14:paraId="2A637703" w14:textId="77777777" w:rsidR="00F5259A" w:rsidRDefault="00F5259A" w:rsidP="00F5259A">
      <w:pPr>
        <w:pStyle w:val="Heading3"/>
        <w:sectPr w:rsidR="00F5259A">
          <w:headerReference w:type="default" r:id="rId43"/>
          <w:pgSz w:w="12240" w:h="15840"/>
          <w:pgMar w:top="1440" w:right="1440" w:bottom="1440" w:left="1440" w:header="720" w:footer="720" w:gutter="0"/>
          <w:cols w:space="720"/>
        </w:sectPr>
      </w:pPr>
    </w:p>
    <w:p w14:paraId="44D96C35" w14:textId="77777777" w:rsidR="007305C9" w:rsidRDefault="007305C9" w:rsidP="00E41A2B">
      <w:pPr>
        <w:pStyle w:val="Heading3"/>
      </w:pPr>
      <w:bookmarkStart w:id="36" w:name="_Toc363023242"/>
      <w:r>
        <w:t>21.</w:t>
      </w:r>
      <w:r w:rsidR="00CA1B4F">
        <w:t xml:space="preserve"> </w:t>
      </w:r>
      <w:r w:rsidR="001C1D1B">
        <w:t xml:space="preserve">Digital Filters, </w:t>
      </w:r>
      <w:r>
        <w:t xml:space="preserve">Image Spectra </w:t>
      </w:r>
      <w:r w:rsidR="001C1D1B">
        <w:t>and Group Delay</w:t>
      </w:r>
      <w:bookmarkEnd w:id="36"/>
    </w:p>
    <w:p w14:paraId="6418F6FB" w14:textId="77777777" w:rsidR="007305C9" w:rsidRDefault="007305C9" w:rsidP="007305C9"/>
    <w:p w14:paraId="2CC7F132" w14:textId="77777777" w:rsidR="001C1D1B" w:rsidRDefault="001C1D1B" w:rsidP="001C1D1B">
      <w:pPr>
        <w:pStyle w:val="Heading4"/>
      </w:pPr>
      <w:bookmarkStart w:id="37" w:name="_Toc363023243"/>
      <w:r>
        <w:t xml:space="preserve">(a) A Digital Filter as an </w:t>
      </w:r>
      <w:r w:rsidR="00673E99">
        <w:t>a</w:t>
      </w:r>
      <w:r>
        <w:t>pproximation to an Analog Filter</w:t>
      </w:r>
      <w:bookmarkEnd w:id="37"/>
    </w:p>
    <w:p w14:paraId="0D7CE83A" w14:textId="77777777" w:rsidR="001C1D1B" w:rsidRDefault="001C1D1B" w:rsidP="007305C9"/>
    <w:p w14:paraId="0BE5C37A" w14:textId="77777777" w:rsidR="007305C9" w:rsidRDefault="00B74A74" w:rsidP="007305C9">
      <w:r>
        <w:t>In Section 3 we derived the</w:t>
      </w:r>
      <w:r w:rsidR="007305C9">
        <w:t xml:space="preserve"> convolution theorem</w:t>
      </w:r>
      <w:r w:rsidR="00B64CF7">
        <w:t xml:space="preserve"> stated in (3.6)</w:t>
      </w:r>
      <w:r w:rsidR="007305C9">
        <w:t xml:space="preserve"> which we repeat here:</w:t>
      </w:r>
    </w:p>
    <w:p w14:paraId="0888E0F6" w14:textId="77777777" w:rsidR="007305C9" w:rsidRDefault="007305C9" w:rsidP="007305C9"/>
    <w:p w14:paraId="062AF558" w14:textId="77777777" w:rsidR="007305C9" w:rsidRDefault="007305C9" w:rsidP="003064B0">
      <w:pPr>
        <w:tabs>
          <w:tab w:val="left" w:pos="7200"/>
          <w:tab w:val="left" w:pos="7920"/>
          <w:tab w:val="right" w:pos="9270"/>
        </w:tabs>
      </w:pPr>
      <w:r>
        <w:tab/>
        <w:t xml:space="preserve">a(t) = </w:t>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rsidRPr="006970C7">
        <w:t xml:space="preserve"> </w:t>
      </w:r>
      <w:r w:rsidR="006970C7">
        <w:t>dt' b(t-t') c(t')</w:t>
      </w:r>
      <w:r w:rsidR="00B64CF7">
        <w:tab/>
        <w:t xml:space="preserve">sometimes written      </w:t>
      </w:r>
      <w:r>
        <w:t xml:space="preserve">a = b </w:t>
      </w:r>
      <w:r w:rsidRPr="002037F1">
        <w:t>*</w:t>
      </w:r>
      <w:r w:rsidRPr="008219CC">
        <w:rPr>
          <w:rStyle w:val="subscript"/>
        </w:rPr>
        <w:t xml:space="preserve"> </w:t>
      </w:r>
      <w:r>
        <w:t>c</w:t>
      </w:r>
      <w:r>
        <w:tab/>
      </w:r>
      <w:r w:rsidR="00E969CD">
        <w:tab/>
      </w:r>
      <w:r w:rsidR="00E969CD">
        <w:tab/>
      </w:r>
      <w:r w:rsidR="00E969CD">
        <w:tab/>
      </w:r>
      <w:r w:rsidR="00B64CF7">
        <w:tab/>
      </w:r>
      <w:r>
        <w:t>(21.1)</w:t>
      </w:r>
    </w:p>
    <w:p w14:paraId="3912D862" w14:textId="77777777" w:rsidR="007305C9" w:rsidRDefault="007305C9" w:rsidP="007305C9"/>
    <w:p w14:paraId="2303EFE9" w14:textId="77777777" w:rsidR="007305C9" w:rsidRDefault="007305C9" w:rsidP="003064B0">
      <w:pPr>
        <w:tabs>
          <w:tab w:val="left" w:pos="7200"/>
          <w:tab w:val="left" w:pos="7920"/>
          <w:tab w:val="right" w:pos="9270"/>
        </w:tabs>
      </w:pPr>
      <w:r>
        <w:tab/>
        <w:t>A(</w:t>
      </w:r>
      <w:r w:rsidR="00915D82">
        <w:t>ω</w:t>
      </w:r>
      <w:r>
        <w:t>) = B(</w:t>
      </w:r>
      <w:r w:rsidR="00915D82">
        <w:t>ω</w:t>
      </w:r>
      <w:r>
        <w:t>) C(</w:t>
      </w:r>
      <w:r w:rsidR="00915D82">
        <w:t>ω</w:t>
      </w:r>
      <w:r>
        <w:t>)</w:t>
      </w:r>
      <w:r>
        <w:tab/>
      </w:r>
      <w:r w:rsidR="008F4F79">
        <w:t>.</w:t>
      </w:r>
      <w:r>
        <w:tab/>
      </w:r>
      <w:r>
        <w:tab/>
      </w:r>
      <w:r>
        <w:tab/>
      </w:r>
      <w:r>
        <w:tab/>
      </w:r>
      <w:r>
        <w:tab/>
      </w:r>
      <w:r>
        <w:tab/>
      </w:r>
      <w:r w:rsidR="00E969CD">
        <w:tab/>
      </w:r>
      <w:r w:rsidR="00E969CD">
        <w:tab/>
      </w:r>
      <w:r w:rsidR="00E969CD">
        <w:tab/>
      </w:r>
      <w:r>
        <w:t>(21.2)</w:t>
      </w:r>
    </w:p>
    <w:p w14:paraId="69177BFC" w14:textId="77777777" w:rsidR="00B64CF7" w:rsidRDefault="00B64CF7" w:rsidP="007305C9"/>
    <w:p w14:paraId="44FC512E" w14:textId="77777777" w:rsidR="00B64CF7" w:rsidRDefault="00B64CF7" w:rsidP="007305C9">
      <w:r>
        <w:t>As demonstrated in Section 4 (b), one can interpret c(t) as an input signal, a(t) as an output signal, and b</w:t>
      </w:r>
      <w:r w:rsidR="002121BA">
        <w:t>(t)</w:t>
      </w:r>
      <w:r>
        <w:t xml:space="preserve"> as a "filter" which acts on the input to create the output.  Equation (21.2) shows the action of such a filter in the frequency domain. </w:t>
      </w:r>
      <w:r w:rsidR="002121BA">
        <w:t xml:space="preserve">B(ω) might be a low-pass filter, a band-pass filter, or some other filter. </w:t>
      </w:r>
    </w:p>
    <w:p w14:paraId="1EC33B5D" w14:textId="77777777" w:rsidR="00271427" w:rsidRDefault="00271427" w:rsidP="007305C9"/>
    <w:p w14:paraId="42C9169B" w14:textId="77777777" w:rsidR="00271427" w:rsidRDefault="00271427" w:rsidP="007305C9">
      <w:r>
        <w:t xml:space="preserve">When </w:t>
      </w:r>
      <w:r w:rsidR="008B6513">
        <w:t>a</w:t>
      </w:r>
      <w:r>
        <w:t xml:space="preserve"> spectrum </w:t>
      </w:r>
      <w:r w:rsidR="008B6513">
        <w:t xml:space="preserve">like </w:t>
      </w:r>
      <w:r>
        <w:t xml:space="preserve">B(ω) </w:t>
      </w:r>
      <w:r w:rsidR="008B6513">
        <w:t>is associated with a</w:t>
      </w:r>
      <w:r>
        <w:t xml:space="preserve"> filter, it is called </w:t>
      </w:r>
      <w:r w:rsidR="008B6513">
        <w:t>the</w:t>
      </w:r>
      <w:r>
        <w:t xml:space="preserve"> </w:t>
      </w:r>
      <w:r w:rsidRPr="00271427">
        <w:rPr>
          <w:b/>
        </w:rPr>
        <w:t>transfer function</w:t>
      </w:r>
      <w:r w:rsidR="008B6513">
        <w:t xml:space="preserve"> of that filter. </w:t>
      </w:r>
      <w:r>
        <w:t xml:space="preserve"> </w:t>
      </w:r>
    </w:p>
    <w:p w14:paraId="37751E83" w14:textId="77777777" w:rsidR="00893EEA" w:rsidRDefault="00893EEA" w:rsidP="007305C9"/>
    <w:p w14:paraId="23205824" w14:textId="77777777" w:rsidR="00893EEA" w:rsidRDefault="00893EEA" w:rsidP="007305C9">
      <w:r>
        <w:t xml:space="preserve">As discussed in the </w:t>
      </w:r>
      <w:r w:rsidR="00B74A74">
        <w:t>second</w:t>
      </w:r>
      <w:r>
        <w:t xml:space="preserve"> comment after (3.7), the filter </w:t>
      </w:r>
      <w:r w:rsidR="00855FC0">
        <w:t xml:space="preserve">(21.1) </w:t>
      </w:r>
      <w:r>
        <w:t xml:space="preserve">can be thought of as </w:t>
      </w:r>
      <w:r w:rsidRPr="00B74A74">
        <w:rPr>
          <w:b/>
        </w:rPr>
        <w:t>a</w:t>
      </w:r>
      <w:r>
        <w:t xml:space="preserve"> = </w:t>
      </w:r>
      <w:r w:rsidRPr="00B74A74">
        <w:rPr>
          <w:rFonts w:ascii="Script MT Bold" w:hAnsi="Script MT Bold"/>
        </w:rPr>
        <w:t>B</w:t>
      </w:r>
      <w:r w:rsidRPr="00B74A74">
        <w:rPr>
          <w:b/>
        </w:rPr>
        <w:t>c</w:t>
      </w:r>
      <w:r>
        <w:t xml:space="preserve"> where </w:t>
      </w:r>
      <w:r w:rsidR="00B74A74" w:rsidRPr="00B74A74">
        <w:rPr>
          <w:rFonts w:ascii="Script MT Bold" w:hAnsi="Script MT Bold"/>
        </w:rPr>
        <w:t>B</w:t>
      </w:r>
      <w:r>
        <w:t xml:space="preserve"> is a linear integral operator, so the filter (21.1) is linear in the usual sens</w:t>
      </w:r>
      <w:r w:rsidR="00855FC0">
        <w:t xml:space="preserve">e of a linear operator, </w:t>
      </w:r>
    </w:p>
    <w:p w14:paraId="2AE21AAC" w14:textId="77777777" w:rsidR="00893EEA" w:rsidRDefault="00893EEA" w:rsidP="007305C9"/>
    <w:p w14:paraId="3F25F7CD" w14:textId="77777777" w:rsidR="00893EEA" w:rsidRPr="00855FC0" w:rsidRDefault="00893EEA" w:rsidP="007305C9">
      <w:r>
        <w:tab/>
      </w:r>
      <w:r w:rsidR="00B74A74" w:rsidRPr="00B74A74">
        <w:rPr>
          <w:rFonts w:ascii="Script MT Bold" w:hAnsi="Script MT Bold"/>
        </w:rPr>
        <w:t>B</w:t>
      </w:r>
      <w:r w:rsidR="00B74A74">
        <w:t xml:space="preserve"> </w:t>
      </w:r>
      <w:r>
        <w:t>(c</w:t>
      </w:r>
      <w:r>
        <w:rPr>
          <w:rStyle w:val="subscript"/>
        </w:rPr>
        <w:t>1</w:t>
      </w:r>
      <w:r>
        <w:t>+c</w:t>
      </w:r>
      <w:r>
        <w:rPr>
          <w:rStyle w:val="subscript"/>
        </w:rPr>
        <w:t>2</w:t>
      </w:r>
      <w:r>
        <w:t xml:space="preserve">) = </w:t>
      </w:r>
      <w:r w:rsidR="00B74A74" w:rsidRPr="00B74A74">
        <w:rPr>
          <w:rFonts w:ascii="Script MT Bold" w:hAnsi="Script MT Bold"/>
        </w:rPr>
        <w:t>B</w:t>
      </w:r>
      <w:r>
        <w:t>c</w:t>
      </w:r>
      <w:r>
        <w:rPr>
          <w:rStyle w:val="subscript"/>
        </w:rPr>
        <w:t>1</w:t>
      </w:r>
      <w:r>
        <w:t xml:space="preserve"> + </w:t>
      </w:r>
      <w:r w:rsidR="00B74A74" w:rsidRPr="00B74A74">
        <w:rPr>
          <w:rFonts w:ascii="Script MT Bold" w:hAnsi="Script MT Bold"/>
        </w:rPr>
        <w:t>B</w:t>
      </w:r>
      <w:r>
        <w:t>c</w:t>
      </w:r>
      <w:r>
        <w:rPr>
          <w:rStyle w:val="subscript"/>
        </w:rPr>
        <w:t>2</w:t>
      </w:r>
      <w:r>
        <w:tab/>
        <w:t>and</w:t>
      </w:r>
      <w:r>
        <w:tab/>
      </w:r>
      <w:r w:rsidR="00B74A74" w:rsidRPr="00B74A74">
        <w:rPr>
          <w:rFonts w:ascii="Script MT Bold" w:hAnsi="Script MT Bold"/>
        </w:rPr>
        <w:t>B</w:t>
      </w:r>
      <w:r w:rsidR="00B74A74">
        <w:t xml:space="preserve"> </w:t>
      </w:r>
      <w:r>
        <w:t>(αc) = α</w:t>
      </w:r>
      <w:r w:rsidR="00B74A74" w:rsidRPr="00B74A74">
        <w:rPr>
          <w:rFonts w:ascii="Script MT Bold" w:hAnsi="Script MT Bold"/>
        </w:rPr>
        <w:t>B</w:t>
      </w:r>
      <w:r w:rsidR="00B74A74">
        <w:t xml:space="preserve"> </w:t>
      </w:r>
      <w:r>
        <w:t>(c)</w:t>
      </w:r>
      <w:r w:rsidR="00855FC0">
        <w:t xml:space="preserve">. </w:t>
      </w:r>
    </w:p>
    <w:p w14:paraId="2EA0399B" w14:textId="77777777" w:rsidR="00893EEA" w:rsidRDefault="00893EEA" w:rsidP="007305C9"/>
    <w:p w14:paraId="53CEC9BF" w14:textId="77777777" w:rsidR="00893EEA" w:rsidRDefault="00893EEA" w:rsidP="007305C9">
      <w:r>
        <w:t>Moreover, by considering the fact that</w:t>
      </w:r>
    </w:p>
    <w:p w14:paraId="3F1E8771" w14:textId="77777777" w:rsidR="00893EEA" w:rsidRDefault="00893EEA" w:rsidP="007305C9"/>
    <w:p w14:paraId="113ED8D7" w14:textId="77777777" w:rsidR="00893EEA" w:rsidRPr="00E91D9C" w:rsidRDefault="00893EEA" w:rsidP="003064B0">
      <w:pPr>
        <w:tabs>
          <w:tab w:val="left" w:pos="7200"/>
          <w:tab w:val="left" w:pos="7920"/>
          <w:tab w:val="right" w:pos="9270"/>
        </w:tabs>
      </w:pPr>
      <w:r>
        <w:tab/>
        <w:t xml:space="preserve">a(t+Δ)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 xml:space="preserve">dt' b(t+Δ-t') 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c(t"+Δ)</w:t>
      </w:r>
      <w:r w:rsidR="00855FC0">
        <w:t xml:space="preserve"> </w:t>
      </w:r>
      <w:r w:rsidR="00855FC0">
        <w:tab/>
      </w:r>
      <w:r w:rsidR="00855FC0">
        <w:tab/>
        <w:t>//  -t"  = Δ - t'</w:t>
      </w:r>
      <w:r w:rsidR="00E91D9C">
        <w:tab/>
      </w:r>
      <w:r w:rsidR="00E91D9C">
        <w:tab/>
        <w:t>(21.3)</w:t>
      </w:r>
    </w:p>
    <w:p w14:paraId="33115AF7" w14:textId="77777777" w:rsidR="00893EEA" w:rsidRDefault="00893EEA" w:rsidP="007305C9"/>
    <w:p w14:paraId="3BDB8BAC" w14:textId="77777777" w:rsidR="00893EEA" w:rsidRDefault="00893EEA" w:rsidP="007305C9">
      <w:r>
        <w:t xml:space="preserve">one sees that the filter is invariant under a time shift of the input stream. </w:t>
      </w:r>
      <w:r w:rsidR="00855FC0">
        <w:t xml:space="preserve">This might not be the case if the filter kernel had the </w:t>
      </w:r>
      <w:r w:rsidR="008F4F79">
        <w:t xml:space="preserve">more general </w:t>
      </w:r>
      <w:r w:rsidR="00855FC0">
        <w:t xml:space="preserve">form b(t,t') instead of b(t-t'). </w:t>
      </w:r>
    </w:p>
    <w:p w14:paraId="708A2C6F" w14:textId="77777777" w:rsidR="00855FC0" w:rsidRDefault="00855FC0" w:rsidP="007305C9"/>
    <w:p w14:paraId="7FD78E30" w14:textId="77777777" w:rsidR="00855FC0" w:rsidRPr="00893EEA" w:rsidRDefault="00855FC0" w:rsidP="007305C9">
      <w:r>
        <w:t xml:space="preserve">Filters of the type (21.1) are therefore referred to as </w:t>
      </w:r>
      <w:r w:rsidRPr="008F4F79">
        <w:rPr>
          <w:b/>
        </w:rPr>
        <w:t>linear time-invariant</w:t>
      </w:r>
      <w:r>
        <w:t xml:space="preserve"> (</w:t>
      </w:r>
      <w:r w:rsidRPr="008B6513">
        <w:rPr>
          <w:b/>
        </w:rPr>
        <w:t>LIT</w:t>
      </w:r>
      <w:r>
        <w:t xml:space="preserve">) filters. </w:t>
      </w:r>
    </w:p>
    <w:p w14:paraId="0B76CEFC" w14:textId="77777777" w:rsidR="00893EEA" w:rsidRDefault="00893EEA" w:rsidP="007305C9"/>
    <w:p w14:paraId="67EF63A6" w14:textId="77777777" w:rsidR="007305C9" w:rsidRDefault="007305C9" w:rsidP="007305C9">
      <w:r>
        <w:t>A</w:t>
      </w:r>
      <w:r w:rsidR="00B64CF7">
        <w:t xml:space="preserve"> time-domain</w:t>
      </w:r>
      <w:r>
        <w:t xml:space="preserve"> </w:t>
      </w:r>
      <w:r>
        <w:rPr>
          <w:i/>
        </w:rPr>
        <w:t>digital</w:t>
      </w:r>
      <w:r>
        <w:t xml:space="preserve"> filter can only approximate the continuous integration shown in (21.1).</w:t>
      </w:r>
      <w:r w:rsidR="00CA1B4F">
        <w:t xml:space="preserve"> </w:t>
      </w:r>
      <w:r>
        <w:t>What a digital (FIR) filter really does is this,</w:t>
      </w:r>
      <w:r w:rsidR="00CA1B4F">
        <w:t xml:space="preserve"> </w:t>
      </w:r>
    </w:p>
    <w:p w14:paraId="65CEC9CB" w14:textId="77777777" w:rsidR="007305C9" w:rsidRDefault="007305C9" w:rsidP="007305C9">
      <w:r>
        <w:tab/>
      </w:r>
    </w:p>
    <w:p w14:paraId="49205F91" w14:textId="77777777" w:rsidR="007305C9" w:rsidRDefault="007305C9" w:rsidP="003064B0">
      <w:pPr>
        <w:tabs>
          <w:tab w:val="left" w:pos="7200"/>
          <w:tab w:val="left" w:pos="7920"/>
          <w:tab w:val="right" w:pos="9270"/>
        </w:tabs>
      </w:pPr>
      <w:r>
        <w:tab/>
        <w:t>a(t</w:t>
      </w:r>
      <w:r w:rsidRPr="008219CC">
        <w:rPr>
          <w:rStyle w:val="subscript"/>
        </w:rPr>
        <w:t>n</w:t>
      </w:r>
      <w:r>
        <w:t>)</w:t>
      </w:r>
      <w:r w:rsidR="00CA1B4F">
        <w:t xml:space="preserve"> </w:t>
      </w:r>
      <w:r>
        <w:t xml:space="preserve"> =</w:t>
      </w:r>
      <w:r w:rsidR="00CA1B4F">
        <w:t xml:space="preserve"> </w:t>
      </w:r>
      <w:r>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 xml:space="preserve"> ∆t  b(t</w:t>
      </w:r>
      <w:r w:rsidR="006970C7" w:rsidRPr="00915D82">
        <w:rPr>
          <w:rStyle w:val="subscript"/>
        </w:rPr>
        <w:t xml:space="preserve">n </w:t>
      </w:r>
      <w:r w:rsidR="006970C7">
        <w:t xml:space="preserve"> - t</w:t>
      </w:r>
      <w:r w:rsidR="006970C7" w:rsidRPr="00915D82">
        <w:rPr>
          <w:rStyle w:val="subscript"/>
        </w:rPr>
        <w:t>m</w:t>
      </w:r>
      <w:r w:rsidR="006970C7">
        <w:t>) c(t</w:t>
      </w:r>
      <w:r w:rsidR="006970C7" w:rsidRPr="00915D82">
        <w:rPr>
          <w:rStyle w:val="subscript"/>
        </w:rPr>
        <w:t>m</w:t>
      </w:r>
      <w:r w:rsidR="006970C7">
        <w:t>)</w:t>
      </w:r>
      <w:r>
        <w:tab/>
      </w:r>
      <w:r w:rsidR="002121BA">
        <w:t xml:space="preserve">    </w:t>
      </w:r>
      <w:r>
        <w:t>where</w:t>
      </w:r>
      <w:r w:rsidR="00CA1B4F">
        <w:t xml:space="preserve"> </w:t>
      </w:r>
      <w:r>
        <w:t xml:space="preserve"> t</w:t>
      </w:r>
      <w:r w:rsidRPr="008219CC">
        <w:rPr>
          <w:rStyle w:val="subscript"/>
        </w:rPr>
        <w:t>n</w:t>
      </w:r>
      <w:r>
        <w:t xml:space="preserve"> = n ∆t </w:t>
      </w:r>
      <w:r w:rsidR="002121BA">
        <w:t>.</w:t>
      </w:r>
      <w:r>
        <w:tab/>
      </w:r>
      <w:r>
        <w:tab/>
      </w:r>
      <w:r w:rsidR="00E969CD">
        <w:tab/>
      </w:r>
      <w:r w:rsidR="00E969CD">
        <w:tab/>
      </w:r>
      <w:r w:rsidR="00E969CD">
        <w:tab/>
      </w:r>
      <w:r>
        <w:t>(21.</w:t>
      </w:r>
      <w:r w:rsidR="00E91D9C">
        <w:t>4</w:t>
      </w:r>
      <w:r>
        <w:t>)</w:t>
      </w:r>
    </w:p>
    <w:p w14:paraId="79FF09F3" w14:textId="77777777" w:rsidR="007305C9" w:rsidRDefault="007305C9" w:rsidP="007305C9"/>
    <w:p w14:paraId="482DAC08" w14:textId="77777777" w:rsidR="007305C9" w:rsidRDefault="002121BA" w:rsidP="007305C9">
      <w:r>
        <w:t>The objects appearing in (21.</w:t>
      </w:r>
      <w:r w:rsidR="00E91D9C">
        <w:t>4</w:t>
      </w:r>
      <w:r>
        <w:t>) are just numbers</w:t>
      </w:r>
      <w:r w:rsidR="007305C9">
        <w:t xml:space="preserve"> -- the values the functions a, b and c take at particular times, so </w:t>
      </w:r>
      <w:r>
        <w:t>one</w:t>
      </w:r>
      <w:r w:rsidR="007305C9">
        <w:t xml:space="preserve"> could just as well write this as</w:t>
      </w:r>
    </w:p>
    <w:p w14:paraId="1B2D9962" w14:textId="77777777" w:rsidR="003B5A1C" w:rsidRDefault="003B5A1C" w:rsidP="007305C9">
      <w:pPr>
        <w:ind w:left="800"/>
      </w:pPr>
    </w:p>
    <w:p w14:paraId="3F61FC59" w14:textId="77777777" w:rsidR="007305C9" w:rsidRDefault="00B74A74" w:rsidP="003064B0">
      <w:pPr>
        <w:tabs>
          <w:tab w:val="left" w:pos="7200"/>
          <w:tab w:val="left" w:pos="7920"/>
          <w:tab w:val="right" w:pos="9270"/>
        </w:tabs>
      </w:pPr>
      <w:r>
        <w:tab/>
      </w:r>
      <w:r w:rsidR="007305C9">
        <w:t>a</w:t>
      </w:r>
      <w:r w:rsidR="007305C9" w:rsidRPr="008219CC">
        <w:rPr>
          <w:rStyle w:val="subscript"/>
        </w:rPr>
        <w:t>n</w:t>
      </w:r>
      <w:r w:rsidR="00CA1B4F">
        <w:t xml:space="preserve"> </w:t>
      </w:r>
      <w:r w:rsidR="007305C9">
        <w:t>=</w:t>
      </w:r>
      <w:r w:rsidR="00CA1B4F">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∆t  b</w:t>
      </w:r>
      <w:r w:rsidR="006970C7" w:rsidRPr="00915D82">
        <w:rPr>
          <w:rStyle w:val="subscript"/>
        </w:rPr>
        <w:t>n-m</w:t>
      </w:r>
      <w:r w:rsidR="006970C7">
        <w:t xml:space="preserve"> c</w:t>
      </w:r>
      <w:r w:rsidR="006970C7" w:rsidRPr="00915D82">
        <w:rPr>
          <w:rStyle w:val="subscript"/>
        </w:rPr>
        <w:t>m</w:t>
      </w:r>
      <w:r w:rsidR="003B5A1C">
        <w:t xml:space="preserve">   .</w:t>
      </w:r>
      <w:r w:rsidR="003B5A1C">
        <w:tab/>
      </w:r>
      <w:r w:rsidR="007305C9">
        <w:tab/>
      </w:r>
      <w:r w:rsidR="007305C9">
        <w:tab/>
      </w:r>
      <w:r w:rsidR="007305C9">
        <w:tab/>
      </w:r>
      <w:r w:rsidR="007305C9">
        <w:tab/>
      </w:r>
      <w:r w:rsidR="00E969CD">
        <w:tab/>
      </w:r>
      <w:r w:rsidR="00E969CD">
        <w:tab/>
      </w:r>
      <w:r w:rsidR="00E969CD">
        <w:tab/>
      </w:r>
      <w:r w:rsidR="006970C7">
        <w:tab/>
      </w:r>
      <w:r w:rsidR="007305C9">
        <w:t>(21.</w:t>
      </w:r>
      <w:r w:rsidR="00E91D9C">
        <w:t>5</w:t>
      </w:r>
      <w:r w:rsidR="007305C9">
        <w:t>)</w:t>
      </w:r>
    </w:p>
    <w:p w14:paraId="2D1AC191" w14:textId="77777777" w:rsidR="007305C9" w:rsidRDefault="007305C9" w:rsidP="007305C9"/>
    <w:p w14:paraId="7680AC57" w14:textId="77777777" w:rsidR="007305C9" w:rsidRDefault="007305C9" w:rsidP="007305C9">
      <w:r>
        <w:t>Think of the "digital filter" as a set of numbers b</w:t>
      </w:r>
      <w:r w:rsidRPr="008219CC">
        <w:rPr>
          <w:rStyle w:val="subscript"/>
        </w:rPr>
        <w:t>k</w:t>
      </w:r>
      <w:r>
        <w:t xml:space="preserve"> ;</w:t>
      </w:r>
      <w:r w:rsidR="00CA1B4F">
        <w:t xml:space="preserve"> </w:t>
      </w:r>
      <w:r>
        <w:t>c</w:t>
      </w:r>
      <w:r w:rsidRPr="008219CC">
        <w:rPr>
          <w:rStyle w:val="subscript"/>
        </w:rPr>
        <w:t>k</w:t>
      </w:r>
      <w:r>
        <w:t xml:space="preserve"> is the input signal to the filter, and a</w:t>
      </w:r>
      <w:r w:rsidRPr="008219CC">
        <w:rPr>
          <w:rStyle w:val="subscript"/>
        </w:rPr>
        <w:t xml:space="preserve">n </w:t>
      </w:r>
      <w:r>
        <w:t>is the output of the filter.</w:t>
      </w:r>
      <w:r w:rsidR="00CA1B4F">
        <w:t xml:space="preserve"> </w:t>
      </w:r>
      <w:r>
        <w:t xml:space="preserve">Typically these numbers are represented by one byte in </w:t>
      </w:r>
      <w:r w:rsidR="002121BA">
        <w:t xml:space="preserve">(black &amp; white) </w:t>
      </w:r>
      <w:r>
        <w:t>video, and by two bytes in audio.</w:t>
      </w:r>
      <w:r w:rsidR="00CA1B4F">
        <w:t xml:space="preserve"> </w:t>
      </w:r>
      <w:r>
        <w:t>The set of numbers b</w:t>
      </w:r>
      <w:r w:rsidRPr="008219CC">
        <w:rPr>
          <w:rStyle w:val="subscript"/>
        </w:rPr>
        <w:t xml:space="preserve">k </w:t>
      </w:r>
      <w:r>
        <w:t>is in practice finite.</w:t>
      </w:r>
      <w:r w:rsidR="00CA1B4F">
        <w:t xml:space="preserve"> </w:t>
      </w:r>
      <w:r>
        <w:t xml:space="preserve">For example, a </w:t>
      </w:r>
      <w:r w:rsidR="002121BA">
        <w:t>"</w:t>
      </w:r>
      <w:r>
        <w:t>5 tap filter</w:t>
      </w:r>
      <w:r w:rsidR="002121BA">
        <w:t>"</w:t>
      </w:r>
      <w:r>
        <w:t xml:space="preserve"> has only these non-zero values: </w:t>
      </w:r>
      <w:r w:rsidR="002121BA">
        <w:t xml:space="preserve"> </w:t>
      </w:r>
      <w:r>
        <w:t>b</w:t>
      </w:r>
      <w:r w:rsidRPr="008219CC">
        <w:rPr>
          <w:rStyle w:val="subscript"/>
        </w:rPr>
        <w:t xml:space="preserve">-2, </w:t>
      </w:r>
      <w:r>
        <w:t>b</w:t>
      </w:r>
      <w:r w:rsidRPr="008219CC">
        <w:rPr>
          <w:rStyle w:val="subscript"/>
        </w:rPr>
        <w:t xml:space="preserve">-1, </w:t>
      </w:r>
      <w:r>
        <w:t>b</w:t>
      </w:r>
      <w:r w:rsidRPr="008219CC">
        <w:rPr>
          <w:rStyle w:val="subscript"/>
        </w:rPr>
        <w:t>0</w:t>
      </w:r>
      <w:r>
        <w:t>, b</w:t>
      </w:r>
      <w:r w:rsidRPr="008219CC">
        <w:rPr>
          <w:rStyle w:val="subscript"/>
        </w:rPr>
        <w:t>1</w:t>
      </w:r>
      <w:r>
        <w:t>, b</w:t>
      </w:r>
      <w:r w:rsidRPr="008219CC">
        <w:rPr>
          <w:rStyle w:val="subscript"/>
        </w:rPr>
        <w:t>2</w:t>
      </w:r>
      <w:r>
        <w:t xml:space="preserve"> . Therefore the summation in (21.</w:t>
      </w:r>
      <w:r w:rsidR="00E91D9C">
        <w:t>5</w:t>
      </w:r>
      <w:r>
        <w:t>) in practice is finite.</w:t>
      </w:r>
      <w:r w:rsidR="00CA1B4F">
        <w:t xml:space="preserve"> </w:t>
      </w:r>
      <w:r>
        <w:t>∆t is the time between samples,</w:t>
      </w:r>
      <w:r w:rsidR="00CA1B4F">
        <w:t xml:space="preserve"> </w:t>
      </w:r>
      <w:r>
        <w:t xml:space="preserve">so perhaps 1/∆t is 13.5 MHz for </w:t>
      </w:r>
      <w:r w:rsidR="002121BA">
        <w:t xml:space="preserve">digital </w:t>
      </w:r>
      <w:r>
        <w:t>601 video or</w:t>
      </w:r>
      <w:r w:rsidR="00CA1B4F">
        <w:t xml:space="preserve"> </w:t>
      </w:r>
      <w:r>
        <w:t xml:space="preserve">44.1 KHz for </w:t>
      </w:r>
      <w:r w:rsidR="002121BA">
        <w:t xml:space="preserve">digital </w:t>
      </w:r>
      <w:r>
        <w:t xml:space="preserve">audio. </w:t>
      </w:r>
    </w:p>
    <w:p w14:paraId="41608F8C" w14:textId="77777777" w:rsidR="007305C9" w:rsidRDefault="007305C9" w:rsidP="007305C9"/>
    <w:p w14:paraId="306FD723" w14:textId="77777777" w:rsidR="007305C9" w:rsidRDefault="007305C9" w:rsidP="007305C9">
      <w:r>
        <w:t xml:space="preserve">Since in </w:t>
      </w:r>
      <w:r w:rsidR="008F4F79">
        <w:t xml:space="preserve">digital </w:t>
      </w:r>
      <w:r>
        <w:t>practice the convolution integral (21.1) is replaced by the summation (21.</w:t>
      </w:r>
      <w:r w:rsidR="008F4F79">
        <w:t>5</w:t>
      </w:r>
      <w:r>
        <w:t>), one is forced to ask oneself:</w:t>
      </w:r>
      <w:r w:rsidR="00CA1B4F">
        <w:t xml:space="preserve"> </w:t>
      </w:r>
      <w:r w:rsidRPr="001C1D1B">
        <w:rPr>
          <w:u w:val="single"/>
        </w:rPr>
        <w:t>what happens in this case to (21.2)</w:t>
      </w:r>
      <w:r>
        <w:t>?</w:t>
      </w:r>
      <w:r w:rsidR="00CA1B4F">
        <w:t xml:space="preserve"> </w:t>
      </w:r>
      <w:r>
        <w:t>We have all the tools needed to answer this question.</w:t>
      </w:r>
    </w:p>
    <w:p w14:paraId="4D9D150F" w14:textId="77777777" w:rsidR="00185238" w:rsidRDefault="00185238" w:rsidP="007305C9"/>
    <w:p w14:paraId="1E3DB4E5" w14:textId="77777777" w:rsidR="007305C9" w:rsidRDefault="007305C9" w:rsidP="007305C9">
      <w:r>
        <w:t>Recall the Fourier Integral transform pair</w:t>
      </w:r>
      <w:r w:rsidR="00CA1B4F">
        <w:t xml:space="preserve"> </w:t>
      </w:r>
      <w:r>
        <w:t xml:space="preserve">(1.1) and (1.2) which we repeat here, </w:t>
      </w:r>
    </w:p>
    <w:p w14:paraId="405183DE" w14:textId="77777777" w:rsidR="007305C9" w:rsidRDefault="007305C9" w:rsidP="007305C9"/>
    <w:p w14:paraId="123CAADA" w14:textId="77777777" w:rsidR="007305C9" w:rsidRDefault="007305C9" w:rsidP="003064B0">
      <w:pPr>
        <w:tabs>
          <w:tab w:val="left" w:pos="7200"/>
          <w:tab w:val="left" w:pos="7920"/>
          <w:tab w:val="right" w:pos="9270"/>
        </w:tabs>
      </w:pPr>
      <w:r>
        <w:tab/>
        <w:t>X(</w:t>
      </w:r>
      <w:r w:rsidR="00915D82">
        <w:t>ω</w:t>
      </w:r>
      <w:r>
        <w:t>)</w:t>
      </w:r>
      <w:r w:rsidR="00CA1B4F">
        <w:t xml:space="preserve"> </w:t>
      </w:r>
      <w:r>
        <w:t xml:space="preserve">= </w:t>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t xml:space="preserve"> dt x(t) e</w:t>
      </w:r>
      <w:r w:rsidR="006970C7" w:rsidRPr="00915D82">
        <w:rPr>
          <w:rStyle w:val="superscript"/>
        </w:rPr>
        <w:t>-i</w:t>
      </w:r>
      <w:r w:rsidR="006970C7">
        <w:rPr>
          <w:rStyle w:val="superscript"/>
        </w:rPr>
        <w:t>ω</w:t>
      </w:r>
      <w:r w:rsidR="006970C7" w:rsidRPr="00915D82">
        <w:rPr>
          <w:rStyle w:val="superscript"/>
        </w:rPr>
        <w:t>t</w:t>
      </w:r>
      <w:r>
        <w:tab/>
      </w:r>
      <w:r w:rsidR="006970C7">
        <w:tab/>
      </w:r>
      <w:r w:rsidR="002121BA">
        <w:tab/>
      </w:r>
      <w:r w:rsidR="002121BA">
        <w:rPr>
          <w:color w:val="000000"/>
        </w:rPr>
        <w:t xml:space="preserve">// </w:t>
      </w:r>
      <w:r w:rsidR="002121BA" w:rsidRPr="00CC368E">
        <w:rPr>
          <w:color w:val="000000"/>
        </w:rPr>
        <w:t>projection</w:t>
      </w:r>
      <w:r w:rsidR="002121BA">
        <w:rPr>
          <w:color w:val="000000"/>
        </w:rPr>
        <w:t xml:space="preserve">, </w:t>
      </w:r>
      <w:r w:rsidR="002121BA" w:rsidRPr="00CC368E">
        <w:rPr>
          <w:color w:val="000000"/>
        </w:rPr>
        <w:t xml:space="preserve"> transform</w:t>
      </w:r>
      <w:r>
        <w:tab/>
      </w:r>
      <w:r w:rsidR="00E969CD">
        <w:tab/>
      </w:r>
      <w:r w:rsidR="00E969CD">
        <w:tab/>
      </w:r>
      <w:r w:rsidR="00E969CD">
        <w:tab/>
      </w:r>
      <w:r>
        <w:t>(21.</w:t>
      </w:r>
      <w:r w:rsidR="00E91D9C">
        <w:t>6</w:t>
      </w:r>
      <w:r>
        <w:t>)</w:t>
      </w:r>
    </w:p>
    <w:p w14:paraId="3C732072" w14:textId="77777777" w:rsidR="007305C9" w:rsidRDefault="007305C9" w:rsidP="003064B0">
      <w:pPr>
        <w:tabs>
          <w:tab w:val="left" w:pos="7200"/>
          <w:tab w:val="left" w:pos="7920"/>
          <w:tab w:val="right" w:pos="9270"/>
        </w:tabs>
      </w:pPr>
      <w:r>
        <w:tab/>
      </w:r>
      <w:r w:rsidR="006970C7">
        <w:t>x(t) =</w:t>
      </w:r>
      <w:r w:rsidR="00596958">
        <w:t xml:space="preserve"> </w:t>
      </w:r>
      <w:r w:rsidR="00596958">
        <w:fldChar w:fldCharType="begin"/>
      </w:r>
      <w:r w:rsidR="00596958">
        <w:instrText xml:space="preserve"> EQ \f(1,2π) </w:instrText>
      </w:r>
      <w:r w:rsidR="00596958">
        <w:fldChar w:fldCharType="end"/>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t>dω X(ω) e</w:t>
      </w:r>
      <w:r w:rsidR="006970C7">
        <w:rPr>
          <w:rStyle w:val="superscript"/>
        </w:rPr>
        <w:t>+</w:t>
      </w:r>
      <w:r w:rsidR="006970C7" w:rsidRPr="00915D82">
        <w:rPr>
          <w:rStyle w:val="superscript"/>
        </w:rPr>
        <w:t>i</w:t>
      </w:r>
      <w:r w:rsidR="006970C7">
        <w:rPr>
          <w:rStyle w:val="superscript"/>
        </w:rPr>
        <w:t>ω</w:t>
      </w:r>
      <w:r w:rsidR="006970C7" w:rsidRPr="00915D82">
        <w:rPr>
          <w:rStyle w:val="superscript"/>
        </w:rPr>
        <w:t>t</w:t>
      </w:r>
      <w:r w:rsidR="00C96602">
        <w:t xml:space="preserve">  .</w:t>
      </w:r>
      <w:r>
        <w:tab/>
      </w:r>
      <w:r>
        <w:tab/>
      </w:r>
      <w:r w:rsidR="002121BA">
        <w:rPr>
          <w:color w:val="000000"/>
        </w:rPr>
        <w:t xml:space="preserve">// </w:t>
      </w:r>
      <w:r w:rsidR="002121BA" w:rsidRPr="00CC368E">
        <w:rPr>
          <w:color w:val="000000"/>
        </w:rPr>
        <w:t>expansion</w:t>
      </w:r>
      <w:r w:rsidR="002121BA">
        <w:rPr>
          <w:color w:val="000000"/>
        </w:rPr>
        <w:t xml:space="preserve">, </w:t>
      </w:r>
      <w:r w:rsidR="002121BA" w:rsidRPr="00CC368E">
        <w:rPr>
          <w:color w:val="000000"/>
        </w:rPr>
        <w:t xml:space="preserve"> </w:t>
      </w:r>
      <w:r w:rsidR="002121BA">
        <w:rPr>
          <w:color w:val="000000"/>
        </w:rPr>
        <w:t>inverse transform</w:t>
      </w:r>
      <w:r>
        <w:tab/>
      </w:r>
      <w:r w:rsidR="006970C7">
        <w:tab/>
      </w:r>
      <w:r w:rsidR="006970C7">
        <w:tab/>
      </w:r>
      <w:r>
        <w:t>(21.</w:t>
      </w:r>
      <w:r w:rsidR="00E91D9C">
        <w:t>7</w:t>
      </w:r>
      <w:r>
        <w:t>)</w:t>
      </w:r>
    </w:p>
    <w:p w14:paraId="27B0988C" w14:textId="77777777" w:rsidR="007305C9" w:rsidRDefault="007305C9" w:rsidP="007305C9"/>
    <w:p w14:paraId="3CD8F240" w14:textId="77777777" w:rsidR="007305C9" w:rsidRDefault="007305C9" w:rsidP="007305C9">
      <w:pPr>
        <w:rPr>
          <w:color w:val="FF0000"/>
        </w:rPr>
      </w:pPr>
      <w:r>
        <w:t>If we set t = t</w:t>
      </w:r>
      <w:r w:rsidRPr="008219CC">
        <w:rPr>
          <w:rStyle w:val="subscript"/>
        </w:rPr>
        <w:t>n</w:t>
      </w:r>
      <w:r>
        <w:t xml:space="preserve"> = n ∆t , we can rewrite (21.</w:t>
      </w:r>
      <w:r w:rsidR="00E91D9C">
        <w:t>7</w:t>
      </w:r>
      <w:r>
        <w:t>) as:</w:t>
      </w:r>
      <w:r w:rsidR="00CF5160">
        <w:tab/>
      </w:r>
      <w:r w:rsidR="00CF5160" w:rsidRPr="00CF5160">
        <w:rPr>
          <w:color w:val="FF0000"/>
        </w:rPr>
        <w:t xml:space="preserve"> </w:t>
      </w:r>
    </w:p>
    <w:p w14:paraId="69D24E59" w14:textId="77777777" w:rsidR="006970C7" w:rsidRDefault="006970C7" w:rsidP="007305C9">
      <w:pPr>
        <w:rPr>
          <w:color w:val="FF0000"/>
        </w:rPr>
      </w:pPr>
    </w:p>
    <w:p w14:paraId="4414A903" w14:textId="77777777" w:rsidR="006970C7" w:rsidRPr="00CF5160" w:rsidRDefault="006970C7" w:rsidP="003064B0">
      <w:pPr>
        <w:tabs>
          <w:tab w:val="left" w:pos="7200"/>
          <w:tab w:val="left" w:pos="7920"/>
          <w:tab w:val="right" w:pos="9270"/>
        </w:tabs>
        <w:rPr>
          <w:color w:val="FF0000"/>
        </w:rPr>
      </w:pPr>
      <w:r>
        <w:tab/>
        <w:t>x(t</w:t>
      </w:r>
      <w:r w:rsidRPr="008219CC">
        <w:rPr>
          <w:rStyle w:val="subscript"/>
        </w:rPr>
        <w:t>n</w:t>
      </w:r>
      <w:r>
        <w:t xml:space="preserve">) = </w:t>
      </w:r>
      <w:r w:rsidR="00596958">
        <w:fldChar w:fldCharType="begin"/>
      </w:r>
      <w:r w:rsidR="00596958">
        <w:instrText xml:space="preserve"> EQ \f(1,2π) </w:instrText>
      </w:r>
      <w:r w:rsidR="00596958">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ωnΔt</w:t>
      </w:r>
      <w:r>
        <w:tab/>
      </w:r>
      <w:r w:rsidR="00C96602">
        <w:t>.</w:t>
      </w:r>
      <w:r w:rsidR="002121BA">
        <w:tab/>
      </w:r>
      <w:r w:rsidR="002121BA">
        <w:tab/>
      </w:r>
      <w:r w:rsidR="002121BA">
        <w:tab/>
      </w:r>
      <w:r>
        <w:tab/>
      </w:r>
      <w:r>
        <w:tab/>
      </w:r>
      <w:r>
        <w:tab/>
      </w:r>
      <w:r>
        <w:tab/>
        <w:t>(21.8)</w:t>
      </w:r>
      <w:r>
        <w:tab/>
      </w:r>
    </w:p>
    <w:p w14:paraId="67A4BB85" w14:textId="77777777" w:rsidR="007305C9" w:rsidRDefault="007305C9" w:rsidP="007305C9">
      <w:r>
        <w:tab/>
      </w:r>
      <w:r>
        <w:tab/>
      </w:r>
      <w:r>
        <w:tab/>
      </w:r>
      <w:r>
        <w:tab/>
      </w:r>
      <w:r>
        <w:tab/>
      </w:r>
      <w:r>
        <w:tab/>
      </w:r>
      <w:r>
        <w:tab/>
      </w:r>
      <w:r>
        <w:tab/>
      </w:r>
      <w:r>
        <w:tab/>
      </w:r>
      <w:r>
        <w:tab/>
      </w:r>
    </w:p>
    <w:p w14:paraId="35BAB894" w14:textId="77777777" w:rsidR="007305C9" w:rsidRDefault="007305C9" w:rsidP="007305C9">
      <w:r>
        <w:t xml:space="preserve">Here now is the set of steps one needs to </w:t>
      </w:r>
      <w:r w:rsidR="002121BA">
        <w:t>carry out</w:t>
      </w:r>
      <w:r>
        <w:t>:</w:t>
      </w:r>
    </w:p>
    <w:p w14:paraId="5747E8BF" w14:textId="77777777" w:rsidR="007305C9" w:rsidRDefault="007305C9" w:rsidP="007305C9"/>
    <w:p w14:paraId="7CB8BF33" w14:textId="77777777" w:rsidR="002121BA" w:rsidRDefault="007305C9" w:rsidP="007305C9">
      <w:r>
        <w:t>(</w:t>
      </w:r>
      <w:r w:rsidR="00DC2720">
        <w:t>1</w:t>
      </w:r>
      <w:r>
        <w:t xml:space="preserve">) write (21.8) for each of </w:t>
      </w:r>
      <w:r w:rsidR="002121BA">
        <w:t>the</w:t>
      </w:r>
      <w:r>
        <w:t xml:space="preserve"> functions</w:t>
      </w:r>
      <w:r w:rsidR="00CA1B4F">
        <w:t xml:space="preserve"> </w:t>
      </w:r>
      <w:r>
        <w:t>a(t</w:t>
      </w:r>
      <w:r w:rsidRPr="008219CC">
        <w:rPr>
          <w:rStyle w:val="subscript"/>
        </w:rPr>
        <w:t>n</w:t>
      </w:r>
      <w:r>
        <w:t>), b(t</w:t>
      </w:r>
      <w:r w:rsidRPr="008219CC">
        <w:rPr>
          <w:rStyle w:val="subscript"/>
        </w:rPr>
        <w:t>n</w:t>
      </w:r>
      <w:r>
        <w:t>) and c(t</w:t>
      </w:r>
      <w:r w:rsidRPr="008219CC">
        <w:rPr>
          <w:rStyle w:val="subscript"/>
        </w:rPr>
        <w:t>n</w:t>
      </w:r>
      <w:r>
        <w:t>) in terms of A(</w:t>
      </w:r>
      <w:r w:rsidR="00915D82">
        <w:t>ω</w:t>
      </w:r>
      <w:r>
        <w:t>), B(</w:t>
      </w:r>
      <w:r w:rsidR="00915D82">
        <w:t>ω</w:t>
      </w:r>
      <w:r>
        <w:t>), and C(</w:t>
      </w:r>
      <w:r w:rsidR="00915D82">
        <w:t>ω</w:t>
      </w:r>
      <w:r w:rsidR="008F4F79">
        <w:t>'</w:t>
      </w:r>
      <w:r w:rsidR="002121BA">
        <w:t xml:space="preserve">) : </w:t>
      </w:r>
    </w:p>
    <w:p w14:paraId="568C033C" w14:textId="77777777" w:rsidR="002121BA" w:rsidRDefault="002121BA" w:rsidP="007305C9"/>
    <w:p w14:paraId="5464EA70" w14:textId="77777777" w:rsidR="002121BA" w:rsidRDefault="002121BA" w:rsidP="007305C9">
      <w:r>
        <w:tab/>
        <w:t>a(t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ωnΔt</w:t>
      </w:r>
    </w:p>
    <w:p w14:paraId="3E82BC21" w14:textId="77777777" w:rsidR="002121BA" w:rsidRDefault="002121BA" w:rsidP="007305C9">
      <w:r>
        <w:tab/>
        <w:t>b(t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p>
    <w:p w14:paraId="387817FA" w14:textId="77777777" w:rsidR="002121BA" w:rsidRPr="00831640" w:rsidRDefault="002121BA" w:rsidP="003064B0">
      <w:pPr>
        <w:tabs>
          <w:tab w:val="left" w:pos="7200"/>
          <w:tab w:val="left" w:pos="7920"/>
          <w:tab w:val="right" w:pos="9270"/>
        </w:tabs>
      </w:pPr>
      <w:r>
        <w:tab/>
        <w:t>c(t</w:t>
      </w:r>
      <w:r w:rsidR="008A3BFB">
        <w:rPr>
          <w:rStyle w:val="subscript"/>
        </w:rPr>
        <w:t>m</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8A3BFB">
        <w:t>'</w:t>
      </w:r>
      <w:r>
        <w:t xml:space="preserve"> C(ω</w:t>
      </w:r>
      <w:r w:rsidR="008A3BFB">
        <w:t>'</w:t>
      </w:r>
      <w:r>
        <w:t>) e</w:t>
      </w:r>
      <w:r>
        <w:rPr>
          <w:rStyle w:val="superscript"/>
        </w:rPr>
        <w:t>+</w:t>
      </w:r>
      <w:r w:rsidRPr="00915D82">
        <w:rPr>
          <w:rStyle w:val="superscript"/>
        </w:rPr>
        <w:t>i</w:t>
      </w:r>
      <w:r>
        <w:rPr>
          <w:rStyle w:val="superscript"/>
        </w:rPr>
        <w:t>ω</w:t>
      </w:r>
      <w:r w:rsidR="008A3BFB">
        <w:rPr>
          <w:rStyle w:val="superscript"/>
        </w:rPr>
        <w:t>'m</w:t>
      </w:r>
      <w:r>
        <w:rPr>
          <w:rStyle w:val="superscript"/>
        </w:rPr>
        <w:t>Δt</w:t>
      </w:r>
      <w:r w:rsidR="00831640">
        <w:tab/>
      </w:r>
      <w:r w:rsidR="00831640">
        <w:tab/>
      </w:r>
      <w:r w:rsidR="00831640">
        <w:tab/>
      </w:r>
      <w:r w:rsidR="00831640">
        <w:tab/>
      </w:r>
      <w:r w:rsidR="00831640">
        <w:tab/>
      </w:r>
      <w:r w:rsidR="00831640">
        <w:tab/>
      </w:r>
      <w:r w:rsidR="00831640">
        <w:tab/>
      </w:r>
      <w:r w:rsidR="00831640">
        <w:tab/>
        <w:t>(21.9)</w:t>
      </w:r>
    </w:p>
    <w:p w14:paraId="723CB16D" w14:textId="77777777" w:rsidR="007305C9" w:rsidRDefault="007305C9" w:rsidP="007305C9">
      <w:r>
        <w:tab/>
      </w:r>
      <w:r>
        <w:tab/>
      </w:r>
      <w:r>
        <w:tab/>
      </w:r>
      <w:r>
        <w:tab/>
        <w:t xml:space="preserve"> </w:t>
      </w:r>
      <w:r>
        <w:tab/>
      </w:r>
      <w:r>
        <w:tab/>
      </w:r>
    </w:p>
    <w:p w14:paraId="1D6F9A1C" w14:textId="77777777" w:rsidR="007305C9" w:rsidRDefault="007305C9" w:rsidP="007305C9">
      <w:r>
        <w:t>(</w:t>
      </w:r>
      <w:r w:rsidR="00DC2720">
        <w:t>2</w:t>
      </w:r>
      <w:r>
        <w:t>) jam these three expansions into (21.</w:t>
      </w:r>
      <w:r w:rsidR="008F4F79">
        <w:t>4</w:t>
      </w:r>
      <w:r>
        <w:t>)</w:t>
      </w:r>
      <w:r w:rsidR="002121BA">
        <w:t xml:space="preserve"> :</w:t>
      </w:r>
    </w:p>
    <w:p w14:paraId="5D77F338" w14:textId="77777777" w:rsidR="002121BA" w:rsidRDefault="002121BA" w:rsidP="007305C9"/>
    <w:p w14:paraId="5DBA9D62" w14:textId="77777777" w:rsidR="002121BA" w:rsidRPr="00145FED" w:rsidRDefault="002121BA" w:rsidP="003064B0">
      <w:pPr>
        <w:tabs>
          <w:tab w:val="left" w:pos="7200"/>
          <w:tab w:val="left" w:pos="7920"/>
          <w:tab w:val="right" w:pos="9270"/>
        </w:tabs>
      </w:pPr>
      <w:r>
        <w:tab/>
        <w:t>a(t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b(t</w:t>
      </w:r>
      <w:r w:rsidRPr="00915D82">
        <w:rPr>
          <w:rStyle w:val="subscript"/>
        </w:rPr>
        <w:t xml:space="preserve">n </w:t>
      </w:r>
      <w:r>
        <w:t xml:space="preserve"> - t</w:t>
      </w:r>
      <w:r w:rsidRPr="00915D82">
        <w:rPr>
          <w:rStyle w:val="subscript"/>
        </w:rPr>
        <w:t>m</w:t>
      </w:r>
      <w:r>
        <w:t>) c(t</w:t>
      </w:r>
      <w:r w:rsidRPr="00915D82">
        <w:rPr>
          <w:rStyle w:val="subscript"/>
        </w:rPr>
        <w:t>m</w:t>
      </w:r>
      <w:r>
        <w:t>)</w:t>
      </w:r>
      <w:r w:rsidR="00145FED">
        <w:tab/>
      </w:r>
      <w:r w:rsidR="00145FED">
        <w:tab/>
      </w:r>
      <w:r w:rsidR="00145FED">
        <w:tab/>
      </w:r>
      <w:r w:rsidR="00145FED">
        <w:tab/>
      </w:r>
      <w:r w:rsidR="00145FED">
        <w:tab/>
      </w:r>
      <w:r w:rsidR="00145FED">
        <w:tab/>
      </w:r>
      <w:r w:rsidR="00145FED">
        <w:tab/>
      </w:r>
      <w:r w:rsidR="00145FED">
        <w:tab/>
      </w:r>
      <w:r w:rsidR="00145FED" w:rsidRPr="00145FED">
        <w:rPr>
          <w:i/>
        </w:rPr>
        <w:t>(21.</w:t>
      </w:r>
      <w:r w:rsidR="008F4F79">
        <w:rPr>
          <w:i/>
        </w:rPr>
        <w:t>4</w:t>
      </w:r>
      <w:r w:rsidR="00145FED" w:rsidRPr="00145FED">
        <w:rPr>
          <w:i/>
        </w:rPr>
        <w:t>)</w:t>
      </w:r>
    </w:p>
    <w:p w14:paraId="5B34A3F9" w14:textId="77777777" w:rsidR="007305C9" w:rsidRDefault="002121BA" w:rsidP="007305C9">
      <w:r>
        <w:tab/>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 xml:space="preserve">ωnΔt  </w:t>
      </w:r>
      <w:r w:rsidRPr="00145FED">
        <w:t>=</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w:t>
      </w:r>
      <w:r w:rsidR="00145FED">
        <w:rPr>
          <w:rStyle w:val="superscript"/>
        </w:rPr>
        <w:t>(n-m)</w:t>
      </w:r>
      <w:r>
        <w:rPr>
          <w:rStyle w:val="superscript"/>
        </w:rPr>
        <w:t>Δt</w:t>
      </w:r>
      <w:r w:rsidR="00145FED">
        <w:t xml:space="preserve">  </w:t>
      </w:r>
      <w:r w:rsidR="00145FED">
        <w:fldChar w:fldCharType="begin"/>
      </w:r>
      <w:r w:rsidR="00145FED">
        <w:instrText xml:space="preserve"> EQ \f(1,2π) </w:instrText>
      </w:r>
      <w:r w:rsidR="00145FED">
        <w:fldChar w:fldCharType="end"/>
      </w:r>
      <w:r w:rsidR="00145FED" w:rsidRPr="001D0D05">
        <w:rPr>
          <w:color w:val="000000"/>
        </w:rPr>
        <w:fldChar w:fldCharType="begin"/>
      </w:r>
      <w:r w:rsidR="00145FED" w:rsidRPr="001D0D05">
        <w:rPr>
          <w:color w:val="000000"/>
        </w:rPr>
        <w:instrText>EQ \s\up4( \i \fc\</w:instrText>
      </w:r>
      <w:r w:rsidR="00145FED" w:rsidRPr="001D0D05">
        <w:rPr>
          <w:rFonts w:ascii="Lucida Sans Unicode" w:hAnsi="Lucida Sans Unicode" w:cs="Lucida Sans Unicode"/>
          <w:color w:val="000000"/>
          <w:sz w:val="32"/>
        </w:rPr>
        <w:instrText>∫</w:instrText>
      </w:r>
      <w:r w:rsidR="00145FED" w:rsidRPr="001D0D05">
        <w:rPr>
          <w:color w:val="000000"/>
        </w:rPr>
        <w:instrText>\in</w:instrText>
      </w:r>
      <w:r w:rsidR="00145FED" w:rsidRPr="001D0D05">
        <w:rPr>
          <w:color w:val="000000"/>
          <w:szCs w:val="22"/>
        </w:rPr>
        <w:instrText>(</w:instrText>
      </w:r>
      <w:r w:rsidR="00145FED">
        <w:rPr>
          <w:b/>
          <w:color w:val="000000"/>
          <w:sz w:val="18"/>
          <w:szCs w:val="18"/>
        </w:rPr>
        <w:instrText>-∞</w:instrText>
      </w:r>
      <w:r w:rsidR="00145FED" w:rsidRPr="001D0D05">
        <w:rPr>
          <w:b/>
          <w:color w:val="000000"/>
          <w:sz w:val="18"/>
          <w:szCs w:val="18"/>
        </w:rPr>
        <w:instrText xml:space="preserve">, </w:instrText>
      </w:r>
      <w:r w:rsidR="00145FED">
        <w:rPr>
          <w:b/>
          <w:color w:val="000000"/>
          <w:sz w:val="18"/>
          <w:szCs w:val="18"/>
        </w:rPr>
        <w:instrText>∞</w:instrText>
      </w:r>
      <w:r w:rsidR="00145FED" w:rsidRPr="001D0D05">
        <w:rPr>
          <w:color w:val="000000"/>
          <w:szCs w:val="22"/>
        </w:rPr>
        <w:instrText>, )</w:instrText>
      </w:r>
      <w:r w:rsidR="00145FED" w:rsidRPr="001D0D05">
        <w:rPr>
          <w:color w:val="000000"/>
        </w:rPr>
        <w:instrText>)</w:instrText>
      </w:r>
      <w:r w:rsidR="00145FED" w:rsidRPr="001D0D05">
        <w:rPr>
          <w:color w:val="000000"/>
        </w:rPr>
        <w:fldChar w:fldCharType="separate"/>
      </w:r>
      <w:r w:rsidR="00145FED" w:rsidRPr="001D0D05">
        <w:rPr>
          <w:b/>
          <w:noProof/>
          <w:color w:val="000000"/>
        </w:rPr>
        <w:t>!Syntax Error, I</w:t>
      </w:r>
      <w:r w:rsidR="00145FED" w:rsidRPr="001D0D05">
        <w:rPr>
          <w:color w:val="000000"/>
        </w:rPr>
        <w:fldChar w:fldCharType="end"/>
      </w:r>
      <w:r w:rsidR="00145FED">
        <w:t>dω' C(ω') e</w:t>
      </w:r>
      <w:r w:rsidR="00145FED">
        <w:rPr>
          <w:rStyle w:val="superscript"/>
        </w:rPr>
        <w:t>+</w:t>
      </w:r>
      <w:r w:rsidR="00145FED" w:rsidRPr="00915D82">
        <w:rPr>
          <w:rStyle w:val="superscript"/>
        </w:rPr>
        <w:t>i</w:t>
      </w:r>
      <w:r w:rsidR="00145FED">
        <w:rPr>
          <w:rStyle w:val="superscript"/>
        </w:rPr>
        <w:t>ω'mΔt</w:t>
      </w:r>
    </w:p>
    <w:p w14:paraId="0D836C77" w14:textId="77777777" w:rsidR="00145FED" w:rsidRDefault="00145FED" w:rsidP="007305C9"/>
    <w:p w14:paraId="05E4BF04" w14:textId="77777777" w:rsidR="007305C9" w:rsidRDefault="007305C9" w:rsidP="007305C9">
      <w:r>
        <w:t>(</w:t>
      </w:r>
      <w:r w:rsidR="00DC2720">
        <w:t>3</w:t>
      </w:r>
      <w:r>
        <w:t>) move the m-summation as far to the right as possible, it comes to rest against an expone</w:t>
      </w:r>
      <w:r w:rsidR="00B74A74">
        <w:t>ntial,</w:t>
      </w:r>
    </w:p>
    <w:p w14:paraId="3380AF41" w14:textId="77777777" w:rsidR="00145FED" w:rsidRDefault="00145FED" w:rsidP="007305C9"/>
    <w:p w14:paraId="6AD0304B" w14:textId="77777777" w:rsidR="00145FED" w:rsidRPr="00C96602" w:rsidRDefault="00145FED" w:rsidP="00145FED">
      <w:r>
        <w:tab/>
        <w:t xml:space="preserve">RHS </w:t>
      </w:r>
      <w:r>
        <w:rPr>
          <w:rStyle w:val="superscript"/>
        </w:rPr>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e</w:t>
      </w:r>
      <w:r>
        <w:rPr>
          <w:rStyle w:val="superscript"/>
        </w:rPr>
        <w:t>+</w:t>
      </w:r>
      <w:r w:rsidRPr="00915D82">
        <w:rPr>
          <w:rStyle w:val="superscript"/>
        </w:rPr>
        <w:t>i</w:t>
      </w:r>
      <w:r>
        <w:rPr>
          <w:rStyle w:val="superscript"/>
        </w:rPr>
        <w:t>(ω'-ω)mΔt</w:t>
      </w:r>
      <w:r w:rsidR="00C96602">
        <w:t xml:space="preserve"> </w:t>
      </w:r>
    </w:p>
    <w:p w14:paraId="4FD9ABB9" w14:textId="77777777" w:rsidR="007305C9" w:rsidRDefault="007305C9" w:rsidP="007305C9"/>
    <w:p w14:paraId="6C9DC96C" w14:textId="77777777" w:rsidR="007305C9" w:rsidRDefault="007305C9" w:rsidP="007305C9">
      <w:r>
        <w:t>(</w:t>
      </w:r>
      <w:r w:rsidR="00DC2720">
        <w:t>4</w:t>
      </w:r>
      <w:r>
        <w:t xml:space="preserve">) do this summation using </w:t>
      </w:r>
      <w:r w:rsidR="008F4F79">
        <w:t>the</w:t>
      </w:r>
      <w:r>
        <w:t xml:space="preserve"> expo</w:t>
      </w:r>
      <w:r w:rsidR="003B5A1C">
        <w:t xml:space="preserve">nential addition theorem (13.2) with </w:t>
      </w:r>
      <w:r w:rsidR="00145FED">
        <w:t>k = ∆t(ω - ω') :</w:t>
      </w:r>
    </w:p>
    <w:p w14:paraId="7C451FAE" w14:textId="77777777" w:rsidR="007305C9" w:rsidRDefault="007305C9" w:rsidP="007305C9"/>
    <w:p w14:paraId="02DD4256" w14:textId="77777777" w:rsidR="007305C9" w:rsidRPr="00C96602" w:rsidRDefault="007305C9" w:rsidP="007305C9">
      <w:r>
        <w:tab/>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rsidRPr="006970C7">
        <w:t xml:space="preserve"> </w:t>
      </w:r>
      <w:bookmarkStart w:id="38" w:name="OLE_LINK3"/>
      <w:bookmarkStart w:id="39" w:name="OLE_LINK4"/>
      <w:r w:rsidR="006970C7">
        <w:t>e</w:t>
      </w:r>
      <w:r w:rsidR="006970C7" w:rsidRPr="006C51E3">
        <w:rPr>
          <w:rStyle w:val="superscript"/>
        </w:rPr>
        <w:t>im</w:t>
      </w:r>
      <w:r w:rsidR="006970C7">
        <w:rPr>
          <w:rStyle w:val="superscript"/>
        </w:rPr>
        <w:t>Δ</w:t>
      </w:r>
      <w:r w:rsidR="006970C7" w:rsidRPr="006C51E3">
        <w:rPr>
          <w:rStyle w:val="superscript"/>
        </w:rPr>
        <w:t>t</w:t>
      </w:r>
      <w:r w:rsidR="006970C7" w:rsidRPr="00CF5160">
        <w:rPr>
          <w:rStyle w:val="superscript"/>
        </w:rPr>
        <w:t>(ω</w:t>
      </w:r>
      <w:r w:rsidR="006970C7">
        <w:rPr>
          <w:rStyle w:val="superscript"/>
        </w:rPr>
        <w:t>-</w:t>
      </w:r>
      <w:r w:rsidR="006970C7" w:rsidRPr="00CF5160">
        <w:rPr>
          <w:rStyle w:val="superscript"/>
        </w:rPr>
        <w:t>ω')</w:t>
      </w:r>
      <w:bookmarkEnd w:id="38"/>
      <w:bookmarkEnd w:id="39"/>
      <w:r w:rsidR="007E6CD1">
        <w:t xml:space="preserve">  </w:t>
      </w:r>
      <w:r>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2π δ[ ∆t(ω - ω') - 2πm ]</w:t>
      </w:r>
      <w:r w:rsidR="007E6CD1">
        <w:t xml:space="preserve">    </w:t>
      </w:r>
      <w:r>
        <w:t>=</w:t>
      </w:r>
      <w:r w:rsidR="00CA1B4F">
        <w:t xml:space="preserve"> </w:t>
      </w:r>
      <w:r>
        <w:t xml:space="preserve"> (2</w:t>
      </w:r>
      <w:r w:rsidR="00915D82">
        <w:t>π</w:t>
      </w:r>
      <w:r>
        <w:rPr>
          <w:rFonts w:ascii="Symbol" w:hAnsi="Symbol"/>
        </w:rPr>
        <w:t></w:t>
      </w:r>
      <w:r>
        <w:t>∆t)</w:t>
      </w:r>
      <w:r w:rsidR="006970C7" w:rsidRPr="006970C7">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Pr>
          <w:rFonts w:ascii="Symbol" w:hAnsi="Symbol"/>
        </w:rPr>
        <w:tab/>
      </w:r>
      <w:r w:rsidR="006970C7">
        <w:t xml:space="preserve">δ( ω - ω' - </w:t>
      </w:r>
      <w:r w:rsidR="00145FED">
        <w:t>m</w:t>
      </w:r>
      <w:r w:rsidR="006970C7">
        <w:t>ω</w:t>
      </w:r>
      <w:r w:rsidR="006970C7" w:rsidRPr="00915D82">
        <w:rPr>
          <w:rStyle w:val="subscript"/>
        </w:rPr>
        <w:t>1</w:t>
      </w:r>
      <w:r w:rsidR="006970C7">
        <w:t>)</w:t>
      </w:r>
      <w:r w:rsidR="00C96602">
        <w:t xml:space="preserve"> </w:t>
      </w:r>
    </w:p>
    <w:p w14:paraId="7D4694E9" w14:textId="77777777" w:rsidR="00A30C57" w:rsidRDefault="00A30C57" w:rsidP="007305C9"/>
    <w:p w14:paraId="17CBAD47" w14:textId="77777777" w:rsidR="00A30C57" w:rsidRPr="00A30C57" w:rsidRDefault="00A30C57" w:rsidP="007305C9">
      <w:r w:rsidRPr="00A30C57">
        <w:rPr>
          <w:i/>
        </w:rPr>
        <w:t>Right here</w:t>
      </w:r>
      <w:r>
        <w:t xml:space="preserve"> is where the image spectra described below first appear!  Both sides of this equation treated as a function of ω are </w:t>
      </w:r>
      <w:r w:rsidRPr="00A30C57">
        <w:rPr>
          <w:i/>
        </w:rPr>
        <w:t>periodic</w:t>
      </w:r>
      <w:r>
        <w:t xml:space="preserve"> with period ω</w:t>
      </w:r>
      <w:r>
        <w:rPr>
          <w:rStyle w:val="subscript"/>
        </w:rPr>
        <w:t>1</w:t>
      </w:r>
      <w:r>
        <w:t>. If we were to multiply both sides by Δt then take the limit Δt→0 we would get  (since ω</w:t>
      </w:r>
      <w:r>
        <w:rPr>
          <w:rStyle w:val="subscript"/>
        </w:rPr>
        <w:t xml:space="preserve">1 </w:t>
      </w:r>
      <w:r>
        <w:t>= 2π/Δt, this means ω</w:t>
      </w:r>
      <w:r>
        <w:rPr>
          <w:rStyle w:val="subscript"/>
        </w:rPr>
        <w:t>1</w:t>
      </w:r>
      <w:r>
        <w:t xml:space="preserve">→ ∞ as well) </w:t>
      </w:r>
    </w:p>
    <w:p w14:paraId="7BC3464B" w14:textId="77777777" w:rsidR="00A30C57" w:rsidRDefault="00A30C57" w:rsidP="007305C9"/>
    <w:p w14:paraId="0D6CB2B8" w14:textId="77777777" w:rsidR="00A30C57" w:rsidRDefault="00A30C57"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e</w:t>
      </w:r>
      <w:r>
        <w:rPr>
          <w:rStyle w:val="superscript"/>
        </w:rPr>
        <w:t>it(ω-ω')</w:t>
      </w:r>
      <w:r>
        <w:t xml:space="preserve"> = 2π δ(ω-ω')</w:t>
      </w:r>
    </w:p>
    <w:p w14:paraId="1E10FFE8" w14:textId="77777777" w:rsidR="00A30C57" w:rsidRDefault="00A30C57" w:rsidP="007305C9"/>
    <w:p w14:paraId="0D363091" w14:textId="77777777" w:rsidR="00A30C57" w:rsidRPr="006439D0" w:rsidRDefault="00A30C57" w:rsidP="007305C9">
      <w:r>
        <w:t>which is just (2.1). The images</w:t>
      </w:r>
      <w:r w:rsidR="008B6513">
        <w:t xml:space="preserve"> (δ lines at this point)</w:t>
      </w:r>
      <w:r>
        <w:t xml:space="preserve"> have run off to infinity and the function is no longer periodic. So image spectra arise from the fact that </w:t>
      </w:r>
      <w:r w:rsidR="006439D0">
        <w:t>a discrete sum of phasor functions e</w:t>
      </w:r>
      <w:r w:rsidR="006439D0" w:rsidRPr="006C51E3">
        <w:rPr>
          <w:rStyle w:val="superscript"/>
        </w:rPr>
        <w:t>im</w:t>
      </w:r>
      <w:r w:rsidR="006439D0">
        <w:rPr>
          <w:rStyle w:val="superscript"/>
        </w:rPr>
        <w:t>Δ</w:t>
      </w:r>
      <w:r w:rsidR="006439D0" w:rsidRPr="006C51E3">
        <w:rPr>
          <w:rStyle w:val="superscript"/>
        </w:rPr>
        <w:t>t</w:t>
      </w:r>
      <w:r w:rsidR="006439D0" w:rsidRPr="00CF5160">
        <w:rPr>
          <w:rStyle w:val="superscript"/>
        </w:rPr>
        <w:t>(ω</w:t>
      </w:r>
      <w:r w:rsidR="006439D0">
        <w:rPr>
          <w:rStyle w:val="superscript"/>
        </w:rPr>
        <w:t>-</w:t>
      </w:r>
      <w:r w:rsidR="006439D0" w:rsidRPr="00CF5160">
        <w:rPr>
          <w:rStyle w:val="superscript"/>
        </w:rPr>
        <w:t>ω')</w:t>
      </w:r>
      <w:r w:rsidR="006439D0">
        <w:t xml:space="preserve"> ( each of which is periodic in ω) produces a periodic function, even if that sum is infinite. </w:t>
      </w:r>
    </w:p>
    <w:p w14:paraId="72F1D083" w14:textId="77777777" w:rsidR="007305C9" w:rsidRDefault="007305C9" w:rsidP="007305C9">
      <w:pPr>
        <w:rPr>
          <w:rFonts w:ascii="Symbol" w:hAnsi="Symbol"/>
        </w:rPr>
      </w:pPr>
    </w:p>
    <w:p w14:paraId="41D92761" w14:textId="77777777" w:rsidR="007305C9" w:rsidRDefault="007305C9" w:rsidP="007305C9">
      <w:r>
        <w:t>(</w:t>
      </w:r>
      <w:r w:rsidR="00DC2720">
        <w:t>5</w:t>
      </w:r>
      <w:r>
        <w:t>) kill the d</w:t>
      </w:r>
      <w:r w:rsidR="00915D82">
        <w:t>ω</w:t>
      </w:r>
      <w:r>
        <w:t>' integration against the delta function</w:t>
      </w:r>
    </w:p>
    <w:p w14:paraId="42C87C65" w14:textId="77777777" w:rsidR="00145FED" w:rsidRDefault="00145FED" w:rsidP="007305C9"/>
    <w:p w14:paraId="20590576" w14:textId="77777777" w:rsidR="00145FED" w:rsidRDefault="00145FED" w:rsidP="00145FED">
      <w:r>
        <w:tab/>
        <w:t>RHS</w:t>
      </w:r>
      <w:r>
        <w:rPr>
          <w:rStyle w:val="superscript"/>
        </w:rPr>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t xml:space="preserve">2π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 ω - ω' - m ω</w:t>
      </w:r>
      <w:r w:rsidRPr="00915D82">
        <w:rPr>
          <w:rStyle w:val="subscript"/>
        </w:rPr>
        <w:t>1</w:t>
      </w:r>
      <w:r>
        <w:t>)</w:t>
      </w:r>
    </w:p>
    <w:p w14:paraId="12334062" w14:textId="77777777" w:rsidR="00BB0DBD" w:rsidRDefault="00BB0DBD" w:rsidP="00145FED">
      <w:r>
        <w:tab/>
      </w:r>
      <w:r>
        <w:tab/>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t>δ( ω - ω' - m ω</w:t>
      </w:r>
      <w:r w:rsidRPr="00915D82">
        <w:rPr>
          <w:rStyle w:val="subscript"/>
        </w:rPr>
        <w:t>1</w:t>
      </w:r>
      <w:r>
        <w:t>)</w:t>
      </w:r>
    </w:p>
    <w:p w14:paraId="5339B223" w14:textId="77777777" w:rsidR="00BB0DBD" w:rsidRDefault="00BB0DBD" w:rsidP="00BB0DBD">
      <w:r>
        <w:tab/>
      </w:r>
      <w:r>
        <w:tab/>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C(ω-mω</w:t>
      </w:r>
      <w:r>
        <w:rPr>
          <w:rStyle w:val="subscript"/>
        </w:rPr>
        <w:t>1</w:t>
      </w:r>
      <w:r>
        <w:t>)</w:t>
      </w:r>
    </w:p>
    <w:p w14:paraId="6773CDF1" w14:textId="77777777" w:rsidR="00145FED" w:rsidRDefault="00145FED" w:rsidP="00145FED">
      <w:r>
        <w:t xml:space="preserve">so that </w:t>
      </w:r>
    </w:p>
    <w:p w14:paraId="60B07F99" w14:textId="77777777" w:rsidR="00145FED" w:rsidRDefault="00145FED" w:rsidP="00145FED"/>
    <w:p w14:paraId="6E1C03BF" w14:textId="77777777" w:rsidR="00145FED" w:rsidRPr="00C96602" w:rsidRDefault="00145FED" w:rsidP="00145FED">
      <w:r>
        <w:tab/>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ωnΔt</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C(ω-mω</w:t>
      </w:r>
      <w:r>
        <w:rPr>
          <w:rStyle w:val="subscript"/>
        </w:rPr>
        <w:t>1</w:t>
      </w:r>
      <w:r>
        <w:t>)</w:t>
      </w:r>
      <w:r w:rsidR="00C96602">
        <w:t xml:space="preserve">  .</w:t>
      </w:r>
    </w:p>
    <w:p w14:paraId="43C89732" w14:textId="77777777" w:rsidR="00145FED" w:rsidRDefault="00145FED" w:rsidP="00145FED"/>
    <w:p w14:paraId="015D26B8" w14:textId="77777777" w:rsidR="00145FED" w:rsidRDefault="00145FED" w:rsidP="00145FED">
      <w:r>
        <w:t>Since the functions e</w:t>
      </w:r>
      <w:r>
        <w:rPr>
          <w:rStyle w:val="superscript"/>
        </w:rPr>
        <w:t>+</w:t>
      </w:r>
      <w:r w:rsidRPr="00915D82">
        <w:rPr>
          <w:rStyle w:val="superscript"/>
        </w:rPr>
        <w:t>i</w:t>
      </w:r>
      <w:r>
        <w:rPr>
          <w:rStyle w:val="superscript"/>
        </w:rPr>
        <w:t>ωnΔt</w:t>
      </w:r>
      <w:r>
        <w:t xml:space="preserve"> form a complete set, we may identify the integrands to obtain</w:t>
      </w:r>
    </w:p>
    <w:p w14:paraId="6DA3143E" w14:textId="77777777" w:rsidR="00145FED" w:rsidRDefault="00145FED" w:rsidP="00145FED"/>
    <w:p w14:paraId="244C7F98" w14:textId="77777777" w:rsidR="00145FED" w:rsidRPr="00831640" w:rsidRDefault="00145FED" w:rsidP="003064B0">
      <w:pPr>
        <w:tabs>
          <w:tab w:val="left" w:pos="7200"/>
          <w:tab w:val="left" w:pos="7920"/>
          <w:tab w:val="right" w:pos="9270"/>
        </w:tabs>
      </w:pPr>
      <w:r>
        <w:tab/>
        <w:t>A(ω)  = B(ω)</w:t>
      </w:r>
      <w:r w:rsidRPr="00145FED">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C(ω-mω</w:t>
      </w:r>
      <w:r>
        <w:rPr>
          <w:rStyle w:val="subscript"/>
        </w:rPr>
        <w:t>1</w:t>
      </w:r>
      <w:r>
        <w:t>)</w:t>
      </w:r>
      <w:r w:rsidR="00BB0DBD">
        <w:t xml:space="preserve"> .</w:t>
      </w:r>
      <w:r w:rsidR="00831640">
        <w:tab/>
      </w:r>
      <w:r w:rsidR="00831640">
        <w:tab/>
      </w:r>
      <w:r w:rsidR="00831640">
        <w:tab/>
      </w:r>
      <w:r w:rsidR="00831640">
        <w:tab/>
      </w:r>
      <w:r w:rsidR="00831640">
        <w:tab/>
      </w:r>
      <w:r w:rsidR="00831640">
        <w:tab/>
      </w:r>
      <w:r w:rsidR="00831640">
        <w:tab/>
      </w:r>
      <w:r w:rsidR="00831640">
        <w:tab/>
        <w:t>(21.10)</w:t>
      </w:r>
    </w:p>
    <w:p w14:paraId="25C7ACFB" w14:textId="77777777" w:rsidR="008A3BFB" w:rsidRDefault="008A3BFB" w:rsidP="00145FED"/>
    <w:p w14:paraId="7843ECF3" w14:textId="77777777" w:rsidR="008A3BFB" w:rsidRDefault="00831640" w:rsidP="00145FED">
      <w:r>
        <w:t>(</w:t>
      </w:r>
      <w:r w:rsidR="00DC2720">
        <w:t>6</w:t>
      </w:r>
      <w:r w:rsidR="008A3BFB">
        <w:t xml:space="preserve">) Alternatively, we could kill the </w:t>
      </w:r>
      <w:r w:rsidR="000257DD">
        <w:t>d</w:t>
      </w:r>
      <w:r w:rsidR="008A3BFB">
        <w:t>ω integration against the delta function. We repeat the first line in (</w:t>
      </w:r>
      <w:r w:rsidR="008F4F79">
        <w:t>3</w:t>
      </w:r>
      <w:r w:rsidR="008A3BFB">
        <w:t>) changing the order of integration</w:t>
      </w:r>
    </w:p>
    <w:p w14:paraId="60E62953" w14:textId="77777777" w:rsidR="008A3BFB" w:rsidRDefault="008A3BFB" w:rsidP="00145FED"/>
    <w:p w14:paraId="78CC4983" w14:textId="77777777" w:rsidR="00BB0DBD" w:rsidRDefault="008A3BFB" w:rsidP="008A3BFB">
      <w:r>
        <w:tab/>
        <w:t>RHS</w:t>
      </w:r>
      <w:r>
        <w:rPr>
          <w:rStyle w:val="superscript"/>
        </w:rPr>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2π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 ω - ω' - m ω</w:t>
      </w:r>
      <w:r w:rsidRPr="00915D82">
        <w:rPr>
          <w:rStyle w:val="subscript"/>
        </w:rPr>
        <w:t>1</w:t>
      </w:r>
      <w:r>
        <w:t>)</w:t>
      </w:r>
    </w:p>
    <w:p w14:paraId="502D2A2A" w14:textId="77777777" w:rsidR="00BB0DBD" w:rsidRDefault="00BB0DBD" w:rsidP="008A3BFB">
      <w:r>
        <w:tab/>
      </w:r>
      <w:r>
        <w:tab/>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δ( ω - ω' - m ω</w:t>
      </w:r>
      <w:r w:rsidRPr="00915D82">
        <w:rPr>
          <w:rStyle w:val="subscript"/>
        </w:rPr>
        <w:t>1</w:t>
      </w:r>
      <w:r>
        <w:t>)</w:t>
      </w:r>
    </w:p>
    <w:p w14:paraId="6FB76598" w14:textId="77777777" w:rsidR="00BB0DBD" w:rsidRPr="00C96602" w:rsidRDefault="00BB0DBD" w:rsidP="008A3BFB">
      <w:r>
        <w:tab/>
      </w:r>
      <w:r>
        <w:tab/>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B(ω' + mω</w:t>
      </w:r>
      <w:r>
        <w:rPr>
          <w:rStyle w:val="subscript"/>
        </w:rPr>
        <w:t>1</w:t>
      </w:r>
      <w:r>
        <w:t>) e</w:t>
      </w:r>
      <w:r>
        <w:rPr>
          <w:rStyle w:val="superscript"/>
        </w:rPr>
        <w:t>+</w:t>
      </w:r>
      <w:r w:rsidRPr="00915D82">
        <w:rPr>
          <w:rStyle w:val="superscript"/>
        </w:rPr>
        <w:t>i</w:t>
      </w:r>
      <w:r>
        <w:rPr>
          <w:rStyle w:val="superscript"/>
        </w:rPr>
        <w:t>(ω'+ mω</w:t>
      </w:r>
      <w:r>
        <w:rPr>
          <w:rStyle w:val="superscript"/>
        </w:rPr>
        <w:fldChar w:fldCharType="begin"/>
      </w:r>
      <w:r>
        <w:rPr>
          <w:rStyle w:val="superscript"/>
        </w:rPr>
        <w:instrText xml:space="preserve"> EQ \s\do2(1)</w:instrText>
      </w:r>
      <w:r>
        <w:rPr>
          <w:rStyle w:val="superscript"/>
        </w:rPr>
        <w:fldChar w:fldCharType="end"/>
      </w:r>
      <w:r>
        <w:rPr>
          <w:rStyle w:val="superscript"/>
        </w:rPr>
        <w:t>n)Δt</w:t>
      </w:r>
      <w:r>
        <w:t xml:space="preserve"> </w:t>
      </w:r>
      <w:r w:rsidR="00C96602">
        <w:t xml:space="preserve"> .</w:t>
      </w:r>
    </w:p>
    <w:p w14:paraId="69C17E57" w14:textId="77777777" w:rsidR="00BB0DBD" w:rsidRDefault="00BB0DBD" w:rsidP="008A3BFB"/>
    <w:p w14:paraId="3F18AED7" w14:textId="77777777" w:rsidR="00BB0DBD" w:rsidRDefault="00BB0DBD" w:rsidP="008A3BFB">
      <w:r>
        <w:t>But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sidR="000257DD">
        <w:rPr>
          <w:rStyle w:val="superscript"/>
        </w:rPr>
        <w:t>n</w:t>
      </w:r>
      <w:r>
        <w:rPr>
          <w:rStyle w:val="superscript"/>
        </w:rPr>
        <w:t>Δt</w:t>
      </w:r>
      <w:r>
        <w:t xml:space="preserve">  = 1 because mω</w:t>
      </w:r>
      <w:r>
        <w:rPr>
          <w:rStyle w:val="subscript"/>
        </w:rPr>
        <w:t>1</w:t>
      </w:r>
      <w:r>
        <w:t>nΔt = mn(2π/T</w:t>
      </w:r>
      <w:r>
        <w:rPr>
          <w:rStyle w:val="subscript"/>
        </w:rPr>
        <w:t>1</w:t>
      </w:r>
      <w:r>
        <w:t>)T</w:t>
      </w:r>
      <w:r>
        <w:rPr>
          <w:rStyle w:val="subscript"/>
        </w:rPr>
        <w:t>1</w:t>
      </w:r>
      <w:r>
        <w:t xml:space="preserve"> = mn2π. Since the m sum is symmetric, we can replace m→</w:t>
      </w:r>
      <w:r w:rsidR="000257DD">
        <w:t xml:space="preserve"> </w:t>
      </w:r>
      <w:r>
        <w:t>-m making no difference</w:t>
      </w:r>
      <w:r w:rsidR="00831640">
        <w:t>, and we then replace ω'→ω on the RHS. The result is then</w:t>
      </w:r>
    </w:p>
    <w:p w14:paraId="30F842C7" w14:textId="77777777" w:rsidR="00BB0DBD" w:rsidRDefault="00BB0DBD" w:rsidP="008A3BFB"/>
    <w:p w14:paraId="3F268982" w14:textId="77777777" w:rsidR="00BB0DBD" w:rsidRPr="00295CEB" w:rsidRDefault="00BB0DBD" w:rsidP="00BB0DBD">
      <w:r>
        <w:tab/>
      </w:r>
      <w:r w:rsidR="00831640">
        <w:fldChar w:fldCharType="begin"/>
      </w:r>
      <w:r w:rsidR="00831640">
        <w:instrText xml:space="preserve"> EQ \f(1,2π) </w:instrText>
      </w:r>
      <w:r w:rsidR="00831640">
        <w:fldChar w:fldCharType="end"/>
      </w:r>
      <w:r w:rsidR="00831640" w:rsidRPr="001D0D05">
        <w:rPr>
          <w:color w:val="000000"/>
        </w:rPr>
        <w:fldChar w:fldCharType="begin"/>
      </w:r>
      <w:r w:rsidR="00831640" w:rsidRPr="001D0D05">
        <w:rPr>
          <w:color w:val="000000"/>
        </w:rPr>
        <w:instrText>EQ \s\up4( \i \fc\</w:instrText>
      </w:r>
      <w:r w:rsidR="00831640" w:rsidRPr="001D0D05">
        <w:rPr>
          <w:rFonts w:ascii="Lucida Sans Unicode" w:hAnsi="Lucida Sans Unicode" w:cs="Lucida Sans Unicode"/>
          <w:color w:val="000000"/>
          <w:sz w:val="32"/>
        </w:rPr>
        <w:instrText>∫</w:instrText>
      </w:r>
      <w:r w:rsidR="00831640" w:rsidRPr="001D0D05">
        <w:rPr>
          <w:color w:val="000000"/>
        </w:rPr>
        <w:instrText>\in</w:instrText>
      </w:r>
      <w:r w:rsidR="00831640" w:rsidRPr="001D0D05">
        <w:rPr>
          <w:color w:val="000000"/>
          <w:szCs w:val="22"/>
        </w:rPr>
        <w:instrText>(</w:instrText>
      </w:r>
      <w:r w:rsidR="00831640">
        <w:rPr>
          <w:b/>
          <w:color w:val="000000"/>
          <w:sz w:val="18"/>
          <w:szCs w:val="18"/>
        </w:rPr>
        <w:instrText>-∞</w:instrText>
      </w:r>
      <w:r w:rsidR="00831640" w:rsidRPr="001D0D05">
        <w:rPr>
          <w:b/>
          <w:color w:val="000000"/>
          <w:sz w:val="18"/>
          <w:szCs w:val="18"/>
        </w:rPr>
        <w:instrText xml:space="preserve">, </w:instrText>
      </w:r>
      <w:r w:rsidR="00831640">
        <w:rPr>
          <w:b/>
          <w:color w:val="000000"/>
          <w:sz w:val="18"/>
          <w:szCs w:val="18"/>
        </w:rPr>
        <w:instrText>∞</w:instrText>
      </w:r>
      <w:r w:rsidR="00831640" w:rsidRPr="001D0D05">
        <w:rPr>
          <w:color w:val="000000"/>
          <w:szCs w:val="22"/>
        </w:rPr>
        <w:instrText>, )</w:instrText>
      </w:r>
      <w:r w:rsidR="00831640" w:rsidRPr="001D0D05">
        <w:rPr>
          <w:color w:val="000000"/>
        </w:rPr>
        <w:instrText>)</w:instrText>
      </w:r>
      <w:r w:rsidR="00831640" w:rsidRPr="001D0D05">
        <w:rPr>
          <w:color w:val="000000"/>
        </w:rPr>
        <w:fldChar w:fldCharType="separate"/>
      </w:r>
      <w:r w:rsidR="00831640" w:rsidRPr="001D0D05">
        <w:rPr>
          <w:b/>
          <w:noProof/>
          <w:color w:val="000000"/>
        </w:rPr>
        <w:t>!Syntax Error, I</w:t>
      </w:r>
      <w:r w:rsidR="00831640" w:rsidRPr="001D0D05">
        <w:rPr>
          <w:color w:val="000000"/>
        </w:rPr>
        <w:fldChar w:fldCharType="end"/>
      </w:r>
      <w:r w:rsidR="00831640">
        <w:t>dω A(ω) e</w:t>
      </w:r>
      <w:r w:rsidR="00831640">
        <w:rPr>
          <w:rStyle w:val="superscript"/>
        </w:rPr>
        <w:t>+</w:t>
      </w:r>
      <w:r w:rsidR="00831640" w:rsidRPr="00915D82">
        <w:rPr>
          <w:rStyle w:val="superscript"/>
        </w:rPr>
        <w:t>i</w:t>
      </w:r>
      <w:r w:rsidR="00831640">
        <w:rPr>
          <w:rStyle w:val="superscript"/>
        </w:rPr>
        <w:t>ω'nΔt</w:t>
      </w:r>
      <w:r>
        <w:tab/>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31640">
        <w:t>dω C(ω</w:t>
      </w:r>
      <w:r>
        <w:t>)</w:t>
      </w:r>
      <w:r w:rsidR="00831640">
        <w:t>e</w:t>
      </w:r>
      <w:r w:rsidR="00831640">
        <w:rPr>
          <w:rStyle w:val="superscript"/>
        </w:rPr>
        <w:t>iωΔt</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31640">
        <w:t xml:space="preserve"> B(ω</w:t>
      </w:r>
      <w:r>
        <w:t xml:space="preserve"> </w:t>
      </w:r>
      <w:r w:rsidR="00831640">
        <w:t>-</w:t>
      </w:r>
      <w:r>
        <w:t xml:space="preserve"> mω</w:t>
      </w:r>
      <w:r>
        <w:rPr>
          <w:rStyle w:val="subscript"/>
        </w:rPr>
        <w:t>1</w:t>
      </w:r>
      <w:r>
        <w:t xml:space="preserve">) </w:t>
      </w:r>
      <w:r w:rsidR="00295CEB">
        <w:t xml:space="preserve"> .</w:t>
      </w:r>
    </w:p>
    <w:p w14:paraId="4476296D" w14:textId="77777777" w:rsidR="00831640" w:rsidRDefault="00831640" w:rsidP="00BB0DBD"/>
    <w:p w14:paraId="04201557" w14:textId="77777777" w:rsidR="00831640" w:rsidRDefault="00831640" w:rsidP="00BB0DBD">
      <w:r>
        <w:t>Again using the completeness of the e</w:t>
      </w:r>
      <w:r>
        <w:rPr>
          <w:rStyle w:val="superscript"/>
        </w:rPr>
        <w:t>+</w:t>
      </w:r>
      <w:r w:rsidRPr="00915D82">
        <w:rPr>
          <w:rStyle w:val="superscript"/>
        </w:rPr>
        <w:t>i</w:t>
      </w:r>
      <w:r>
        <w:rPr>
          <w:rStyle w:val="superscript"/>
        </w:rPr>
        <w:t>ωnΔt</w:t>
      </w:r>
      <w:r>
        <w:t xml:space="preserve"> basis functions, we equate integrands to get</w:t>
      </w:r>
    </w:p>
    <w:p w14:paraId="5DDF5CCE" w14:textId="77777777" w:rsidR="00831640" w:rsidRDefault="00831640" w:rsidP="00BB0DBD"/>
    <w:p w14:paraId="5CF83F7F" w14:textId="77777777" w:rsidR="00831640" w:rsidRPr="00831640" w:rsidRDefault="00831640" w:rsidP="003064B0">
      <w:pPr>
        <w:tabs>
          <w:tab w:val="left" w:pos="7200"/>
          <w:tab w:val="left" w:pos="7920"/>
          <w:tab w:val="right" w:pos="9270"/>
        </w:tabs>
      </w:pPr>
      <w:r>
        <w:tab/>
        <w:t xml:space="preserve">A(ω)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B(ω - mω</w:t>
      </w:r>
      <w:r>
        <w:rPr>
          <w:rStyle w:val="subscript"/>
        </w:rPr>
        <w:t>1</w:t>
      </w:r>
      <w:r w:rsidR="00295CEB">
        <w:t>)  C(ω)   .</w:t>
      </w:r>
      <w:r w:rsidR="00295CEB">
        <w:tab/>
      </w:r>
      <w:r>
        <w:tab/>
      </w:r>
      <w:r>
        <w:tab/>
      </w:r>
      <w:r>
        <w:tab/>
      </w:r>
      <w:r>
        <w:tab/>
      </w:r>
      <w:r>
        <w:tab/>
      </w:r>
      <w:r>
        <w:tab/>
      </w:r>
      <w:r>
        <w:tab/>
        <w:t>(21.11)</w:t>
      </w:r>
    </w:p>
    <w:p w14:paraId="3AA8E439" w14:textId="77777777" w:rsidR="00831640" w:rsidRDefault="00831640" w:rsidP="00BB0DBD"/>
    <w:p w14:paraId="7C48268F" w14:textId="77777777" w:rsidR="00831640" w:rsidRPr="00831640" w:rsidRDefault="00831640" w:rsidP="00BB0DBD">
      <w:r>
        <w:t xml:space="preserve">which is the form we shall use below. We noted in (3.2) how the convolution theorem is invariant under b↔c, and we see this symmetry in the two results just obtained, (21.10) and (21.11). We have then arrived at </w:t>
      </w:r>
      <w:r w:rsidR="000257DD">
        <w:t>this</w:t>
      </w:r>
      <w:r>
        <w:t xml:space="preserve"> statement of our </w:t>
      </w:r>
      <w:r w:rsidRPr="000257DD">
        <w:rPr>
          <w:i/>
        </w:rPr>
        <w:t>digital</w:t>
      </w:r>
      <w:r>
        <w:t xml:space="preserve"> convolution theorem: </w:t>
      </w:r>
    </w:p>
    <w:p w14:paraId="76FC4391" w14:textId="77777777" w:rsidR="007305C9" w:rsidRDefault="007305C9" w:rsidP="007305C9"/>
    <w:p w14:paraId="46B90930" w14:textId="77777777" w:rsidR="007305C9" w:rsidRDefault="007305C9" w:rsidP="003064B0">
      <w:pPr>
        <w:tabs>
          <w:tab w:val="left" w:pos="7200"/>
          <w:tab w:val="left" w:pos="7920"/>
          <w:tab w:val="right" w:pos="9270"/>
        </w:tabs>
      </w:pPr>
      <w:r>
        <w:tab/>
        <w:t>a(t</w:t>
      </w:r>
      <w:r w:rsidRPr="008219CC">
        <w:rPr>
          <w:rStyle w:val="subscript"/>
        </w:rPr>
        <w:t>n</w:t>
      </w:r>
      <w:r>
        <w:t>)</w:t>
      </w:r>
      <w:r w:rsidR="00CA1B4F">
        <w:t xml:space="preserve"> </w:t>
      </w:r>
      <w:r>
        <w:t xml:space="preserve"> =</w:t>
      </w:r>
      <w:r w:rsidR="00CA1B4F">
        <w:t xml:space="preserve"> </w:t>
      </w:r>
      <w:r>
        <w:t xml:space="preserve"> </w:t>
      </w:r>
      <w:r w:rsidR="007E6CD1">
        <w:fldChar w:fldCharType="begin"/>
      </w:r>
      <w:r w:rsidR="007E6CD1">
        <w:instrText>EQ \i \su(</w:instrText>
      </w:r>
      <w:r w:rsidR="007E6CD1">
        <w:rPr>
          <w:sz w:val="18"/>
          <w:szCs w:val="18"/>
        </w:rPr>
        <w:instrText>m</w:instrText>
      </w:r>
      <w:r w:rsidR="007E6CD1" w:rsidRPr="00274E25">
        <w:rPr>
          <w:sz w:val="18"/>
          <w:szCs w:val="18"/>
        </w:rPr>
        <w:instrText xml:space="preserve"> = -∞,∞</w:instrText>
      </w:r>
      <w:r w:rsidR="007E6CD1">
        <w:instrText xml:space="preserve">, ) </w:instrText>
      </w:r>
      <w:r w:rsidR="007E6CD1">
        <w:fldChar w:fldCharType="separate"/>
      </w:r>
      <w:r w:rsidR="007E6CD1">
        <w:rPr>
          <w:b/>
          <w:noProof/>
        </w:rPr>
        <w:t>!Syntax Error, I</w:t>
      </w:r>
      <w:r w:rsidR="007E6CD1">
        <w:fldChar w:fldCharType="end"/>
      </w:r>
      <w:r w:rsidR="007E6CD1">
        <w:t xml:space="preserve"> ∆t  b(t</w:t>
      </w:r>
      <w:r w:rsidR="007E6CD1" w:rsidRPr="00915D82">
        <w:rPr>
          <w:rStyle w:val="subscript"/>
        </w:rPr>
        <w:t xml:space="preserve">n </w:t>
      </w:r>
      <w:r w:rsidR="007E6CD1">
        <w:t xml:space="preserve"> - t</w:t>
      </w:r>
      <w:r w:rsidR="007E6CD1" w:rsidRPr="00915D82">
        <w:rPr>
          <w:rStyle w:val="subscript"/>
        </w:rPr>
        <w:t>m</w:t>
      </w:r>
      <w:r w:rsidR="007E6CD1">
        <w:t>) c(t</w:t>
      </w:r>
      <w:r w:rsidR="007E6CD1" w:rsidRPr="00915D82">
        <w:rPr>
          <w:rStyle w:val="subscript"/>
        </w:rPr>
        <w:t>m</w:t>
      </w:r>
      <w:r w:rsidR="007E6CD1">
        <w:t>)</w:t>
      </w:r>
      <w:r>
        <w:tab/>
      </w:r>
      <w:r w:rsidR="007E6CD1">
        <w:tab/>
      </w:r>
      <w:r>
        <w:t>t</w:t>
      </w:r>
      <w:r w:rsidRPr="008219CC">
        <w:rPr>
          <w:rStyle w:val="subscript"/>
        </w:rPr>
        <w:t>n</w:t>
      </w:r>
      <w:r>
        <w:t xml:space="preserve"> = n ∆t </w:t>
      </w:r>
      <w:r>
        <w:tab/>
      </w:r>
      <w:r>
        <w:tab/>
      </w:r>
      <w:r>
        <w:tab/>
      </w:r>
      <w:r w:rsidR="00CF5160">
        <w:tab/>
      </w:r>
      <w:r w:rsidR="007E6CD1">
        <w:tab/>
      </w:r>
      <w:r>
        <w:t>(21.</w:t>
      </w:r>
      <w:r w:rsidR="00831640">
        <w:t>12</w:t>
      </w:r>
      <w:r>
        <w:t>)</w:t>
      </w:r>
    </w:p>
    <w:p w14:paraId="43A2457D" w14:textId="77777777" w:rsidR="007305C9" w:rsidRDefault="007305C9" w:rsidP="003064B0">
      <w:pPr>
        <w:tabs>
          <w:tab w:val="left" w:pos="7200"/>
          <w:tab w:val="left" w:pos="7920"/>
          <w:tab w:val="right" w:pos="9270"/>
        </w:tabs>
      </w:pPr>
      <w:r>
        <w:tab/>
        <w:t>A(</w:t>
      </w:r>
      <w:r w:rsidR="00915D82">
        <w:t>ω</w:t>
      </w:r>
      <w:r>
        <w:t xml:space="preserve">) </w:t>
      </w:r>
      <w:r w:rsidR="007E6CD1">
        <w:t xml:space="preserve">   </w:t>
      </w:r>
      <w:r>
        <w:t>=</w:t>
      </w:r>
      <w:r w:rsidR="00CA1B4F">
        <w:t xml:space="preserve"> </w:t>
      </w:r>
      <w:r>
        <w:t xml:space="preserve"> [</w:t>
      </w:r>
      <w:r w:rsidR="00CA1B4F">
        <w:t xml:space="preserve"> </w:t>
      </w:r>
      <w:r w:rsidR="00CF5160">
        <w:t>B</w:t>
      </w:r>
      <w:r>
        <w:rPr>
          <w:rFonts w:ascii="Symbol" w:hAnsi="Symbol"/>
        </w:rPr>
        <w:t></w:t>
      </w:r>
      <w:r w:rsidR="00915D82">
        <w:t>ω</w:t>
      </w:r>
      <w:r>
        <w:rPr>
          <w:rFonts w:ascii="Symbol" w:hAnsi="Symbol"/>
        </w:rPr>
        <w:t></w:t>
      </w:r>
      <w:r>
        <w:rPr>
          <w:rFonts w:ascii="Symbol" w:hAnsi="Symbol"/>
        </w:rPr>
        <w:t></w:t>
      </w:r>
      <w:r w:rsidR="00CA1B4F">
        <w:t xml:space="preserve">  </w:t>
      </w:r>
      <w:r>
        <w:rPr>
          <w:rFonts w:ascii="Symbol" w:hAnsi="Symbol"/>
        </w:rPr>
        <w:t></w:t>
      </w:r>
      <w:r>
        <w:rPr>
          <w:rFonts w:ascii="Symbol" w:hAnsi="Symbol"/>
        </w:rPr>
        <w:t></w:t>
      </w:r>
      <w:r>
        <w:rPr>
          <w:rFonts w:ascii="Symbol" w:hAnsi="Symbol"/>
        </w:rPr>
        <w:t></w:t>
      </w:r>
      <w:r w:rsidR="005F53F9">
        <w:fldChar w:fldCharType="begin"/>
      </w:r>
      <w:r w:rsidR="005F53F9">
        <w:instrText>EQ \i \su(</w:instrText>
      </w:r>
      <w:r w:rsidR="005F53F9">
        <w:rPr>
          <w:sz w:val="18"/>
          <w:szCs w:val="18"/>
        </w:rPr>
        <w:instrText>m</w:instrText>
      </w:r>
      <w:r w:rsidR="005F53F9" w:rsidRPr="00274E25">
        <w:rPr>
          <w:sz w:val="18"/>
          <w:szCs w:val="18"/>
        </w:rPr>
        <w:instrText xml:space="preserve"> </w:instrText>
      </w:r>
      <w:r w:rsidR="005F53F9">
        <w:rPr>
          <w:sz w:val="18"/>
          <w:szCs w:val="18"/>
        </w:rPr>
        <w:instrText>≠ 0</w:instrText>
      </w:r>
      <w:r w:rsidR="005F53F9" w:rsidRPr="00274E25">
        <w:rPr>
          <w:sz w:val="18"/>
          <w:szCs w:val="18"/>
        </w:rPr>
        <w:instrText>,</w:instrText>
      </w:r>
      <w:r w:rsidR="005F53F9">
        <w:rPr>
          <w:sz w:val="18"/>
          <w:szCs w:val="18"/>
        </w:rPr>
        <w:instrText xml:space="preserve"> </w:instrText>
      </w:r>
      <w:r w:rsidR="005F53F9">
        <w:instrText xml:space="preserve">, ) </w:instrText>
      </w:r>
      <w:r w:rsidR="005F53F9">
        <w:fldChar w:fldCharType="separate"/>
      </w:r>
      <w:r w:rsidR="005F53F9">
        <w:rPr>
          <w:b/>
          <w:noProof/>
        </w:rPr>
        <w:t>!Syntax Error, I</w:t>
      </w:r>
      <w:r w:rsidR="005F53F9">
        <w:fldChar w:fldCharType="end"/>
      </w:r>
      <w:r w:rsidR="007E6CD1">
        <w:t>B(ω -  mω</w:t>
      </w:r>
      <w:r w:rsidR="007E6CD1" w:rsidRPr="00915D82">
        <w:rPr>
          <w:rStyle w:val="subscript"/>
        </w:rPr>
        <w:t>1</w:t>
      </w:r>
      <w:r w:rsidR="007E6CD1">
        <w:t xml:space="preserve">)  ] </w:t>
      </w:r>
      <w:r>
        <w:t>C(</w:t>
      </w:r>
      <w:r w:rsidR="00915D82">
        <w:t>ω</w:t>
      </w:r>
      <w:r>
        <w:t>)</w:t>
      </w:r>
      <w:r>
        <w:rPr>
          <w:rFonts w:ascii="Symbol" w:hAnsi="Symbol"/>
        </w:rPr>
        <w:t></w:t>
      </w:r>
      <w:r w:rsidR="00295CEB">
        <w:t xml:space="preserve">  .</w:t>
      </w:r>
      <w:r>
        <w:tab/>
      </w:r>
      <w:r>
        <w:tab/>
      </w:r>
      <w:r>
        <w:tab/>
      </w:r>
      <w:r w:rsidR="00E969CD">
        <w:tab/>
      </w:r>
      <w:r w:rsidR="00E969CD">
        <w:tab/>
      </w:r>
      <w:r w:rsidR="00E969CD">
        <w:tab/>
      </w:r>
      <w:r>
        <w:t>(21.1</w:t>
      </w:r>
      <w:r w:rsidR="00831640">
        <w:t>3</w:t>
      </w:r>
      <w:r>
        <w:t>)</w:t>
      </w:r>
    </w:p>
    <w:p w14:paraId="43509816" w14:textId="77777777" w:rsidR="007305C9" w:rsidRDefault="007305C9" w:rsidP="007305C9"/>
    <w:p w14:paraId="05E76F5E" w14:textId="77777777" w:rsidR="00295CEB" w:rsidRDefault="007305C9" w:rsidP="007305C9">
      <w:r>
        <w:t>This pair of equations should be compared to</w:t>
      </w:r>
      <w:r w:rsidR="00295CEB">
        <w:t xml:space="preserve"> the analog convolution theorem</w:t>
      </w:r>
      <w:r>
        <w:t xml:space="preserve"> (21.1) and (21.2)</w:t>
      </w:r>
      <w:r w:rsidR="00295CEB">
        <w:t xml:space="preserve">, </w:t>
      </w:r>
    </w:p>
    <w:p w14:paraId="1AA827CB" w14:textId="77777777" w:rsidR="00831640" w:rsidRDefault="00295CEB" w:rsidP="007305C9">
      <w:r>
        <w:t xml:space="preserve"> </w:t>
      </w:r>
    </w:p>
    <w:p w14:paraId="400B4487" w14:textId="77777777" w:rsidR="00831640" w:rsidRDefault="00831640" w:rsidP="003064B0">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w:t>
      </w:r>
      <w:r>
        <w:tab/>
        <w:t>sometimes written</w:t>
      </w:r>
      <w:r>
        <w:tab/>
        <w:t xml:space="preserve">a = b </w:t>
      </w:r>
      <w:r w:rsidRPr="002037F1">
        <w:t>*</w:t>
      </w:r>
      <w:r w:rsidRPr="008219CC">
        <w:rPr>
          <w:rStyle w:val="subscript"/>
        </w:rPr>
        <w:t xml:space="preserve"> </w:t>
      </w:r>
      <w:r>
        <w:t>c</w:t>
      </w:r>
      <w:r>
        <w:tab/>
      </w:r>
      <w:r>
        <w:tab/>
      </w:r>
      <w:r>
        <w:tab/>
      </w:r>
      <w:r>
        <w:tab/>
      </w:r>
      <w:r w:rsidRPr="00831640">
        <w:rPr>
          <w:i/>
        </w:rPr>
        <w:t>(21.1)</w:t>
      </w:r>
    </w:p>
    <w:p w14:paraId="0B50C836" w14:textId="77777777" w:rsidR="00831640" w:rsidRDefault="00831640" w:rsidP="00831640"/>
    <w:p w14:paraId="351D78F0" w14:textId="77777777" w:rsidR="00831640" w:rsidRDefault="00831640" w:rsidP="003064B0">
      <w:pPr>
        <w:tabs>
          <w:tab w:val="left" w:pos="7200"/>
          <w:tab w:val="left" w:pos="7920"/>
          <w:tab w:val="right" w:pos="9270"/>
        </w:tabs>
      </w:pPr>
      <w:r>
        <w:tab/>
        <w:t>A(ω) = B(ω) C(ω)</w:t>
      </w:r>
      <w:r>
        <w:tab/>
      </w:r>
      <w:r>
        <w:tab/>
      </w:r>
      <w:r>
        <w:tab/>
      </w:r>
      <w:r>
        <w:tab/>
      </w:r>
      <w:r>
        <w:tab/>
      </w:r>
      <w:r>
        <w:tab/>
      </w:r>
      <w:r>
        <w:tab/>
      </w:r>
      <w:r>
        <w:tab/>
      </w:r>
      <w:r>
        <w:tab/>
      </w:r>
      <w:r>
        <w:tab/>
      </w:r>
      <w:r w:rsidRPr="00831640">
        <w:rPr>
          <w:i/>
        </w:rPr>
        <w:t>(21.2)</w:t>
      </w:r>
    </w:p>
    <w:p w14:paraId="46B5674E" w14:textId="77777777" w:rsidR="00831640" w:rsidRDefault="00831640" w:rsidP="007305C9"/>
    <w:p w14:paraId="3848E631" w14:textId="77777777" w:rsidR="007305C9" w:rsidRDefault="007305C9" w:rsidP="007305C9">
      <w:r>
        <w:t xml:space="preserve">We see that there is a </w:t>
      </w:r>
      <w:r>
        <w:rPr>
          <w:i/>
        </w:rPr>
        <w:t>penalty</w:t>
      </w:r>
      <w:r>
        <w:t xml:space="preserve"> for working in the imperfect, discrete world of time-sampled signals like a(t</w:t>
      </w:r>
      <w:r w:rsidRPr="008219CC">
        <w:rPr>
          <w:rStyle w:val="subscript"/>
        </w:rPr>
        <w:t>n</w:t>
      </w:r>
      <w:r w:rsidR="00CF5160">
        <w:t>).</w:t>
      </w:r>
      <w:r w:rsidR="00CA1B4F">
        <w:t xml:space="preserve"> </w:t>
      </w:r>
      <w:r>
        <w:t xml:space="preserve">The penalty is that there are extra </w:t>
      </w:r>
      <w:r w:rsidR="00831640">
        <w:t xml:space="preserve">ω-space </w:t>
      </w:r>
      <w:r>
        <w:t>terms in (21.1</w:t>
      </w:r>
      <w:r w:rsidR="00831640">
        <w:t>3</w:t>
      </w:r>
      <w:r>
        <w:t>) that are not present in (21.2).</w:t>
      </w:r>
      <w:r w:rsidR="00CA1B4F">
        <w:t xml:space="preserve"> </w:t>
      </w:r>
    </w:p>
    <w:p w14:paraId="5FB3AAE2" w14:textId="77777777" w:rsidR="007305C9" w:rsidRDefault="007305C9" w:rsidP="007305C9"/>
    <w:p w14:paraId="0AAF8C14" w14:textId="77777777" w:rsidR="008B6513" w:rsidRDefault="007305C9" w:rsidP="007305C9">
      <w:r>
        <w:t>Recall that B(</w:t>
      </w:r>
      <w:r w:rsidR="00915D82">
        <w:t>ω</w:t>
      </w:r>
      <w:r>
        <w:t>) is the spectrum</w:t>
      </w:r>
      <w:r w:rsidR="008B6513">
        <w:t xml:space="preserve"> (transfer function)</w:t>
      </w:r>
      <w:r>
        <w:t xml:space="preserve"> of a filter kernel b(t) which we are approximating by a set of coefficients b</w:t>
      </w:r>
      <w:r w:rsidRPr="008219CC">
        <w:rPr>
          <w:rStyle w:val="subscript"/>
        </w:rPr>
        <w:t>k</w:t>
      </w:r>
      <w:r>
        <w:t>.</w:t>
      </w:r>
      <w:r w:rsidR="00CA1B4F">
        <w:t xml:space="preserve"> </w:t>
      </w:r>
      <w:r w:rsidR="008B6513">
        <w:t xml:space="preserve">In analogy with the spectrum </w:t>
      </w:r>
      <w:r w:rsidR="005D1CAD">
        <w:t>X</w:t>
      </w:r>
      <w:r w:rsidR="008B6513">
        <w:t xml:space="preserve">(ω) shown in (20.7) of a delta-sampled signal </w:t>
      </w:r>
      <w:r w:rsidR="005D1CAD">
        <w:t>x</w:t>
      </w:r>
      <w:r w:rsidR="008B6513">
        <w:t xml:space="preserve">(t), the main term B(ω) in (21.13) is called the main spectrum of the filter, while the other terms in the square bracket are the filter's image spectra passbands. </w:t>
      </w:r>
      <w:r w:rsidR="00CE4F63">
        <w:t xml:space="preserve">The filter then has a transfer function which looks like the spectrum of Fig 20.1. </w:t>
      </w:r>
    </w:p>
    <w:p w14:paraId="0B9D84EE" w14:textId="77777777" w:rsidR="008B6513" w:rsidRDefault="008B6513" w:rsidP="007305C9"/>
    <w:p w14:paraId="350151A3" w14:textId="77777777" w:rsidR="007305C9" w:rsidRDefault="007305C9" w:rsidP="007305C9">
      <w:r>
        <w:t>A perfect analog filter would of course have no such image spectra, this is what (21.2) is all about.</w:t>
      </w:r>
      <w:r w:rsidR="00CA1B4F">
        <w:t xml:space="preserve"> </w:t>
      </w:r>
      <w:r>
        <w:t>It has no such artifacts because it filters at all times t, not just at particular points t</w:t>
      </w:r>
      <w:r w:rsidRPr="008219CC">
        <w:rPr>
          <w:rStyle w:val="subscript"/>
        </w:rPr>
        <w:t>n</w:t>
      </w:r>
      <w:r>
        <w:t>.</w:t>
      </w:r>
      <w:r w:rsidR="00CA1B4F">
        <w:t xml:space="preserve"> </w:t>
      </w:r>
      <w:r>
        <w:t xml:space="preserve">The digital filter is "blind" between sample points, so you can stick it with some high frequency signals which wiggle an </w:t>
      </w:r>
      <w:r w:rsidR="00CF5160">
        <w:t>arbitrary</w:t>
      </w:r>
      <w:r>
        <w:t xml:space="preserve"> number of wiggles between the sample points. These high frequency signals are what </w:t>
      </w:r>
      <w:r w:rsidR="006439D0">
        <w:t xml:space="preserve">in effect </w:t>
      </w:r>
      <w:r>
        <w:t>get passed through the image pass b</w:t>
      </w:r>
      <w:r w:rsidR="00185238">
        <w:t>ands of a digital low-</w:t>
      </w:r>
      <w:r>
        <w:t>pass filter.</w:t>
      </w:r>
      <w:r w:rsidR="00CA1B4F">
        <w:t xml:space="preserve"> </w:t>
      </w:r>
      <w:r>
        <w:t xml:space="preserve">All the above math should not blind the reader to this straightforward </w:t>
      </w:r>
      <w:r w:rsidR="00185238">
        <w:t xml:space="preserve">physical </w:t>
      </w:r>
      <w:r>
        <w:t xml:space="preserve">understanding of the image spectra. </w:t>
      </w:r>
      <w:r w:rsidR="00AD7DA2">
        <w:t xml:space="preserve">Here is an example, </w:t>
      </w:r>
    </w:p>
    <w:p w14:paraId="0EA5B661" w14:textId="77777777" w:rsidR="00AD7DA2" w:rsidRDefault="00AD7DA2" w:rsidP="007305C9"/>
    <w:p w14:paraId="06526AC1" w14:textId="77777777" w:rsidR="00AD7DA2" w:rsidRPr="00C923DC" w:rsidRDefault="00AD7DA2" w:rsidP="003064B0">
      <w:pPr>
        <w:tabs>
          <w:tab w:val="left" w:pos="7200"/>
          <w:tab w:val="left" w:pos="7920"/>
          <w:tab w:val="right" w:pos="9270"/>
        </w:tabs>
      </w:pPr>
      <w:r>
        <w:tab/>
      </w:r>
      <w:r>
        <w:tab/>
      </w:r>
      <w:r w:rsidR="00C73160">
        <w:tab/>
      </w:r>
      <w:r w:rsidR="00C73160">
        <w:tab/>
      </w:r>
      <w:r w:rsidR="00012581">
        <w:pict>
          <v:shape id="_x0000_i1055" type="#_x0000_t75" style="width:222.75pt;height:93pt">
            <v:imagedata r:id="rId44" o:title=""/>
          </v:shape>
        </w:pict>
      </w:r>
      <w:r w:rsidR="00C73160">
        <w:tab/>
      </w:r>
      <w:r w:rsidR="00C73160">
        <w:tab/>
      </w:r>
      <w:r w:rsidR="00C73160">
        <w:tab/>
      </w:r>
      <w:r w:rsidR="00C923DC">
        <w:t>Fig 21.1</w:t>
      </w:r>
    </w:p>
    <w:p w14:paraId="22D6147B" w14:textId="77777777" w:rsidR="00AD7DA2" w:rsidRDefault="00AD7DA2" w:rsidP="007305C9"/>
    <w:p w14:paraId="09DC662A" w14:textId="77777777" w:rsidR="00AD7DA2" w:rsidRPr="00AD7DA2" w:rsidRDefault="00AD7DA2" w:rsidP="007305C9">
      <w:r>
        <w:t>The red and black signals are treated exactly the same by a digital filter since they have exactly the same sample values. But the red signal has a very strong frequency component with period Δt = T</w:t>
      </w:r>
      <w:r>
        <w:rPr>
          <w:rStyle w:val="subscript"/>
        </w:rPr>
        <w:t>1</w:t>
      </w:r>
      <w:r>
        <w:t xml:space="preserve"> and thus with frequency ω</w:t>
      </w:r>
      <w:r>
        <w:rPr>
          <w:rStyle w:val="subscript"/>
        </w:rPr>
        <w:t>1</w:t>
      </w:r>
      <w:r>
        <w:t xml:space="preserve"> = 2π/T</w:t>
      </w:r>
      <w:r>
        <w:rPr>
          <w:rStyle w:val="subscript"/>
        </w:rPr>
        <w:t>1</w:t>
      </w:r>
      <w:r>
        <w:t xml:space="preserve"> and so the red signal in effect passes through the first image passband of the filter, giving the same output signal that the black signal would give</w:t>
      </w:r>
      <w:r w:rsidR="00CE4F63">
        <w:t xml:space="preserve"> going through the main passband</w:t>
      </w:r>
      <w:r>
        <w:t xml:space="preserve">. One says that the red signal is an </w:t>
      </w:r>
      <w:r w:rsidRPr="00AD7DA2">
        <w:rPr>
          <w:b/>
        </w:rPr>
        <w:t>alias</w:t>
      </w:r>
      <w:r>
        <w:t xml:space="preserve"> of the black signal, or it is </w:t>
      </w:r>
      <w:r w:rsidRPr="00AD7DA2">
        <w:rPr>
          <w:b/>
        </w:rPr>
        <w:t>aliased</w:t>
      </w:r>
      <w:r>
        <w:t xml:space="preserve"> into the black signal, giving the same filter output. </w:t>
      </w:r>
      <w:r w:rsidR="000E01E0">
        <w:t xml:space="preserve">Perhaps a violin comes </w:t>
      </w:r>
      <w:r w:rsidR="00CE4F63">
        <w:t xml:space="preserve">of our filter </w:t>
      </w:r>
      <w:r w:rsidR="000E01E0">
        <w:t xml:space="preserve">out sounding like a tuba. </w:t>
      </w:r>
    </w:p>
    <w:p w14:paraId="67480490" w14:textId="77777777" w:rsidR="007305C9" w:rsidRDefault="007305C9" w:rsidP="007305C9"/>
    <w:p w14:paraId="50E40811" w14:textId="77777777" w:rsidR="000E01E0" w:rsidRDefault="007305C9" w:rsidP="007305C9">
      <w:pPr>
        <w:rPr>
          <w:color w:val="000000"/>
        </w:rPr>
      </w:pPr>
      <w:r w:rsidRPr="000F47DC">
        <w:rPr>
          <w:color w:val="000000"/>
        </w:rPr>
        <w:t>A common use of a digital filter is to remove the image spectra of digitized signals. These image spectra are sitting</w:t>
      </w:r>
      <w:r w:rsidR="00CA1B4F" w:rsidRPr="000F47DC">
        <w:rPr>
          <w:color w:val="000000"/>
        </w:rPr>
        <w:t xml:space="preserve"> </w:t>
      </w:r>
      <w:r w:rsidRPr="000F47DC">
        <w:rPr>
          <w:color w:val="000000"/>
        </w:rPr>
        <w:t>staring us in the face in (</w:t>
      </w:r>
      <w:r w:rsidR="000E01E0" w:rsidRPr="000F47DC">
        <w:rPr>
          <w:color w:val="000000"/>
        </w:rPr>
        <w:t>20</w:t>
      </w:r>
      <w:r w:rsidR="00AD7DA2" w:rsidRPr="000F47DC">
        <w:rPr>
          <w:color w:val="000000"/>
        </w:rPr>
        <w:t>.</w:t>
      </w:r>
      <w:r w:rsidR="000E01E0" w:rsidRPr="000F47DC">
        <w:rPr>
          <w:color w:val="000000"/>
        </w:rPr>
        <w:t>7</w:t>
      </w:r>
      <w:r w:rsidRPr="000F47DC">
        <w:rPr>
          <w:color w:val="000000"/>
        </w:rPr>
        <w:t>).</w:t>
      </w:r>
      <w:r w:rsidR="00CA1B4F" w:rsidRPr="000F47DC">
        <w:rPr>
          <w:color w:val="000000"/>
        </w:rPr>
        <w:t xml:space="preserve"> </w:t>
      </w:r>
      <w:r w:rsidRPr="000F47DC">
        <w:rPr>
          <w:color w:val="000000"/>
        </w:rPr>
        <w:t xml:space="preserve">Suppose we </w:t>
      </w:r>
      <w:r w:rsidR="000E01E0" w:rsidRPr="000F47DC">
        <w:rPr>
          <w:color w:val="000000"/>
        </w:rPr>
        <w:t>construct</w:t>
      </w:r>
      <w:r w:rsidRPr="000F47DC">
        <w:rPr>
          <w:color w:val="000000"/>
        </w:rPr>
        <w:t xml:space="preserve"> a digital filter with </w:t>
      </w:r>
      <w:r w:rsidR="000E01E0" w:rsidRPr="000F47DC">
        <w:rPr>
          <w:color w:val="000000"/>
        </w:rPr>
        <w:t>some</w:t>
      </w:r>
      <w:r w:rsidRPr="000F47DC">
        <w:rPr>
          <w:color w:val="000000"/>
        </w:rPr>
        <w:t xml:space="preserve"> set of b</w:t>
      </w:r>
      <w:r w:rsidR="000E01E0" w:rsidRPr="000F47DC">
        <w:rPr>
          <w:rStyle w:val="subscript"/>
          <w:color w:val="000000"/>
        </w:rPr>
        <w:t>n</w:t>
      </w:r>
      <w:r w:rsidRPr="000F47DC">
        <w:rPr>
          <w:color w:val="000000"/>
        </w:rPr>
        <w:t xml:space="preserve"> coefficients </w:t>
      </w:r>
      <w:r w:rsidR="000E01E0" w:rsidRPr="000F47DC">
        <w:rPr>
          <w:color w:val="000000"/>
        </w:rPr>
        <w:t>to implement a low-pass filter to remove the signal image spectra. But we have just seen that th</w:t>
      </w:r>
      <w:r w:rsidR="00CE4F63">
        <w:rPr>
          <w:color w:val="000000"/>
        </w:rPr>
        <w:t>is filter itself has image pass</w:t>
      </w:r>
      <w:r w:rsidR="000E01E0" w:rsidRPr="000F47DC">
        <w:rPr>
          <w:color w:val="000000"/>
        </w:rPr>
        <w:t xml:space="preserve">bands, so we have to be careful that some of the image spectra of our sampled signal </w:t>
      </w:r>
      <w:r w:rsidR="005D1CAD">
        <w:rPr>
          <w:color w:val="000000"/>
        </w:rPr>
        <w:t>x</w:t>
      </w:r>
      <w:r w:rsidR="000E01E0" w:rsidRPr="000F47DC">
        <w:rPr>
          <w:color w:val="000000"/>
        </w:rPr>
        <w:t xml:space="preserve">(t) don't slip through these image pass bands of the filter. </w:t>
      </w:r>
      <w:r w:rsidRPr="000F47DC">
        <w:rPr>
          <w:color w:val="000000"/>
        </w:rPr>
        <w:t xml:space="preserve">A standard trick ("oversampling") </w:t>
      </w:r>
      <w:r w:rsidR="000E01E0" w:rsidRPr="000F47DC">
        <w:rPr>
          <w:color w:val="000000"/>
        </w:rPr>
        <w:t xml:space="preserve">is to run the filter at </w:t>
      </w:r>
      <w:r w:rsidR="000F47DC">
        <w:rPr>
          <w:color w:val="000000"/>
        </w:rPr>
        <w:t>a rate</w:t>
      </w:r>
      <w:r w:rsidR="000E01E0" w:rsidRPr="000F47DC">
        <w:rPr>
          <w:color w:val="000000"/>
        </w:rPr>
        <w:t xml:space="preserve"> ω</w:t>
      </w:r>
      <w:r w:rsidR="000F47DC">
        <w:rPr>
          <w:color w:val="000000"/>
        </w:rPr>
        <w:t>'</w:t>
      </w:r>
      <w:r w:rsidR="000E01E0" w:rsidRPr="000F47DC">
        <w:rPr>
          <w:rStyle w:val="subscript"/>
          <w:color w:val="000000"/>
        </w:rPr>
        <w:t>1</w:t>
      </w:r>
      <w:r w:rsidR="000E01E0" w:rsidRPr="000F47DC">
        <w:rPr>
          <w:color w:val="000000"/>
        </w:rPr>
        <w:t xml:space="preserve"> which is perhaps 4X or 8X times faster than the </w:t>
      </w:r>
      <w:r w:rsidR="000F47DC">
        <w:rPr>
          <w:color w:val="000000"/>
        </w:rPr>
        <w:t xml:space="preserve">rate </w:t>
      </w:r>
      <w:r w:rsidR="000E01E0" w:rsidRPr="000F47DC">
        <w:rPr>
          <w:color w:val="000000"/>
        </w:rPr>
        <w:t>ω</w:t>
      </w:r>
      <w:r w:rsidR="000E01E0" w:rsidRPr="000F47DC">
        <w:rPr>
          <w:rStyle w:val="subscript"/>
          <w:color w:val="000000"/>
        </w:rPr>
        <w:t>1</w:t>
      </w:r>
      <w:r w:rsidR="000E01E0" w:rsidRPr="000F47DC">
        <w:rPr>
          <w:color w:val="000000"/>
        </w:rPr>
        <w:t xml:space="preserve"> </w:t>
      </w:r>
      <w:r w:rsidR="00CE4F63">
        <w:rPr>
          <w:color w:val="000000"/>
        </w:rPr>
        <w:t>of</w:t>
      </w:r>
      <w:r w:rsidR="000E01E0" w:rsidRPr="000F47DC">
        <w:rPr>
          <w:color w:val="000000"/>
        </w:rPr>
        <w:t xml:space="preserve"> </w:t>
      </w:r>
      <w:r w:rsidR="00CE4F63">
        <w:rPr>
          <w:color w:val="000000"/>
        </w:rPr>
        <w:t xml:space="preserve">the </w:t>
      </w:r>
      <w:r w:rsidR="000E01E0" w:rsidRPr="000F47DC">
        <w:rPr>
          <w:color w:val="000000"/>
        </w:rPr>
        <w:t>sampled signal (ω</w:t>
      </w:r>
      <w:r w:rsidR="000E01E0" w:rsidRPr="000F47DC">
        <w:rPr>
          <w:rStyle w:val="subscript"/>
          <w:color w:val="000000"/>
        </w:rPr>
        <w:t>1</w:t>
      </w:r>
      <w:r w:rsidR="000E01E0" w:rsidRPr="000F47DC">
        <w:rPr>
          <w:color w:val="000000"/>
        </w:rPr>
        <w:t xml:space="preserve"> = 2π/Δt)</w:t>
      </w:r>
      <w:r w:rsidR="000F47DC">
        <w:rPr>
          <w:color w:val="000000"/>
        </w:rPr>
        <w:t xml:space="preserve">. </w:t>
      </w:r>
      <w:r w:rsidR="00CE4F63">
        <w:rPr>
          <w:color w:val="000000"/>
        </w:rPr>
        <w:t>Recall that ω</w:t>
      </w:r>
      <w:r w:rsidR="00CE4F63">
        <w:rPr>
          <w:rStyle w:val="subscript"/>
        </w:rPr>
        <w:t>1</w:t>
      </w:r>
      <w:r w:rsidR="00CE4F63">
        <w:t xml:space="preserve"> &gt; 2ω</w:t>
      </w:r>
      <w:r w:rsidR="00CE4F63">
        <w:rPr>
          <w:rStyle w:val="subscript"/>
        </w:rPr>
        <w:t>c</w:t>
      </w:r>
      <w:r w:rsidR="00CE4F63">
        <w:t xml:space="preserve">, the </w:t>
      </w:r>
      <w:r w:rsidR="000F47DC">
        <w:rPr>
          <w:color w:val="000000"/>
        </w:rPr>
        <w:t>Nyquist rate</w:t>
      </w:r>
      <w:r w:rsidR="00CE4F63">
        <w:rPr>
          <w:color w:val="000000"/>
        </w:rPr>
        <w:t>.</w:t>
      </w:r>
      <w:r w:rsidR="000F47DC">
        <w:t xml:space="preserve"> </w:t>
      </w:r>
      <w:r w:rsidR="000E01E0" w:rsidRPr="000F47DC">
        <w:rPr>
          <w:color w:val="000000"/>
        </w:rPr>
        <w:t xml:space="preserve">The filter's image spectra </w:t>
      </w:r>
      <w:r w:rsidR="00CE4F63">
        <w:rPr>
          <w:color w:val="000000"/>
        </w:rPr>
        <w:t>now at mω</w:t>
      </w:r>
      <w:r w:rsidR="00CE4F63">
        <w:rPr>
          <w:rStyle w:val="subscript"/>
        </w:rPr>
        <w:t>1</w:t>
      </w:r>
      <w:r w:rsidR="00CE4F63">
        <w:t>'</w:t>
      </w:r>
      <w:r w:rsidR="00266AB3">
        <w:t xml:space="preserve"> </w:t>
      </w:r>
      <w:r w:rsidR="000E01E0" w:rsidRPr="000F47DC">
        <w:rPr>
          <w:color w:val="000000"/>
        </w:rPr>
        <w:t xml:space="preserve">are then pushed away from the central region, causing the lower image spectra of the signal </w:t>
      </w:r>
      <w:r w:rsidR="005D1CAD">
        <w:rPr>
          <w:color w:val="000000"/>
        </w:rPr>
        <w:t>x</w:t>
      </w:r>
      <w:r w:rsidR="000E01E0" w:rsidRPr="000F47DC">
        <w:rPr>
          <w:color w:val="000000"/>
        </w:rPr>
        <w:t xml:space="preserve">(t) to be blocked by the filter. Some very high frequency data might get through the image bands of the filter, but this can be removed by a simple analog filter (perhaps just a resistor and capacitor) after the D/A converter which converts the digital signal to analog. </w:t>
      </w:r>
      <w:r w:rsidR="000F47DC" w:rsidRPr="000F47DC">
        <w:rPr>
          <w:color w:val="000000"/>
        </w:rPr>
        <w:t>An example of this technique is presented in Section 30 using a digital fi</w:t>
      </w:r>
      <w:r w:rsidR="00CE4F63">
        <w:rPr>
          <w:color w:val="000000"/>
        </w:rPr>
        <w:t xml:space="preserve">lter implemented in Section 29 which has the desirable properties of Section 28. </w:t>
      </w:r>
    </w:p>
    <w:p w14:paraId="57164266" w14:textId="77777777" w:rsidR="000E01E0" w:rsidRDefault="000E01E0" w:rsidP="007305C9">
      <w:pPr>
        <w:rPr>
          <w:color w:val="0000FF"/>
        </w:rPr>
      </w:pPr>
    </w:p>
    <w:p w14:paraId="0BFE352D" w14:textId="77777777" w:rsidR="006C35CC" w:rsidRDefault="001C1D1B" w:rsidP="00AF0040">
      <w:pPr>
        <w:pStyle w:val="Heading4"/>
      </w:pPr>
      <w:bookmarkStart w:id="40" w:name="_Toc363023244"/>
      <w:r>
        <w:t xml:space="preserve">(b) </w:t>
      </w:r>
      <w:r w:rsidR="006C35CC" w:rsidRPr="006C35CC">
        <w:t>Filter Group Delay</w:t>
      </w:r>
      <w:bookmarkEnd w:id="40"/>
    </w:p>
    <w:p w14:paraId="324AA4F6" w14:textId="77777777" w:rsidR="001C1D1B" w:rsidRDefault="001C1D1B" w:rsidP="007305C9"/>
    <w:p w14:paraId="74A7523F" w14:textId="77777777" w:rsidR="001C1D1B" w:rsidRPr="001C1D1B" w:rsidRDefault="001C1D1B" w:rsidP="007305C9">
      <w:r>
        <w:t xml:space="preserve">The discussion here is given in terms of an analog filter. The steps stated below can be repeated for a digital filter and one arrives at the same set of conclusions. </w:t>
      </w:r>
    </w:p>
    <w:p w14:paraId="520B35C5" w14:textId="77777777" w:rsidR="006C35CC" w:rsidRDefault="006C35CC" w:rsidP="007305C9"/>
    <w:p w14:paraId="131A9C36" w14:textId="77777777" w:rsidR="006C35CC" w:rsidRPr="006C35CC" w:rsidRDefault="006C35CC" w:rsidP="007305C9">
      <w:r>
        <w:t xml:space="preserve">Recall the convolution theorem from the start of this section,  </w:t>
      </w:r>
    </w:p>
    <w:p w14:paraId="7EE78EB1" w14:textId="77777777" w:rsidR="006C35CC" w:rsidRDefault="006C35CC" w:rsidP="006C35CC"/>
    <w:p w14:paraId="145A1CA8" w14:textId="77777777" w:rsidR="006C35CC" w:rsidRDefault="006C35CC" w:rsidP="003064B0">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w:t>
      </w:r>
      <w:r>
        <w:tab/>
        <w:t xml:space="preserve">sometimes written      a = b </w:t>
      </w:r>
      <w:r w:rsidRPr="002037F1">
        <w:t>*</w:t>
      </w:r>
      <w:r w:rsidRPr="008219CC">
        <w:rPr>
          <w:rStyle w:val="subscript"/>
        </w:rPr>
        <w:t xml:space="preserve"> </w:t>
      </w:r>
      <w:r>
        <w:t>c</w:t>
      </w:r>
      <w:r>
        <w:tab/>
      </w:r>
      <w:r>
        <w:tab/>
      </w:r>
      <w:r>
        <w:tab/>
      </w:r>
      <w:r>
        <w:tab/>
      </w:r>
      <w:r>
        <w:tab/>
      </w:r>
      <w:r w:rsidRPr="006C35CC">
        <w:rPr>
          <w:i/>
        </w:rPr>
        <w:t>(21.1)</w:t>
      </w:r>
    </w:p>
    <w:p w14:paraId="600A125A" w14:textId="77777777" w:rsidR="006C35CC" w:rsidRDefault="006C35CC" w:rsidP="006C35CC"/>
    <w:p w14:paraId="7D6EDECF" w14:textId="77777777" w:rsidR="006C35CC" w:rsidRDefault="006C35CC" w:rsidP="003064B0">
      <w:pPr>
        <w:tabs>
          <w:tab w:val="left" w:pos="7200"/>
          <w:tab w:val="left" w:pos="7920"/>
          <w:tab w:val="right" w:pos="9270"/>
        </w:tabs>
      </w:pPr>
      <w:r>
        <w:tab/>
        <w:t>A(ω) = B(ω) C(ω)</w:t>
      </w:r>
      <w:r>
        <w:tab/>
      </w:r>
      <w:r w:rsidR="00266AB3">
        <w:t>.</w:t>
      </w:r>
      <w:r>
        <w:tab/>
      </w:r>
      <w:r>
        <w:tab/>
      </w:r>
      <w:r>
        <w:tab/>
      </w:r>
      <w:r>
        <w:tab/>
      </w:r>
      <w:r>
        <w:tab/>
      </w:r>
      <w:r>
        <w:tab/>
      </w:r>
      <w:r>
        <w:tab/>
      </w:r>
      <w:r>
        <w:tab/>
      </w:r>
      <w:r>
        <w:tab/>
      </w:r>
      <w:r w:rsidRPr="006C35CC">
        <w:rPr>
          <w:i/>
        </w:rPr>
        <w:t>(21.2)</w:t>
      </w:r>
    </w:p>
    <w:p w14:paraId="21669C6B" w14:textId="77777777" w:rsidR="006C35CC" w:rsidRDefault="006C35CC" w:rsidP="006C35CC"/>
    <w:p w14:paraId="788B7A07" w14:textId="77777777" w:rsidR="006C35CC" w:rsidRDefault="006C35CC" w:rsidP="006C35CC">
      <w:r>
        <w:t>We interpret this as a filter acting on signal c(t) to produce signal a(t). To assist this interpretation, we rename signals in this way</w:t>
      </w:r>
      <w:r w:rsidR="00295CEB">
        <w:t xml:space="preserve">  ( i = input, o = output) </w:t>
      </w:r>
    </w:p>
    <w:p w14:paraId="19D5517C" w14:textId="77777777" w:rsidR="006C35CC" w:rsidRDefault="006C35CC" w:rsidP="006C35CC"/>
    <w:p w14:paraId="27A3CE1A" w14:textId="77777777" w:rsidR="006C35CC" w:rsidRDefault="006C35CC" w:rsidP="003064B0">
      <w:pPr>
        <w:tabs>
          <w:tab w:val="left" w:pos="7200"/>
          <w:tab w:val="left" w:pos="7920"/>
          <w:tab w:val="right" w:pos="9270"/>
        </w:tabs>
      </w:pPr>
      <w:r>
        <w:tab/>
        <w:t xml:space="preserve">o(t)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i(t')</w:t>
      </w:r>
      <w:r>
        <w:tab/>
        <w:t xml:space="preserve">sometimes written      o = b </w:t>
      </w:r>
      <w:r w:rsidRPr="002037F1">
        <w:t>*</w:t>
      </w:r>
      <w:r w:rsidRPr="008219CC">
        <w:rPr>
          <w:rStyle w:val="subscript"/>
        </w:rPr>
        <w:t xml:space="preserve"> </w:t>
      </w:r>
      <w:r>
        <w:t>i</w:t>
      </w:r>
      <w:r>
        <w:tab/>
      </w:r>
      <w:r>
        <w:tab/>
      </w:r>
      <w:r>
        <w:tab/>
      </w:r>
      <w:r>
        <w:tab/>
      </w:r>
      <w:r>
        <w:tab/>
      </w:r>
      <w:r w:rsidRPr="006C35CC">
        <w:rPr>
          <w:i/>
        </w:rPr>
        <w:t>(21.1)</w:t>
      </w:r>
    </w:p>
    <w:p w14:paraId="52267CEF" w14:textId="77777777" w:rsidR="006C35CC" w:rsidRDefault="006C35CC" w:rsidP="006C35CC"/>
    <w:p w14:paraId="2993AD39" w14:textId="77777777" w:rsidR="006C35CC" w:rsidRDefault="006C35CC" w:rsidP="003064B0">
      <w:pPr>
        <w:tabs>
          <w:tab w:val="left" w:pos="7200"/>
          <w:tab w:val="left" w:pos="7920"/>
          <w:tab w:val="right" w:pos="9270"/>
        </w:tabs>
        <w:rPr>
          <w:i/>
        </w:rPr>
      </w:pPr>
      <w:r>
        <w:tab/>
        <w:t>O(ω) = B(ω) I(ω)</w:t>
      </w:r>
      <w:r>
        <w:tab/>
      </w:r>
      <w:r>
        <w:tab/>
      </w:r>
      <w:r>
        <w:tab/>
      </w:r>
      <w:r>
        <w:tab/>
      </w:r>
      <w:r>
        <w:tab/>
      </w:r>
      <w:r>
        <w:tab/>
      </w:r>
      <w:r>
        <w:tab/>
      </w:r>
      <w:r>
        <w:tab/>
      </w:r>
      <w:r>
        <w:tab/>
      </w:r>
      <w:r>
        <w:tab/>
      </w:r>
      <w:r w:rsidRPr="006C35CC">
        <w:rPr>
          <w:i/>
        </w:rPr>
        <w:t>(21.2)</w:t>
      </w:r>
      <w:r>
        <w:rPr>
          <w:i/>
        </w:rPr>
        <w:t xml:space="preserve"> </w:t>
      </w:r>
    </w:p>
    <w:p w14:paraId="216939BA" w14:textId="77777777" w:rsidR="006C35CC" w:rsidRDefault="006C35CC" w:rsidP="006C35CC">
      <w:pPr>
        <w:rPr>
          <w:i/>
        </w:rPr>
      </w:pPr>
    </w:p>
    <w:p w14:paraId="5CD85C20" w14:textId="77777777" w:rsidR="006C35CC" w:rsidRDefault="006C35CC" w:rsidP="006C35CC">
      <w:r>
        <w:t>where b and B represent the action of the filter. In general we can write</w:t>
      </w:r>
      <w:r w:rsidR="001C1D1B">
        <w:t xml:space="preserve"> the complex filter spectrum in terms of its magnitude and phase </w:t>
      </w:r>
      <w:r w:rsidR="00266AB3">
        <w:t xml:space="preserve">functions </w:t>
      </w:r>
      <w:r w:rsidR="001C1D1B">
        <w:t xml:space="preserve">(using a traditional sign convention for said phase) </w:t>
      </w:r>
    </w:p>
    <w:p w14:paraId="7353235E" w14:textId="77777777" w:rsidR="006C35CC" w:rsidRDefault="006C35CC" w:rsidP="006C35CC"/>
    <w:p w14:paraId="5780D4FE" w14:textId="77777777" w:rsidR="006C35CC" w:rsidRPr="00AC7674" w:rsidRDefault="006C35CC" w:rsidP="003064B0">
      <w:pPr>
        <w:tabs>
          <w:tab w:val="left" w:pos="7200"/>
          <w:tab w:val="left" w:pos="7920"/>
          <w:tab w:val="right" w:pos="9270"/>
        </w:tabs>
      </w:pPr>
      <w:r>
        <w:tab/>
        <w:t>B(ω) = |B(ω)| e</w:t>
      </w:r>
      <w:r>
        <w:rPr>
          <w:rStyle w:val="superscript"/>
        </w:rPr>
        <w:t>-iφ(ω)</w:t>
      </w:r>
      <w:r w:rsidR="001C1D1B">
        <w:t xml:space="preserve"> . </w:t>
      </w:r>
      <w:r w:rsidR="00AC7674">
        <w:tab/>
      </w:r>
      <w:r w:rsidR="00AC7674">
        <w:tab/>
      </w:r>
      <w:r w:rsidR="00AC7674">
        <w:tab/>
      </w:r>
      <w:r w:rsidR="00AC7674">
        <w:tab/>
      </w:r>
      <w:r w:rsidR="00AC7674">
        <w:tab/>
      </w:r>
      <w:r w:rsidR="00AC7674">
        <w:tab/>
      </w:r>
      <w:r w:rsidR="00AC7674">
        <w:tab/>
      </w:r>
      <w:r w:rsidR="00AC7674">
        <w:tab/>
      </w:r>
      <w:r w:rsidR="00AC7674">
        <w:tab/>
        <w:t>(21.14)</w:t>
      </w:r>
    </w:p>
    <w:p w14:paraId="0477FA41" w14:textId="77777777" w:rsidR="006C35CC" w:rsidRDefault="006C35CC" w:rsidP="006C35CC"/>
    <w:p w14:paraId="09C84B43" w14:textId="77777777" w:rsidR="006C35CC" w:rsidRDefault="006C35CC" w:rsidP="006C35CC">
      <w:r>
        <w:t xml:space="preserve">In order to derive the concept of group delay, we assume that our filter is a passband filter </w:t>
      </w:r>
      <w:r w:rsidR="00295CEB">
        <w:t xml:space="preserve">of width 2a </w:t>
      </w:r>
      <w:r w:rsidR="00B434AC">
        <w:t>centered at some frequency ω</w:t>
      </w:r>
      <w:r w:rsidR="00B434AC">
        <w:rPr>
          <w:rStyle w:val="subscript"/>
        </w:rPr>
        <w:t>2</w:t>
      </w:r>
      <w:r w:rsidR="001C1D1B">
        <w:t xml:space="preserve">, and having this somewhat idealized spectral shape, </w:t>
      </w:r>
    </w:p>
    <w:p w14:paraId="63FBECEE" w14:textId="77777777" w:rsidR="001C1D1B" w:rsidRDefault="001C1D1B" w:rsidP="006C35CC"/>
    <w:p w14:paraId="52BD4B04" w14:textId="77777777" w:rsidR="006C35CC" w:rsidRDefault="006C35CC" w:rsidP="003064B0">
      <w:pPr>
        <w:tabs>
          <w:tab w:val="left" w:pos="7200"/>
          <w:tab w:val="left" w:pos="7920"/>
          <w:tab w:val="right" w:pos="9270"/>
        </w:tabs>
      </w:pPr>
      <w:r>
        <w:tab/>
        <w:t xml:space="preserve">B(ω) =  </w:t>
      </w:r>
      <w:r>
        <w:fldChar w:fldCharType="begin"/>
      </w:r>
      <w:r>
        <w:instrText xml:space="preserve"> EQ \B\lc\{\rc\ (\A\al(|B(ω)| e</w:instrText>
      </w:r>
      <w:r>
        <w:rPr>
          <w:rStyle w:val="superscript"/>
        </w:rPr>
        <w:instrText>-iφ(ω)</w:instrText>
      </w:r>
      <w:r w:rsidR="00B434AC">
        <w:instrText xml:space="preserve">   </w:instrText>
      </w:r>
      <w:r>
        <w:instrText xml:space="preserve"> if ω</w:instrText>
      </w:r>
      <w:r>
        <w:rPr>
          <w:rStyle w:val="subscript"/>
        </w:rPr>
        <w:instrText>2</w:instrText>
      </w:r>
      <w:r w:rsidR="00B434AC">
        <w:instrText xml:space="preserve">-a </w:instrText>
      </w:r>
      <w:r>
        <w:instrText>&lt;</w:instrText>
      </w:r>
      <w:r w:rsidR="00B434AC">
        <w:instrText xml:space="preserve"> </w:instrText>
      </w:r>
      <w:r>
        <w:instrText>ω</w:instrText>
      </w:r>
      <w:r w:rsidR="00B434AC">
        <w:instrText xml:space="preserve"> </w:instrText>
      </w:r>
      <w:r>
        <w:instrText>&lt;</w:instrText>
      </w:r>
      <w:r w:rsidR="00B434AC">
        <w:instrText xml:space="preserve"> </w:instrText>
      </w:r>
      <w:r>
        <w:instrText>ω</w:instrText>
      </w:r>
      <w:r>
        <w:rPr>
          <w:rStyle w:val="subscript"/>
        </w:rPr>
        <w:instrText>2</w:instrText>
      </w:r>
      <w:r w:rsidR="00B434AC">
        <w:instrText>+a</w:instrText>
      </w:r>
      <w:r>
        <w:instrText xml:space="preserve">, 0    </w:instrText>
      </w:r>
      <w:r w:rsidR="00B434AC">
        <w:instrText xml:space="preserve">                   outside this narrow band </w:instrText>
      </w:r>
      <w:r>
        <w:instrText>) )</w:instrText>
      </w:r>
      <w:r>
        <w:fldChar w:fldCharType="end"/>
      </w:r>
      <w:r w:rsidR="00AC7674">
        <w:tab/>
      </w:r>
      <w:r w:rsidR="00AC7674">
        <w:tab/>
      </w:r>
      <w:r w:rsidR="00AC7674">
        <w:tab/>
      </w:r>
      <w:r w:rsidR="00AC7674">
        <w:tab/>
      </w:r>
      <w:r w:rsidR="00AC7674">
        <w:tab/>
      </w:r>
      <w:r w:rsidR="00AC7674">
        <w:tab/>
        <w:t>(21.15)</w:t>
      </w:r>
    </w:p>
    <w:p w14:paraId="42F3A927" w14:textId="77777777" w:rsidR="001C1D1B" w:rsidRDefault="001C1D1B" w:rsidP="006C35CC"/>
    <w:p w14:paraId="18AD08B3" w14:textId="77777777" w:rsidR="001C1D1B" w:rsidRPr="001C1D1B" w:rsidRDefault="001C1D1B" w:rsidP="006C35CC">
      <w:r>
        <w:t>This could for example be a low-pass filter centered at ω</w:t>
      </w:r>
      <w:r>
        <w:rPr>
          <w:rStyle w:val="subscript"/>
        </w:rPr>
        <w:t>2</w:t>
      </w:r>
      <w:r>
        <w:t xml:space="preserve"> = 0 with ω range (-a,a). </w:t>
      </w:r>
    </w:p>
    <w:p w14:paraId="4133721A" w14:textId="77777777" w:rsidR="002F6951" w:rsidRDefault="002F6951" w:rsidP="006C35CC"/>
    <w:p w14:paraId="6DAD1653" w14:textId="77777777" w:rsidR="002F6951" w:rsidRPr="002F6951" w:rsidRDefault="002F6951" w:rsidP="006C35CC">
      <w:r>
        <w:t xml:space="preserve">Let us assume that i(t) represents a </w:t>
      </w:r>
      <w:r w:rsidR="00D532A9">
        <w:t xml:space="preserve">very </w:t>
      </w:r>
      <w:r>
        <w:t xml:space="preserve">narrow input pulse </w:t>
      </w:r>
      <w:r w:rsidR="00D532A9">
        <w:t>whose center lies at t = 0</w:t>
      </w:r>
      <w:r>
        <w:t xml:space="preserve">. Since the pulse is narrow in the time domain, we know (uncertainty principle </w:t>
      </w:r>
      <w:r w:rsidR="00AF0040">
        <w:t>in Section 1</w:t>
      </w:r>
      <w:r>
        <w:t>) that it will have a broad smoothly-varying spectrum X</w:t>
      </w:r>
      <w:r>
        <w:rPr>
          <w:rStyle w:val="subscript"/>
        </w:rPr>
        <w:t>pulse</w:t>
      </w:r>
      <w:r>
        <w:t>(ω). The ultimate pulse is i(t) = δ(t) which has X</w:t>
      </w:r>
      <w:r>
        <w:rPr>
          <w:rStyle w:val="subscript"/>
        </w:rPr>
        <w:t>pulse</w:t>
      </w:r>
      <w:r>
        <w:t>(ω)  = 1 from (8.</w:t>
      </w:r>
      <w:r w:rsidR="00266AB3">
        <w:t>3</w:t>
      </w:r>
      <w:r>
        <w:t xml:space="preserve">). </w:t>
      </w:r>
    </w:p>
    <w:p w14:paraId="243E67EA" w14:textId="77777777" w:rsidR="00B434AC" w:rsidRPr="00B22753" w:rsidRDefault="00B434AC" w:rsidP="006C35CC"/>
    <w:p w14:paraId="092535EE" w14:textId="77777777" w:rsidR="006C35CC" w:rsidRDefault="00B434AC" w:rsidP="006C35CC">
      <w:r>
        <w:t>From (1.2) the output of the filter can be written as</w:t>
      </w:r>
    </w:p>
    <w:p w14:paraId="7392AE98" w14:textId="77777777" w:rsidR="00B434AC" w:rsidRDefault="00B434AC" w:rsidP="006C35CC"/>
    <w:p w14:paraId="5D40F3D4" w14:textId="77777777" w:rsidR="00B434AC" w:rsidRDefault="00B434AC" w:rsidP="006C35CC">
      <w:r>
        <w:tab/>
        <w:t xml:space="preserve">o(t)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O</w:t>
      </w:r>
      <w:r w:rsidRPr="00CC368E">
        <w:rPr>
          <w:color w:val="000000"/>
        </w:rPr>
        <w:t>(ω) e</w:t>
      </w:r>
      <w:r w:rsidRPr="00CC368E">
        <w:rPr>
          <w:rStyle w:val="superscript"/>
          <w:color w:val="000000"/>
        </w:rPr>
        <w:t>+iωt</w:t>
      </w:r>
      <w:r>
        <w:rPr>
          <w:rStyle w:val="superscript"/>
          <w:color w:val="000000"/>
        </w:rPr>
        <w:t xml:space="preserve">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B(ω) I(ω)</w:t>
      </w:r>
      <w:r w:rsidRPr="00CC368E">
        <w:rPr>
          <w:color w:val="000000"/>
        </w:rPr>
        <w:t xml:space="preserve"> e</w:t>
      </w:r>
      <w:r w:rsidRPr="00CC368E">
        <w:rPr>
          <w:rStyle w:val="superscript"/>
          <w:color w:val="000000"/>
        </w:rPr>
        <w:t>+iωt</w:t>
      </w:r>
    </w:p>
    <w:p w14:paraId="1FD6FA8A" w14:textId="77777777" w:rsidR="00B434AC" w:rsidRDefault="00B434AC" w:rsidP="006C35CC"/>
    <w:p w14:paraId="1556308A" w14:textId="77777777" w:rsidR="00B434AC" w:rsidRDefault="00B434AC" w:rsidP="006C35CC">
      <w:r>
        <w:tab/>
      </w:r>
      <w:r>
        <w:tab/>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B(ω) </w:t>
      </w:r>
      <w:r w:rsidR="002F6951">
        <w:t>X</w:t>
      </w:r>
      <w:r w:rsidR="002F6951">
        <w:rPr>
          <w:rStyle w:val="subscript"/>
        </w:rPr>
        <w:t>pulse</w:t>
      </w:r>
      <w:r w:rsidR="002F6951">
        <w:t>(ω)</w:t>
      </w:r>
      <w:r w:rsidRPr="00CC368E">
        <w:rPr>
          <w:color w:val="000000"/>
        </w:rPr>
        <w:t>e</w:t>
      </w:r>
      <w:r w:rsidRPr="00CC368E">
        <w:rPr>
          <w:rStyle w:val="superscript"/>
          <w:color w:val="000000"/>
        </w:rPr>
        <w:t>+iωt</w:t>
      </w:r>
      <w:r>
        <w:t xml:space="preserve">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 |B(ω)| </w:t>
      </w:r>
      <w:r w:rsidR="002F6951">
        <w:t>X</w:t>
      </w:r>
      <w:r w:rsidR="002F6951">
        <w:rPr>
          <w:rStyle w:val="subscript"/>
        </w:rPr>
        <w:t>pulse</w:t>
      </w:r>
      <w:r w:rsidR="002F6951">
        <w:t>(ω)</w:t>
      </w:r>
      <w:r>
        <w:t>e</w:t>
      </w:r>
      <w:r>
        <w:rPr>
          <w:rStyle w:val="superscript"/>
        </w:rPr>
        <w:t>-iφ(ω)</w:t>
      </w:r>
      <w:r w:rsidRPr="00CC368E">
        <w:rPr>
          <w:color w:val="000000"/>
        </w:rPr>
        <w:t>e</w:t>
      </w:r>
      <w:r w:rsidRPr="00CC368E">
        <w:rPr>
          <w:rStyle w:val="superscript"/>
          <w:color w:val="000000"/>
        </w:rPr>
        <w:t>+iωt</w:t>
      </w:r>
    </w:p>
    <w:p w14:paraId="2690DEA6" w14:textId="77777777" w:rsidR="00B434AC" w:rsidRDefault="00B434AC" w:rsidP="006C35CC"/>
    <w:p w14:paraId="1EBA48D8" w14:textId="77777777" w:rsidR="00B434AC" w:rsidRPr="00D532A9" w:rsidRDefault="00B434AC" w:rsidP="00B434AC">
      <w:r>
        <w:tab/>
      </w:r>
      <w:r>
        <w:tab/>
        <w:t xml:space="preserve">≈   </w:t>
      </w:r>
      <w:r w:rsidRPr="00CC368E">
        <w:rPr>
          <w:color w:val="000000"/>
        </w:rPr>
        <w:t>(1/2π)</w:t>
      </w:r>
      <w:r>
        <w:t xml:space="preserve">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t>e</w:t>
      </w:r>
      <w:r>
        <w:rPr>
          <w:rStyle w:val="superscript"/>
        </w:rPr>
        <w:t>-iφ(ω)</w:t>
      </w:r>
      <w:r w:rsidRPr="00CC368E">
        <w:rPr>
          <w:color w:val="000000"/>
        </w:rPr>
        <w:t>e</w:t>
      </w:r>
      <w:r w:rsidRPr="00CC368E">
        <w:rPr>
          <w:rStyle w:val="superscript"/>
          <w:color w:val="000000"/>
        </w:rPr>
        <w:t>+iωt</w:t>
      </w:r>
      <w:r w:rsidR="00D532A9">
        <w:t xml:space="preserve">  . </w:t>
      </w:r>
    </w:p>
    <w:p w14:paraId="6B894555" w14:textId="77777777" w:rsidR="00B434AC" w:rsidRDefault="00B434AC" w:rsidP="00B434AC"/>
    <w:p w14:paraId="0C35B6EF" w14:textId="77777777" w:rsidR="00B434AC" w:rsidRPr="00733A68" w:rsidRDefault="00B434AC" w:rsidP="00B434AC">
      <w:r>
        <w:t>We have assumed that |B(ω)| is a smooth function near ω = ω</w:t>
      </w:r>
      <w:r>
        <w:rPr>
          <w:rStyle w:val="subscript"/>
        </w:rPr>
        <w:t>2</w:t>
      </w:r>
      <w:r>
        <w:t xml:space="preserve"> to make the approximation on the last line. Similarly, we assume</w:t>
      </w:r>
      <w:r w:rsidR="00733A68">
        <w:t xml:space="preserve"> that that </w:t>
      </w:r>
      <w:r w:rsidR="002F6951">
        <w:t xml:space="preserve">filter </w:t>
      </w:r>
      <w:r w:rsidR="00733A68">
        <w:t>phase</w:t>
      </w:r>
      <w:r w:rsidR="002F6951">
        <w:t xml:space="preserve"> function</w:t>
      </w:r>
      <w:r w:rsidR="00733A68">
        <w:t xml:space="preserve"> is also smooth so we can approximate it in this </w:t>
      </w:r>
      <w:r w:rsidR="00AF0040">
        <w:t xml:space="preserve">linear </w:t>
      </w:r>
      <w:r w:rsidR="00733A68">
        <w:t>fashion in the neighborhood of ω = ω</w:t>
      </w:r>
      <w:r w:rsidR="00733A68">
        <w:rPr>
          <w:rStyle w:val="subscript"/>
        </w:rPr>
        <w:t>2</w:t>
      </w:r>
      <w:r w:rsidR="00733A68">
        <w:t xml:space="preserve">, </w:t>
      </w:r>
    </w:p>
    <w:p w14:paraId="03B7956B" w14:textId="77777777" w:rsidR="00733A68" w:rsidRDefault="00733A68" w:rsidP="00B434AC"/>
    <w:p w14:paraId="34EBCBE4" w14:textId="77777777" w:rsidR="00733A68" w:rsidRPr="00AC7674" w:rsidRDefault="00733A68" w:rsidP="003064B0">
      <w:pPr>
        <w:tabs>
          <w:tab w:val="left" w:pos="7200"/>
          <w:tab w:val="left" w:pos="7920"/>
          <w:tab w:val="right" w:pos="9270"/>
        </w:tabs>
      </w:pPr>
      <w:r>
        <w:tab/>
        <w:t>φ(ω) ≈ φ(ω</w:t>
      </w:r>
      <w:r>
        <w:rPr>
          <w:rStyle w:val="subscript"/>
        </w:rPr>
        <w:t>2</w:t>
      </w:r>
      <w:r>
        <w:t>) + (ω-ω</w:t>
      </w:r>
      <w:r>
        <w:rPr>
          <w:rStyle w:val="subscript"/>
        </w:rPr>
        <w:t>2</w:t>
      </w:r>
      <w:r>
        <w:t>)φ'(ω</w:t>
      </w:r>
      <w:r>
        <w:rPr>
          <w:rStyle w:val="subscript"/>
        </w:rPr>
        <w:t>2</w:t>
      </w:r>
      <w:r>
        <w:t>)  = α + (ω-ω</w:t>
      </w:r>
      <w:r>
        <w:rPr>
          <w:rStyle w:val="subscript"/>
        </w:rPr>
        <w:t>2</w:t>
      </w:r>
      <w:r>
        <w:t>)β</w:t>
      </w:r>
      <w:r>
        <w:tab/>
      </w:r>
      <w:r>
        <w:tab/>
        <w:t>α = φ(ω</w:t>
      </w:r>
      <w:r>
        <w:rPr>
          <w:rStyle w:val="subscript"/>
        </w:rPr>
        <w:t>2</w:t>
      </w:r>
      <w:r>
        <w:t>)</w:t>
      </w:r>
      <w:r>
        <w:tab/>
        <w:t>β = φ'(ω</w:t>
      </w:r>
      <w:r>
        <w:rPr>
          <w:rStyle w:val="subscript"/>
        </w:rPr>
        <w:t>2</w:t>
      </w:r>
      <w:r>
        <w:t>)</w:t>
      </w:r>
      <w:r w:rsidR="00460695">
        <w:t xml:space="preserve">  .</w:t>
      </w:r>
      <w:r w:rsidR="00AC7674">
        <w:tab/>
      </w:r>
      <w:r w:rsidR="00AC7674">
        <w:tab/>
        <w:t>(21.16)</w:t>
      </w:r>
    </w:p>
    <w:p w14:paraId="54F9AF23" w14:textId="77777777" w:rsidR="00733A68" w:rsidRDefault="00733A68" w:rsidP="00B434AC"/>
    <w:p w14:paraId="09C0AC3B" w14:textId="77777777" w:rsidR="00733A68" w:rsidRPr="00733A68" w:rsidRDefault="00733A68" w:rsidP="00B434AC">
      <w:r>
        <w:t>Then we find that</w:t>
      </w:r>
    </w:p>
    <w:p w14:paraId="3F9C1718" w14:textId="77777777" w:rsidR="00733A68" w:rsidRDefault="00733A68" w:rsidP="00B434AC"/>
    <w:p w14:paraId="622ECE61" w14:textId="77777777" w:rsidR="00733A68" w:rsidRPr="00460695" w:rsidRDefault="00733A68" w:rsidP="00B434AC">
      <w:r>
        <w:tab/>
        <w:t xml:space="preserve">o(t) ≈ </w:t>
      </w:r>
      <w:r w:rsidRPr="00CC368E">
        <w:rPr>
          <w:color w:val="000000"/>
        </w:rPr>
        <w:t>(1/2π)</w:t>
      </w:r>
      <w:r>
        <w:t xml:space="preserve">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e</w:t>
      </w:r>
      <w:r>
        <w:rPr>
          <w:rStyle w:val="superscript"/>
        </w:rPr>
        <w:t>-i(α-βω2)</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rsidRPr="00CC368E">
        <w:rPr>
          <w:color w:val="000000"/>
        </w:rPr>
        <w:t>e</w:t>
      </w:r>
      <w:r w:rsidRPr="00CC368E">
        <w:rPr>
          <w:rStyle w:val="superscript"/>
          <w:color w:val="000000"/>
        </w:rPr>
        <w:t>+iω</w:t>
      </w:r>
      <w:r>
        <w:rPr>
          <w:rStyle w:val="superscript"/>
          <w:color w:val="000000"/>
        </w:rPr>
        <w:t>(</w:t>
      </w:r>
      <w:r w:rsidRPr="00CC368E">
        <w:rPr>
          <w:rStyle w:val="superscript"/>
          <w:color w:val="000000"/>
        </w:rPr>
        <w:t>t</w:t>
      </w:r>
      <w:r>
        <w:rPr>
          <w:rStyle w:val="superscript"/>
          <w:color w:val="000000"/>
        </w:rPr>
        <w:t>-β)</w:t>
      </w:r>
      <w:r w:rsidR="00460695">
        <w:t xml:space="preserve"> .</w:t>
      </w:r>
    </w:p>
    <w:p w14:paraId="38B05733" w14:textId="77777777" w:rsidR="00D90715" w:rsidRDefault="00D90715" w:rsidP="00B434AC"/>
    <w:p w14:paraId="600E11F2" w14:textId="77777777" w:rsidR="00D90715" w:rsidRDefault="00D90715" w:rsidP="00B434AC">
      <w:r>
        <w:t>The integral may be evaluated as</w:t>
      </w:r>
    </w:p>
    <w:p w14:paraId="16D369A0" w14:textId="77777777" w:rsidR="00D90715" w:rsidRDefault="00D90715" w:rsidP="00B434AC"/>
    <w:p w14:paraId="4787EA81" w14:textId="77777777" w:rsidR="00D90715" w:rsidRDefault="00D90715" w:rsidP="00B434AC">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rsidRPr="00CC368E">
        <w:rPr>
          <w:color w:val="000000"/>
        </w:rPr>
        <w:t>e</w:t>
      </w:r>
      <w:r w:rsidRPr="00CC368E">
        <w:rPr>
          <w:rStyle w:val="superscript"/>
          <w:color w:val="000000"/>
        </w:rPr>
        <w:t>+iω</w:t>
      </w:r>
      <w:r>
        <w:rPr>
          <w:rStyle w:val="superscript"/>
          <w:color w:val="000000"/>
        </w:rPr>
        <w:t>(</w:t>
      </w:r>
      <w:r w:rsidRPr="00CC368E">
        <w:rPr>
          <w:rStyle w:val="superscript"/>
          <w:color w:val="000000"/>
        </w:rPr>
        <w:t>t</w:t>
      </w:r>
      <w:r>
        <w:rPr>
          <w:rStyle w:val="superscript"/>
          <w:color w:val="000000"/>
        </w:rPr>
        <w:t xml:space="preserve">-β) </w:t>
      </w:r>
      <w:r>
        <w:t xml:space="preserve"> = [i(t-β)]</w:t>
      </w:r>
      <w:r>
        <w:rPr>
          <w:rStyle w:val="superscript"/>
        </w:rPr>
        <w:t>-1</w:t>
      </w:r>
      <w:r>
        <w:t xml:space="preserve"> [ </w:t>
      </w:r>
      <w:r w:rsidRPr="00CC368E">
        <w:rPr>
          <w:color w:val="000000"/>
        </w:rPr>
        <w:t>e</w:t>
      </w:r>
      <w:r w:rsidRPr="00CC368E">
        <w:rPr>
          <w:rStyle w:val="superscript"/>
          <w:color w:val="000000"/>
        </w:rPr>
        <w:t>+i</w:t>
      </w:r>
      <w:r>
        <w:rPr>
          <w:rStyle w:val="superscript"/>
          <w:color w:val="000000"/>
        </w:rPr>
        <w:t>(ω2+a)(</w:t>
      </w:r>
      <w:r w:rsidRPr="00CC368E">
        <w:rPr>
          <w:rStyle w:val="superscript"/>
          <w:color w:val="000000"/>
        </w:rPr>
        <w:t>t</w:t>
      </w:r>
      <w:r>
        <w:rPr>
          <w:rStyle w:val="superscript"/>
          <w:color w:val="000000"/>
        </w:rPr>
        <w:t>-β)</w:t>
      </w:r>
      <w:r>
        <w:t xml:space="preserve"> - </w:t>
      </w:r>
      <w:r w:rsidRPr="00CC368E">
        <w:rPr>
          <w:color w:val="000000"/>
        </w:rPr>
        <w:t>e</w:t>
      </w:r>
      <w:r w:rsidRPr="00CC368E">
        <w:rPr>
          <w:rStyle w:val="superscript"/>
          <w:color w:val="000000"/>
        </w:rPr>
        <w:t>+i</w:t>
      </w:r>
      <w:r>
        <w:rPr>
          <w:rStyle w:val="superscript"/>
          <w:color w:val="000000"/>
        </w:rPr>
        <w:t>(ω2-a)(</w:t>
      </w:r>
      <w:r w:rsidRPr="00CC368E">
        <w:rPr>
          <w:rStyle w:val="superscript"/>
          <w:color w:val="000000"/>
        </w:rPr>
        <w:t>t</w:t>
      </w:r>
      <w:r>
        <w:rPr>
          <w:rStyle w:val="superscript"/>
          <w:color w:val="000000"/>
        </w:rPr>
        <w:t>-β)</w:t>
      </w:r>
      <w:r>
        <w:t>]</w:t>
      </w:r>
    </w:p>
    <w:p w14:paraId="443C265D" w14:textId="77777777" w:rsidR="00D90715" w:rsidRDefault="00D90715" w:rsidP="00B434AC"/>
    <w:p w14:paraId="52988CE9" w14:textId="77777777" w:rsidR="00D90715" w:rsidRDefault="00D90715" w:rsidP="00B434AC">
      <w:r>
        <w:tab/>
      </w:r>
      <w:r>
        <w:tab/>
        <w:t>= [i(t-β)]</w:t>
      </w:r>
      <w:r>
        <w:rPr>
          <w:rStyle w:val="superscript"/>
        </w:rPr>
        <w:t>-1</w:t>
      </w:r>
      <w:r>
        <w:t xml:space="preserve"> e</w:t>
      </w:r>
      <w:r>
        <w:rPr>
          <w:rStyle w:val="superscript"/>
        </w:rPr>
        <w:t>i</w:t>
      </w:r>
      <w:r>
        <w:rPr>
          <w:rStyle w:val="superscript"/>
          <w:color w:val="000000"/>
        </w:rPr>
        <w:t>ω2(t-β)</w:t>
      </w:r>
      <w:r>
        <w:t xml:space="preserve">  </w:t>
      </w:r>
      <w:r w:rsidR="00782E72">
        <w:t>2i sin[a(t-β)]    =  2a e</w:t>
      </w:r>
      <w:r w:rsidR="00782E72">
        <w:rPr>
          <w:rStyle w:val="superscript"/>
        </w:rPr>
        <w:t>i</w:t>
      </w:r>
      <w:r w:rsidR="00782E72">
        <w:rPr>
          <w:rStyle w:val="superscript"/>
          <w:color w:val="000000"/>
        </w:rPr>
        <w:t>ω2(t-β)</w:t>
      </w:r>
      <w:r w:rsidR="00782E72">
        <w:t xml:space="preserve">  sin[a(t-β)]/</w:t>
      </w:r>
      <w:r w:rsidR="00782E72" w:rsidRPr="00782E72">
        <w:t xml:space="preserve"> </w:t>
      </w:r>
      <w:r w:rsidR="00782E72">
        <w:t>[a(t-β)]</w:t>
      </w:r>
    </w:p>
    <w:p w14:paraId="4162994A" w14:textId="77777777" w:rsidR="00782E72" w:rsidRDefault="00782E72" w:rsidP="00B434AC"/>
    <w:p w14:paraId="7E9F9321" w14:textId="77777777" w:rsidR="00782E72" w:rsidRPr="00AC7674" w:rsidRDefault="00782E72" w:rsidP="003064B0">
      <w:pPr>
        <w:tabs>
          <w:tab w:val="left" w:pos="7200"/>
          <w:tab w:val="left" w:pos="7920"/>
          <w:tab w:val="right" w:pos="9270"/>
        </w:tabs>
      </w:pPr>
      <w:r>
        <w:tab/>
      </w:r>
      <w:r>
        <w:tab/>
        <w:t>=  2a e</w:t>
      </w:r>
      <w:r>
        <w:rPr>
          <w:rStyle w:val="superscript"/>
        </w:rPr>
        <w:t>i</w:t>
      </w:r>
      <w:r>
        <w:rPr>
          <w:rStyle w:val="superscript"/>
          <w:color w:val="000000"/>
        </w:rPr>
        <w:t>ω2(t-β)</w:t>
      </w:r>
      <w:r>
        <w:t xml:space="preserve">  sinc[a(t-β)] </w:t>
      </w:r>
      <w:r w:rsidR="00AF0040">
        <w:t>.</w:t>
      </w:r>
      <w:r w:rsidR="00AC7674">
        <w:tab/>
      </w:r>
      <w:r w:rsidR="00AC7674">
        <w:tab/>
      </w:r>
      <w:r w:rsidR="00AC7674">
        <w:tab/>
      </w:r>
      <w:r w:rsidR="00AC7674">
        <w:tab/>
      </w:r>
      <w:r w:rsidR="00AC7674">
        <w:tab/>
      </w:r>
      <w:r w:rsidR="00AC7674">
        <w:tab/>
      </w:r>
      <w:r w:rsidR="00AC7674">
        <w:tab/>
      </w:r>
      <w:r w:rsidR="00AC7674">
        <w:tab/>
        <w:t>(21.17)</w:t>
      </w:r>
    </w:p>
    <w:p w14:paraId="4ADC64BB" w14:textId="77777777" w:rsidR="00782E72" w:rsidRDefault="00782E72" w:rsidP="00B434AC"/>
    <w:p w14:paraId="04112AA3" w14:textId="77777777" w:rsidR="00782E72" w:rsidRDefault="00782E72" w:rsidP="00B434AC">
      <w:r>
        <w:t>Th</w:t>
      </w:r>
      <w:r w:rsidR="00AF0040">
        <w:t>u</w:t>
      </w:r>
      <w:r>
        <w:t>s, the filter output is</w:t>
      </w:r>
    </w:p>
    <w:p w14:paraId="219D5462" w14:textId="77777777" w:rsidR="00782E72" w:rsidRDefault="00782E72" w:rsidP="00B434AC"/>
    <w:p w14:paraId="2BBAEAAD" w14:textId="77777777" w:rsidR="00733A68" w:rsidRDefault="00782E72" w:rsidP="00B434AC">
      <w:r>
        <w:tab/>
        <w:t>o(t) =  (a/π)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 xml:space="preserve"> e</w:t>
      </w:r>
      <w:r>
        <w:rPr>
          <w:rStyle w:val="superscript"/>
        </w:rPr>
        <w:t>-i(α-βω2)</w:t>
      </w:r>
      <w:r>
        <w:t xml:space="preserve">  e</w:t>
      </w:r>
      <w:r>
        <w:rPr>
          <w:rStyle w:val="superscript"/>
        </w:rPr>
        <w:t>i</w:t>
      </w:r>
      <w:r>
        <w:rPr>
          <w:rStyle w:val="superscript"/>
          <w:color w:val="000000"/>
        </w:rPr>
        <w:t>ω2(t-β)</w:t>
      </w:r>
      <w:r w:rsidRPr="00782E72">
        <w:t xml:space="preserve"> </w:t>
      </w:r>
      <w:r>
        <w:t>sinc[a(t-β)]</w:t>
      </w:r>
    </w:p>
    <w:p w14:paraId="3CC9B5BB" w14:textId="77777777" w:rsidR="00782E72" w:rsidRDefault="00782E72" w:rsidP="00B434AC"/>
    <w:p w14:paraId="214D9A55" w14:textId="77777777" w:rsidR="00782E72" w:rsidRPr="00AC7674" w:rsidRDefault="00782E72" w:rsidP="003064B0">
      <w:pPr>
        <w:tabs>
          <w:tab w:val="left" w:pos="7200"/>
          <w:tab w:val="left" w:pos="7920"/>
          <w:tab w:val="right" w:pos="9270"/>
        </w:tabs>
      </w:pPr>
      <w:r>
        <w:tab/>
      </w:r>
      <w:r>
        <w:tab/>
        <w:t>=  [(a/π)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 xml:space="preserve"> e</w:t>
      </w:r>
      <w:r>
        <w:rPr>
          <w:rStyle w:val="superscript"/>
        </w:rPr>
        <w:t>-iα</w:t>
      </w:r>
      <w:r>
        <w:t>]</w:t>
      </w:r>
      <w:r>
        <w:rPr>
          <w:rStyle w:val="superscript"/>
        </w:rPr>
        <w:t xml:space="preserve"> </w:t>
      </w:r>
      <w:r>
        <w:t xml:space="preserve"> e</w:t>
      </w:r>
      <w:r>
        <w:rPr>
          <w:rStyle w:val="superscript"/>
        </w:rPr>
        <w:t>i</w:t>
      </w:r>
      <w:r>
        <w:rPr>
          <w:rStyle w:val="superscript"/>
          <w:color w:val="000000"/>
        </w:rPr>
        <w:t>ω2t</w:t>
      </w:r>
      <w:r w:rsidRPr="00782E72">
        <w:t xml:space="preserve"> </w:t>
      </w:r>
      <w:r>
        <w:t>sinc[a(t-β)]</w:t>
      </w:r>
      <w:r w:rsidR="00AF0040">
        <w:t xml:space="preserve">  .</w:t>
      </w:r>
      <w:r w:rsidR="00AC7674">
        <w:tab/>
      </w:r>
      <w:r w:rsidR="00AC7674">
        <w:tab/>
      </w:r>
      <w:r w:rsidR="00AC7674">
        <w:tab/>
      </w:r>
      <w:r w:rsidR="00AC7674">
        <w:tab/>
      </w:r>
      <w:r w:rsidR="00AC7674">
        <w:tab/>
        <w:t>(21.18)</w:t>
      </w:r>
    </w:p>
    <w:p w14:paraId="392668B9" w14:textId="77777777" w:rsidR="00ED7D45" w:rsidRDefault="00ED7D45" w:rsidP="00B434AC"/>
    <w:p w14:paraId="118C63BE" w14:textId="77777777" w:rsidR="00D532A9" w:rsidRDefault="00ED7D45" w:rsidP="00B434AC">
      <w:r>
        <w:t>The last two factors show the time dependence of o(t). The e</w:t>
      </w:r>
      <w:r>
        <w:rPr>
          <w:rStyle w:val="superscript"/>
        </w:rPr>
        <w:t>i</w:t>
      </w:r>
      <w:r>
        <w:rPr>
          <w:rStyle w:val="superscript"/>
          <w:color w:val="000000"/>
        </w:rPr>
        <w:t>ω2t</w:t>
      </w:r>
      <w:r>
        <w:t xml:space="preserve"> represents an oscillation at ω</w:t>
      </w:r>
      <w:r>
        <w:rPr>
          <w:rStyle w:val="subscript"/>
        </w:rPr>
        <w:t>2</w:t>
      </w:r>
      <w:r>
        <w:t xml:space="preserve"> which is the center of the bandpass filter. This is modulated by an envelope function sinc[a(t-β)] causing the spectrum of o(t) to fill the pass band, </w:t>
      </w:r>
      <w:r w:rsidR="00AC7674">
        <w:t>as we also know from O(ω) = B(ω) I(ω) . T</w:t>
      </w:r>
      <w:r w:rsidR="00782E72">
        <w:t xml:space="preserve">he initial </w:t>
      </w:r>
      <w:r w:rsidR="002F6951">
        <w:t>narrow</w:t>
      </w:r>
      <w:r w:rsidR="00782E72">
        <w:t xml:space="preserve"> </w:t>
      </w:r>
      <w:r w:rsidR="00D532A9">
        <w:t>pulse i(t)</w:t>
      </w:r>
      <w:r w:rsidR="00C923DC">
        <w:t xml:space="preserve"> = X</w:t>
      </w:r>
      <w:r w:rsidR="00C923DC">
        <w:rPr>
          <w:rStyle w:val="subscript"/>
        </w:rPr>
        <w:t>pulse</w:t>
      </w:r>
      <w:r w:rsidR="00C923DC">
        <w:t>(t)</w:t>
      </w:r>
      <w:r w:rsidR="00D532A9">
        <w:t xml:space="preserve"> </w:t>
      </w:r>
      <w:r w:rsidR="00782E72">
        <w:t xml:space="preserve">is spread out into a pulse </w:t>
      </w:r>
      <w:r w:rsidR="00D532A9">
        <w:t xml:space="preserve">o(t) </w:t>
      </w:r>
      <w:r w:rsidR="00782E72">
        <w:t>of width determined by the first zero of the sinc function, and center</w:t>
      </w:r>
      <w:r w:rsidR="00AD6003">
        <w:t>ed</w:t>
      </w:r>
      <w:r w:rsidR="00782E72">
        <w:t xml:space="preserve"> at t = β.  Comparing the center of the input and output pulses, one concludes that the pulse has been delayed by amount β, which is known as the group delay. </w:t>
      </w:r>
      <w:r w:rsidR="00535B7A">
        <w:t>Recall that β = φ'(ω</w:t>
      </w:r>
      <w:r w:rsidR="00535B7A">
        <w:rPr>
          <w:rStyle w:val="subscript"/>
        </w:rPr>
        <w:t>2</w:t>
      </w:r>
      <w:r w:rsidR="00535B7A">
        <w:t xml:space="preserve">) . </w:t>
      </w:r>
    </w:p>
    <w:p w14:paraId="51DB1E07" w14:textId="77777777" w:rsidR="00D532A9" w:rsidRDefault="00D532A9" w:rsidP="00B434AC"/>
    <w:p w14:paraId="5E1BE09C" w14:textId="77777777" w:rsidR="00535B7A" w:rsidRDefault="00535B7A" w:rsidP="00B434AC">
      <w:r>
        <w:t>We have therefore proven the following theorem</w:t>
      </w:r>
      <w:r w:rsidR="00D532A9">
        <w:t>:</w:t>
      </w:r>
      <w:r>
        <w:t xml:space="preserve"> </w:t>
      </w:r>
    </w:p>
    <w:p w14:paraId="6E84BA5A" w14:textId="77777777" w:rsidR="00535B7A" w:rsidRDefault="00535B7A" w:rsidP="00B434AC"/>
    <w:p w14:paraId="74EE0E4C" w14:textId="77777777" w:rsidR="00AF2766" w:rsidRDefault="00535B7A" w:rsidP="00B434AC">
      <w:r w:rsidRPr="00535B7A">
        <w:rPr>
          <w:b/>
        </w:rPr>
        <w:t xml:space="preserve">Group Delay Theorem. </w:t>
      </w:r>
      <w:r>
        <w:t>When a narrow time-domain pulse is passed through a bandpass filter, the output pulse is delayed</w:t>
      </w:r>
      <w:r w:rsidR="002012A1">
        <w:t xml:space="preserve"> approximately </w:t>
      </w:r>
      <w:r>
        <w:t>by an amount τ</w:t>
      </w:r>
      <w:r w:rsidR="00D532A9">
        <w:rPr>
          <w:rStyle w:val="subscript"/>
        </w:rPr>
        <w:t>d</w:t>
      </w:r>
      <w:r w:rsidR="00AF0040">
        <w:t xml:space="preserve"> = dφ/dω evaluated at the band</w:t>
      </w:r>
      <w:r>
        <w:t xml:space="preserve">pass </w:t>
      </w:r>
      <w:r w:rsidR="00AC7674">
        <w:t xml:space="preserve">center </w:t>
      </w:r>
      <w:r>
        <w:t xml:space="preserve">frequency. </w:t>
      </w:r>
      <w:r w:rsidR="00D532A9">
        <w:t>This delay is called the group delay of the filter.</w:t>
      </w:r>
      <w:r w:rsidR="00AF2766">
        <w:tab/>
      </w:r>
      <w:r w:rsidR="00AF2766">
        <w:tab/>
      </w:r>
      <w:r w:rsidR="00AF2766">
        <w:tab/>
      </w:r>
      <w:r w:rsidR="00AF2766">
        <w:tab/>
      </w:r>
      <w:r w:rsidR="00AF2766">
        <w:tab/>
      </w:r>
    </w:p>
    <w:p w14:paraId="6BA76055" w14:textId="77777777" w:rsidR="00535B7A" w:rsidRPr="00AF2766" w:rsidRDefault="00AF2766" w:rsidP="003064B0">
      <w:pPr>
        <w:tabs>
          <w:tab w:val="left" w:pos="7200"/>
          <w:tab w:val="left" w:pos="7920"/>
          <w:tab w:val="right" w:pos="9270"/>
        </w:tabs>
      </w:pPr>
      <w:r>
        <w:tab/>
      </w:r>
      <w:r>
        <w:tab/>
      </w:r>
      <w:r>
        <w:tab/>
      </w:r>
      <w:r>
        <w:tab/>
      </w:r>
      <w:r>
        <w:tab/>
      </w:r>
      <w:r>
        <w:tab/>
      </w:r>
      <w:r>
        <w:tab/>
      </w:r>
      <w:r>
        <w:tab/>
      </w:r>
      <w:r>
        <w:tab/>
      </w:r>
      <w:r>
        <w:tab/>
      </w:r>
      <w:r>
        <w:tab/>
      </w:r>
      <w:r>
        <w:tab/>
      </w:r>
      <w:r>
        <w:tab/>
        <w:t>(21.19)</w:t>
      </w:r>
    </w:p>
    <w:p w14:paraId="0F279E49" w14:textId="77777777" w:rsidR="004A4DA4" w:rsidRDefault="004A4DA4" w:rsidP="00B434AC"/>
    <w:p w14:paraId="7DEFFE4E" w14:textId="77777777" w:rsidR="002012A1" w:rsidRDefault="00AF0040" w:rsidP="00B434AC">
      <w:r>
        <w:rPr>
          <w:b/>
        </w:rPr>
        <w:t>Corollary.</w:t>
      </w:r>
      <w:r w:rsidR="004A4DA4" w:rsidRPr="004A4DA4">
        <w:rPr>
          <w:b/>
        </w:rPr>
        <w:t xml:space="preserve"> </w:t>
      </w:r>
      <w:r w:rsidR="004A4DA4">
        <w:t xml:space="preserve"> If the phase function of a filter φ(ω) is linear in ω, </w:t>
      </w:r>
      <w:r w:rsidR="002012A1">
        <w:t xml:space="preserve">then the phase approximation made in (21.16) is exact, so the theorem just stated has a group delay which is a constant throughout the passband of the filter. </w:t>
      </w:r>
      <w:r w:rsidR="00460695">
        <w:t xml:space="preserve">That is to say, dφ/dω is a constant for a filter with linear phase. </w:t>
      </w:r>
      <w:r w:rsidR="002012A1">
        <w:t xml:space="preserve">The implication is that different pulse shapes, each having slightly different spectra, will all pass through the filter with the same delay, regardless of where in the bandpass band these pulse spectra hit. The result is good "fidelity" of a time varying signal such as an audio signal or a radar pulse stream.  </w:t>
      </w:r>
    </w:p>
    <w:p w14:paraId="7AFBE17B" w14:textId="77777777" w:rsidR="00AF2766" w:rsidRDefault="00AF2766" w:rsidP="00B434AC">
      <w:r>
        <w:tab/>
      </w:r>
    </w:p>
    <w:p w14:paraId="2C06224C" w14:textId="77777777" w:rsidR="007305C9" w:rsidRDefault="00AF2766" w:rsidP="003064B0">
      <w:pPr>
        <w:tabs>
          <w:tab w:val="left" w:pos="7200"/>
          <w:tab w:val="left" w:pos="7920"/>
          <w:tab w:val="right" w:pos="9270"/>
        </w:tabs>
      </w:pPr>
      <w:r>
        <w:tab/>
      </w:r>
      <w:r>
        <w:tab/>
      </w:r>
      <w:r>
        <w:tab/>
      </w:r>
      <w:r>
        <w:tab/>
      </w:r>
      <w:r>
        <w:tab/>
      </w:r>
      <w:r>
        <w:tab/>
      </w:r>
      <w:r>
        <w:tab/>
      </w:r>
      <w:r>
        <w:tab/>
      </w:r>
      <w:r>
        <w:tab/>
      </w:r>
      <w:r>
        <w:tab/>
      </w:r>
      <w:r>
        <w:tab/>
      </w:r>
      <w:r>
        <w:tab/>
      </w:r>
      <w:r>
        <w:tab/>
        <w:t>(21.20)</w:t>
      </w:r>
    </w:p>
    <w:p w14:paraId="025E85C5" w14:textId="77777777" w:rsidR="00F5259A" w:rsidRDefault="00F5259A" w:rsidP="00F5259A">
      <w:pPr>
        <w:pStyle w:val="Heading3"/>
        <w:sectPr w:rsidR="00F5259A">
          <w:pgSz w:w="12240" w:h="15840"/>
          <w:pgMar w:top="1440" w:right="1440" w:bottom="1440" w:left="1440" w:header="720" w:footer="720" w:gutter="0"/>
          <w:cols w:space="720"/>
        </w:sectPr>
      </w:pPr>
    </w:p>
    <w:p w14:paraId="7F3E86F7" w14:textId="77777777" w:rsidR="007305C9" w:rsidRDefault="007305C9" w:rsidP="00E41A2B">
      <w:pPr>
        <w:pStyle w:val="Heading3"/>
      </w:pPr>
      <w:bookmarkStart w:id="41" w:name="_Toc363023245"/>
      <w:r>
        <w:t>22. The Digital Fourier Transform X'(</w:t>
      </w:r>
      <w:r w:rsidR="00915D82">
        <w:t>ω</w:t>
      </w:r>
      <w:r>
        <w:t>)</w:t>
      </w:r>
      <w:r w:rsidR="00135FCE">
        <w:t xml:space="preserve"> Part I</w:t>
      </w:r>
      <w:bookmarkEnd w:id="41"/>
      <w:r>
        <w:t xml:space="preserve"> </w:t>
      </w:r>
    </w:p>
    <w:p w14:paraId="1CCCBEFA" w14:textId="77777777" w:rsidR="007305C9" w:rsidRDefault="007305C9" w:rsidP="007305C9"/>
    <w:p w14:paraId="75C72FFE" w14:textId="77777777" w:rsidR="00633ED1" w:rsidRDefault="00633ED1" w:rsidP="007305C9">
      <w:r>
        <w:t xml:space="preserve">As a reminder from the opening paragraph of this Chapter, </w:t>
      </w:r>
    </w:p>
    <w:p w14:paraId="758925CC" w14:textId="77777777" w:rsidR="00633ED1" w:rsidRDefault="00633ED1" w:rsidP="007305C9"/>
    <w:p w14:paraId="297BED22" w14:textId="77777777" w:rsidR="00633ED1" w:rsidRPr="00460695" w:rsidRDefault="00633ED1" w:rsidP="00633ED1">
      <w:r>
        <w:tab/>
        <w:t>T</w:t>
      </w:r>
      <w:r w:rsidRPr="008219CC">
        <w:rPr>
          <w:rStyle w:val="subscript"/>
        </w:rPr>
        <w:t>1</w:t>
      </w:r>
      <w:r>
        <w:t xml:space="preserve"> = ∆t</w:t>
      </w:r>
      <w:r>
        <w:tab/>
      </w:r>
      <w:r>
        <w:tab/>
        <w:t>ω</w:t>
      </w:r>
      <w:r w:rsidRPr="008219CC">
        <w:rPr>
          <w:rStyle w:val="subscript"/>
        </w:rPr>
        <w:t>1</w:t>
      </w:r>
      <w:r>
        <w:t xml:space="preserve"> = 2π/T</w:t>
      </w:r>
      <w:r w:rsidRPr="008219CC">
        <w:rPr>
          <w:rStyle w:val="subscript"/>
        </w:rPr>
        <w:t xml:space="preserve">1 </w:t>
      </w:r>
      <w:r>
        <w:t>= 2π/∆t</w:t>
      </w:r>
      <w:r>
        <w:tab/>
      </w:r>
      <w:r>
        <w:tab/>
        <w:t>t</w:t>
      </w:r>
      <w:r w:rsidRPr="008219CC">
        <w:rPr>
          <w:rStyle w:val="subscript"/>
        </w:rPr>
        <w:t>n</w:t>
      </w:r>
      <w:r>
        <w:t xml:space="preserve"> =  n ∆t = n T</w:t>
      </w:r>
      <w:r w:rsidRPr="008219CC">
        <w:rPr>
          <w:rStyle w:val="subscript"/>
        </w:rPr>
        <w:t>1</w:t>
      </w:r>
      <w:r>
        <w:t xml:space="preserve"> </w:t>
      </w:r>
      <w:r w:rsidR="00460695">
        <w:t xml:space="preserve"> .</w:t>
      </w:r>
    </w:p>
    <w:p w14:paraId="12450C18" w14:textId="77777777" w:rsidR="00633ED1" w:rsidRDefault="00633ED1" w:rsidP="007305C9"/>
    <w:p w14:paraId="7DEDA6EB" w14:textId="77777777" w:rsidR="007305C9" w:rsidRDefault="00E22C99" w:rsidP="007305C9">
      <w:r>
        <w:t>Recalling from (</w:t>
      </w:r>
      <w:r w:rsidR="00460695">
        <w:t>1.1</w:t>
      </w:r>
      <w:r>
        <w:t xml:space="preserve">) that X(ω)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x(t) e</w:t>
      </w:r>
      <w:r w:rsidRPr="00915D82">
        <w:rPr>
          <w:rStyle w:val="superscript"/>
        </w:rPr>
        <w:t>-i</w:t>
      </w:r>
      <w:r>
        <w:rPr>
          <w:rStyle w:val="superscript"/>
        </w:rPr>
        <w:t>ω</w:t>
      </w:r>
      <w:r w:rsidRPr="00915D82">
        <w:rPr>
          <w:rStyle w:val="superscript"/>
        </w:rPr>
        <w:t>t</w:t>
      </w:r>
      <w:r>
        <w:t xml:space="preserve">, </w:t>
      </w:r>
      <w:r w:rsidR="007305C9">
        <w:t xml:space="preserve">we can write down the following </w:t>
      </w:r>
      <w:r w:rsidR="007305C9">
        <w:rPr>
          <w:i/>
        </w:rPr>
        <w:t>non</w:t>
      </w:r>
      <w:r w:rsidR="007305C9">
        <w:t xml:space="preserve">-equation: </w:t>
      </w:r>
    </w:p>
    <w:p w14:paraId="21297A09" w14:textId="77777777" w:rsidR="007305C9" w:rsidRDefault="007305C9" w:rsidP="007305C9"/>
    <w:p w14:paraId="4F3B7E11" w14:textId="77777777" w:rsidR="007305C9" w:rsidRDefault="007305C9" w:rsidP="003064B0">
      <w:pPr>
        <w:tabs>
          <w:tab w:val="left" w:pos="7200"/>
          <w:tab w:val="left" w:pos="7920"/>
          <w:tab w:val="right" w:pos="9270"/>
        </w:tabs>
      </w:pPr>
      <w:r>
        <w:tab/>
        <w:t>X(</w:t>
      </w:r>
      <w:r w:rsidR="00915D82">
        <w:t>ω</w:t>
      </w:r>
      <w:r>
        <w:t>)</w:t>
      </w:r>
      <w:r w:rsidR="00E22C99">
        <w:t xml:space="preserve"> </w:t>
      </w:r>
      <w:r w:rsidR="00CA1B4F">
        <w:t xml:space="preserve"> </w:t>
      </w:r>
      <w:r>
        <w:t xml:space="preserve">≠ </w:t>
      </w:r>
      <w:r w:rsidR="005F53F9">
        <w:fldChar w:fldCharType="begin"/>
      </w:r>
      <w:r w:rsidR="005F53F9">
        <w:instrText>EQ \i \su(</w:instrText>
      </w:r>
      <w:r w:rsidR="005F53F9">
        <w:rPr>
          <w:sz w:val="18"/>
          <w:szCs w:val="18"/>
        </w:rPr>
        <w:instrText>n</w:instrText>
      </w:r>
      <w:r w:rsidR="005F53F9" w:rsidRPr="00274E25">
        <w:rPr>
          <w:sz w:val="18"/>
          <w:szCs w:val="18"/>
        </w:rPr>
        <w:instrText xml:space="preserve"> = -∞,∞</w:instrText>
      </w:r>
      <w:r w:rsidR="005F53F9">
        <w:instrText xml:space="preserve">, ) </w:instrText>
      </w:r>
      <w:r w:rsidR="005F53F9">
        <w:fldChar w:fldCharType="separate"/>
      </w:r>
      <w:r w:rsidR="005F53F9">
        <w:rPr>
          <w:b/>
          <w:noProof/>
        </w:rPr>
        <w:t>!Syntax Error, I</w:t>
      </w:r>
      <w:r w:rsidR="005F53F9">
        <w:fldChar w:fldCharType="end"/>
      </w:r>
      <w:r w:rsidR="005F53F9">
        <w:t>∆t x(t</w:t>
      </w:r>
      <w:r w:rsidR="005F53F9" w:rsidRPr="00915D82">
        <w:rPr>
          <w:rStyle w:val="subscript"/>
        </w:rPr>
        <w:t>n</w:t>
      </w:r>
      <w:r w:rsidR="005F53F9">
        <w:t>) e</w:t>
      </w:r>
      <w:r w:rsidR="005F53F9" w:rsidRPr="006C51E3">
        <w:rPr>
          <w:rStyle w:val="superscript"/>
        </w:rPr>
        <w:t>-i</w:t>
      </w:r>
      <w:r w:rsidR="005F53F9" w:rsidRPr="00E25CB0">
        <w:rPr>
          <w:rStyle w:val="superscript"/>
        </w:rPr>
        <w:t>ω</w:t>
      </w:r>
      <w:r w:rsidR="005F53F9">
        <w:rPr>
          <w:rStyle w:val="superscript"/>
        </w:rPr>
        <w:t>nΔ</w:t>
      </w:r>
      <w:r w:rsidR="005F53F9" w:rsidRPr="006C51E3">
        <w:rPr>
          <w:rStyle w:val="superscript"/>
        </w:rPr>
        <w:t>t</w:t>
      </w:r>
      <w:r w:rsidRPr="00915D82">
        <w:rPr>
          <w:rStyle w:val="superscript"/>
        </w:rPr>
        <w:tab/>
      </w:r>
      <w:r w:rsidR="005F53F9">
        <w:rPr>
          <w:rStyle w:val="superscript"/>
        </w:rPr>
        <w:tab/>
      </w:r>
      <w:r>
        <w:t>projection = transform</w:t>
      </w:r>
      <w:r>
        <w:tab/>
      </w:r>
      <w:r>
        <w:tab/>
      </w:r>
      <w:r w:rsidR="00E969CD">
        <w:tab/>
      </w:r>
      <w:r w:rsidR="00E969CD">
        <w:tab/>
      </w:r>
      <w:r>
        <w:t>(22.1)</w:t>
      </w:r>
    </w:p>
    <w:p w14:paraId="38602100" w14:textId="77777777" w:rsidR="007305C9" w:rsidRDefault="007305C9" w:rsidP="007305C9"/>
    <w:p w14:paraId="5ADEDA22" w14:textId="77777777" w:rsidR="007305C9" w:rsidRDefault="007305C9" w:rsidP="007305C9">
      <w:r>
        <w:t>X(</w:t>
      </w:r>
      <w:r w:rsidR="00915D82">
        <w:t>ω</w:t>
      </w:r>
      <w:r>
        <w:t>) is the genuine Fourier Integral transform of x(t).</w:t>
      </w:r>
      <w:r w:rsidR="00CA1B4F">
        <w:t xml:space="preserve"> </w:t>
      </w:r>
      <w:r>
        <w:t xml:space="preserve">Only in the limit ∆t </w:t>
      </w:r>
      <w:r w:rsidR="00CF5160">
        <w:t>→</w:t>
      </w:r>
      <w:r>
        <w:t xml:space="preserve"> 0 are the two sides equal, and we then reproduce (</w:t>
      </w:r>
      <w:r w:rsidR="00460695">
        <w:t>1.1</w:t>
      </w:r>
      <w:r>
        <w:t>).</w:t>
      </w:r>
      <w:r w:rsidR="00CA1B4F">
        <w:t xml:space="preserve"> </w:t>
      </w:r>
      <w:r>
        <w:t>So let's define something new called X' that</w:t>
      </w:r>
      <w:r>
        <w:rPr>
          <w:i/>
        </w:rPr>
        <w:t xml:space="preserve"> is</w:t>
      </w:r>
      <w:r>
        <w:t xml:space="preserve"> equal for any finite ∆t:</w:t>
      </w:r>
    </w:p>
    <w:p w14:paraId="32634217" w14:textId="77777777" w:rsidR="007305C9" w:rsidRDefault="007305C9" w:rsidP="007305C9"/>
    <w:p w14:paraId="24EB29E0" w14:textId="77777777" w:rsidR="007305C9" w:rsidRDefault="007305C9" w:rsidP="003064B0">
      <w:pPr>
        <w:tabs>
          <w:tab w:val="left" w:pos="7200"/>
          <w:tab w:val="left" w:pos="7920"/>
          <w:tab w:val="right" w:pos="9270"/>
        </w:tabs>
      </w:pPr>
      <w:r>
        <w:tab/>
        <w:t>X'(</w:t>
      </w:r>
      <w:r w:rsidR="00915D82">
        <w:t>ω</w:t>
      </w:r>
      <w:r>
        <w:t>)</w:t>
      </w:r>
      <w:r w:rsidR="00CA1B4F">
        <w:t xml:space="preserve"> </w:t>
      </w:r>
      <w:r w:rsidR="00186998">
        <w:t xml:space="preserve"> </w:t>
      </w:r>
      <w:r w:rsidR="00CF5160">
        <w:t>≡</w:t>
      </w:r>
      <w:r>
        <w:t xml:space="preserve"> </w:t>
      </w:r>
      <w:r w:rsidR="005F53F9">
        <w:fldChar w:fldCharType="begin"/>
      </w:r>
      <w:r w:rsidR="005F53F9">
        <w:instrText>EQ \i \su(</w:instrText>
      </w:r>
      <w:r w:rsidR="005F53F9">
        <w:rPr>
          <w:sz w:val="18"/>
          <w:szCs w:val="18"/>
        </w:rPr>
        <w:instrText>n</w:instrText>
      </w:r>
      <w:r w:rsidR="005F53F9" w:rsidRPr="00274E25">
        <w:rPr>
          <w:sz w:val="18"/>
          <w:szCs w:val="18"/>
        </w:rPr>
        <w:instrText xml:space="preserve"> = -∞,∞</w:instrText>
      </w:r>
      <w:r w:rsidR="005F53F9">
        <w:instrText xml:space="preserve">, ) </w:instrText>
      </w:r>
      <w:r w:rsidR="005F53F9">
        <w:fldChar w:fldCharType="separate"/>
      </w:r>
      <w:r w:rsidR="005F53F9">
        <w:rPr>
          <w:b/>
          <w:noProof/>
        </w:rPr>
        <w:t>!Syntax Error, I</w:t>
      </w:r>
      <w:r w:rsidR="005F53F9">
        <w:fldChar w:fldCharType="end"/>
      </w:r>
      <w:r w:rsidR="005F53F9">
        <w:t>∆t x(t</w:t>
      </w:r>
      <w:r w:rsidR="005F53F9" w:rsidRPr="00915D82">
        <w:rPr>
          <w:rStyle w:val="subscript"/>
        </w:rPr>
        <w:t>n</w:t>
      </w:r>
      <w:r w:rsidR="005F53F9">
        <w:t>) e</w:t>
      </w:r>
      <w:r w:rsidR="005F53F9" w:rsidRPr="006C51E3">
        <w:rPr>
          <w:rStyle w:val="superscript"/>
        </w:rPr>
        <w:t>-i</w:t>
      </w:r>
      <w:r w:rsidR="005F53F9" w:rsidRPr="00E25CB0">
        <w:rPr>
          <w:rStyle w:val="superscript"/>
        </w:rPr>
        <w:t>ω</w:t>
      </w:r>
      <w:r w:rsidR="005F53F9">
        <w:rPr>
          <w:rStyle w:val="superscript"/>
        </w:rPr>
        <w:t>nΔ</w:t>
      </w:r>
      <w:r w:rsidR="005F53F9" w:rsidRPr="006C51E3">
        <w:rPr>
          <w:rStyle w:val="superscript"/>
        </w:rPr>
        <w:t>t</w:t>
      </w:r>
      <w:r w:rsidRPr="00915D82">
        <w:rPr>
          <w:rStyle w:val="superscript"/>
        </w:rPr>
        <w:tab/>
      </w:r>
      <w:r w:rsidRPr="00915D82">
        <w:rPr>
          <w:rStyle w:val="superscript"/>
        </w:rPr>
        <w:tab/>
      </w:r>
      <w:r>
        <w:t>projection = transform</w:t>
      </w:r>
      <w:r>
        <w:tab/>
      </w:r>
      <w:r>
        <w:tab/>
      </w:r>
      <w:r w:rsidR="00E969CD">
        <w:tab/>
      </w:r>
      <w:r w:rsidR="00E969CD">
        <w:tab/>
      </w:r>
      <w:r>
        <w:t>(22.2)</w:t>
      </w:r>
    </w:p>
    <w:p w14:paraId="6CB22EB8" w14:textId="77777777" w:rsidR="00324F25" w:rsidRDefault="00324F25" w:rsidP="007305C9"/>
    <w:p w14:paraId="0AB73977" w14:textId="77777777" w:rsidR="007305C9" w:rsidRDefault="00324F25" w:rsidP="007305C9">
      <w:r w:rsidRPr="00324F25">
        <w:rPr>
          <w:u w:val="single"/>
        </w:rPr>
        <w:t xml:space="preserve">Dimensions: </w:t>
      </w:r>
      <w:r>
        <w:t xml:space="preserve">  If </w:t>
      </w:r>
      <w:r w:rsidR="00E952EF">
        <w:t xml:space="preserve"> D</w:t>
      </w:r>
      <w:r w:rsidR="00705F1B">
        <w:t>im[x(t</w:t>
      </w:r>
      <w:r w:rsidR="00705F1B">
        <w:rPr>
          <w:rStyle w:val="subscript"/>
        </w:rPr>
        <w:t>n</w:t>
      </w:r>
      <w:r w:rsidR="00705F1B">
        <w:t xml:space="preserve">)] = V, then Dim[X'(ω)]  = V-sec, the same as Dim[X(ω)]  . </w:t>
      </w:r>
    </w:p>
    <w:p w14:paraId="32243E02" w14:textId="77777777" w:rsidR="00E952EF" w:rsidRPr="00915D82" w:rsidRDefault="00E952EF" w:rsidP="007305C9">
      <w:pPr>
        <w:rPr>
          <w:rStyle w:val="superscript"/>
        </w:rPr>
      </w:pPr>
    </w:p>
    <w:p w14:paraId="336B99E9" w14:textId="77777777" w:rsidR="000257DD" w:rsidRDefault="007305C9" w:rsidP="007305C9">
      <w:r>
        <w:t>Although X(</w:t>
      </w:r>
      <w:r w:rsidR="00915D82">
        <w:t>ω</w:t>
      </w:r>
      <w:r>
        <w:t xml:space="preserve">) can have any shape </w:t>
      </w:r>
      <w:r w:rsidR="00E22C99">
        <w:t>we</w:t>
      </w:r>
      <w:r>
        <w:t xml:space="preserve"> want, the new spectrum X'</w:t>
      </w:r>
      <w:r>
        <w:rPr>
          <w:rFonts w:ascii="Symbol" w:hAnsi="Symbol"/>
        </w:rPr>
        <w:t></w:t>
      </w:r>
      <w:r w:rsidR="00915D82">
        <w:t>ω</w:t>
      </w:r>
      <w:r>
        <w:t xml:space="preserve">) is periodic with period </w:t>
      </w:r>
      <w:r w:rsidR="00915D82">
        <w:t>ω</w:t>
      </w:r>
      <w:r w:rsidRPr="008219CC">
        <w:rPr>
          <w:rStyle w:val="subscript"/>
        </w:rPr>
        <w:t>1</w:t>
      </w:r>
      <w:r w:rsidR="000257DD">
        <w:t xml:space="preserve"> , </w:t>
      </w:r>
    </w:p>
    <w:p w14:paraId="41FC488D" w14:textId="77777777" w:rsidR="000257DD" w:rsidRDefault="000257DD" w:rsidP="007305C9"/>
    <w:p w14:paraId="067818F3" w14:textId="77777777" w:rsidR="000257DD" w:rsidRDefault="000257DD" w:rsidP="007305C9">
      <w:r>
        <w:tab/>
        <w:t>X'(ω - mω</w:t>
      </w:r>
      <w:r w:rsidRPr="008219CC">
        <w:rPr>
          <w:rStyle w:val="subscript"/>
        </w:rPr>
        <w:t>1</w:t>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Pr>
          <w:rStyle w:val="superscript"/>
        </w:rPr>
        <w:t>(</w:t>
      </w:r>
      <w:r w:rsidRPr="00E25CB0">
        <w:rPr>
          <w:rStyle w:val="superscript"/>
        </w:rPr>
        <w:t>ω</w:t>
      </w:r>
      <w:r>
        <w:rPr>
          <w:rStyle w:val="superscript"/>
        </w:rPr>
        <w:t>-mnω</w:t>
      </w:r>
      <w:r>
        <w:rPr>
          <w:rStyle w:val="superscript"/>
        </w:rPr>
        <w:fldChar w:fldCharType="begin"/>
      </w:r>
      <w:r>
        <w:rPr>
          <w:rStyle w:val="superscript"/>
        </w:rPr>
        <w:instrText xml:space="preserve"> EQ \s\do2(1)</w:instrText>
      </w:r>
      <w:r>
        <w:rPr>
          <w:rStyle w:val="superscript"/>
        </w:rPr>
        <w:fldChar w:fldCharType="end"/>
      </w:r>
      <w:r>
        <w:rPr>
          <w:rStyle w:val="superscript"/>
        </w:rPr>
        <w:t>)Δ</w:t>
      </w:r>
      <w:r w:rsidRPr="006C51E3">
        <w:rPr>
          <w:rStyle w:val="superscript"/>
        </w:rPr>
        <w:t>t</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t xml:space="preserve">  = X'(ω)</w:t>
      </w:r>
    </w:p>
    <w:p w14:paraId="4861DFF1" w14:textId="77777777" w:rsidR="000257DD" w:rsidRDefault="000257DD" w:rsidP="007305C9"/>
    <w:p w14:paraId="6DD90D32" w14:textId="77777777" w:rsidR="000257DD" w:rsidRPr="000257DD" w:rsidRDefault="000257DD" w:rsidP="007305C9">
      <w:r>
        <w:t>where, as earlier,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nΔt</w:t>
      </w:r>
      <w:r>
        <w:t xml:space="preserve">  = 1 because mω</w:t>
      </w:r>
      <w:r>
        <w:rPr>
          <w:rStyle w:val="subscript"/>
        </w:rPr>
        <w:t>1</w:t>
      </w:r>
      <w:r>
        <w:t>nΔt = mn(2π/T</w:t>
      </w:r>
      <w:r>
        <w:rPr>
          <w:rStyle w:val="subscript"/>
        </w:rPr>
        <w:t>1</w:t>
      </w:r>
      <w:r>
        <w:t>) T</w:t>
      </w:r>
      <w:r>
        <w:rPr>
          <w:rStyle w:val="subscript"/>
        </w:rPr>
        <w:t>1</w:t>
      </w:r>
      <w:r>
        <w:t xml:space="preserve"> = mn2π. So X'(ω) is periodic: </w:t>
      </w:r>
    </w:p>
    <w:p w14:paraId="3ADC1F8A" w14:textId="77777777" w:rsidR="007305C9" w:rsidRDefault="007305C9" w:rsidP="007305C9"/>
    <w:p w14:paraId="29B2CC06" w14:textId="77777777" w:rsidR="007305C9" w:rsidRPr="00915D82" w:rsidRDefault="007305C9" w:rsidP="003064B0">
      <w:pPr>
        <w:tabs>
          <w:tab w:val="left" w:pos="7200"/>
          <w:tab w:val="left" w:pos="7920"/>
          <w:tab w:val="right" w:pos="9270"/>
        </w:tabs>
        <w:rPr>
          <w:rStyle w:val="superscript"/>
        </w:rPr>
      </w:pPr>
      <w:r>
        <w:tab/>
        <w:t>X'(</w:t>
      </w:r>
      <w:r w:rsidR="00915D82">
        <w:t>ω</w:t>
      </w:r>
      <w:r>
        <w:t xml:space="preserve"> - m</w:t>
      </w:r>
      <w:r w:rsidR="00915D82">
        <w:t>ω</w:t>
      </w:r>
      <w:r w:rsidRPr="008219CC">
        <w:rPr>
          <w:rStyle w:val="subscript"/>
        </w:rPr>
        <w:t>1</w:t>
      </w:r>
      <w:r>
        <w:t xml:space="preserve"> )</w:t>
      </w:r>
      <w:r w:rsidR="00CA1B4F">
        <w:t xml:space="preserve"> </w:t>
      </w:r>
      <w:r>
        <w:t>=</w:t>
      </w:r>
      <w:r w:rsidR="00CA1B4F">
        <w:t xml:space="preserve"> </w:t>
      </w:r>
      <w:r>
        <w:t>X'(</w:t>
      </w:r>
      <w:r w:rsidR="00915D82">
        <w:t>ω</w:t>
      </w:r>
      <w:r>
        <w:t>)</w:t>
      </w:r>
      <w:r>
        <w:tab/>
      </w:r>
      <w:r>
        <w:tab/>
        <w:t>m = any integer</w:t>
      </w:r>
      <w:r>
        <w:tab/>
      </w:r>
      <w:r w:rsidR="00460695">
        <w:t xml:space="preserve">  .</w:t>
      </w:r>
      <w:r>
        <w:tab/>
      </w:r>
      <w:r>
        <w:tab/>
      </w:r>
      <w:r w:rsidR="00E969CD">
        <w:tab/>
      </w:r>
      <w:r w:rsidR="00E969CD">
        <w:tab/>
      </w:r>
      <w:r w:rsidR="00E969CD">
        <w:tab/>
      </w:r>
      <w:r>
        <w:t>(22.3)</w:t>
      </w:r>
      <w:r>
        <w:tab/>
      </w:r>
    </w:p>
    <w:p w14:paraId="4B49C251" w14:textId="77777777" w:rsidR="007305C9" w:rsidRPr="00915D82" w:rsidRDefault="007305C9" w:rsidP="007305C9">
      <w:pPr>
        <w:rPr>
          <w:rStyle w:val="superscript"/>
        </w:rPr>
      </w:pPr>
    </w:p>
    <w:p w14:paraId="67B089D8" w14:textId="77777777" w:rsidR="007305C9" w:rsidRDefault="007305C9" w:rsidP="007305C9">
      <w:r>
        <w:t xml:space="preserve">We </w:t>
      </w:r>
      <w:r w:rsidR="001F5291">
        <w:t xml:space="preserve">now </w:t>
      </w:r>
      <w:r>
        <w:t xml:space="preserve">claim </w:t>
      </w:r>
      <w:r w:rsidR="001F5291">
        <w:t xml:space="preserve">(to be shown below) </w:t>
      </w:r>
      <w:r>
        <w:t>that the inverse of (22.</w:t>
      </w:r>
      <w:r w:rsidR="00E22C99">
        <w:t>2</w:t>
      </w:r>
      <w:r>
        <w:t xml:space="preserve">) is the following: </w:t>
      </w:r>
    </w:p>
    <w:p w14:paraId="7AA51D4D" w14:textId="77777777" w:rsidR="005F53F9" w:rsidRDefault="005F53F9" w:rsidP="007305C9"/>
    <w:p w14:paraId="2B61FA27" w14:textId="77777777" w:rsidR="005F53F9" w:rsidRPr="005F53F9" w:rsidRDefault="005F53F9" w:rsidP="003064B0">
      <w:pPr>
        <w:tabs>
          <w:tab w:val="left" w:pos="7200"/>
          <w:tab w:val="left" w:pos="7920"/>
          <w:tab w:val="right" w:pos="9270"/>
        </w:tabs>
      </w:pPr>
      <w:r>
        <w:tab/>
        <w:t>x(t</w:t>
      </w:r>
      <w:r w:rsidRPr="008219CC">
        <w:rPr>
          <w:rStyle w:val="subscript"/>
        </w:rPr>
        <w:t>m</w:t>
      </w:r>
      <w:r>
        <w:t xml:space="preserve">) </w:t>
      </w:r>
      <w:r w:rsidR="00006B54">
        <w:t xml:space="preserve"> </w:t>
      </w:r>
      <w:r>
        <w:t>=</w:t>
      </w:r>
      <w:r w:rsidR="00006B54">
        <w:t xml:space="preserve"> </w:t>
      </w:r>
      <w:r>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w:t>
      </w:r>
      <w:r>
        <w:tab/>
      </w:r>
      <w:r w:rsidR="00596958">
        <w:tab/>
      </w:r>
      <w:r>
        <w:t>expansion = inversion</w:t>
      </w:r>
      <w:r>
        <w:tab/>
      </w:r>
      <w:r>
        <w:tab/>
      </w:r>
      <w:r>
        <w:tab/>
      </w:r>
      <w:r>
        <w:tab/>
        <w:t>(22.4)</w:t>
      </w:r>
    </w:p>
    <w:p w14:paraId="68C66249" w14:textId="77777777" w:rsidR="007305C9" w:rsidRDefault="007305C9" w:rsidP="007305C9"/>
    <w:p w14:paraId="1DB58C99" w14:textId="77777777" w:rsidR="001F5291" w:rsidRDefault="007305C9" w:rsidP="007305C9">
      <w:r>
        <w:t xml:space="preserve">This </w:t>
      </w:r>
      <w:r w:rsidR="00E22C99">
        <w:t>looks like</w:t>
      </w:r>
      <w:r>
        <w:t xml:space="preserve"> to (</w:t>
      </w:r>
      <w:r w:rsidR="00006B54">
        <w:t>1.2</w:t>
      </w:r>
      <w:r>
        <w:t>)</w:t>
      </w:r>
      <w:r w:rsidR="00E22C99">
        <w:t xml:space="preserve"> </w:t>
      </w:r>
      <w:r>
        <w:t>except the integrat</w:t>
      </w:r>
      <w:r w:rsidR="00CF5160">
        <w:t xml:space="preserve">ion endpoints are here finite. </w:t>
      </w:r>
      <w:r>
        <w:t xml:space="preserve">Thus, we have a </w:t>
      </w:r>
      <w:r>
        <w:rPr>
          <w:i/>
        </w:rPr>
        <w:t>different</w:t>
      </w:r>
      <w:r>
        <w:t xml:space="preserve"> projection formula, and a correspondingly </w:t>
      </w:r>
      <w:r>
        <w:rPr>
          <w:i/>
        </w:rPr>
        <w:t>different</w:t>
      </w:r>
      <w:r>
        <w:t xml:space="preserve"> expansion formula.</w:t>
      </w:r>
      <w:r w:rsidR="00CA1B4F">
        <w:t xml:space="preserve"> </w:t>
      </w:r>
      <w:r>
        <w:t xml:space="preserve">For want of a better name, let us call this new transform the </w:t>
      </w:r>
      <w:r w:rsidRPr="0017136B">
        <w:rPr>
          <w:b/>
        </w:rPr>
        <w:t>Digital Fourier Transform</w:t>
      </w:r>
      <w:r>
        <w:t xml:space="preserve"> pair, as opposed to the Fourier Integral </w:t>
      </w:r>
      <w:r w:rsidR="00186998">
        <w:t>T</w:t>
      </w:r>
      <w:r>
        <w:t>ransform pair given in (21.</w:t>
      </w:r>
      <w:r w:rsidR="00E91D9C">
        <w:t>6</w:t>
      </w:r>
      <w:r>
        <w:t>) and (21.</w:t>
      </w:r>
      <w:r w:rsidR="00E91D9C">
        <w:t>7</w:t>
      </w:r>
      <w:r>
        <w:t xml:space="preserve">). </w:t>
      </w:r>
      <w:r w:rsidR="0017136B">
        <w:t xml:space="preserve"> </w:t>
      </w:r>
    </w:p>
    <w:p w14:paraId="58DF89A5" w14:textId="77777777" w:rsidR="007305C9" w:rsidRDefault="0017136B" w:rsidP="007305C9">
      <w:r>
        <w:tab/>
        <w:t>We shall now ve</w:t>
      </w:r>
      <w:r w:rsidR="00186998">
        <w:t xml:space="preserve">rify that (22.4) is correct "in </w:t>
      </w:r>
      <w:r>
        <w:t xml:space="preserve">both directions". </w:t>
      </w:r>
      <w:r w:rsidR="006113D4">
        <w:t xml:space="preserve">We do this in full detail to give the reader a chance to "practice" using many results presented earlier. </w:t>
      </w:r>
    </w:p>
    <w:p w14:paraId="12B06466" w14:textId="77777777" w:rsidR="006113D4" w:rsidRDefault="0017136B" w:rsidP="007305C9">
      <w:r>
        <w:tab/>
      </w:r>
    </w:p>
    <w:p w14:paraId="14084E49" w14:textId="77777777" w:rsidR="0017136B" w:rsidRDefault="0017136B" w:rsidP="007305C9">
      <w:r w:rsidRPr="00186998">
        <w:rPr>
          <w:u w:val="single"/>
        </w:rPr>
        <w:t>First</w:t>
      </w:r>
      <w:r>
        <w:t xml:space="preserve">, insert (22.4) into </w:t>
      </w:r>
      <w:r w:rsidR="0087312B">
        <w:t xml:space="preserve">the right side of </w:t>
      </w:r>
      <w:r>
        <w:t>(22.2) to get</w:t>
      </w:r>
      <w:r w:rsidR="0087312B">
        <w:t xml:space="preserve"> , </w:t>
      </w:r>
    </w:p>
    <w:p w14:paraId="1DB006F6" w14:textId="77777777" w:rsidR="00186998" w:rsidRDefault="0017136B" w:rsidP="00186998">
      <w:pPr>
        <w:ind w:left="360"/>
      </w:pPr>
      <w:r>
        <w:tab/>
      </w:r>
      <w:r w:rsidR="0087312B">
        <w:t xml:space="preserve">     </w:t>
      </w:r>
    </w:p>
    <w:p w14:paraId="0507C6F0" w14:textId="77777777" w:rsidR="0017136B" w:rsidRDefault="0087312B" w:rsidP="00186998">
      <w:pPr>
        <w:ind w:left="360"/>
      </w:pPr>
      <w:r>
        <w:t xml:space="preserve">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t>∆t x(t</w:t>
      </w:r>
      <w:r w:rsidR="0017136B" w:rsidRPr="00915D82">
        <w:rPr>
          <w:rStyle w:val="subscript"/>
        </w:rPr>
        <w:t>n</w:t>
      </w:r>
      <w:r w:rsidR="0017136B">
        <w:t>) e</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r w:rsidR="0017136B">
        <w:t xml:space="preserve">  =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t>∆t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dω' X'(ω') e</w:t>
      </w:r>
      <w:r w:rsidR="0017136B">
        <w:rPr>
          <w:rStyle w:val="superscript"/>
        </w:rPr>
        <w:t>+</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r w:rsidR="0017136B">
        <w:t>] e</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p>
    <w:p w14:paraId="1667A82D" w14:textId="77777777" w:rsidR="0087312B" w:rsidRPr="006113D4" w:rsidRDefault="0087312B" w:rsidP="007305C9">
      <w:r>
        <w:tab/>
      </w:r>
      <w:r>
        <w:tab/>
      </w:r>
      <w:r w:rsidR="0017136B">
        <w:t xml:space="preserve">=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 xml:space="preserve">dω' X'(ω) Δt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rsidRPr="0017136B">
        <w:t xml:space="preserve"> </w:t>
      </w:r>
      <w:r w:rsidR="0017136B">
        <w:t>e</w:t>
      </w:r>
      <w:r w:rsidR="0017136B">
        <w:rPr>
          <w:rStyle w:val="superscript"/>
        </w:rPr>
        <w:t>+</w:t>
      </w:r>
      <w:r w:rsidR="0017136B" w:rsidRPr="006C51E3">
        <w:rPr>
          <w:rStyle w:val="superscript"/>
        </w:rPr>
        <w:t>i</w:t>
      </w:r>
      <w:r w:rsidR="0017136B">
        <w:rPr>
          <w:rStyle w:val="superscript"/>
        </w:rPr>
        <w:t>nΔ</w:t>
      </w:r>
      <w:r w:rsidR="0017136B" w:rsidRPr="006C51E3">
        <w:rPr>
          <w:rStyle w:val="superscript"/>
        </w:rPr>
        <w:t>t</w:t>
      </w:r>
      <w:r w:rsidR="0017136B">
        <w:rPr>
          <w:rStyle w:val="superscript"/>
        </w:rPr>
        <w:t>(ω'-ω)</w:t>
      </w:r>
      <w:r w:rsidR="0017136B">
        <w:t xml:space="preserve">  </w:t>
      </w:r>
      <w:r w:rsidR="006113D4">
        <w:tab/>
      </w:r>
      <w:r w:rsidR="006113D4">
        <w:tab/>
        <w:t xml:space="preserve">// sliding </w:t>
      </w:r>
      <w:r w:rsidR="00006B54">
        <w:t>n</w:t>
      </w:r>
      <w:r w:rsidR="006113D4">
        <w:t xml:space="preserve"> sum to the right</w:t>
      </w:r>
    </w:p>
    <w:p w14:paraId="21AB88A9" w14:textId="77777777" w:rsidR="000E5AF8" w:rsidRPr="0087312B" w:rsidRDefault="0087312B" w:rsidP="007305C9">
      <w:r>
        <w:tab/>
      </w:r>
      <w:r>
        <w:tab/>
      </w:r>
      <w:r w:rsidR="0017136B">
        <w:t xml:space="preserve">=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 xml:space="preserve">dω' X'(ω) Δt  </w:t>
      </w:r>
      <w:r w:rsidR="0017136B">
        <w:fldChar w:fldCharType="begin"/>
      </w:r>
      <w:r w:rsidR="0017136B">
        <w:instrText>EQ \i \su(</w:instrText>
      </w:r>
      <w:r w:rsidR="0017136B" w:rsidRPr="00274E25">
        <w:rPr>
          <w:sz w:val="18"/>
          <w:szCs w:val="18"/>
        </w:rPr>
        <w:instrText>m = -∞,∞</w:instrText>
      </w:r>
      <w:r w:rsidR="0017136B">
        <w:instrText xml:space="preserve">, ) </w:instrText>
      </w:r>
      <w:r w:rsidR="0017136B">
        <w:fldChar w:fldCharType="separate"/>
      </w:r>
      <w:r w:rsidR="0017136B">
        <w:rPr>
          <w:b/>
          <w:noProof/>
        </w:rPr>
        <w:t>!Syntax Error, I</w:t>
      </w:r>
      <w:r w:rsidR="0017136B">
        <w:fldChar w:fldCharType="end"/>
      </w:r>
      <w:r w:rsidR="0017136B">
        <w:t>2πδ(Δt(ω'-ω</w:t>
      </w:r>
      <w:r w:rsidR="00566ED0">
        <w:t>)</w:t>
      </w:r>
      <w:r w:rsidR="0017136B">
        <w:t xml:space="preserve"> - 2πm)</w:t>
      </w:r>
      <w:r w:rsidR="006113D4">
        <w:tab/>
      </w:r>
      <w:r>
        <w:t>// (13.2)</w:t>
      </w:r>
      <w:r w:rsidR="006113D4">
        <w:t xml:space="preserve"> with k = Δt(ω'-ω)</w:t>
      </w:r>
    </w:p>
    <w:p w14:paraId="4CA68BB8" w14:textId="77777777" w:rsidR="0087312B" w:rsidRDefault="0087312B" w:rsidP="007305C9">
      <w:r>
        <w:tab/>
      </w:r>
      <w:r>
        <w:tab/>
      </w:r>
      <w:r w:rsidR="000E5AF8">
        <w:t>=</w:t>
      </w:r>
      <w:r w:rsidR="000E5AF8">
        <w:fldChar w:fldCharType="begin"/>
      </w:r>
      <w:r w:rsidR="000E5AF8">
        <w:instrText>EQ \i \su(</w:instrText>
      </w:r>
      <w:r w:rsidR="000E5AF8" w:rsidRPr="00274E25">
        <w:rPr>
          <w:sz w:val="18"/>
          <w:szCs w:val="18"/>
        </w:rPr>
        <w:instrText>m = -∞,∞</w:instrText>
      </w:r>
      <w:r w:rsidR="000E5AF8">
        <w:instrText xml:space="preserve">, ) </w:instrText>
      </w:r>
      <w:r w:rsidR="000E5AF8">
        <w:fldChar w:fldCharType="separate"/>
      </w:r>
      <w:r w:rsidR="000E5AF8">
        <w:rPr>
          <w:b/>
          <w:noProof/>
        </w:rPr>
        <w:t>!Syntax Error, I</w:t>
      </w:r>
      <w:r w:rsidR="000E5AF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0E5AF8" w:rsidRPr="005F53F9">
        <w:t xml:space="preserve"> </w:t>
      </w:r>
      <w:r w:rsidR="000E5AF8">
        <w:t>dω' X'(ω')</w:t>
      </w:r>
      <w:r w:rsidR="000E5AF8" w:rsidRPr="0017136B">
        <w:t xml:space="preserve"> </w:t>
      </w:r>
      <w:r w:rsidR="000E5AF8">
        <w:t>δ(ω'-ω-mω</w:t>
      </w:r>
      <w:r w:rsidR="000E5AF8">
        <w:rPr>
          <w:rStyle w:val="subscript"/>
        </w:rPr>
        <w:t>1</w:t>
      </w:r>
      <w:r w:rsidR="000E5AF8">
        <w:t>)</w:t>
      </w:r>
      <w:r>
        <w:tab/>
      </w:r>
      <w:r>
        <w:tab/>
      </w:r>
      <w:r>
        <w:tab/>
        <w:t>// δ(ax) = (1/a)δ(x)</w:t>
      </w:r>
    </w:p>
    <w:p w14:paraId="2C4AE0E5" w14:textId="77777777" w:rsidR="009972B7" w:rsidRDefault="0087312B" w:rsidP="007305C9">
      <w:r>
        <w:tab/>
      </w:r>
      <w:r>
        <w:tab/>
      </w:r>
      <w:r w:rsidR="000E5AF8">
        <w:t xml:space="preserve"> = </w:t>
      </w:r>
      <w:r w:rsidR="000E5AF8">
        <w:fldChar w:fldCharType="begin"/>
      </w:r>
      <w:r w:rsidR="000E5AF8">
        <w:instrText>EQ \i \su(</w:instrText>
      </w:r>
      <w:r w:rsidR="000E5AF8" w:rsidRPr="00274E25">
        <w:rPr>
          <w:sz w:val="18"/>
          <w:szCs w:val="18"/>
        </w:rPr>
        <w:instrText>m = -∞,∞</w:instrText>
      </w:r>
      <w:r w:rsidR="000E5AF8">
        <w:instrText xml:space="preserve">, ) </w:instrText>
      </w:r>
      <w:r w:rsidR="000E5AF8">
        <w:fldChar w:fldCharType="separate"/>
      </w:r>
      <w:r w:rsidR="000E5AF8">
        <w:rPr>
          <w:b/>
          <w:noProof/>
        </w:rPr>
        <w:t>!Syntax Error, I</w:t>
      </w:r>
      <w:r w:rsidR="000E5AF8">
        <w:fldChar w:fldCharType="end"/>
      </w:r>
      <w:r w:rsidR="000E5AF8">
        <w:t xml:space="preserve"> X'(ω+mω</w:t>
      </w:r>
      <w:r w:rsidR="000E5AF8">
        <w:rPr>
          <w:rStyle w:val="subscript"/>
        </w:rPr>
        <w:t>1</w:t>
      </w:r>
      <w:r w:rsidR="000E5AF8">
        <w:t>)  Θ( -ω</w:t>
      </w:r>
      <w:r w:rsidR="000E5AF8">
        <w:rPr>
          <w:rStyle w:val="subscript"/>
        </w:rPr>
        <w:t>1</w:t>
      </w:r>
      <w:r w:rsidR="000E5AF8">
        <w:t>/2 ≤ ω+mω</w:t>
      </w:r>
      <w:r w:rsidR="000E5AF8">
        <w:rPr>
          <w:rStyle w:val="subscript"/>
        </w:rPr>
        <w:t>1</w:t>
      </w:r>
      <w:r w:rsidR="000E5AF8">
        <w:t xml:space="preserve"> ≤ ω</w:t>
      </w:r>
      <w:r w:rsidR="000E5AF8">
        <w:rPr>
          <w:rStyle w:val="subscript"/>
        </w:rPr>
        <w:t>1</w:t>
      </w:r>
      <w:r w:rsidR="000E5AF8">
        <w:t>/2)</w:t>
      </w:r>
      <w:r>
        <w:tab/>
      </w:r>
      <w:r>
        <w:tab/>
        <w:t>// (</w:t>
      </w:r>
      <w:r w:rsidR="009972B7">
        <w:t>2.2)</w:t>
      </w:r>
      <w:r w:rsidR="006113D4">
        <w:t xml:space="preserve"> with special Θ notation</w:t>
      </w:r>
    </w:p>
    <w:p w14:paraId="4FA27CDE" w14:textId="77777777" w:rsidR="009972B7" w:rsidRDefault="000E5AF8" w:rsidP="007305C9">
      <w:r>
        <w:tab/>
      </w:r>
      <w:r>
        <w:tab/>
        <w:t>=</w:t>
      </w:r>
      <w:r w:rsidR="009972B7">
        <w:t xml:space="preserve"> X'(ω)</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Θ( -ω</w:t>
      </w:r>
      <w:r>
        <w:rPr>
          <w:rStyle w:val="subscript"/>
        </w:rPr>
        <w:t>1</w:t>
      </w:r>
      <w:r>
        <w:t>/2 ≤ ω+mω</w:t>
      </w:r>
      <w:r>
        <w:rPr>
          <w:rStyle w:val="subscript"/>
        </w:rPr>
        <w:t>1</w:t>
      </w:r>
      <w:r>
        <w:t xml:space="preserve"> ≤ ω</w:t>
      </w:r>
      <w:r>
        <w:rPr>
          <w:rStyle w:val="subscript"/>
        </w:rPr>
        <w:t>1</w:t>
      </w:r>
      <w:r>
        <w:t xml:space="preserve">/2)  </w:t>
      </w:r>
      <w:r w:rsidR="009972B7">
        <w:tab/>
      </w:r>
      <w:r w:rsidR="009972B7">
        <w:tab/>
        <w:t>// (22.3)</w:t>
      </w:r>
      <w:r w:rsidR="006113D4">
        <w:t xml:space="preserve"> that X'(ω + mω</w:t>
      </w:r>
      <w:r w:rsidR="006113D4" w:rsidRPr="008219CC">
        <w:rPr>
          <w:rStyle w:val="subscript"/>
        </w:rPr>
        <w:t>1</w:t>
      </w:r>
      <w:r w:rsidR="006113D4">
        <w:t xml:space="preserve"> ) = X'(ω)</w:t>
      </w:r>
    </w:p>
    <w:p w14:paraId="279D3C06" w14:textId="77777777" w:rsidR="009972B7" w:rsidRDefault="009972B7" w:rsidP="007305C9"/>
    <w:p w14:paraId="561470D2" w14:textId="77777777" w:rsidR="009972B7" w:rsidRPr="00AD6003" w:rsidRDefault="009972B7" w:rsidP="007305C9">
      <w:r>
        <w:tab/>
      </w:r>
      <w:r>
        <w:tab/>
        <w:t>= X'(ω)</w:t>
      </w:r>
      <w:r>
        <w:tab/>
      </w:r>
      <w:r w:rsidR="00006B54">
        <w:t xml:space="preserve">  .</w:t>
      </w:r>
      <w:r>
        <w:tab/>
      </w:r>
      <w:r>
        <w:tab/>
      </w:r>
      <w:r>
        <w:tab/>
      </w:r>
      <w:r>
        <w:tab/>
      </w:r>
      <w:r>
        <w:tab/>
      </w:r>
      <w:r>
        <w:tab/>
        <w:t>// (A.</w:t>
      </w:r>
      <w:r w:rsidR="001D606F">
        <w:t>50</w:t>
      </w:r>
      <w:r>
        <w:t>)</w:t>
      </w:r>
      <w:r w:rsidR="006113D4">
        <w:t xml:space="preserve">, see Appendix A (e). </w:t>
      </w:r>
      <w:r w:rsidR="00AD6003">
        <w:tab/>
        <w:t>(22.5)</w:t>
      </w:r>
    </w:p>
    <w:p w14:paraId="6938FC6E" w14:textId="77777777" w:rsidR="009A360F" w:rsidRDefault="009A360F" w:rsidP="007305C9"/>
    <w:p w14:paraId="4A39077D" w14:textId="77777777" w:rsidR="009A360F" w:rsidRPr="00C62704" w:rsidRDefault="009A360F" w:rsidP="007305C9">
      <w:r>
        <w:t xml:space="preserve">In the second last step, we used </w:t>
      </w:r>
      <w:r w:rsidR="0087312B">
        <w:t>(22.3) that X'(ω+mω</w:t>
      </w:r>
      <w:r w:rsidR="0087312B" w:rsidRPr="008219CC">
        <w:rPr>
          <w:rStyle w:val="subscript"/>
        </w:rPr>
        <w:t>1</w:t>
      </w:r>
      <w:r w:rsidR="0087312B">
        <w:t>) = X'(ω), allowing X'(ω) to be extracted from the sum on m. Then i</w:t>
      </w:r>
      <w:r>
        <w:t>n the last step we use (A.</w:t>
      </w:r>
      <w:r w:rsidR="001D606F">
        <w:t>50</w:t>
      </w:r>
      <w:r>
        <w:t>) with α = ω</w:t>
      </w:r>
      <w:r>
        <w:rPr>
          <w:rStyle w:val="subscript"/>
        </w:rPr>
        <w:t>1</w:t>
      </w:r>
      <w:r>
        <w:t xml:space="preserve"> and x = ω. </w:t>
      </w:r>
      <w:r w:rsidR="00C62704">
        <w:t>The sum Σ</w:t>
      </w:r>
      <w:r w:rsidR="00C62704">
        <w:rPr>
          <w:rStyle w:val="subscript"/>
        </w:rPr>
        <w:t>m</w:t>
      </w:r>
      <w:r w:rsidR="00C62704">
        <w:t xml:space="preserve"> Θ  = 1 basically says that one partitions the curve f(ω) = 1 into little sections of length ω</w:t>
      </w:r>
      <w:r w:rsidR="00C62704">
        <w:rPr>
          <w:rStyle w:val="subscript"/>
        </w:rPr>
        <w:t>1</w:t>
      </w:r>
      <w:r w:rsidR="00C62704">
        <w:t xml:space="preserve">, with attention paid to what happens at the boundaries of these little sections. </w:t>
      </w:r>
    </w:p>
    <w:p w14:paraId="08E12619" w14:textId="77777777" w:rsidR="00747DCD" w:rsidRDefault="00747DCD" w:rsidP="007305C9"/>
    <w:p w14:paraId="407F3ED6" w14:textId="77777777" w:rsidR="00747DCD" w:rsidRDefault="00747DCD" w:rsidP="007305C9">
      <w:r w:rsidRPr="00186998">
        <w:rPr>
          <w:u w:val="single"/>
        </w:rPr>
        <w:t>Second</w:t>
      </w:r>
      <w:r>
        <w:t>, insert (22.2) into the right side of (22.4) to get</w:t>
      </w:r>
    </w:p>
    <w:p w14:paraId="6C9A6298" w14:textId="77777777" w:rsidR="00747DCD" w:rsidRDefault="00747DCD" w:rsidP="007305C9"/>
    <w:p w14:paraId="79C54CAA" w14:textId="77777777" w:rsidR="00747DCD" w:rsidRDefault="00747DCD" w:rsidP="007305C9">
      <w:pPr>
        <w:rPr>
          <w:rStyle w:val="superscript"/>
        </w:rPr>
      </w:pPr>
      <w:r>
        <w:tab/>
      </w:r>
      <w:r>
        <w:fldChar w:fldCharType="begin"/>
      </w:r>
      <w:r>
        <w:instrText xml:space="preserve"> EQ \f(1,2π) </w:instrText>
      </w:r>
      <w: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 </w:t>
      </w:r>
      <w:r>
        <w:fldChar w:fldCharType="begin"/>
      </w:r>
      <w:r>
        <w:instrText xml:space="preserve"> EQ \f(1,2π) </w:instrText>
      </w:r>
      <w: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t>]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rPr>
          <w:rStyle w:val="superscript"/>
        </w:rPr>
        <w:t xml:space="preserve"> </w:t>
      </w:r>
    </w:p>
    <w:p w14:paraId="211B01E2" w14:textId="77777777" w:rsidR="00A27F01" w:rsidRDefault="00747DCD" w:rsidP="007305C9">
      <w:r>
        <w:rPr>
          <w:rStyle w:val="superscript"/>
        </w:rPr>
        <w:tab/>
      </w:r>
      <w:r>
        <w:t xml:space="preserve">= </w:t>
      </w:r>
      <w:r>
        <w:fldChar w:fldCharType="begin"/>
      </w:r>
      <w:r>
        <w:instrText xml:space="preserve"> EQ \f(1,2π)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xml:space="preserve">) </w:t>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e</w:t>
      </w:r>
      <w:r>
        <w:rPr>
          <w:rStyle w:val="superscript"/>
        </w:rPr>
        <w:t>-iω(n-m)Δt</w:t>
      </w:r>
      <w:r>
        <w:t xml:space="preserve">   = </w:t>
      </w:r>
      <w:r>
        <w:fldChar w:fldCharType="begin"/>
      </w:r>
      <w:r>
        <w:instrText xml:space="preserve"> EQ \f(1,π)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xml:space="preserve">) </w:t>
      </w:r>
      <w:r w:rsidR="00A27F01" w:rsidRPr="001D0D05">
        <w:rPr>
          <w:color w:val="000000"/>
        </w:rPr>
        <w:fldChar w:fldCharType="begin"/>
      </w:r>
      <w:r w:rsidR="00A27F01" w:rsidRPr="001D0D05">
        <w:rPr>
          <w:color w:val="000000"/>
        </w:rPr>
        <w:instrText>EQ \s\up4( \i \fc\</w:instrText>
      </w:r>
      <w:r w:rsidR="00A27F01" w:rsidRPr="001D0D05">
        <w:rPr>
          <w:rFonts w:ascii="Lucida Sans Unicode" w:hAnsi="Lucida Sans Unicode" w:cs="Lucida Sans Unicode"/>
          <w:color w:val="000000"/>
          <w:sz w:val="32"/>
        </w:rPr>
        <w:instrText>∫</w:instrText>
      </w:r>
      <w:r w:rsidR="00A27F01" w:rsidRPr="001D0D05">
        <w:rPr>
          <w:color w:val="000000"/>
        </w:rPr>
        <w:instrText>\in</w:instrText>
      </w:r>
      <w:r w:rsidR="00A27F01" w:rsidRPr="001D0D05">
        <w:rPr>
          <w:color w:val="000000"/>
          <w:szCs w:val="22"/>
        </w:rPr>
        <w:instrText>(</w:instrText>
      </w:r>
      <w:r w:rsidR="00A27F01" w:rsidRPr="00A27F01">
        <w:rPr>
          <w:color w:val="000000"/>
          <w:sz w:val="18"/>
          <w:szCs w:val="18"/>
        </w:rPr>
        <w:instrText>0</w:instrText>
      </w:r>
      <w:r w:rsidR="00A27F01" w:rsidRPr="001D0D05">
        <w:rPr>
          <w:b/>
          <w:color w:val="000000"/>
          <w:sz w:val="18"/>
          <w:szCs w:val="18"/>
        </w:rPr>
        <w:instrText xml:space="preserve">, </w:instrText>
      </w:r>
      <w:r w:rsidR="00A27F01" w:rsidRPr="00A27F01">
        <w:rPr>
          <w:color w:val="000000"/>
          <w:sz w:val="18"/>
          <w:szCs w:val="18"/>
        </w:rPr>
        <w:instrText>ω</w:instrText>
      </w:r>
      <w:r w:rsidR="00A27F01" w:rsidRPr="00A27F01">
        <w:rPr>
          <w:rStyle w:val="subscript"/>
          <w:b w:val="0"/>
        </w:rPr>
        <w:instrText>1</w:instrText>
      </w:r>
      <w:r w:rsidR="00A27F01" w:rsidRPr="00A27F01">
        <w:instrText>/</w:instrText>
      </w:r>
      <w:r w:rsidR="00A27F01" w:rsidRPr="00A27F01">
        <w:rPr>
          <w:sz w:val="18"/>
          <w:szCs w:val="18"/>
        </w:rPr>
        <w:instrText>2</w:instrText>
      </w:r>
      <w:r w:rsidR="00A27F01" w:rsidRPr="001D0D05">
        <w:rPr>
          <w:color w:val="000000"/>
          <w:szCs w:val="22"/>
        </w:rPr>
        <w:instrText>, )</w:instrText>
      </w:r>
      <w:r w:rsidR="00A27F01" w:rsidRPr="001D0D05">
        <w:rPr>
          <w:color w:val="000000"/>
        </w:rPr>
        <w:instrText>)</w:instrText>
      </w:r>
      <w:r w:rsidR="00A27F01" w:rsidRPr="001D0D05">
        <w:rPr>
          <w:color w:val="000000"/>
        </w:rPr>
        <w:fldChar w:fldCharType="separate"/>
      </w:r>
      <w:r w:rsidR="00A27F01" w:rsidRPr="001D0D05">
        <w:rPr>
          <w:b/>
          <w:noProof/>
          <w:color w:val="000000"/>
        </w:rPr>
        <w:t>!Syntax Error, I</w:t>
      </w:r>
      <w:r w:rsidR="00A27F01" w:rsidRPr="001D0D05">
        <w:rPr>
          <w:color w:val="000000"/>
        </w:rPr>
        <w:fldChar w:fldCharType="end"/>
      </w:r>
      <w:r w:rsidR="00A27F01">
        <w:rPr>
          <w:color w:val="000000"/>
        </w:rPr>
        <w:t>dω cos[(n-m)Δt</w:t>
      </w:r>
      <w:r w:rsidR="00A27F01">
        <w:t xml:space="preserve">ω] </w:t>
      </w:r>
    </w:p>
    <w:p w14:paraId="2423F2C6" w14:textId="77777777" w:rsidR="00A27F01" w:rsidRPr="00A27F01" w:rsidRDefault="00A27F01" w:rsidP="00A27F01">
      <w:r>
        <w:tab/>
        <w:t xml:space="preserve"> =  </w:t>
      </w:r>
      <w:r>
        <w:fldChar w:fldCharType="begin"/>
      </w:r>
      <w:r>
        <w:instrText xml:space="preserve"> EQ \f(1,π)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δ</w:t>
      </w:r>
      <w:r>
        <w:rPr>
          <w:rStyle w:val="subscript"/>
        </w:rPr>
        <w:t>n,m</w:t>
      </w:r>
      <w:r>
        <w:t xml:space="preserve">  (π/Δt)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x(t</w:t>
      </w:r>
      <w:r w:rsidRPr="00915D82">
        <w:rPr>
          <w:rStyle w:val="subscript"/>
        </w:rPr>
        <w:t>n</w:t>
      </w:r>
      <w:r>
        <w:t>) δ</w:t>
      </w:r>
      <w:r>
        <w:rPr>
          <w:rStyle w:val="subscript"/>
        </w:rPr>
        <w:t>n,m</w:t>
      </w:r>
      <w:r>
        <w:t xml:space="preserve">  =  x(t</w:t>
      </w:r>
      <w:r>
        <w:rPr>
          <w:rStyle w:val="subscript"/>
        </w:rPr>
        <w:t>m</w:t>
      </w:r>
      <w:r>
        <w:t>)</w:t>
      </w:r>
    </w:p>
    <w:p w14:paraId="12256E33" w14:textId="77777777" w:rsidR="00A27F01" w:rsidRDefault="00A27F01" w:rsidP="007305C9"/>
    <w:p w14:paraId="41014CF4" w14:textId="77777777" w:rsidR="00186998" w:rsidRDefault="00186998" w:rsidP="00186998">
      <w:r>
        <w:t xml:space="preserve">Here we have used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ω] = δ</w:t>
      </w:r>
      <w:r>
        <w:rPr>
          <w:rStyle w:val="subscript"/>
        </w:rPr>
        <w:t>n,m</w:t>
      </w:r>
      <w:r>
        <w:t xml:space="preserve"> (π/Δt) since</w:t>
      </w:r>
    </w:p>
    <w:p w14:paraId="69F20FD8" w14:textId="77777777" w:rsidR="00186998" w:rsidRPr="00186998" w:rsidRDefault="00186998" w:rsidP="00186998"/>
    <w:p w14:paraId="0656BE32" w14:textId="77777777" w:rsidR="00A27F01" w:rsidRDefault="00A27F01"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 xml:space="preserve">ω]  = </w:t>
      </w:r>
      <w:r>
        <w:fldChar w:fldCharType="begin"/>
      </w:r>
      <w:r>
        <w:instrText xml:space="preserve"> EQ \f(1,(n-m)Δt) </w:instrText>
      </w:r>
      <w:r>
        <w:fldChar w:fldCharType="end"/>
      </w:r>
      <w:r>
        <w:t xml:space="preserve"> </w:t>
      </w:r>
      <w:r>
        <w:rPr>
          <w:color w:val="000000"/>
        </w:rPr>
        <w:t>sin[(n-m)</w:t>
      </w:r>
      <w:r w:rsidRPr="00A27F01">
        <w:rPr>
          <w:color w:val="000000"/>
        </w:rPr>
        <w:t xml:space="preserve"> </w:t>
      </w:r>
      <w:r>
        <w:rPr>
          <w:color w:val="000000"/>
        </w:rPr>
        <w:t>Δt (ω</w:t>
      </w:r>
      <w:r>
        <w:rPr>
          <w:rStyle w:val="subscript"/>
        </w:rPr>
        <w:t>1</w:t>
      </w:r>
      <w:r>
        <w:t>/2) ]  = 0</w:t>
      </w:r>
      <w:r>
        <w:tab/>
      </w:r>
      <w:r>
        <w:tab/>
        <w:t>n ≠ m</w:t>
      </w:r>
    </w:p>
    <w:p w14:paraId="48CB26C8" w14:textId="77777777" w:rsidR="00186998" w:rsidRDefault="00A27F01"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 (ω</w:t>
      </w:r>
      <w:r>
        <w:rPr>
          <w:rStyle w:val="subscript"/>
        </w:rPr>
        <w:t>1</w:t>
      </w:r>
      <w:r>
        <w:t>/2) = (π/Δt)</w:t>
      </w:r>
      <w:r>
        <w:tab/>
      </w:r>
      <w:r>
        <w:tab/>
      </w:r>
      <w:r>
        <w:tab/>
        <w:t>n = m</w:t>
      </w:r>
    </w:p>
    <w:p w14:paraId="349B9D59" w14:textId="77777777" w:rsidR="007305C9" w:rsidRDefault="007305C9" w:rsidP="007305C9"/>
    <w:p w14:paraId="50F03F3D" w14:textId="77777777" w:rsidR="007305C9" w:rsidRDefault="007305C9" w:rsidP="007305C9">
      <w:r>
        <w:t>One should keep in mind that this new transform, the Digital Fourier Transform, is dependent on the constant ∆t = T</w:t>
      </w:r>
      <w:r w:rsidRPr="008219CC">
        <w:rPr>
          <w:rStyle w:val="subscript"/>
        </w:rPr>
        <w:t>1</w:t>
      </w:r>
      <w:r>
        <w:t>.</w:t>
      </w:r>
      <w:r w:rsidR="00CA1B4F">
        <w:t xml:space="preserve"> </w:t>
      </w:r>
      <w:r w:rsidR="00186998">
        <w:t xml:space="preserve">Changing </w:t>
      </w:r>
      <w:r>
        <w:t>this constant change</w:t>
      </w:r>
      <w:r w:rsidR="00186998">
        <w:t>s</w:t>
      </w:r>
      <w:r>
        <w:t xml:space="preserve"> the transform.</w:t>
      </w:r>
      <w:r w:rsidR="00CA1B4F">
        <w:t xml:space="preserve"> </w:t>
      </w:r>
      <w:r>
        <w:t>The Fourier Integral Transform contains no such constant.</w:t>
      </w:r>
      <w:r w:rsidR="00CA1B4F">
        <w:t xml:space="preserve"> </w:t>
      </w:r>
      <w:r>
        <w:t>In effect, T</w:t>
      </w:r>
      <w:r w:rsidRPr="008219CC">
        <w:rPr>
          <w:rStyle w:val="subscript"/>
        </w:rPr>
        <w:t>1</w:t>
      </w:r>
      <w:r>
        <w:t xml:space="preserve"> = 0. </w:t>
      </w:r>
    </w:p>
    <w:p w14:paraId="2BB6F42F" w14:textId="77777777" w:rsidR="001F5291" w:rsidRDefault="001F5291" w:rsidP="007305C9"/>
    <w:p w14:paraId="24C26D91" w14:textId="77777777" w:rsidR="001F5291" w:rsidRDefault="001F5291" w:rsidP="001F5291">
      <w:r>
        <w:t xml:space="preserve">We use the term "digital" in Digital Fourier Transform only because in the time domain the function x(t) is represented by a </w:t>
      </w:r>
      <w:r w:rsidR="00E101DA">
        <w:t>sequence</w:t>
      </w:r>
      <w:r>
        <w:t xml:space="preserve"> of </w:t>
      </w:r>
      <w:r w:rsidR="00E101DA">
        <w:t xml:space="preserve">evenly </w:t>
      </w:r>
      <w:r>
        <w:t>spaced samples x(t</w:t>
      </w:r>
      <w:r>
        <w:rPr>
          <w:rStyle w:val="subscript"/>
        </w:rPr>
        <w:t>n</w:t>
      </w:r>
      <w:r>
        <w:t xml:space="preserve">) and we say nothing about what x(t) might be doing between these sample times. The term Digital Fourier Transform is </w:t>
      </w:r>
      <w:r w:rsidR="00E101DA">
        <w:t xml:space="preserve">just </w:t>
      </w:r>
      <w:r>
        <w:t xml:space="preserve">our unofficial name for this transform, and the official name will appear later in Section 24.  </w:t>
      </w:r>
    </w:p>
    <w:p w14:paraId="51F219E2" w14:textId="77777777" w:rsidR="001F5291" w:rsidRDefault="001F5291" w:rsidP="001F5291">
      <w:r>
        <w:tab/>
        <w:t xml:space="preserve">Notice that both the Fourier Integral Transform and the Digital Fourier Transform are (at first) used </w:t>
      </w:r>
      <w:r w:rsidR="00E101DA">
        <w:t>to analyze</w:t>
      </w:r>
      <w:r>
        <w:t xml:space="preserve"> time-domain functions (or sequences) that are of limited temporal extent, so we think of x(t) or x(t</w:t>
      </w:r>
      <w:r>
        <w:rPr>
          <w:rStyle w:val="subscript"/>
        </w:rPr>
        <w:t>n</w:t>
      </w:r>
      <w:r>
        <w:t>) mor</w:t>
      </w:r>
      <w:r w:rsidR="00E101DA">
        <w:t>e or less as some kind of pulse</w:t>
      </w:r>
      <w:r>
        <w:t>. Technically, x(t) or x(t</w:t>
      </w:r>
      <w:r>
        <w:rPr>
          <w:rStyle w:val="subscript"/>
        </w:rPr>
        <w:t>n</w:t>
      </w:r>
      <w:r>
        <w:t xml:space="preserve">) are non-periodic (aperiodic). </w:t>
      </w:r>
      <w:r w:rsidR="00E101DA">
        <w:t xml:space="preserve">Here is a side by side comparison of these two transforms: </w:t>
      </w:r>
    </w:p>
    <w:p w14:paraId="4FD7D482" w14:textId="77777777" w:rsidR="00E101DA" w:rsidRDefault="00E101DA" w:rsidP="001F5291"/>
    <w:p w14:paraId="26005E2A" w14:textId="77777777" w:rsidR="00E101DA" w:rsidRPr="00E101DA" w:rsidRDefault="00E101DA" w:rsidP="001F5291">
      <w:pPr>
        <w:rPr>
          <w:u w:val="single"/>
        </w:rPr>
      </w:pPr>
      <w:r w:rsidRPr="00E101DA">
        <w:rPr>
          <w:u w:val="single"/>
        </w:rPr>
        <w:t>Fourier Integral Transform</w:t>
      </w:r>
    </w:p>
    <w:p w14:paraId="77292A0D" w14:textId="77777777" w:rsidR="00E101DA" w:rsidRPr="00CC368E" w:rsidRDefault="00E101DA" w:rsidP="003064B0">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E101DA">
        <w:rPr>
          <w:i/>
          <w:color w:val="000000"/>
        </w:rPr>
        <w:t>(1.1)</w:t>
      </w:r>
    </w:p>
    <w:p w14:paraId="013F28CA" w14:textId="77777777" w:rsidR="00E101DA" w:rsidRPr="00CC368E" w:rsidRDefault="00E101DA" w:rsidP="003064B0">
      <w:pPr>
        <w:tabs>
          <w:tab w:val="left" w:pos="7200"/>
          <w:tab w:val="left" w:pos="7920"/>
          <w:tab w:val="right" w:pos="9270"/>
        </w:tabs>
        <w:rPr>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E101DA">
        <w:rPr>
          <w:i/>
          <w:color w:val="000000"/>
        </w:rPr>
        <w:t>(1.2)</w:t>
      </w:r>
    </w:p>
    <w:p w14:paraId="6F0C8ECB" w14:textId="77777777" w:rsidR="00E101DA" w:rsidRDefault="00E101DA" w:rsidP="001F5291"/>
    <w:p w14:paraId="4FCEF18A" w14:textId="77777777" w:rsidR="00E101DA" w:rsidRPr="00E101DA" w:rsidRDefault="00E101DA" w:rsidP="001F5291">
      <w:pPr>
        <w:rPr>
          <w:u w:val="single"/>
        </w:rPr>
      </w:pPr>
      <w:r w:rsidRPr="00E101DA">
        <w:rPr>
          <w:u w:val="single"/>
        </w:rPr>
        <w:t>Digital Fourier Transform</w:t>
      </w:r>
    </w:p>
    <w:p w14:paraId="511520CF" w14:textId="77777777" w:rsidR="00E101DA" w:rsidRPr="00E101DA" w:rsidRDefault="00E101DA" w:rsidP="003064B0">
      <w:pPr>
        <w:tabs>
          <w:tab w:val="left" w:pos="7200"/>
          <w:tab w:val="left" w:pos="7920"/>
          <w:tab w:val="right" w:pos="9270"/>
        </w:tabs>
        <w:rPr>
          <w:rFonts w:ascii="Courier New" w:hAnsi="Courier New"/>
          <w:b/>
          <w:sz w:val="24"/>
          <w:vertAlign w:val="superscript"/>
        </w:rPr>
      </w:pPr>
      <w:r>
        <w:tab/>
        <w:t xml:space="preserve">X'(ω)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rsidRPr="00915D82">
        <w:rPr>
          <w:rStyle w:val="superscript"/>
        </w:rPr>
        <w:tab/>
      </w:r>
      <w:r w:rsidRPr="00915D82">
        <w:rPr>
          <w:rStyle w:val="superscript"/>
        </w:rPr>
        <w:tab/>
      </w:r>
      <w:r>
        <w:t>projection = transform</w:t>
      </w:r>
      <w:r>
        <w:tab/>
      </w:r>
      <w:r>
        <w:tab/>
      </w:r>
      <w:r>
        <w:tab/>
      </w:r>
      <w:r>
        <w:tab/>
      </w:r>
      <w:r w:rsidRPr="00E101DA">
        <w:rPr>
          <w:i/>
        </w:rPr>
        <w:t>(22.2)</w:t>
      </w:r>
    </w:p>
    <w:p w14:paraId="329891B2" w14:textId="77777777" w:rsidR="00E101DA" w:rsidRDefault="00E101DA" w:rsidP="003064B0">
      <w:pPr>
        <w:tabs>
          <w:tab w:val="left" w:pos="7200"/>
          <w:tab w:val="left" w:pos="7920"/>
          <w:tab w:val="right" w:pos="9270"/>
        </w:tabs>
      </w:pPr>
      <w:r>
        <w:tab/>
        <w:t>x(t</w:t>
      </w:r>
      <w:r w:rsidRPr="008219CC">
        <w:rPr>
          <w:rStyle w:val="subscript"/>
        </w:rPr>
        <w:t>m</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w:t>
      </w:r>
      <w:r>
        <w:tab/>
      </w:r>
      <w:r>
        <w:tab/>
        <w:t>expansion = inversion</w:t>
      </w:r>
      <w:r>
        <w:tab/>
      </w:r>
      <w:r>
        <w:tab/>
      </w:r>
      <w:r>
        <w:tab/>
      </w:r>
      <w:r>
        <w:tab/>
      </w:r>
      <w:r w:rsidRPr="00E101DA">
        <w:rPr>
          <w:i/>
        </w:rPr>
        <w:t>(22.4)</w:t>
      </w:r>
    </w:p>
    <w:p w14:paraId="221A341B" w14:textId="77777777" w:rsidR="00E101DA" w:rsidRPr="005F53F9" w:rsidRDefault="00E101DA" w:rsidP="00E101DA"/>
    <w:p w14:paraId="624DAC80" w14:textId="77777777" w:rsidR="00353B95" w:rsidRDefault="00E101DA" w:rsidP="007305C9">
      <w:r>
        <w:t>For an aperiodic temporal function x(t) or sequence x(t</w:t>
      </w:r>
      <w:r>
        <w:rPr>
          <w:rStyle w:val="subscript"/>
        </w:rPr>
        <w:t>n</w:t>
      </w:r>
      <w:r>
        <w:t xml:space="preserve">), the spectra X(ω) and X'(ω) are </w:t>
      </w:r>
      <w:r w:rsidRPr="00E101DA">
        <w:rPr>
          <w:i/>
        </w:rPr>
        <w:t>both</w:t>
      </w:r>
      <w:r>
        <w:t xml:space="preserve"> continuous spectra, even though (1.1) shows X(ω) as an integral and (22.2) shows X'(ω) as a sum of functions which are continuous in ω. In the next section, we shall see the fascinating relationship between X(ω) and X'(ω).</w:t>
      </w:r>
    </w:p>
    <w:p w14:paraId="58DF8948" w14:textId="77777777" w:rsidR="00353B95" w:rsidRDefault="00353B95" w:rsidP="007305C9"/>
    <w:p w14:paraId="12A286BF" w14:textId="77777777" w:rsidR="001F5291" w:rsidRPr="00633ED1" w:rsidRDefault="00353B95" w:rsidP="007305C9">
      <w:r>
        <w:t>In the limit Δt→0</w:t>
      </w:r>
      <w:r w:rsidR="00633ED1">
        <w:t>, X'(ω)  →  X(ω)  and ω</w:t>
      </w:r>
      <w:r w:rsidR="00633ED1">
        <w:rPr>
          <w:rStyle w:val="subscript"/>
        </w:rPr>
        <w:t>1</w:t>
      </w:r>
      <w:r w:rsidR="00633ED1">
        <w:t xml:space="preserve">→ ∞, so the Digital Fourier Transform is where the Fourier Integral Transform ends up if the continuum of time is divided into discrete chunks. </w:t>
      </w:r>
    </w:p>
    <w:p w14:paraId="0017FCF8" w14:textId="77777777" w:rsidR="007305C9" w:rsidRPr="008219CC" w:rsidRDefault="007305C9" w:rsidP="007305C9">
      <w:pPr>
        <w:rPr>
          <w:rStyle w:val="subscript"/>
        </w:rPr>
      </w:pPr>
    </w:p>
    <w:p w14:paraId="335076AF" w14:textId="77777777" w:rsidR="007305C9" w:rsidRDefault="007305C9" w:rsidP="007305C9">
      <w:r>
        <w:t>Now let</w:t>
      </w:r>
      <w:r w:rsidR="00CF5160">
        <w:t>'</w:t>
      </w:r>
      <w:r>
        <w:t>s go back to our discrete convolution relation (21.</w:t>
      </w:r>
      <w:r w:rsidR="00E22C99">
        <w:t>4</w:t>
      </w:r>
      <w:r w:rsidR="00C62704">
        <w:t xml:space="preserve">), </w:t>
      </w:r>
    </w:p>
    <w:p w14:paraId="30E5E115" w14:textId="77777777" w:rsidR="00C74063" w:rsidRDefault="00C74063" w:rsidP="007305C9"/>
    <w:p w14:paraId="7DF8AB02" w14:textId="77777777" w:rsidR="00324F25" w:rsidRDefault="007305C9" w:rsidP="00C74063">
      <w:pPr>
        <w:tabs>
          <w:tab w:val="left" w:pos="7200"/>
          <w:tab w:val="left" w:pos="7920"/>
          <w:tab w:val="right" w:pos="9270"/>
        </w:tabs>
      </w:pPr>
      <w:r>
        <w:tab/>
        <w:t>a(t</w:t>
      </w:r>
      <w:r w:rsidRPr="008219CC">
        <w:rPr>
          <w:rStyle w:val="subscript"/>
        </w:rPr>
        <w:t>n</w:t>
      </w:r>
      <w:r>
        <w:t>)</w:t>
      </w:r>
      <w:r w:rsidR="00CA1B4F">
        <w:t xml:space="preserve"> </w:t>
      </w:r>
      <w:r>
        <w:t xml:space="preserve"> = </w:t>
      </w:r>
      <w:r w:rsidR="003251D9">
        <w:fldChar w:fldCharType="begin"/>
      </w:r>
      <w:r w:rsidR="003251D9">
        <w:instrText>EQ \i \su(</w:instrText>
      </w:r>
      <w:r w:rsidR="003251D9">
        <w:rPr>
          <w:sz w:val="18"/>
          <w:szCs w:val="18"/>
        </w:rPr>
        <w:instrText>m</w:instrText>
      </w:r>
      <w:r w:rsidR="003251D9" w:rsidRPr="00274E25">
        <w:rPr>
          <w:sz w:val="18"/>
          <w:szCs w:val="18"/>
        </w:rPr>
        <w:instrText xml:space="preserve"> = -∞,∞</w:instrText>
      </w:r>
      <w:r w:rsidR="003251D9">
        <w:instrText xml:space="preserve">, ) </w:instrText>
      </w:r>
      <w:r w:rsidR="003251D9">
        <w:fldChar w:fldCharType="separate"/>
      </w:r>
      <w:r w:rsidR="003251D9">
        <w:rPr>
          <w:b/>
          <w:noProof/>
        </w:rPr>
        <w:t>!Syntax Error, I</w:t>
      </w:r>
      <w:r w:rsidR="003251D9">
        <w:fldChar w:fldCharType="end"/>
      </w:r>
      <w:r w:rsidR="003251D9">
        <w:t>∆t  b(t</w:t>
      </w:r>
      <w:r w:rsidR="003251D9" w:rsidRPr="00915D82">
        <w:rPr>
          <w:rStyle w:val="subscript"/>
        </w:rPr>
        <w:t xml:space="preserve">n </w:t>
      </w:r>
      <w:r w:rsidR="003251D9">
        <w:t>- t</w:t>
      </w:r>
      <w:r w:rsidR="003251D9" w:rsidRPr="00915D82">
        <w:rPr>
          <w:rStyle w:val="subscript"/>
        </w:rPr>
        <w:t>m</w:t>
      </w:r>
      <w:r w:rsidR="003251D9">
        <w:t>) c(t</w:t>
      </w:r>
      <w:r w:rsidR="003251D9" w:rsidRPr="00915D82">
        <w:rPr>
          <w:rStyle w:val="subscript"/>
        </w:rPr>
        <w:t>m</w:t>
      </w:r>
      <w:r w:rsidR="003251D9">
        <w:t>)</w:t>
      </w:r>
      <w:r>
        <w:tab/>
      </w:r>
      <w:r w:rsidR="00CF5160">
        <w:tab/>
      </w:r>
      <w:r>
        <w:t>t</w:t>
      </w:r>
      <w:r w:rsidRPr="008219CC">
        <w:rPr>
          <w:rStyle w:val="subscript"/>
        </w:rPr>
        <w:t>n</w:t>
      </w:r>
      <w:r>
        <w:t xml:space="preserve"> = n ∆t </w:t>
      </w:r>
      <w:r>
        <w:tab/>
      </w:r>
      <w:r w:rsidR="00C62704">
        <w:t>.</w:t>
      </w:r>
      <w:r>
        <w:tab/>
      </w:r>
      <w:r>
        <w:tab/>
      </w:r>
      <w:r w:rsidR="00B84A77">
        <w:tab/>
      </w:r>
      <w:r w:rsidR="00B84A77">
        <w:tab/>
      </w:r>
      <w:r w:rsidR="00C74063">
        <w:t>(22.6)</w:t>
      </w:r>
    </w:p>
    <w:p w14:paraId="47C55766" w14:textId="77777777" w:rsidR="00324F25" w:rsidRPr="00324F25" w:rsidRDefault="00324F25" w:rsidP="007305C9">
      <w:r w:rsidRPr="00324F25">
        <w:rPr>
          <w:u w:val="single"/>
        </w:rPr>
        <w:t>Dimensions:</w:t>
      </w:r>
      <w:r>
        <w:t xml:space="preserve">  dim(b) = sec</w:t>
      </w:r>
      <w:r>
        <w:rPr>
          <w:rStyle w:val="superscript"/>
        </w:rPr>
        <w:t>-1</w:t>
      </w:r>
      <w:r>
        <w:t xml:space="preserve">, dim(Δt b) = 1, so dim(a) = dim(c). </w:t>
      </w:r>
    </w:p>
    <w:p w14:paraId="78B6BEA4" w14:textId="77777777" w:rsidR="00186998" w:rsidRDefault="00186998" w:rsidP="007305C9"/>
    <w:p w14:paraId="15BC8A93" w14:textId="77777777" w:rsidR="00A71ABA" w:rsidRDefault="00A71ABA" w:rsidP="007305C9">
      <w:r>
        <w:t>What does this look like in the frequency domain?  To find out, we insert into (22.6) expansions of the form (22.4) for the functions a, b and c. We just did this in Section 21 above. The steps (</w:t>
      </w:r>
      <w:r w:rsidR="00C62704">
        <w:t>1</w:t>
      </w:r>
      <w:r>
        <w:t>),(</w:t>
      </w:r>
      <w:r w:rsidR="00C62704">
        <w:t>2</w:t>
      </w:r>
      <w:r>
        <w:t>),(</w:t>
      </w:r>
      <w:r w:rsidR="00C62704">
        <w:t>3</w:t>
      </w:r>
      <w:r>
        <w:t>),(</w:t>
      </w:r>
      <w:r w:rsidR="00C62704">
        <w:t>4</w:t>
      </w:r>
      <w:r>
        <w:t xml:space="preserve">) are exactly the same </w:t>
      </w:r>
      <w:r w:rsidRPr="00086109">
        <w:rPr>
          <w:i/>
        </w:rPr>
        <w:t>except</w:t>
      </w:r>
      <w:r>
        <w:t xml:space="preserve"> our dω and dω' integration endpoints are (-ω</w:t>
      </w:r>
      <w:r>
        <w:rPr>
          <w:rStyle w:val="subscript"/>
        </w:rPr>
        <w:t>1</w:t>
      </w:r>
      <w:r>
        <w:t>/2, ω</w:t>
      </w:r>
      <w:r>
        <w:rPr>
          <w:rStyle w:val="subscript"/>
        </w:rPr>
        <w:t>1</w:t>
      </w:r>
      <w:r>
        <w:t>/2) instead of (-∞,∞). The first new feature occurs in step (</w:t>
      </w:r>
      <w:r w:rsidR="00C62704">
        <w:t>5</w:t>
      </w:r>
      <w:r>
        <w:t xml:space="preserve">) where we pick up the analysis: </w:t>
      </w:r>
    </w:p>
    <w:p w14:paraId="7D1CD994" w14:textId="77777777" w:rsidR="00086109" w:rsidRDefault="00086109" w:rsidP="00086109"/>
    <w:p w14:paraId="56D3FB19" w14:textId="77777777" w:rsidR="00086109" w:rsidRPr="00086109" w:rsidRDefault="00086109" w:rsidP="00086109">
      <w:pPr>
        <w:rPr>
          <w:noProof/>
        </w:rPr>
      </w:pPr>
      <w:r w:rsidRPr="00086109">
        <w:rPr>
          <w:noProof/>
        </w:rPr>
        <w:tab/>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A'(ω) e</w:t>
      </w:r>
      <w:r w:rsidRPr="00086109">
        <w:rPr>
          <w:rStyle w:val="superscript"/>
          <w:noProof/>
        </w:rPr>
        <w:t xml:space="preserve">+iωnΔt  </w:t>
      </w:r>
      <w:r w:rsidRPr="00086109">
        <w:rPr>
          <w:noProof/>
        </w:rPr>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B'(ω) e</w:t>
      </w:r>
      <w:r w:rsidRPr="00086109">
        <w:rPr>
          <w:rStyle w:val="superscript"/>
          <w:noProof/>
        </w:rPr>
        <w:t>+iωnΔt</w:t>
      </w:r>
      <w:r w:rsidRPr="00086109">
        <w:rPr>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 xml:space="preserve">dω' C'(ω') 2π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δ( ω - ω' - m ω</w:t>
      </w:r>
      <w:r w:rsidRPr="00086109">
        <w:rPr>
          <w:rStyle w:val="subscript"/>
          <w:noProof/>
        </w:rPr>
        <w:t>1</w:t>
      </w:r>
      <w:r w:rsidRPr="00086109">
        <w:rPr>
          <w:noProof/>
        </w:rPr>
        <w:t>)</w:t>
      </w:r>
    </w:p>
    <w:p w14:paraId="1D54E37F" w14:textId="77777777" w:rsidR="00086109" w:rsidRPr="00086109" w:rsidRDefault="00086109" w:rsidP="00086109">
      <w:pPr>
        <w:rPr>
          <w:noProof/>
        </w:rPr>
      </w:pPr>
      <w:r w:rsidRPr="00086109">
        <w:rPr>
          <w:noProof/>
        </w:rPr>
        <w:tab/>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B'(ω) e</w:t>
      </w:r>
      <w:r w:rsidRPr="00086109">
        <w:rPr>
          <w:rStyle w:val="superscript"/>
          <w:noProof/>
        </w:rPr>
        <w:t>+iωnΔt</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C'(ω') δ( ω - ω' - m ω</w:t>
      </w:r>
      <w:r w:rsidRPr="00086109">
        <w:rPr>
          <w:rStyle w:val="subscript"/>
          <w:noProof/>
        </w:rPr>
        <w:t>1</w:t>
      </w:r>
      <w:r w:rsidRPr="00086109">
        <w:rPr>
          <w:noProof/>
        </w:rPr>
        <w:t>)</w:t>
      </w:r>
    </w:p>
    <w:p w14:paraId="5CA84AD0" w14:textId="77777777" w:rsidR="00A71ABA" w:rsidRPr="00086109" w:rsidRDefault="00A71ABA" w:rsidP="00A71ABA">
      <w:pPr>
        <w:rPr>
          <w:noProof/>
        </w:rPr>
      </w:pPr>
      <w:r w:rsidRPr="00086109">
        <w:rPr>
          <w:noProof/>
        </w:rPr>
        <w:tab/>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w:t>
      </w:r>
      <w:r w:rsidR="00086109" w:rsidRPr="00086109">
        <w:rPr>
          <w:noProof/>
        </w:rPr>
        <w:t>'</w:t>
      </w:r>
      <w:r w:rsidRPr="00086109">
        <w:rPr>
          <w:noProof/>
        </w:rPr>
        <w:t>(ω) e</w:t>
      </w:r>
      <w:r w:rsidRPr="00086109">
        <w:rPr>
          <w:rStyle w:val="superscript"/>
          <w:noProof/>
        </w:rPr>
        <w:t>+iωnΔt</w:t>
      </w:r>
      <w:r w:rsidRPr="00086109">
        <w:rPr>
          <w:noProof/>
        </w:rPr>
        <w:t xml:space="preserve">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 xml:space="preserve"> C</w:t>
      </w:r>
      <w:r w:rsidR="00086109" w:rsidRPr="00086109">
        <w:rPr>
          <w:noProof/>
        </w:rPr>
        <w:t>'</w:t>
      </w:r>
      <w:r w:rsidRPr="00086109">
        <w:rPr>
          <w:noProof/>
        </w:rPr>
        <w:t>(ω-mω</w:t>
      </w:r>
      <w:r w:rsidRPr="00086109">
        <w:rPr>
          <w:rStyle w:val="subscript"/>
          <w:noProof/>
        </w:rPr>
        <w:t>1</w:t>
      </w:r>
      <w:r w:rsidRPr="00086109">
        <w:rPr>
          <w:noProof/>
        </w:rPr>
        <w:t>) Θ( -ω</w:t>
      </w:r>
      <w:r w:rsidRPr="00086109">
        <w:rPr>
          <w:rStyle w:val="subscript"/>
          <w:noProof/>
        </w:rPr>
        <w:t>1</w:t>
      </w:r>
      <w:r w:rsidRPr="00086109">
        <w:rPr>
          <w:noProof/>
        </w:rPr>
        <w:t>/2  ≤ ω-mω</w:t>
      </w:r>
      <w:r w:rsidRPr="00086109">
        <w:rPr>
          <w:rStyle w:val="subscript"/>
          <w:noProof/>
        </w:rPr>
        <w:t>1</w:t>
      </w:r>
      <w:r w:rsidRPr="00086109">
        <w:rPr>
          <w:noProof/>
        </w:rPr>
        <w:t xml:space="preserve">  ≤ ω</w:t>
      </w:r>
      <w:r w:rsidRPr="00086109">
        <w:rPr>
          <w:rStyle w:val="subscript"/>
          <w:noProof/>
        </w:rPr>
        <w:t>1</w:t>
      </w:r>
      <w:r w:rsidRPr="00086109">
        <w:rPr>
          <w:noProof/>
        </w:rPr>
        <w:t>/2)</w:t>
      </w:r>
      <w:r w:rsidR="00086109" w:rsidRPr="00086109">
        <w:rPr>
          <w:noProof/>
        </w:rPr>
        <w:tab/>
      </w:r>
      <w:r w:rsidR="00086109">
        <w:rPr>
          <w:noProof/>
        </w:rPr>
        <w:tab/>
      </w:r>
      <w:r w:rsidR="00086109" w:rsidRPr="00086109">
        <w:rPr>
          <w:noProof/>
        </w:rPr>
        <w:t>// (2.2)</w:t>
      </w:r>
    </w:p>
    <w:p w14:paraId="3F4AF8EF" w14:textId="77777777" w:rsidR="00086109" w:rsidRPr="00086109" w:rsidRDefault="00A71ABA" w:rsidP="00A71ABA">
      <w:pPr>
        <w:rPr>
          <w:noProof/>
        </w:rPr>
      </w:pPr>
      <w:r w:rsidRPr="00086109">
        <w:rPr>
          <w:noProof/>
        </w:rPr>
        <w:tab/>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w:t>
      </w:r>
      <w:r w:rsidR="00086109" w:rsidRPr="00086109">
        <w:rPr>
          <w:noProof/>
        </w:rPr>
        <w:t>'</w:t>
      </w:r>
      <w:r w:rsidRPr="00086109">
        <w:rPr>
          <w:noProof/>
        </w:rPr>
        <w:t>(ω) e</w:t>
      </w:r>
      <w:r w:rsidRPr="00086109">
        <w:rPr>
          <w:rStyle w:val="superscript"/>
          <w:noProof/>
        </w:rPr>
        <w:t>+iωnΔt</w:t>
      </w:r>
      <w:r w:rsidRPr="00086109">
        <w:rPr>
          <w:noProof/>
        </w:rPr>
        <w:t xml:space="preserve"> C</w:t>
      </w:r>
      <w:r w:rsidR="00086109" w:rsidRPr="00086109">
        <w:rPr>
          <w:noProof/>
        </w:rPr>
        <w:t>'</w:t>
      </w:r>
      <w:r w:rsidRPr="00086109">
        <w:rPr>
          <w:noProof/>
        </w:rPr>
        <w:t xml:space="preserve">(ω)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 xml:space="preserve"> Θ( -ω</w:t>
      </w:r>
      <w:r w:rsidRPr="00086109">
        <w:rPr>
          <w:rStyle w:val="subscript"/>
          <w:noProof/>
        </w:rPr>
        <w:t>1</w:t>
      </w:r>
      <w:r w:rsidRPr="00086109">
        <w:rPr>
          <w:noProof/>
        </w:rPr>
        <w:t>/2  ≤ ω-mω</w:t>
      </w:r>
      <w:r w:rsidRPr="00086109">
        <w:rPr>
          <w:rStyle w:val="subscript"/>
          <w:noProof/>
        </w:rPr>
        <w:t>1</w:t>
      </w:r>
      <w:r w:rsidRPr="00086109">
        <w:rPr>
          <w:noProof/>
        </w:rPr>
        <w:t xml:space="preserve">  ≤ ω</w:t>
      </w:r>
      <w:r w:rsidRPr="00086109">
        <w:rPr>
          <w:rStyle w:val="subscript"/>
          <w:noProof/>
        </w:rPr>
        <w:t>1</w:t>
      </w:r>
      <w:r w:rsidRPr="00086109">
        <w:rPr>
          <w:noProof/>
        </w:rPr>
        <w:t xml:space="preserve">/2)  </w:t>
      </w:r>
      <w:r w:rsidR="00086109" w:rsidRPr="00086109">
        <w:rPr>
          <w:noProof/>
        </w:rPr>
        <w:tab/>
        <w:t>//  (22.3) for C'(ω)</w:t>
      </w:r>
    </w:p>
    <w:p w14:paraId="3A3CCDD4" w14:textId="77777777" w:rsidR="00A71ABA" w:rsidRPr="00086109" w:rsidRDefault="00086109" w:rsidP="00A71ABA">
      <w:pPr>
        <w:rPr>
          <w:noProof/>
        </w:rPr>
      </w:pPr>
      <w:r w:rsidRPr="00086109">
        <w:rPr>
          <w:noProof/>
        </w:rPr>
        <w:tab/>
      </w:r>
      <w:r w:rsidR="00A71ABA" w:rsidRPr="00086109">
        <w:rPr>
          <w:noProof/>
        </w:rPr>
        <w:t xml:space="preserve">= </w:t>
      </w:r>
      <w:r w:rsidR="00A71ABA" w:rsidRPr="00086109">
        <w:rPr>
          <w:noProof/>
        </w:rPr>
        <w:fldChar w:fldCharType="begin"/>
      </w:r>
      <w:r w:rsidR="00A71ABA" w:rsidRPr="00086109">
        <w:rPr>
          <w:noProof/>
        </w:rPr>
        <w:instrText xml:space="preserve"> EQ \f(1,2π) </w:instrText>
      </w:r>
      <w:r w:rsidR="00A71ABA"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A71ABA" w:rsidRPr="00086109">
        <w:rPr>
          <w:noProof/>
        </w:rPr>
        <w:t>dω B</w:t>
      </w:r>
      <w:r w:rsidRPr="00086109">
        <w:rPr>
          <w:noProof/>
        </w:rPr>
        <w:t>'</w:t>
      </w:r>
      <w:r w:rsidR="00A71ABA" w:rsidRPr="00086109">
        <w:rPr>
          <w:noProof/>
        </w:rPr>
        <w:t>(ω) e</w:t>
      </w:r>
      <w:r w:rsidR="00A71ABA" w:rsidRPr="00086109">
        <w:rPr>
          <w:rStyle w:val="superscript"/>
          <w:noProof/>
        </w:rPr>
        <w:t>+iωnΔt</w:t>
      </w:r>
      <w:r w:rsidR="00A71ABA" w:rsidRPr="00086109">
        <w:rPr>
          <w:noProof/>
        </w:rPr>
        <w:t xml:space="preserve"> C</w:t>
      </w:r>
      <w:r w:rsidRPr="00086109">
        <w:rPr>
          <w:noProof/>
        </w:rPr>
        <w:t>'</w:t>
      </w:r>
      <w:r w:rsidR="00A71ABA" w:rsidRPr="00086109">
        <w:rPr>
          <w:noProof/>
        </w:rPr>
        <w:t>(ω)</w:t>
      </w:r>
      <w:r w:rsidRPr="00086109">
        <w:rPr>
          <w:noProof/>
        </w:rPr>
        <w:tab/>
      </w:r>
      <w:r w:rsidRPr="00086109">
        <w:rPr>
          <w:noProof/>
        </w:rPr>
        <w:tab/>
      </w:r>
      <w:r w:rsidRPr="00086109">
        <w:rPr>
          <w:noProof/>
        </w:rPr>
        <w:tab/>
      </w:r>
      <w:r w:rsidRPr="00086109">
        <w:rPr>
          <w:noProof/>
        </w:rPr>
        <w:tab/>
      </w:r>
      <w:r w:rsidRPr="00086109">
        <w:rPr>
          <w:noProof/>
        </w:rPr>
        <w:tab/>
        <w:t xml:space="preserve"> // (A.</w:t>
      </w:r>
      <w:r w:rsidR="001D606F">
        <w:rPr>
          <w:noProof/>
        </w:rPr>
        <w:t>50</w:t>
      </w:r>
      <w:r w:rsidRPr="00086109">
        <w:rPr>
          <w:noProof/>
        </w:rPr>
        <w:t>), see Appendix A (e).</w:t>
      </w:r>
    </w:p>
    <w:p w14:paraId="49B11229" w14:textId="77777777" w:rsidR="00A71ABA" w:rsidRPr="00086109" w:rsidRDefault="00A71ABA" w:rsidP="00A71ABA">
      <w:pPr>
        <w:rPr>
          <w:noProof/>
        </w:rPr>
      </w:pPr>
    </w:p>
    <w:p w14:paraId="29128810" w14:textId="77777777" w:rsidR="00A71ABA" w:rsidRDefault="00086109" w:rsidP="00A71ABA">
      <w:r>
        <w:rPr>
          <w:noProof/>
        </w:rPr>
        <w:t xml:space="preserve">Since </w:t>
      </w:r>
      <w:r w:rsidRPr="00086109">
        <w:rPr>
          <w:noProof/>
        </w:rPr>
        <w:t>e</w:t>
      </w:r>
      <w:r w:rsidRPr="00086109">
        <w:rPr>
          <w:rStyle w:val="superscript"/>
          <w:noProof/>
        </w:rPr>
        <w:t>+iωnΔt</w:t>
      </w:r>
      <w:r>
        <w:t xml:space="preserve"> forms a complete set on the interval (-ω</w:t>
      </w:r>
      <w:r>
        <w:rPr>
          <w:rStyle w:val="subscript"/>
        </w:rPr>
        <w:t>1</w:t>
      </w:r>
      <w:r>
        <w:t>/2, ω</w:t>
      </w:r>
      <w:r>
        <w:rPr>
          <w:rStyle w:val="subscript"/>
        </w:rPr>
        <w:t>1</w:t>
      </w:r>
      <w:r>
        <w:t>/2), we may equate integrands to find</w:t>
      </w:r>
    </w:p>
    <w:p w14:paraId="46FA8722" w14:textId="77777777" w:rsidR="007305C9" w:rsidRDefault="007305C9" w:rsidP="007305C9"/>
    <w:p w14:paraId="141EFB78" w14:textId="77777777" w:rsidR="007305C9" w:rsidRDefault="007305C9" w:rsidP="003064B0">
      <w:pPr>
        <w:tabs>
          <w:tab w:val="left" w:pos="7200"/>
          <w:tab w:val="left" w:pos="7920"/>
          <w:tab w:val="right" w:pos="9270"/>
        </w:tabs>
      </w:pPr>
      <w:r>
        <w:tab/>
        <w:t>A'(</w:t>
      </w:r>
      <w:r w:rsidR="00915D82">
        <w:t>ω</w:t>
      </w:r>
      <w:r w:rsidR="00086109">
        <w:t xml:space="preserve">)  </w:t>
      </w:r>
      <w:r>
        <w:t>=</w:t>
      </w:r>
      <w:r w:rsidR="00CA1B4F">
        <w:t xml:space="preserve"> </w:t>
      </w:r>
      <w:r>
        <w:t xml:space="preserve"> </w:t>
      </w:r>
      <w:r w:rsidR="00FA672D">
        <w:t>B'(ω)</w:t>
      </w:r>
      <w:r>
        <w:t>C'(</w:t>
      </w:r>
      <w:r w:rsidR="00915D82">
        <w:t>ω</w:t>
      </w:r>
      <w:r>
        <w:t xml:space="preserve">) </w:t>
      </w:r>
      <w:r w:rsidR="00FA672D">
        <w:t>.</w:t>
      </w:r>
      <w:r>
        <w:tab/>
      </w:r>
      <w:r>
        <w:tab/>
      </w:r>
      <w:r>
        <w:tab/>
      </w:r>
      <w:r>
        <w:tab/>
      </w:r>
      <w:r>
        <w:tab/>
      </w:r>
      <w:r>
        <w:tab/>
      </w:r>
      <w:r w:rsidR="00B84A77">
        <w:tab/>
      </w:r>
      <w:r w:rsidR="00B84A77">
        <w:tab/>
      </w:r>
      <w:r w:rsidR="00B84A77">
        <w:tab/>
      </w:r>
      <w:r>
        <w:t>(22.7)</w:t>
      </w:r>
    </w:p>
    <w:p w14:paraId="03A1F573" w14:textId="77777777" w:rsidR="007305C9" w:rsidRDefault="007305C9" w:rsidP="007305C9"/>
    <w:p w14:paraId="775201DC" w14:textId="77777777" w:rsidR="007305C9" w:rsidRDefault="007305C9" w:rsidP="007305C9">
      <w:r>
        <w:t xml:space="preserve">Thus, our </w:t>
      </w:r>
      <w:r w:rsidR="00FA672D">
        <w:t>new Digital Fourier</w:t>
      </w:r>
      <w:r>
        <w:t xml:space="preserve"> transform</w:t>
      </w:r>
      <w:r w:rsidR="00FA672D">
        <w:t xml:space="preserve"> </w:t>
      </w:r>
      <w:r>
        <w:t xml:space="preserve">yields </w:t>
      </w:r>
      <w:r w:rsidR="00086109">
        <w:t>this</w:t>
      </w:r>
      <w:r>
        <w:t xml:space="preserve"> simple </w:t>
      </w:r>
      <w:r w:rsidR="00086109">
        <w:t xml:space="preserve">diagonalized </w:t>
      </w:r>
      <w:r>
        <w:t xml:space="preserve">result with </w:t>
      </w:r>
      <w:r w:rsidR="00FA672D">
        <w:t>none of those extra image terms.</w:t>
      </w:r>
      <w:r w:rsidR="00CA1B4F">
        <w:t xml:space="preserve"> </w:t>
      </w:r>
      <w:r>
        <w:t>Of course we must remain aware that A'(</w:t>
      </w:r>
      <w:r w:rsidR="00915D82">
        <w:t>ω</w:t>
      </w:r>
      <w:r>
        <w:t>) is not the genuine spectrum of a(t), it is some new thing.</w:t>
      </w:r>
      <w:r w:rsidR="00CA1B4F">
        <w:t xml:space="preserve"> </w:t>
      </w:r>
      <w:r>
        <w:t xml:space="preserve">Just because we defined a new animal and got (22.7) does not mean that the image spectra go away in (20.7) and </w:t>
      </w:r>
      <w:r w:rsidR="00FA672D">
        <w:t xml:space="preserve">(21.10) and (21.11). </w:t>
      </w:r>
      <w:r w:rsidR="00C62704">
        <w:t>Here then is the Digital Fourie</w:t>
      </w:r>
      <w:r w:rsidR="00757479">
        <w:t xml:space="preserve">r Transform convolution theorem in comparison with that for the Fourier Integral Transform: </w:t>
      </w:r>
    </w:p>
    <w:p w14:paraId="201E40E5" w14:textId="77777777" w:rsidR="00C62704" w:rsidRDefault="00C62704" w:rsidP="007305C9"/>
    <w:p w14:paraId="43AC614A" w14:textId="77777777" w:rsidR="00757479" w:rsidRDefault="00757479" w:rsidP="003064B0">
      <w:pPr>
        <w:tabs>
          <w:tab w:val="left" w:pos="7200"/>
          <w:tab w:val="left" w:pos="7920"/>
          <w:tab w:val="right" w:pos="9270"/>
        </w:tabs>
      </w:pPr>
      <w:r>
        <w:tab/>
        <w:t>a(t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b(t</w:t>
      </w:r>
      <w:r w:rsidRPr="00915D82">
        <w:rPr>
          <w:rStyle w:val="subscript"/>
        </w:rPr>
        <w:t xml:space="preserve">n </w:t>
      </w:r>
      <w:r>
        <w:t>- t</w:t>
      </w:r>
      <w:r w:rsidRPr="00915D82">
        <w:rPr>
          <w:rStyle w:val="subscript"/>
        </w:rPr>
        <w:t>m</w:t>
      </w:r>
      <w:r>
        <w:t>) c(t</w:t>
      </w:r>
      <w:r w:rsidRPr="00915D82">
        <w:rPr>
          <w:rStyle w:val="subscript"/>
        </w:rPr>
        <w:t>m</w:t>
      </w:r>
      <w:r>
        <w:t>)</w:t>
      </w:r>
      <w:r>
        <w:tab/>
      </w:r>
      <w:r>
        <w:rPr>
          <w:color w:val="000000"/>
        </w:rPr>
        <w:sym w:font="Symbol" w:char="F0DB"/>
      </w:r>
      <w:r>
        <w:rPr>
          <w:color w:val="000000"/>
        </w:rPr>
        <w:t xml:space="preserve"> </w:t>
      </w:r>
      <w:r>
        <w:rPr>
          <w:color w:val="000000"/>
        </w:rPr>
        <w:tab/>
      </w:r>
      <w:r>
        <w:t>A'(ω)  =  B'(ω)C'(ω)</w:t>
      </w:r>
      <w:r>
        <w:tab/>
      </w:r>
      <w:r>
        <w:tab/>
        <w:t>t</w:t>
      </w:r>
      <w:r>
        <w:rPr>
          <w:rStyle w:val="subscript"/>
        </w:rPr>
        <w:t>n</w:t>
      </w:r>
      <w:r>
        <w:t xml:space="preserve"> = nΔt</w:t>
      </w:r>
      <w:r>
        <w:tab/>
      </w:r>
      <w:r>
        <w:tab/>
        <w:t>(22.8)</w:t>
      </w:r>
    </w:p>
    <w:p w14:paraId="471D3464" w14:textId="77777777" w:rsidR="00757479" w:rsidRDefault="00757479" w:rsidP="007305C9"/>
    <w:p w14:paraId="466FB85E" w14:textId="77777777" w:rsidR="00757479" w:rsidRDefault="00757479" w:rsidP="00757479">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B(ω) C(ω)</w:t>
      </w:r>
      <w:r>
        <w:tab/>
      </w:r>
      <w:r>
        <w:tab/>
      </w:r>
      <w:r>
        <w:tab/>
      </w:r>
      <w:r>
        <w:tab/>
      </w:r>
      <w:r w:rsidRPr="00757479">
        <w:rPr>
          <w:i/>
        </w:rPr>
        <w:t>(3.6)</w:t>
      </w:r>
    </w:p>
    <w:p w14:paraId="4700D866" w14:textId="77777777" w:rsidR="00757479" w:rsidRDefault="00757479" w:rsidP="00757479"/>
    <w:p w14:paraId="067A8A43" w14:textId="77777777" w:rsidR="007305C9" w:rsidRDefault="007305C9" w:rsidP="007305C9"/>
    <w:p w14:paraId="2616F193" w14:textId="77777777" w:rsidR="00F5259A" w:rsidRDefault="00F5259A" w:rsidP="00F5259A">
      <w:pPr>
        <w:pStyle w:val="Heading3"/>
        <w:sectPr w:rsidR="00F5259A">
          <w:pgSz w:w="12240" w:h="15840"/>
          <w:pgMar w:top="1440" w:right="1440" w:bottom="1440" w:left="1440" w:header="720" w:footer="720" w:gutter="0"/>
          <w:cols w:space="720"/>
        </w:sectPr>
      </w:pPr>
    </w:p>
    <w:p w14:paraId="593E67F2" w14:textId="77777777" w:rsidR="007305C9" w:rsidRDefault="00135FCE" w:rsidP="00E41A2B">
      <w:pPr>
        <w:pStyle w:val="Heading3"/>
      </w:pPr>
      <w:bookmarkStart w:id="42" w:name="_Toc363023246"/>
      <w:r>
        <w:t>23. The Digital Fourier Transform X'(ω) Part II</w:t>
      </w:r>
      <w:bookmarkEnd w:id="42"/>
    </w:p>
    <w:p w14:paraId="4A269D0F" w14:textId="77777777" w:rsidR="007305C9" w:rsidRDefault="007305C9" w:rsidP="007305C9"/>
    <w:p w14:paraId="466422BD" w14:textId="77777777" w:rsidR="00443165" w:rsidRDefault="00443165" w:rsidP="00443165">
      <w:pPr>
        <w:pStyle w:val="Heading4"/>
      </w:pPr>
      <w:bookmarkStart w:id="43" w:name="_Toc363023247"/>
      <w:r>
        <w:t>(a) Relation between X'(ω) and X(ω)</w:t>
      </w:r>
      <w:bookmarkEnd w:id="43"/>
    </w:p>
    <w:p w14:paraId="0A9581C8" w14:textId="77777777" w:rsidR="00443165" w:rsidRDefault="00443165" w:rsidP="007305C9"/>
    <w:p w14:paraId="24A09652" w14:textId="77777777" w:rsidR="007305C9" w:rsidRDefault="00FA672D" w:rsidP="007305C9">
      <w:r>
        <w:t>T</w:t>
      </w:r>
      <w:r w:rsidR="007305C9">
        <w:t xml:space="preserve">he next problem is </w:t>
      </w:r>
      <w:r w:rsidR="006F74CE">
        <w:t xml:space="preserve">to </w:t>
      </w:r>
      <w:r>
        <w:t>figure</w:t>
      </w:r>
      <w:r w:rsidR="007305C9">
        <w:t xml:space="preserve"> out how the genuine Fourier </w:t>
      </w:r>
      <w:r>
        <w:t>I</w:t>
      </w:r>
      <w:r w:rsidR="007305C9">
        <w:t>ntegral spectrum X(</w:t>
      </w:r>
      <w:r w:rsidR="00915D82">
        <w:t>ω</w:t>
      </w:r>
      <w:r w:rsidR="007305C9">
        <w:t xml:space="preserve">) is related to our </w:t>
      </w:r>
      <w:r>
        <w:t>new</w:t>
      </w:r>
      <w:r w:rsidR="00CF5160">
        <w:t xml:space="preserve"> Digital Fourier </w:t>
      </w:r>
      <w:r>
        <w:t>T</w:t>
      </w:r>
      <w:r w:rsidR="00CF5160">
        <w:t>ransform</w:t>
      </w:r>
      <w:r>
        <w:t xml:space="preserve"> X'(ω)</w:t>
      </w:r>
      <w:r w:rsidR="00CF5160">
        <w:t xml:space="preserve">. Start with the Fourier Integral expansion </w:t>
      </w:r>
      <w:r>
        <w:t>(1.2)</w:t>
      </w:r>
      <w:r w:rsidR="007305C9">
        <w:t xml:space="preserve"> , </w:t>
      </w:r>
    </w:p>
    <w:p w14:paraId="3FB39843" w14:textId="77777777" w:rsidR="007305C9" w:rsidRDefault="007305C9" w:rsidP="007305C9"/>
    <w:p w14:paraId="67E51F53" w14:textId="77777777" w:rsidR="003514FE" w:rsidRPr="003514FE" w:rsidRDefault="003514FE" w:rsidP="003064B0">
      <w:pPr>
        <w:tabs>
          <w:tab w:val="left" w:pos="7200"/>
          <w:tab w:val="left" w:pos="7920"/>
          <w:tab w:val="right" w:pos="9270"/>
        </w:tabs>
        <w:rPr>
          <w:i/>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006F74CE">
        <w:t xml:space="preserve"> </w:t>
      </w:r>
      <w:r w:rsidRPr="00CC368E">
        <w:rPr>
          <w:color w:val="000000"/>
        </w:rPr>
        <w:tab/>
      </w:r>
      <w:r w:rsidRPr="00CC368E">
        <w:rPr>
          <w:color w:val="000000"/>
        </w:rPr>
        <w:tab/>
        <w:t>expansion</w:t>
      </w:r>
      <w:r>
        <w:rPr>
          <w:color w:val="000000"/>
        </w:rPr>
        <w:t xml:space="preserve"> = inverse transform</w:t>
      </w:r>
      <w:r w:rsidRPr="00CC368E">
        <w:rPr>
          <w:color w:val="000000"/>
        </w:rPr>
        <w:tab/>
      </w:r>
      <w:r w:rsidR="006F74CE">
        <w:rPr>
          <w:color w:val="000000"/>
        </w:rPr>
        <w:t>.</w:t>
      </w:r>
      <w:r w:rsidRPr="00CC368E">
        <w:rPr>
          <w:color w:val="000000"/>
        </w:rPr>
        <w:tab/>
      </w:r>
      <w:r w:rsidRPr="00CC368E">
        <w:rPr>
          <w:color w:val="000000"/>
        </w:rPr>
        <w:tab/>
      </w:r>
      <w:r w:rsidRPr="003514FE">
        <w:rPr>
          <w:i/>
          <w:color w:val="000000"/>
        </w:rPr>
        <w:t>(1.2)</w:t>
      </w:r>
    </w:p>
    <w:p w14:paraId="5BEF9CF3" w14:textId="77777777" w:rsidR="00C11159" w:rsidRDefault="00C11159" w:rsidP="007305C9"/>
    <w:p w14:paraId="12650267" w14:textId="77777777" w:rsidR="007305C9" w:rsidRDefault="00FA672D" w:rsidP="007305C9">
      <w:r>
        <w:t>Partition</w:t>
      </w:r>
      <w:r w:rsidR="007305C9">
        <w:t xml:space="preserve"> the integration into a set of little ranges of width </w:t>
      </w:r>
      <w:r w:rsidR="00915D82">
        <w:t>ω</w:t>
      </w:r>
      <w:r w:rsidR="007305C9" w:rsidRPr="008219CC">
        <w:rPr>
          <w:rStyle w:val="subscript"/>
        </w:rPr>
        <w:t>1</w:t>
      </w:r>
      <w:r w:rsidR="007305C9">
        <w:t xml:space="preserve"> :</w:t>
      </w:r>
    </w:p>
    <w:p w14:paraId="4819E104" w14:textId="77777777" w:rsidR="00C11159" w:rsidRDefault="00C11159" w:rsidP="007305C9"/>
    <w:p w14:paraId="23DA27C1" w14:textId="77777777" w:rsidR="00C11159" w:rsidRPr="00D75FFD" w:rsidRDefault="00C11159" w:rsidP="007305C9">
      <w:r>
        <w:tab/>
        <w:t xml:space="preserve">x(t) = </w:t>
      </w:r>
      <w:r w:rsidR="00596958">
        <w:fldChar w:fldCharType="begin"/>
      </w:r>
      <w:r w:rsidR="00596958">
        <w:instrText xml:space="preserve"> EQ \f(1,2π) </w:instrText>
      </w:r>
      <w:r w:rsidR="00596958">
        <w:fldChar w:fldCharType="end"/>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sidRPr="0022167B">
        <w:rPr>
          <w:color w:val="000000"/>
          <w:sz w:val="18"/>
          <w:szCs w:val="18"/>
        </w:rPr>
        <w:instrText>mω</w:instrText>
      </w:r>
      <w:r w:rsidRPr="0022167B">
        <w:rPr>
          <w:rStyle w:val="subscript"/>
          <w:sz w:val="18"/>
          <w:szCs w:val="18"/>
        </w:rPr>
        <w:instrText>1</w:instrText>
      </w:r>
      <w:r w:rsidRPr="0022167B">
        <w:rPr>
          <w:sz w:val="18"/>
          <w:szCs w:val="18"/>
        </w:rPr>
        <w:instrText>-ω</w:instrText>
      </w:r>
      <w:r w:rsidRPr="0022167B">
        <w:rPr>
          <w:rStyle w:val="subscript"/>
          <w:sz w:val="18"/>
          <w:szCs w:val="18"/>
        </w:rPr>
        <w:instrText>1</w:instrText>
      </w:r>
      <w:r w:rsidRPr="0022167B">
        <w:rPr>
          <w:sz w:val="18"/>
          <w:szCs w:val="18"/>
        </w:rPr>
        <w:instrText>/2</w:instrText>
      </w:r>
      <w:r w:rsidRPr="001D0D05">
        <w:rPr>
          <w:b/>
          <w:color w:val="000000"/>
          <w:sz w:val="18"/>
          <w:szCs w:val="18"/>
        </w:rPr>
        <w:instrText xml:space="preserve">, </w:instrText>
      </w:r>
      <w:r w:rsidRPr="0022167B">
        <w:rPr>
          <w:color w:val="000000"/>
          <w:sz w:val="18"/>
          <w:szCs w:val="18"/>
        </w:rPr>
        <w:instrText>mω</w:instrText>
      </w:r>
      <w:r w:rsidRPr="0022167B">
        <w:rPr>
          <w:rStyle w:val="subscript"/>
          <w:sz w:val="18"/>
          <w:szCs w:val="18"/>
        </w:rPr>
        <w:instrText>1</w:instrText>
      </w:r>
      <w:r w:rsidRPr="0022167B">
        <w:rPr>
          <w:sz w:val="18"/>
          <w:szCs w:val="18"/>
        </w:rPr>
        <w:instrText>+ω</w:instrText>
      </w:r>
      <w:r w:rsidRPr="0022167B">
        <w:rPr>
          <w:rStyle w:val="subscript"/>
          <w:sz w:val="18"/>
          <w:szCs w:val="18"/>
        </w:rPr>
        <w:instrText>1</w:instrText>
      </w:r>
      <w:r w:rsidRPr="0022167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X(ω) e</w:t>
      </w:r>
      <w:r>
        <w:rPr>
          <w:rStyle w:val="superscript"/>
        </w:rPr>
        <w:t>+iωt</w:t>
      </w:r>
      <w:r w:rsidR="00D75FFD">
        <w:t xml:space="preserve">  .</w:t>
      </w:r>
    </w:p>
    <w:p w14:paraId="0333CDAA" w14:textId="77777777" w:rsidR="007305C9" w:rsidRDefault="007305C9" w:rsidP="007305C9">
      <w:r>
        <w:tab/>
      </w:r>
    </w:p>
    <w:p w14:paraId="7565AF39" w14:textId="77777777" w:rsidR="004B680B" w:rsidRDefault="007305C9" w:rsidP="007305C9">
      <w:r>
        <w:t xml:space="preserve">Change integration variable to </w:t>
      </w:r>
      <w:r w:rsidR="00915D82">
        <w:t>ω</w:t>
      </w:r>
      <w:r>
        <w:t xml:space="preserve">' = </w:t>
      </w:r>
      <w:r w:rsidR="00915D82">
        <w:t>ω</w:t>
      </w:r>
      <w:r>
        <w:t xml:space="preserve"> </w:t>
      </w:r>
      <w:r w:rsidR="00FA672D">
        <w:t>-</w:t>
      </w:r>
      <w:r>
        <w:t xml:space="preserve"> m</w:t>
      </w:r>
      <w:r w:rsidR="00915D82">
        <w:t>ω</w:t>
      </w:r>
      <w:r w:rsidRPr="008219CC">
        <w:rPr>
          <w:rStyle w:val="subscript"/>
        </w:rPr>
        <w:t>1</w:t>
      </w:r>
      <w:r>
        <w:t xml:space="preserve">, </w:t>
      </w:r>
    </w:p>
    <w:p w14:paraId="59000DF3" w14:textId="77777777" w:rsidR="00E34018" w:rsidRDefault="00E34018" w:rsidP="007305C9"/>
    <w:p w14:paraId="722417F0" w14:textId="77777777" w:rsidR="004B680B" w:rsidRPr="004B680B" w:rsidRDefault="004B680B" w:rsidP="004B680B">
      <w:r>
        <w:tab/>
        <w:t xml:space="preserve">x(t) = </w:t>
      </w:r>
      <w:r>
        <w:fldChar w:fldCharType="begin"/>
      </w:r>
      <w:r>
        <w:instrText xml:space="preserve"> EQ \f(1,2π) </w:instrText>
      </w:r>
      <w:r>
        <w:fldChar w:fldCharType="end"/>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rsidRPr="00C11159">
        <w:t>X</w:t>
      </w:r>
      <w:r>
        <w:rPr>
          <w:color w:val="000000"/>
        </w:rPr>
        <w:t>(ω'+mω</w:t>
      </w:r>
      <w:r>
        <w:rPr>
          <w:rStyle w:val="subscript"/>
        </w:rPr>
        <w:t>1</w:t>
      </w:r>
      <w:r>
        <w:rPr>
          <w:color w:val="000000"/>
        </w:rPr>
        <w:t>) e</w:t>
      </w:r>
      <w:r>
        <w:rPr>
          <w:rStyle w:val="superscript"/>
        </w:rPr>
        <w:t>+i(ω'+mtω</w:t>
      </w:r>
      <w:r>
        <w:rPr>
          <w:rStyle w:val="superscript"/>
        </w:rPr>
        <w:fldChar w:fldCharType="begin"/>
      </w:r>
      <w:r>
        <w:rPr>
          <w:rStyle w:val="superscript"/>
        </w:rPr>
        <w:instrText xml:space="preserve"> EQ \s\do2(1)</w:instrText>
      </w:r>
      <w:r>
        <w:rPr>
          <w:rStyle w:val="superscript"/>
        </w:rPr>
        <w:fldChar w:fldCharType="end"/>
      </w:r>
      <w:r>
        <w:rPr>
          <w:rStyle w:val="superscript"/>
        </w:rPr>
        <w:t>)</w:t>
      </w:r>
    </w:p>
    <w:p w14:paraId="6DB74B45" w14:textId="77777777" w:rsidR="00C11159" w:rsidRPr="003514FE" w:rsidRDefault="004B680B" w:rsidP="00C11159">
      <w:r>
        <w:tab/>
      </w:r>
      <w:r>
        <w:tab/>
      </w:r>
      <w:r w:rsidR="00C11159">
        <w:t>=</w:t>
      </w:r>
      <w:r w:rsidR="00596958">
        <w:t xml:space="preserve"> </w:t>
      </w:r>
      <w:r w:rsidR="00C11159">
        <w:t xml:space="preserve"> </w:t>
      </w:r>
      <w:r w:rsidR="00596958">
        <w:fldChar w:fldCharType="begin"/>
      </w:r>
      <w:r w:rsidR="00596958">
        <w:instrText xml:space="preserve"> EQ \f(1,2π) </w:instrText>
      </w:r>
      <w:r w:rsidR="00596958">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C11159">
        <w:rPr>
          <w:color w:val="000000"/>
        </w:rPr>
        <w:t xml:space="preserve">dω' [ </w:t>
      </w:r>
      <w:r w:rsidR="00C11159">
        <w:fldChar w:fldCharType="begin"/>
      </w:r>
      <w:r w:rsidR="00C11159">
        <w:instrText>EQ \i \su(</w:instrText>
      </w:r>
      <w:r w:rsidR="00C11159">
        <w:rPr>
          <w:sz w:val="18"/>
          <w:szCs w:val="18"/>
        </w:rPr>
        <w:instrText>m</w:instrText>
      </w:r>
      <w:r w:rsidR="00C11159" w:rsidRPr="00274E25">
        <w:rPr>
          <w:sz w:val="18"/>
          <w:szCs w:val="18"/>
        </w:rPr>
        <w:instrText xml:space="preserve"> = -∞,∞</w:instrText>
      </w:r>
      <w:r w:rsidR="00C11159">
        <w:instrText xml:space="preserve">, ) </w:instrText>
      </w:r>
      <w:r w:rsidR="00C11159">
        <w:fldChar w:fldCharType="separate"/>
      </w:r>
      <w:r w:rsidR="00C11159">
        <w:rPr>
          <w:b/>
          <w:noProof/>
        </w:rPr>
        <w:t>!Syntax Error, I</w:t>
      </w:r>
      <w:r w:rsidR="00C11159">
        <w:fldChar w:fldCharType="end"/>
      </w:r>
      <w:r w:rsidR="00C11159">
        <w:t xml:space="preserve"> </w:t>
      </w:r>
      <w:r w:rsidR="00C11159" w:rsidRPr="00C11159">
        <w:t>X</w:t>
      </w:r>
      <w:r w:rsidR="00C11159">
        <w:rPr>
          <w:color w:val="000000"/>
        </w:rPr>
        <w:t>(ω'</w:t>
      </w:r>
      <w:r w:rsidR="00FA672D">
        <w:rPr>
          <w:color w:val="000000"/>
        </w:rPr>
        <w:t>+</w:t>
      </w:r>
      <w:r w:rsidR="00C11159">
        <w:rPr>
          <w:color w:val="000000"/>
        </w:rPr>
        <w:t>mω</w:t>
      </w:r>
      <w:r w:rsidR="00C11159">
        <w:rPr>
          <w:rStyle w:val="subscript"/>
        </w:rPr>
        <w:t>1</w:t>
      </w:r>
      <w:r w:rsidR="00C11159">
        <w:rPr>
          <w:color w:val="000000"/>
        </w:rPr>
        <w:t>)</w:t>
      </w:r>
      <w:r w:rsidR="00C11159" w:rsidRPr="00C11159">
        <w:t xml:space="preserve"> </w:t>
      </w:r>
      <w:r w:rsidR="00C11159">
        <w:t>e</w:t>
      </w:r>
      <w:r>
        <w:rPr>
          <w:rStyle w:val="superscript"/>
        </w:rPr>
        <w:t>+</w:t>
      </w:r>
      <w:r w:rsidR="00C11159">
        <w:rPr>
          <w:rStyle w:val="superscript"/>
        </w:rPr>
        <w:t>imω</w:t>
      </w:r>
      <w:r w:rsidR="00C11159">
        <w:rPr>
          <w:rStyle w:val="superscript"/>
        </w:rPr>
        <w:fldChar w:fldCharType="begin"/>
      </w:r>
      <w:r w:rsidR="00C11159">
        <w:rPr>
          <w:rStyle w:val="superscript"/>
        </w:rPr>
        <w:instrText xml:space="preserve"> EQ \s\do2(1)</w:instrText>
      </w:r>
      <w:r w:rsidR="00C11159">
        <w:rPr>
          <w:rStyle w:val="superscript"/>
        </w:rPr>
        <w:fldChar w:fldCharType="end"/>
      </w:r>
      <w:r w:rsidR="00C11159">
        <w:rPr>
          <w:rStyle w:val="superscript"/>
        </w:rPr>
        <w:t>t</w:t>
      </w:r>
      <w:r w:rsidR="00C11159">
        <w:rPr>
          <w:color w:val="000000"/>
        </w:rPr>
        <w:t xml:space="preserve"> ] e</w:t>
      </w:r>
      <w:r w:rsidR="00C11159">
        <w:rPr>
          <w:rStyle w:val="superscript"/>
        </w:rPr>
        <w:t>+iω't</w:t>
      </w:r>
      <w:r w:rsidR="003514FE">
        <w:t xml:space="preserve">  .</w:t>
      </w:r>
    </w:p>
    <w:p w14:paraId="2BCF844A" w14:textId="77777777" w:rsidR="004B680B" w:rsidRDefault="004B680B" w:rsidP="007305C9"/>
    <w:p w14:paraId="5312C5DA" w14:textId="77777777" w:rsidR="007305C9" w:rsidRDefault="00D75FFD" w:rsidP="007305C9">
      <w:r>
        <w:t xml:space="preserve">Next, </w:t>
      </w:r>
      <w:r w:rsidR="007305C9">
        <w:t xml:space="preserve"> set t = t</w:t>
      </w:r>
      <w:r w:rsidR="007305C9" w:rsidRPr="008219CC">
        <w:rPr>
          <w:rStyle w:val="subscript"/>
        </w:rPr>
        <w:t>n</w:t>
      </w:r>
      <w:r w:rsidR="007305C9">
        <w:t xml:space="preserve"> = nT</w:t>
      </w:r>
      <w:r w:rsidR="007305C9" w:rsidRPr="008219CC">
        <w:rPr>
          <w:rStyle w:val="subscript"/>
        </w:rPr>
        <w:t>1</w:t>
      </w:r>
      <w:r w:rsidR="004B680B">
        <w:t xml:space="preserve"> on both sides</w:t>
      </w:r>
      <w:r w:rsidR="007305C9">
        <w:t>.</w:t>
      </w:r>
      <w:r w:rsidR="00CA1B4F">
        <w:t xml:space="preserve"> </w:t>
      </w:r>
      <w:r w:rsidR="007305C9">
        <w:t>This makes the exponential inside the square bracket equal 1, so</w:t>
      </w:r>
    </w:p>
    <w:p w14:paraId="123D142A" w14:textId="77777777" w:rsidR="00C11159" w:rsidRDefault="00C11159" w:rsidP="007305C9"/>
    <w:p w14:paraId="4C3B4C2D" w14:textId="77777777" w:rsidR="00C11159" w:rsidRPr="003514FE" w:rsidRDefault="00C11159" w:rsidP="00C11159">
      <w:r>
        <w:tab/>
        <w:t>x(t</w:t>
      </w:r>
      <w:r>
        <w:rPr>
          <w:rStyle w:val="subscript"/>
        </w:rPr>
        <w:t>n</w:t>
      </w:r>
      <w:r>
        <w:t>) =</w:t>
      </w:r>
      <w:r w:rsidR="00596958">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Pr>
          <w:color w:val="000000"/>
        </w:rPr>
        <w:t xml:space="preserve">dω'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C11159">
        <w:t>X</w:t>
      </w:r>
      <w:r>
        <w:rPr>
          <w:color w:val="000000"/>
        </w:rPr>
        <w:t>(ω'-mω</w:t>
      </w:r>
      <w:r>
        <w:rPr>
          <w:rStyle w:val="subscript"/>
        </w:rPr>
        <w:t>1</w:t>
      </w:r>
      <w:r>
        <w:rPr>
          <w:color w:val="000000"/>
        </w:rPr>
        <w:t>)</w:t>
      </w:r>
      <w:r w:rsidR="00D75FFD">
        <w:rPr>
          <w:color w:val="000000"/>
        </w:rPr>
        <w:t xml:space="preserve"> </w:t>
      </w:r>
      <w:r>
        <w:rPr>
          <w:color w:val="000000"/>
        </w:rPr>
        <w:t>] e</w:t>
      </w:r>
      <w:r>
        <w:rPr>
          <w:rStyle w:val="superscript"/>
        </w:rPr>
        <w:t>+iω'nΔt</w:t>
      </w:r>
      <w:r w:rsidR="003514FE">
        <w:t xml:space="preserve">   .</w:t>
      </w:r>
    </w:p>
    <w:p w14:paraId="19E627AD" w14:textId="77777777" w:rsidR="00C11159" w:rsidRDefault="00C11159" w:rsidP="007305C9"/>
    <w:p w14:paraId="2D8CDCB5" w14:textId="77777777" w:rsidR="007305C9" w:rsidRDefault="007305C9" w:rsidP="007305C9">
      <w:r>
        <w:t>Now compare this to the Digital Fouri</w:t>
      </w:r>
      <w:r w:rsidR="00D75FFD">
        <w:t xml:space="preserve">er expansion defined in (22.4) </w:t>
      </w:r>
      <w:r>
        <w:t xml:space="preserve">which we duplicate here, changing </w:t>
      </w:r>
      <w:r w:rsidR="00915D82">
        <w:t>ω</w:t>
      </w:r>
      <w:r>
        <w:t xml:space="preserve"> to </w:t>
      </w:r>
      <w:r w:rsidR="00915D82">
        <w:t>ω</w:t>
      </w:r>
      <w:r w:rsidR="00D75FFD">
        <w:t xml:space="preserve">' and </w:t>
      </w:r>
      <w:r>
        <w:t xml:space="preserve">m to n: </w:t>
      </w:r>
    </w:p>
    <w:p w14:paraId="0FFBE2D3" w14:textId="77777777" w:rsidR="007305C9" w:rsidRDefault="007305C9" w:rsidP="007305C9"/>
    <w:p w14:paraId="4D396EAD" w14:textId="77777777" w:rsidR="00C11159" w:rsidRPr="003514FE" w:rsidRDefault="00C11159" w:rsidP="003064B0">
      <w:pPr>
        <w:tabs>
          <w:tab w:val="left" w:pos="7200"/>
          <w:tab w:val="left" w:pos="7920"/>
          <w:tab w:val="right" w:pos="9270"/>
        </w:tabs>
      </w:pPr>
      <w:r>
        <w:tab/>
        <w:t>x(t</w:t>
      </w:r>
      <w:r>
        <w:rPr>
          <w:rStyle w:val="subscript"/>
        </w:rPr>
        <w:t>n</w:t>
      </w:r>
      <w:r>
        <w:t>) =</w:t>
      </w:r>
      <w:r w:rsidR="00596958">
        <w:t xml:space="preserve"> </w:t>
      </w:r>
      <w:r>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'nΔ</w:t>
      </w:r>
      <w:r w:rsidRPr="006C51E3">
        <w:rPr>
          <w:rStyle w:val="superscript"/>
        </w:rPr>
        <w:t>t</w:t>
      </w:r>
      <w:r w:rsidR="00D75FFD">
        <w:t xml:space="preserve"> .</w:t>
      </w:r>
      <w:r w:rsidR="003514FE">
        <w:tab/>
      </w:r>
      <w:r w:rsidR="003514FE">
        <w:tab/>
        <w:t>expansion = inversion</w:t>
      </w:r>
      <w:r w:rsidR="003514FE">
        <w:tab/>
      </w:r>
      <w:r w:rsidR="003514FE">
        <w:tab/>
      </w:r>
      <w:r w:rsidR="003514FE">
        <w:tab/>
      </w:r>
      <w:r w:rsidR="003514FE" w:rsidRPr="003514FE">
        <w:rPr>
          <w:i/>
        </w:rPr>
        <w:t>(22.4)</w:t>
      </w:r>
    </w:p>
    <w:p w14:paraId="2F57BB44" w14:textId="77777777" w:rsidR="004B680B" w:rsidRDefault="004B680B" w:rsidP="007305C9"/>
    <w:p w14:paraId="53B7E011" w14:textId="77777777" w:rsidR="004B680B" w:rsidRPr="004B680B" w:rsidRDefault="004B680B" w:rsidP="007305C9">
      <w:r>
        <w:t>Since the functions e</w:t>
      </w:r>
      <w:r>
        <w:rPr>
          <w:rStyle w:val="superscript"/>
        </w:rPr>
        <w:t>+</w:t>
      </w:r>
      <w:r w:rsidRPr="006C51E3">
        <w:rPr>
          <w:rStyle w:val="superscript"/>
        </w:rPr>
        <w:t>i</w:t>
      </w:r>
      <w:r w:rsidRPr="00E25CB0">
        <w:rPr>
          <w:rStyle w:val="superscript"/>
        </w:rPr>
        <w:t>ω</w:t>
      </w:r>
      <w:r>
        <w:rPr>
          <w:rStyle w:val="superscript"/>
        </w:rPr>
        <w:t>'nΔ</w:t>
      </w:r>
      <w:r w:rsidRPr="006C51E3">
        <w:rPr>
          <w:rStyle w:val="superscript"/>
        </w:rPr>
        <w:t>t</w:t>
      </w:r>
      <w:r>
        <w:t xml:space="preserve"> form a complete basis on the interval (-ω</w:t>
      </w:r>
      <w:r>
        <w:rPr>
          <w:rStyle w:val="subscript"/>
        </w:rPr>
        <w:t>1</w:t>
      </w:r>
      <w:r>
        <w:t>/2,ω</w:t>
      </w:r>
      <w:r>
        <w:rPr>
          <w:rStyle w:val="subscript"/>
        </w:rPr>
        <w:t>1</w:t>
      </w:r>
      <w:r>
        <w:t xml:space="preserve">/2), equate integrands </w:t>
      </w:r>
      <w:r w:rsidR="003514FE">
        <w:t xml:space="preserve">of the last two equations to get, </w:t>
      </w:r>
    </w:p>
    <w:p w14:paraId="501BC723" w14:textId="77777777" w:rsidR="004B680B" w:rsidRDefault="004B680B" w:rsidP="007305C9"/>
    <w:p w14:paraId="54B3772F" w14:textId="77777777" w:rsidR="007305C9" w:rsidRDefault="007305C9" w:rsidP="003064B0">
      <w:pPr>
        <w:tabs>
          <w:tab w:val="left" w:pos="7200"/>
          <w:tab w:val="left" w:pos="7920"/>
          <w:tab w:val="right" w:pos="9270"/>
        </w:tabs>
      </w:pPr>
      <w:r>
        <w:tab/>
        <w:t>X'(</w:t>
      </w:r>
      <w:r w:rsidR="00915D82">
        <w:t>ω</w:t>
      </w:r>
      <w:r>
        <w:t>)</w:t>
      </w:r>
      <w:r w:rsidR="00CA1B4F">
        <w:t xml:space="preserve"> </w:t>
      </w:r>
      <w:r>
        <w:t>=</w:t>
      </w:r>
      <w:r w:rsidR="00CA1B4F">
        <w:t xml:space="preserve"> </w:t>
      </w:r>
      <w:r w:rsidR="00C11159">
        <w:fldChar w:fldCharType="begin"/>
      </w:r>
      <w:r w:rsidR="00C11159">
        <w:instrText>EQ \i \su(</w:instrText>
      </w:r>
      <w:r w:rsidR="00C11159">
        <w:rPr>
          <w:sz w:val="18"/>
          <w:szCs w:val="18"/>
        </w:rPr>
        <w:instrText>m</w:instrText>
      </w:r>
      <w:r w:rsidR="00C11159" w:rsidRPr="00274E25">
        <w:rPr>
          <w:sz w:val="18"/>
          <w:szCs w:val="18"/>
        </w:rPr>
        <w:instrText xml:space="preserve"> = -∞,∞</w:instrText>
      </w:r>
      <w:r w:rsidR="00C11159">
        <w:instrText xml:space="preserve">, ) </w:instrText>
      </w:r>
      <w:r w:rsidR="00C11159">
        <w:fldChar w:fldCharType="separate"/>
      </w:r>
      <w:r w:rsidR="00C11159">
        <w:rPr>
          <w:b/>
          <w:noProof/>
        </w:rPr>
        <w:t>!Syntax Error, I</w:t>
      </w:r>
      <w:r w:rsidR="00C11159">
        <w:fldChar w:fldCharType="end"/>
      </w:r>
      <w:r>
        <w:t>X(</w:t>
      </w:r>
      <w:r w:rsidR="00915D82">
        <w:t>ω</w:t>
      </w:r>
      <w:r>
        <w:t>- m</w:t>
      </w:r>
      <w:r w:rsidR="00915D82">
        <w:t>ω</w:t>
      </w:r>
      <w:r w:rsidRPr="008219CC">
        <w:rPr>
          <w:rStyle w:val="subscript"/>
        </w:rPr>
        <w:t>1</w:t>
      </w:r>
      <w:r>
        <w:t>)</w:t>
      </w:r>
      <w:r w:rsidR="00CA1B4F">
        <w:t xml:space="preserve">  </w:t>
      </w:r>
      <w:r>
        <w:t xml:space="preserve"> =</w:t>
      </w:r>
      <w:r w:rsidR="00CA1B4F">
        <w:t xml:space="preserve">  </w:t>
      </w:r>
      <w:r>
        <w:t xml:space="preserve"> [</w:t>
      </w:r>
      <w:r w:rsidR="00CA1B4F">
        <w:t xml:space="preserve"> </w:t>
      </w:r>
      <w:r>
        <w:t xml:space="preserve"> </w:t>
      </w:r>
      <w:r w:rsidRPr="006C4CFD">
        <w:t>X(</w:t>
      </w:r>
      <w:r w:rsidR="00915D82" w:rsidRPr="006C4CFD">
        <w:t>ω</w:t>
      </w:r>
      <w:r w:rsidRPr="006C4CFD">
        <w:t>)</w:t>
      </w:r>
      <w:r w:rsidR="00CA1B4F" w:rsidRPr="006C4CFD">
        <w:t xml:space="preserve">  </w:t>
      </w:r>
      <w:r w:rsidRPr="006C4CFD">
        <w:t>+</w:t>
      </w:r>
      <w:r w:rsidR="00CA1B4F">
        <w:t xml:space="preserve"> </w:t>
      </w:r>
      <w:r w:rsidR="00C11159">
        <w:fldChar w:fldCharType="begin"/>
      </w:r>
      <w:r w:rsidR="00C11159">
        <w:instrText>EQ \i \su(</w:instrText>
      </w:r>
      <w:r w:rsidR="00C11159">
        <w:rPr>
          <w:sz w:val="18"/>
          <w:szCs w:val="18"/>
        </w:rPr>
        <w:instrText>m</w:instrText>
      </w:r>
      <w:r w:rsidR="00C11159" w:rsidRPr="00274E25">
        <w:rPr>
          <w:sz w:val="18"/>
          <w:szCs w:val="18"/>
        </w:rPr>
        <w:instrText xml:space="preserve"> </w:instrText>
      </w:r>
      <w:r w:rsidR="00C11159">
        <w:rPr>
          <w:sz w:val="18"/>
          <w:szCs w:val="18"/>
        </w:rPr>
        <w:instrText>≠</w:instrText>
      </w:r>
      <w:r w:rsidR="00C11159" w:rsidRPr="00274E25">
        <w:rPr>
          <w:sz w:val="18"/>
          <w:szCs w:val="18"/>
        </w:rPr>
        <w:instrText xml:space="preserve"> </w:instrText>
      </w:r>
      <w:r w:rsidR="00C11159">
        <w:rPr>
          <w:sz w:val="18"/>
          <w:szCs w:val="18"/>
        </w:rPr>
        <w:instrText xml:space="preserve">0, </w:instrText>
      </w:r>
      <w:r w:rsidR="00C11159">
        <w:instrText xml:space="preserve">, ) </w:instrText>
      </w:r>
      <w:r w:rsidR="00C11159">
        <w:fldChar w:fldCharType="separate"/>
      </w:r>
      <w:r w:rsidR="00C11159">
        <w:rPr>
          <w:b/>
          <w:noProof/>
        </w:rPr>
        <w:t>!Syntax Error, I</w:t>
      </w:r>
      <w:r w:rsidR="00C11159">
        <w:fldChar w:fldCharType="end"/>
      </w:r>
      <w:r>
        <w:t>X(</w:t>
      </w:r>
      <w:r w:rsidR="00915D82">
        <w:t>ω</w:t>
      </w:r>
      <w:r w:rsidR="00105617">
        <w:t xml:space="preserve"> </w:t>
      </w:r>
      <w:r>
        <w:t>- m</w:t>
      </w:r>
      <w:r w:rsidR="00915D82">
        <w:t>ω</w:t>
      </w:r>
      <w:r w:rsidRPr="008219CC">
        <w:rPr>
          <w:rStyle w:val="subscript"/>
        </w:rPr>
        <w:t>1</w:t>
      </w:r>
      <w:r>
        <w:t>)</w:t>
      </w:r>
      <w:r w:rsidR="00CA1B4F">
        <w:t xml:space="preserve"> </w:t>
      </w:r>
      <w:r>
        <w:t>]</w:t>
      </w:r>
      <w:r>
        <w:tab/>
      </w:r>
      <w:r w:rsidR="00105617">
        <w:t>.</w:t>
      </w:r>
      <w:r w:rsidR="00B84A77">
        <w:tab/>
      </w:r>
      <w:r w:rsidR="00B84A77">
        <w:tab/>
      </w:r>
      <w:r w:rsidR="00B84A77">
        <w:tab/>
      </w:r>
      <w:r w:rsidR="00321C58">
        <w:tab/>
      </w:r>
      <w:r>
        <w:t>(23.1)</w:t>
      </w:r>
    </w:p>
    <w:p w14:paraId="03F02E61" w14:textId="77777777" w:rsidR="007305C9" w:rsidRDefault="007305C9" w:rsidP="007305C9"/>
    <w:p w14:paraId="302FECB9" w14:textId="77777777" w:rsidR="007305C9" w:rsidRDefault="007305C9" w:rsidP="007305C9">
      <w:r>
        <w:t xml:space="preserve">This is that thing that keeps popping up everywhere -- the main spectrum plus all the image spectra. Thus, we have shown that this combination is precisely the Digital Fourier </w:t>
      </w:r>
      <w:r w:rsidR="00A649B5">
        <w:t xml:space="preserve">Transform </w:t>
      </w:r>
      <w:r>
        <w:t xml:space="preserve">spectrum. We can therefore go back and reexamine some of our earlier results with this new knowledge: </w:t>
      </w:r>
    </w:p>
    <w:p w14:paraId="39993280" w14:textId="77777777" w:rsidR="007305C9" w:rsidRDefault="007305C9" w:rsidP="007305C9"/>
    <w:p w14:paraId="4533224E" w14:textId="77777777" w:rsidR="007305C9" w:rsidRDefault="007305C9" w:rsidP="007305C9">
      <w:r>
        <w:t xml:space="preserve">Consider (20.7): </w:t>
      </w:r>
    </w:p>
    <w:p w14:paraId="55B7E0F4" w14:textId="77777777" w:rsidR="007305C9" w:rsidRDefault="007305C9" w:rsidP="007305C9"/>
    <w:p w14:paraId="0A3DC996" w14:textId="77777777" w:rsidR="007305C9" w:rsidRDefault="007305C9" w:rsidP="003064B0">
      <w:pPr>
        <w:tabs>
          <w:tab w:val="left" w:pos="7200"/>
          <w:tab w:val="left" w:pos="7920"/>
          <w:tab w:val="right" w:pos="9270"/>
        </w:tabs>
      </w:pPr>
      <w:r>
        <w:tab/>
      </w:r>
      <w:r w:rsidR="005D1CAD">
        <w:t>X</w:t>
      </w:r>
      <w:r>
        <w:t>(</w:t>
      </w:r>
      <w:r w:rsidR="00915D82">
        <w:t>ω</w:t>
      </w:r>
      <w:r>
        <w:t xml:space="preserve">) = </w:t>
      </w:r>
      <w:r w:rsidR="00105617">
        <w:t xml:space="preserve">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Y(ω - mω</w:t>
      </w:r>
      <w:r w:rsidR="00105617" w:rsidRPr="00915D82">
        <w:rPr>
          <w:rStyle w:val="subscript"/>
        </w:rPr>
        <w:t>1</w:t>
      </w:r>
      <w:r w:rsidR="00105617">
        <w:t xml:space="preserve">)   =  </w:t>
      </w:r>
      <w:r>
        <w:t>[</w:t>
      </w:r>
      <w:r w:rsidR="00CA1B4F">
        <w:t xml:space="preserve"> </w:t>
      </w:r>
      <w:r>
        <w:t xml:space="preserve"> Y(</w:t>
      </w:r>
      <w:r w:rsidR="00915D82">
        <w:t>ω</w:t>
      </w:r>
      <w:r>
        <w:t>)</w:t>
      </w:r>
      <w:r w:rsidR="00CA1B4F">
        <w:t xml:space="preserve">  </w:t>
      </w:r>
      <w:r>
        <w:t>+</w:t>
      </w:r>
      <w:r w:rsidR="00CA1B4F">
        <w:t xml:space="preserve"> </w:t>
      </w:r>
      <w:r w:rsidR="00321C58">
        <w:fldChar w:fldCharType="begin"/>
      </w:r>
      <w:r w:rsidR="00321C58">
        <w:instrText>EQ \i \su(</w:instrText>
      </w:r>
      <w:r w:rsidR="00321C58">
        <w:rPr>
          <w:sz w:val="18"/>
          <w:szCs w:val="18"/>
        </w:rPr>
        <w:instrText>m</w:instrText>
      </w:r>
      <w:r w:rsidR="00321C58" w:rsidRPr="00274E25">
        <w:rPr>
          <w:sz w:val="18"/>
          <w:szCs w:val="18"/>
        </w:rPr>
        <w:instrText xml:space="preserve"> </w:instrText>
      </w:r>
      <w:r w:rsidR="00321C58">
        <w:rPr>
          <w:sz w:val="18"/>
          <w:szCs w:val="18"/>
        </w:rPr>
        <w:instrText>≠</w:instrText>
      </w:r>
      <w:r w:rsidR="00321C58" w:rsidRPr="00274E25">
        <w:rPr>
          <w:sz w:val="18"/>
          <w:szCs w:val="18"/>
        </w:rPr>
        <w:instrText xml:space="preserve"> </w:instrText>
      </w:r>
      <w:r w:rsidR="00321C58">
        <w:rPr>
          <w:sz w:val="18"/>
          <w:szCs w:val="18"/>
        </w:rPr>
        <w:instrText xml:space="preserve">0, </w:instrText>
      </w:r>
      <w:r w:rsidR="00321C58">
        <w:instrText xml:space="preserve">, ) </w:instrText>
      </w:r>
      <w:r w:rsidR="00321C58">
        <w:fldChar w:fldCharType="separate"/>
      </w:r>
      <w:r w:rsidR="00321C58">
        <w:rPr>
          <w:b/>
          <w:noProof/>
        </w:rPr>
        <w:t>!Syntax Error, I</w:t>
      </w:r>
      <w:r w:rsidR="00321C58">
        <w:fldChar w:fldCharType="end"/>
      </w:r>
      <w:r>
        <w:t>Y(</w:t>
      </w:r>
      <w:r w:rsidR="00915D82">
        <w:t>ω</w:t>
      </w:r>
      <w:r w:rsidR="00105617">
        <w:t xml:space="preserve"> </w:t>
      </w:r>
      <w:r>
        <w:t>- m</w:t>
      </w:r>
      <w:r w:rsidR="00915D82">
        <w:t>ω</w:t>
      </w:r>
      <w:r w:rsidRPr="008219CC">
        <w:rPr>
          <w:rStyle w:val="subscript"/>
        </w:rPr>
        <w:t>1</w:t>
      </w:r>
      <w:r>
        <w:t>)</w:t>
      </w:r>
      <w:r w:rsidR="00CA1B4F">
        <w:t xml:space="preserve"> </w:t>
      </w:r>
      <w:r>
        <w:t>]</w:t>
      </w:r>
      <w:r w:rsidR="00CA1B4F">
        <w:t xml:space="preserve"> </w:t>
      </w:r>
      <w:r>
        <w:t>=</w:t>
      </w:r>
      <w:r w:rsidR="00CA1B4F">
        <w:t xml:space="preserve"> </w:t>
      </w:r>
      <w:r>
        <w:t xml:space="preserve"> Y'(</w:t>
      </w:r>
      <w:r w:rsidR="00915D82">
        <w:t>ω</w:t>
      </w:r>
      <w:r>
        <w:t>)</w:t>
      </w:r>
      <w:r>
        <w:tab/>
      </w:r>
      <w:r w:rsidR="00105617">
        <w:t xml:space="preserve"> . </w:t>
      </w:r>
      <w:r>
        <w:tab/>
      </w:r>
      <w:r>
        <w:tab/>
      </w:r>
      <w:r w:rsidR="00105617">
        <w:tab/>
      </w:r>
      <w:r>
        <w:t>(23.2)</w:t>
      </w:r>
    </w:p>
    <w:p w14:paraId="7F6B23E7" w14:textId="77777777" w:rsidR="007305C9" w:rsidRDefault="007305C9" w:rsidP="007305C9"/>
    <w:p w14:paraId="4C4D5FC2" w14:textId="77777777" w:rsidR="007305C9" w:rsidRDefault="007305C9" w:rsidP="007305C9">
      <w:r>
        <w:t xml:space="preserve">This says that the Fourier </w:t>
      </w:r>
      <w:r w:rsidR="00E47042">
        <w:t>I</w:t>
      </w:r>
      <w:r>
        <w:t xml:space="preserve">ntegral spectrum of a "reasonable" signal y(t) </w:t>
      </w:r>
      <w:r>
        <w:rPr>
          <w:i/>
        </w:rPr>
        <w:t>multiplied</w:t>
      </w:r>
      <w:r>
        <w:t xml:space="preserve"> by a sequence of delta functions is exactly the Digital Fourier </w:t>
      </w:r>
      <w:r w:rsidR="00A649B5">
        <w:t xml:space="preserve">Transform </w:t>
      </w:r>
      <w:r>
        <w:t xml:space="preserve">spectrum </w:t>
      </w:r>
      <w:r w:rsidR="00105617">
        <w:t>Y'(ω)</w:t>
      </w:r>
      <w:r>
        <w:t>.</w:t>
      </w:r>
      <w:r w:rsidR="00CA1B4F">
        <w:t xml:space="preserve"> </w:t>
      </w:r>
      <w:r>
        <w:t>Of course Y'(</w:t>
      </w:r>
      <w:r w:rsidR="00915D82">
        <w:t>ω</w:t>
      </w:r>
      <w:r>
        <w:t>) is computed from (22.2) from a knowledge of y(t) only at the sample points t</w:t>
      </w:r>
      <w:r w:rsidRPr="008219CC">
        <w:rPr>
          <w:rStyle w:val="subscript"/>
        </w:rPr>
        <w:t>n</w:t>
      </w:r>
      <w:r>
        <w:t xml:space="preserve">. </w:t>
      </w:r>
    </w:p>
    <w:p w14:paraId="4F5F85A5" w14:textId="77777777" w:rsidR="007305C9" w:rsidRDefault="007305C9" w:rsidP="007305C9"/>
    <w:p w14:paraId="1E96E190" w14:textId="77777777" w:rsidR="007305C9" w:rsidRDefault="007305C9" w:rsidP="007305C9">
      <w:r>
        <w:t xml:space="preserve">Next, </w:t>
      </w:r>
      <w:r w:rsidR="00105617">
        <w:t>we realize that our digital filter equations (21.10) and (21.11)</w:t>
      </w:r>
      <w:r w:rsidR="006F74CE">
        <w:t xml:space="preserve"> ,</w:t>
      </w:r>
    </w:p>
    <w:p w14:paraId="1D5803E4" w14:textId="77777777" w:rsidR="00105617" w:rsidRDefault="007305C9" w:rsidP="007305C9">
      <w:r>
        <w:tab/>
        <w:t>A(</w:t>
      </w:r>
      <w:r w:rsidR="00915D82">
        <w:t>ω</w:t>
      </w:r>
      <w:r>
        <w:t>) =</w:t>
      </w:r>
      <w:r w:rsidR="00CA1B4F">
        <w:t xml:space="preserve"> </w:t>
      </w:r>
      <w:r>
        <w:t xml:space="preserve"> </w:t>
      </w:r>
      <w:r w:rsidR="00105617">
        <w:t>B(ω)</w:t>
      </w:r>
      <w:r w:rsidR="00105617" w:rsidRPr="00145FED">
        <w:t xml:space="preserve">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C(ω-mω</w:t>
      </w:r>
      <w:r w:rsidR="00105617">
        <w:rPr>
          <w:rStyle w:val="subscript"/>
        </w:rPr>
        <w:t>1</w:t>
      </w:r>
      <w:r w:rsidR="00105617">
        <w:t xml:space="preserve">)   =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 xml:space="preserve"> B(ω - mω</w:t>
      </w:r>
      <w:r w:rsidR="00105617">
        <w:rPr>
          <w:rStyle w:val="subscript"/>
        </w:rPr>
        <w:t>1</w:t>
      </w:r>
      <w:r w:rsidR="00105617">
        <w:t>)  C(ω)</w:t>
      </w:r>
      <w:r w:rsidR="006F74CE">
        <w:t xml:space="preserve"> ,</w:t>
      </w:r>
      <w:r w:rsidR="00105617">
        <w:t xml:space="preserve"> </w:t>
      </w:r>
    </w:p>
    <w:p w14:paraId="549A0C9B" w14:textId="77777777" w:rsidR="00105617" w:rsidRPr="00105617" w:rsidRDefault="00105617" w:rsidP="007305C9">
      <w:r>
        <w:t>become</w:t>
      </w:r>
    </w:p>
    <w:p w14:paraId="34E27ACA" w14:textId="77777777" w:rsidR="005370C4" w:rsidRDefault="005370C4" w:rsidP="007305C9">
      <w:pPr>
        <w:rPr>
          <w:rFonts w:ascii="Symbol" w:hAnsi="Symbol"/>
        </w:rPr>
      </w:pPr>
    </w:p>
    <w:p w14:paraId="6F8D611C" w14:textId="77777777" w:rsidR="00105617" w:rsidRDefault="007305C9" w:rsidP="007305C9">
      <w:r>
        <w:rPr>
          <w:rFonts w:ascii="Symbol" w:hAnsi="Symbol"/>
        </w:rPr>
        <w:tab/>
      </w:r>
      <w:r w:rsidRPr="00E47042">
        <w:t>A</w:t>
      </w:r>
      <w:r>
        <w:t>(</w:t>
      </w:r>
      <w:r w:rsidR="00915D82">
        <w:t>ω</w:t>
      </w:r>
      <w:r>
        <w:t xml:space="preserve">) </w:t>
      </w:r>
      <w:r>
        <w:rPr>
          <w:rFonts w:ascii="Symbol" w:hAnsi="Symbol"/>
        </w:rPr>
        <w:t></w:t>
      </w:r>
      <w:r>
        <w:rPr>
          <w:rFonts w:ascii="Symbol" w:hAnsi="Symbol"/>
        </w:rPr>
        <w:t></w:t>
      </w:r>
      <w:r>
        <w:rPr>
          <w:rFonts w:ascii="Symbol" w:hAnsi="Symbol"/>
        </w:rPr>
        <w:t></w:t>
      </w:r>
      <w:r w:rsidRPr="00E47042">
        <w:t>B</w:t>
      </w:r>
      <w:r>
        <w:t>(</w:t>
      </w:r>
      <w:r w:rsidR="00915D82">
        <w:t>ω</w:t>
      </w:r>
      <w:r>
        <w:t>)</w:t>
      </w:r>
      <w:r w:rsidR="00CA1B4F">
        <w:t xml:space="preserve"> </w:t>
      </w:r>
      <w:r w:rsidRPr="00E47042">
        <w:t>C</w:t>
      </w:r>
      <w:r w:rsidR="00105617">
        <w:t>'</w:t>
      </w:r>
      <w:r>
        <w:t>(</w:t>
      </w:r>
      <w:r w:rsidR="00915D82">
        <w:t>ω</w:t>
      </w:r>
      <w:r w:rsidR="00105617">
        <w:t>)</w:t>
      </w:r>
      <w:r w:rsidR="00105617">
        <w:tab/>
      </w:r>
    </w:p>
    <w:p w14:paraId="1DD36530" w14:textId="77777777" w:rsidR="007305C9" w:rsidRDefault="00105617" w:rsidP="003064B0">
      <w:pPr>
        <w:tabs>
          <w:tab w:val="left" w:pos="7200"/>
          <w:tab w:val="left" w:pos="7920"/>
          <w:tab w:val="right" w:pos="9270"/>
        </w:tabs>
      </w:pPr>
      <w:r>
        <w:rPr>
          <w:rFonts w:ascii="Symbol" w:hAnsi="Symbol"/>
        </w:rPr>
        <w:tab/>
      </w:r>
      <w:r w:rsidRPr="00E47042">
        <w:t>A</w:t>
      </w:r>
      <w:r>
        <w:t xml:space="preserve">(ω) </w:t>
      </w:r>
      <w:r>
        <w:rPr>
          <w:rFonts w:ascii="Symbol" w:hAnsi="Symbol"/>
        </w:rPr>
        <w:t></w:t>
      </w:r>
      <w:r>
        <w:rPr>
          <w:rFonts w:ascii="Symbol" w:hAnsi="Symbol"/>
        </w:rPr>
        <w:t></w:t>
      </w:r>
      <w:r>
        <w:rPr>
          <w:rFonts w:ascii="Symbol" w:hAnsi="Symbol"/>
        </w:rPr>
        <w:t></w:t>
      </w:r>
      <w:r w:rsidRPr="00E47042">
        <w:t>B</w:t>
      </w:r>
      <w:r>
        <w:t xml:space="preserve">'(ω) </w:t>
      </w:r>
      <w:r w:rsidRPr="00E47042">
        <w:t>C</w:t>
      </w:r>
      <w:r>
        <w:t>(ω)</w:t>
      </w:r>
      <w:r>
        <w:tab/>
      </w:r>
      <w:r>
        <w:tab/>
      </w:r>
      <w:r>
        <w:tab/>
      </w:r>
      <w:r>
        <w:tab/>
      </w:r>
      <w:r>
        <w:tab/>
      </w:r>
      <w:r>
        <w:tab/>
      </w:r>
      <w:r>
        <w:tab/>
      </w:r>
      <w:r>
        <w:tab/>
      </w:r>
      <w:r>
        <w:tab/>
      </w:r>
      <w:r>
        <w:tab/>
        <w:t xml:space="preserve"> </w:t>
      </w:r>
      <w:r w:rsidR="007305C9">
        <w:t>(23.3)</w:t>
      </w:r>
    </w:p>
    <w:p w14:paraId="51DD9936" w14:textId="77777777" w:rsidR="007305C9" w:rsidRDefault="007305C9" w:rsidP="007305C9"/>
    <w:p w14:paraId="3D4B7DFD" w14:textId="77777777" w:rsidR="007305C9" w:rsidRDefault="00105617" w:rsidP="007305C9">
      <w:r>
        <w:t>The second equation is</w:t>
      </w:r>
      <w:r w:rsidR="00E47042">
        <w:t xml:space="preserve"> our low-</w:t>
      </w:r>
      <w:r w:rsidR="007305C9">
        <w:t xml:space="preserve">pass digital filter B with input </w:t>
      </w:r>
      <w:r>
        <w:t>C</w:t>
      </w:r>
      <w:r w:rsidR="007305C9">
        <w:t xml:space="preserve"> and output </w:t>
      </w:r>
      <w:r>
        <w:t>A</w:t>
      </w:r>
      <w:r w:rsidR="007305C9">
        <w:t>.</w:t>
      </w:r>
      <w:r w:rsidR="00CA1B4F">
        <w:t xml:space="preserve"> </w:t>
      </w:r>
      <w:r w:rsidR="007305C9">
        <w:t>The filter with all its image pass bands is now conveniently represented by B'(</w:t>
      </w:r>
      <w:r w:rsidR="00915D82">
        <w:t>ω</w:t>
      </w:r>
      <w:r w:rsidR="007305C9">
        <w:t>).</w:t>
      </w:r>
      <w:r w:rsidR="00CA1B4F">
        <w:t xml:space="preserve"> </w:t>
      </w:r>
      <w:r w:rsidR="007305C9">
        <w:t>A(</w:t>
      </w:r>
      <w:r w:rsidR="00915D82">
        <w:t>ω</w:t>
      </w:r>
      <w:r w:rsidR="007305C9">
        <w:t>) and C(</w:t>
      </w:r>
      <w:r w:rsidR="00915D82">
        <w:t>ω</w:t>
      </w:r>
      <w:r w:rsidR="007305C9">
        <w:t>) are still the Fourier Integral spectra</w:t>
      </w:r>
      <w:r w:rsidR="00A649B5">
        <w:t xml:space="preserve"> of a and c</w:t>
      </w:r>
      <w:r w:rsidR="007305C9">
        <w:t xml:space="preserve">. However, we already know </w:t>
      </w:r>
      <w:r w:rsidR="00A649B5">
        <w:t xml:space="preserve">from (22.7) </w:t>
      </w:r>
      <w:r w:rsidR="007305C9">
        <w:t xml:space="preserve">that (23.3) is true with primes on A and C as well, </w:t>
      </w:r>
    </w:p>
    <w:p w14:paraId="142D36CB" w14:textId="77777777" w:rsidR="00A649B5" w:rsidRDefault="00A649B5" w:rsidP="007305C9"/>
    <w:p w14:paraId="259BC218" w14:textId="77777777" w:rsidR="007305C9" w:rsidRDefault="007305C9" w:rsidP="003064B0">
      <w:pPr>
        <w:tabs>
          <w:tab w:val="left" w:pos="7200"/>
          <w:tab w:val="left" w:pos="7920"/>
          <w:tab w:val="right" w:pos="9270"/>
        </w:tabs>
      </w:pPr>
      <w:r>
        <w:rPr>
          <w:rFonts w:ascii="Symbol" w:hAnsi="Symbol"/>
        </w:rPr>
        <w:tab/>
      </w:r>
      <w:r>
        <w:t>A'(</w:t>
      </w:r>
      <w:r w:rsidR="00915D82">
        <w:t>ω</w:t>
      </w:r>
      <w:r>
        <w:t xml:space="preserve">) </w:t>
      </w:r>
      <w:r>
        <w:rPr>
          <w:rFonts w:ascii="Symbol" w:hAnsi="Symbol"/>
        </w:rPr>
        <w:t></w:t>
      </w:r>
      <w:r>
        <w:rPr>
          <w:rFonts w:ascii="Symbol" w:hAnsi="Symbol"/>
        </w:rPr>
        <w:t></w:t>
      </w:r>
      <w:r>
        <w:rPr>
          <w:rFonts w:ascii="Symbol" w:hAnsi="Symbol"/>
        </w:rPr>
        <w:t></w:t>
      </w:r>
      <w:r>
        <w:t>B'(</w:t>
      </w:r>
      <w:r w:rsidR="00915D82">
        <w:t>ω</w:t>
      </w:r>
      <w:r>
        <w:t>)</w:t>
      </w:r>
      <w:r w:rsidR="00CA1B4F">
        <w:t xml:space="preserve"> </w:t>
      </w:r>
      <w:r>
        <w:t>C'(</w:t>
      </w:r>
      <w:r w:rsidR="00915D82">
        <w:t>ω</w:t>
      </w:r>
      <w:r>
        <w:t>)</w:t>
      </w:r>
      <w:r>
        <w:tab/>
      </w:r>
      <w:r w:rsidR="00E47042">
        <w:t>.</w:t>
      </w:r>
      <w:r>
        <w:tab/>
      </w:r>
      <w:r>
        <w:tab/>
      </w:r>
      <w:r>
        <w:tab/>
      </w:r>
      <w:r>
        <w:tab/>
      </w:r>
      <w:r>
        <w:tab/>
      </w:r>
      <w:r w:rsidR="00B84A77">
        <w:tab/>
      </w:r>
      <w:r w:rsidR="00B84A77">
        <w:tab/>
      </w:r>
      <w:r w:rsidR="00B84A77">
        <w:tab/>
      </w:r>
      <w:r w:rsidR="00A649B5">
        <w:tab/>
      </w:r>
      <w:r>
        <w:t>(23.4)</w:t>
      </w:r>
    </w:p>
    <w:p w14:paraId="6371DCF9" w14:textId="77777777" w:rsidR="007305C9" w:rsidRDefault="007305C9" w:rsidP="007305C9"/>
    <w:p w14:paraId="22371686" w14:textId="77777777" w:rsidR="005370C4" w:rsidRPr="005370C4" w:rsidRDefault="007305C9" w:rsidP="007305C9">
      <w:r>
        <w:t xml:space="preserve">It might seem unusual that (23.3) and (23.4) can </w:t>
      </w:r>
      <w:r w:rsidR="00105617">
        <w:t>all</w:t>
      </w:r>
      <w:r w:rsidR="005370C4">
        <w:t xml:space="preserve"> be true. They </w:t>
      </w:r>
      <w:r w:rsidR="005370C4" w:rsidRPr="00BF1B2C">
        <w:rPr>
          <w:i/>
        </w:rPr>
        <w:t>are</w:t>
      </w:r>
      <w:r w:rsidR="005370C4">
        <w:t xml:space="preserve"> </w:t>
      </w:r>
      <w:r w:rsidR="00105617">
        <w:t>all</w:t>
      </w:r>
      <w:r w:rsidR="005370C4">
        <w:t xml:space="preserve"> true, and we can now present a much more compact derivation of (23.4) by making use of (23.3) : </w:t>
      </w:r>
    </w:p>
    <w:p w14:paraId="3667D2E5" w14:textId="77777777" w:rsidR="005370C4" w:rsidRDefault="005370C4" w:rsidP="007305C9"/>
    <w:p w14:paraId="48126838" w14:textId="77777777" w:rsidR="00A649B5" w:rsidRPr="005370C4" w:rsidRDefault="00A649B5" w:rsidP="007305C9">
      <w:r>
        <w:tab/>
      </w:r>
      <w:r w:rsidRPr="00E47042">
        <w:t>A</w:t>
      </w:r>
      <w:r>
        <w:t xml:space="preserve">(ω) </w:t>
      </w:r>
      <w:r>
        <w:rPr>
          <w:rFonts w:ascii="Symbol" w:hAnsi="Symbol"/>
        </w:rPr>
        <w:t></w:t>
      </w:r>
      <w:r>
        <w:rPr>
          <w:rFonts w:ascii="Symbol" w:hAnsi="Symbol"/>
        </w:rPr>
        <w:t></w:t>
      </w:r>
      <w:r>
        <w:rPr>
          <w:rFonts w:ascii="Symbol" w:hAnsi="Symbol"/>
        </w:rPr>
        <w:t></w:t>
      </w:r>
      <w:r w:rsidRPr="00E47042">
        <w:t>B</w:t>
      </w:r>
      <w:r>
        <w:t xml:space="preserve">'(ω) </w:t>
      </w:r>
      <w:r w:rsidRPr="00E47042">
        <w:t>C</w:t>
      </w:r>
      <w:r>
        <w:t>(ω)</w:t>
      </w:r>
      <w:r w:rsidR="005370C4">
        <w:tab/>
      </w:r>
      <w:r w:rsidR="005370C4">
        <w:tab/>
      </w:r>
      <w:r w:rsidR="005370C4">
        <w:tab/>
        <w:t xml:space="preserve">// (23.3) which is really just (21.11) </w:t>
      </w:r>
    </w:p>
    <w:p w14:paraId="0534FBB2" w14:textId="77777777" w:rsidR="00A649B5" w:rsidRDefault="00A649B5" w:rsidP="007305C9"/>
    <w:p w14:paraId="5CA89CDA" w14:textId="77777777" w:rsidR="005370C4" w:rsidRDefault="00A649B5" w:rsidP="00A649B5">
      <w:r>
        <w:tab/>
      </w:r>
      <w:r w:rsidRPr="00E47042">
        <w:t>A</w:t>
      </w:r>
      <w:r>
        <w:t>(ω -  mω</w:t>
      </w:r>
      <w:r w:rsidRPr="00915D82">
        <w:rPr>
          <w:rStyle w:val="subscript"/>
        </w:rPr>
        <w:t>1</w:t>
      </w:r>
      <w:r>
        <w:t xml:space="preserve">) </w:t>
      </w:r>
      <w:r>
        <w:rPr>
          <w:rFonts w:ascii="Symbol" w:hAnsi="Symbol"/>
        </w:rPr>
        <w:t></w:t>
      </w:r>
      <w:r>
        <w:rPr>
          <w:rFonts w:ascii="Symbol" w:hAnsi="Symbol"/>
        </w:rPr>
        <w:t></w:t>
      </w:r>
      <w:r>
        <w:rPr>
          <w:rFonts w:ascii="Symbol" w:hAnsi="Symbol"/>
        </w:rPr>
        <w:t></w:t>
      </w:r>
      <w:r w:rsidRPr="00E47042">
        <w:t>B</w:t>
      </w:r>
      <w:r>
        <w:t>'(ω -  mω</w:t>
      </w:r>
      <w:r w:rsidRPr="00915D82">
        <w:rPr>
          <w:rStyle w:val="subscript"/>
        </w:rPr>
        <w:t>1</w:t>
      </w:r>
      <w:r>
        <w:t xml:space="preserve">) </w:t>
      </w:r>
      <w:r w:rsidRPr="00E47042">
        <w:t>C</w:t>
      </w:r>
      <w:r>
        <w:t>(ω -  mω</w:t>
      </w:r>
      <w:r w:rsidRPr="00915D82">
        <w:rPr>
          <w:rStyle w:val="subscript"/>
        </w:rPr>
        <w:t>1</w:t>
      </w:r>
      <w:r>
        <w:t xml:space="preserve">)    </w:t>
      </w:r>
      <w:r w:rsidR="005370C4">
        <w:tab/>
        <w:t>// set ω → ω -  mω</w:t>
      </w:r>
      <w:r w:rsidR="005370C4" w:rsidRPr="00915D82">
        <w:rPr>
          <w:rStyle w:val="subscript"/>
        </w:rPr>
        <w:t>1</w:t>
      </w:r>
      <w:r w:rsidR="005370C4">
        <w:t>,</w:t>
      </w:r>
    </w:p>
    <w:p w14:paraId="4B963215" w14:textId="77777777" w:rsidR="00A649B5" w:rsidRPr="005370C4" w:rsidRDefault="005370C4" w:rsidP="00A649B5">
      <w:r>
        <w:tab/>
        <w:t xml:space="preserve">                   </w:t>
      </w:r>
      <w:r w:rsidR="00A649B5">
        <w:t xml:space="preserve">= </w:t>
      </w:r>
      <w:r w:rsidR="00A649B5">
        <w:rPr>
          <w:rFonts w:ascii="Symbol" w:hAnsi="Symbol"/>
        </w:rPr>
        <w:t></w:t>
      </w:r>
      <w:r w:rsidR="00A649B5" w:rsidRPr="00E47042">
        <w:t>B</w:t>
      </w:r>
      <w:r w:rsidR="00A649B5">
        <w:t>'(ω)</w:t>
      </w:r>
      <w:r w:rsidR="00A649B5" w:rsidRPr="00A649B5">
        <w:t xml:space="preserve"> </w:t>
      </w:r>
      <w:r w:rsidR="00A649B5" w:rsidRPr="00E47042">
        <w:t>C</w:t>
      </w:r>
      <w:r w:rsidR="00A649B5">
        <w:t>(ω -  mω</w:t>
      </w:r>
      <w:r w:rsidR="00A649B5" w:rsidRPr="00915D82">
        <w:rPr>
          <w:rStyle w:val="subscript"/>
        </w:rPr>
        <w:t>1</w:t>
      </w:r>
      <w:r w:rsidR="00A649B5">
        <w:t>)</w:t>
      </w:r>
      <w:r>
        <w:tab/>
        <w:t xml:space="preserve">  </w:t>
      </w:r>
      <w:r>
        <w:tab/>
        <w:t>// (22.3) for B'(ω)</w:t>
      </w:r>
    </w:p>
    <w:p w14:paraId="5C0C3621" w14:textId="77777777" w:rsidR="00A649B5" w:rsidRDefault="005370C4" w:rsidP="00A649B5">
      <w:r>
        <w:t>Then:</w:t>
      </w:r>
    </w:p>
    <w:p w14:paraId="5B857C68" w14:textId="77777777" w:rsidR="00A649B5" w:rsidRPr="005370C4" w:rsidRDefault="00A649B5" w:rsidP="00A649B5">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A649B5">
        <w:t xml:space="preserve"> </w:t>
      </w:r>
      <w:r w:rsidRPr="00E47042">
        <w:t>A</w:t>
      </w:r>
      <w:r>
        <w:t>(ω -  mω</w:t>
      </w:r>
      <w:r w:rsidRPr="00915D82">
        <w:rPr>
          <w:rStyle w:val="subscript"/>
        </w:rPr>
        <w:t>1</w:t>
      </w:r>
      <w:r>
        <w:t xml:space="preserve">)   = </w:t>
      </w:r>
      <w:r>
        <w:rPr>
          <w:rFonts w:ascii="Symbol" w:hAnsi="Symbol"/>
        </w:rPr>
        <w:t></w:t>
      </w:r>
      <w:r w:rsidRPr="00E47042">
        <w:t>B</w:t>
      </w:r>
      <w:r>
        <w:t>'(ω)</w:t>
      </w:r>
      <w:r w:rsidRPr="00A649B5">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A649B5">
        <w:t xml:space="preserve"> </w:t>
      </w:r>
      <w:r w:rsidRPr="00E47042">
        <w:t>C</w:t>
      </w:r>
      <w:r>
        <w:t>(ω -  mω</w:t>
      </w:r>
      <w:r w:rsidRPr="00915D82">
        <w:rPr>
          <w:rStyle w:val="subscript"/>
        </w:rPr>
        <w:t>1</w:t>
      </w:r>
      <w:r>
        <w:t>)</w:t>
      </w:r>
    </w:p>
    <w:p w14:paraId="2B029B9E" w14:textId="77777777" w:rsidR="00A649B5" w:rsidRDefault="005370C4" w:rsidP="00A649B5">
      <w:r>
        <w:t>or</w:t>
      </w:r>
    </w:p>
    <w:p w14:paraId="1E18BD37" w14:textId="77777777" w:rsidR="00A649B5" w:rsidRDefault="00A649B5" w:rsidP="007305C9">
      <w:r>
        <w:tab/>
        <w:t xml:space="preserve">A'(ω) </w:t>
      </w:r>
      <w:r>
        <w:rPr>
          <w:rFonts w:ascii="Symbol" w:hAnsi="Symbol"/>
        </w:rPr>
        <w:t></w:t>
      </w:r>
      <w:r>
        <w:rPr>
          <w:rFonts w:ascii="Symbol" w:hAnsi="Symbol"/>
        </w:rPr>
        <w:t></w:t>
      </w:r>
      <w:r>
        <w:rPr>
          <w:rFonts w:ascii="Symbol" w:hAnsi="Symbol"/>
        </w:rPr>
        <w:t></w:t>
      </w:r>
      <w:r>
        <w:t>B'(ω) C'(ω)</w:t>
      </w:r>
      <w:r w:rsidR="005370C4">
        <w:tab/>
        <w:t xml:space="preserve"> </w:t>
      </w:r>
    </w:p>
    <w:p w14:paraId="361F9F07" w14:textId="77777777" w:rsidR="007305C9" w:rsidRDefault="007305C9" w:rsidP="007305C9"/>
    <w:p w14:paraId="7624A449" w14:textId="77777777" w:rsidR="00443165" w:rsidRDefault="00443165" w:rsidP="00443165">
      <w:pPr>
        <w:pStyle w:val="Heading4"/>
      </w:pPr>
      <w:bookmarkStart w:id="44" w:name="_Toc363023248"/>
      <w:r>
        <w:t xml:space="preserve">(b) </w:t>
      </w:r>
      <w:r w:rsidR="00AF52BF">
        <w:t>Summary of the Digital Fourier Transform</w:t>
      </w:r>
      <w:bookmarkEnd w:id="44"/>
    </w:p>
    <w:p w14:paraId="76BF6F11" w14:textId="77777777" w:rsidR="00443165" w:rsidRDefault="00443165" w:rsidP="007305C9"/>
    <w:p w14:paraId="2914C468" w14:textId="77777777" w:rsidR="007305C9" w:rsidRDefault="007305C9" w:rsidP="007305C9">
      <w:r>
        <w:t>We now summarize what we know about the Digital Four</w:t>
      </w:r>
      <w:r w:rsidR="00C74063">
        <w:t>ier Transform (this box takes 2 pages)</w:t>
      </w:r>
    </w:p>
    <w:p w14:paraId="1CBF8C8B" w14:textId="77777777" w:rsidR="007305C9" w:rsidRDefault="007305C9" w:rsidP="007305C9"/>
    <w:p w14:paraId="7B7F8443"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66020163" w14:textId="77777777" w:rsidR="007305C9" w:rsidRDefault="007305C9" w:rsidP="007305C9">
      <w:pPr>
        <w:pBdr>
          <w:top w:val="single" w:sz="6" w:space="0" w:color="auto"/>
          <w:left w:val="single" w:sz="6" w:space="0" w:color="auto"/>
          <w:bottom w:val="single" w:sz="6" w:space="0" w:color="auto"/>
          <w:right w:val="single" w:sz="6" w:space="0" w:color="auto"/>
        </w:pBdr>
      </w:pPr>
      <w:r>
        <w:tab/>
      </w:r>
      <w:r w:rsidRPr="00E34018">
        <w:rPr>
          <w:b/>
        </w:rPr>
        <w:t>Digital Fourier Transform</w:t>
      </w:r>
      <w:r w:rsidR="00B84A77">
        <w:tab/>
      </w:r>
      <w:r w:rsidR="00E34018">
        <w:tab/>
      </w:r>
      <w:r w:rsidR="00E34018">
        <w:tab/>
      </w:r>
      <w:r w:rsidR="00227E71">
        <w:tab/>
      </w:r>
      <w:r w:rsidR="00E34018">
        <w:tab/>
      </w:r>
      <w:r w:rsidR="00E34018">
        <w:tab/>
      </w:r>
      <w:r w:rsidR="00E34018">
        <w:tab/>
      </w:r>
      <w:r w:rsidR="00E34018">
        <w:tab/>
      </w:r>
      <w:r w:rsidR="00E34018">
        <w:tab/>
      </w:r>
      <w:r w:rsidR="00B84A77">
        <w:t>(23.5)</w:t>
      </w:r>
    </w:p>
    <w:p w14:paraId="75FC2753" w14:textId="77777777" w:rsidR="00E34018" w:rsidRDefault="007305C9" w:rsidP="007305C9">
      <w:pPr>
        <w:pBdr>
          <w:top w:val="single" w:sz="6" w:space="0" w:color="auto"/>
          <w:left w:val="single" w:sz="6" w:space="0" w:color="auto"/>
          <w:bottom w:val="single" w:sz="6" w:space="0" w:color="auto"/>
          <w:right w:val="single" w:sz="6" w:space="0" w:color="auto"/>
        </w:pBdr>
      </w:pPr>
      <w:r>
        <w:tab/>
      </w:r>
    </w:p>
    <w:p w14:paraId="657D9EB9" w14:textId="77777777" w:rsidR="007305C9" w:rsidRDefault="00E34018" w:rsidP="007305C9">
      <w:pPr>
        <w:pBdr>
          <w:top w:val="single" w:sz="6" w:space="0" w:color="auto"/>
          <w:left w:val="single" w:sz="6" w:space="0" w:color="auto"/>
          <w:bottom w:val="single" w:sz="6" w:space="0" w:color="auto"/>
          <w:right w:val="single" w:sz="6" w:space="0" w:color="auto"/>
        </w:pBdr>
      </w:pPr>
      <w:r>
        <w:tab/>
      </w:r>
      <w:r w:rsidR="007305C9">
        <w:t>1. Let x</w:t>
      </w:r>
      <w:r w:rsidR="00F81B10">
        <w:t>(t) be any reasonable function</w:t>
      </w:r>
      <w:r w:rsidR="00C96806">
        <w:t xml:space="preserve">. </w:t>
      </w:r>
    </w:p>
    <w:p w14:paraId="1F3F1DEA" w14:textId="77777777" w:rsidR="007305C9" w:rsidRDefault="007305C9" w:rsidP="007305C9">
      <w:pPr>
        <w:pBdr>
          <w:top w:val="single" w:sz="6" w:space="0" w:color="auto"/>
          <w:left w:val="single" w:sz="6" w:space="0" w:color="auto"/>
          <w:bottom w:val="single" w:sz="6" w:space="0" w:color="auto"/>
          <w:right w:val="single" w:sz="6" w:space="0" w:color="auto"/>
        </w:pBdr>
      </w:pPr>
    </w:p>
    <w:p w14:paraId="536B5367" w14:textId="77777777" w:rsidR="007305C9" w:rsidRDefault="007305C9" w:rsidP="007305C9">
      <w:pPr>
        <w:pBdr>
          <w:top w:val="single" w:sz="6" w:space="0" w:color="auto"/>
          <w:left w:val="single" w:sz="6" w:space="0" w:color="auto"/>
          <w:bottom w:val="single" w:sz="6" w:space="0" w:color="auto"/>
          <w:right w:val="single" w:sz="6" w:space="0" w:color="auto"/>
        </w:pBdr>
      </w:pPr>
      <w:r>
        <w:tab/>
        <w:t>2. Divide up the time axis into steps t</w:t>
      </w:r>
      <w:r w:rsidRPr="008219CC">
        <w:rPr>
          <w:rStyle w:val="subscript"/>
        </w:rPr>
        <w:t>n</w:t>
      </w:r>
      <w:r>
        <w:t xml:space="preserve"> = n ∆t;</w:t>
      </w:r>
      <w:r w:rsidR="00CA1B4F">
        <w:t xml:space="preserve"> </w:t>
      </w:r>
      <w:r>
        <w:t xml:space="preserve"> let T</w:t>
      </w:r>
      <w:r w:rsidRPr="008219CC">
        <w:rPr>
          <w:rStyle w:val="subscript"/>
        </w:rPr>
        <w:t>1</w:t>
      </w:r>
      <w:r w:rsidR="00CA1B4F">
        <w:rPr>
          <w:rStyle w:val="subscript"/>
        </w:rPr>
        <w:t xml:space="preserve"> </w:t>
      </w:r>
      <w:r w:rsidR="000C4B94">
        <w:rPr>
          <w:rFonts w:ascii="Symbol" w:hAnsi="Symbol"/>
        </w:rPr>
        <w:t></w:t>
      </w:r>
      <w:r>
        <w:t xml:space="preserve"> ∆t</w:t>
      </w:r>
      <w:r w:rsidR="00CA1B4F">
        <w:t xml:space="preserve"> </w:t>
      </w:r>
      <w:r>
        <w:t xml:space="preserve">and </w:t>
      </w:r>
      <w:r w:rsidR="00915D82">
        <w:t>ω</w:t>
      </w:r>
      <w:r w:rsidRPr="008219CC">
        <w:rPr>
          <w:rStyle w:val="subscript"/>
        </w:rPr>
        <w:t>1</w:t>
      </w:r>
      <w:r>
        <w:t xml:space="preserve"> </w:t>
      </w:r>
      <w:r w:rsidR="000C4B94">
        <w:rPr>
          <w:rFonts w:ascii="Symbol" w:hAnsi="Symbol"/>
        </w:rPr>
        <w:t></w:t>
      </w:r>
      <w:r>
        <w:t xml:space="preserve"> 2</w:t>
      </w:r>
      <w:r w:rsidR="00915D82">
        <w:t>π</w:t>
      </w:r>
      <w:r>
        <w:t>/T</w:t>
      </w:r>
      <w:r w:rsidRPr="008219CC">
        <w:rPr>
          <w:rStyle w:val="subscript"/>
        </w:rPr>
        <w:t>1</w:t>
      </w:r>
      <w:r w:rsidR="00F81B10">
        <w:t xml:space="preserve">.  </w:t>
      </w:r>
    </w:p>
    <w:p w14:paraId="576B7580" w14:textId="77777777" w:rsidR="00F81B10" w:rsidRDefault="00F81B10" w:rsidP="007305C9">
      <w:pPr>
        <w:pBdr>
          <w:top w:val="single" w:sz="6" w:space="0" w:color="auto"/>
          <w:left w:val="single" w:sz="6" w:space="0" w:color="auto"/>
          <w:bottom w:val="single" w:sz="6" w:space="0" w:color="auto"/>
          <w:right w:val="single" w:sz="6" w:space="0" w:color="auto"/>
        </w:pBdr>
      </w:pPr>
    </w:p>
    <w:p w14:paraId="50879C98" w14:textId="77777777" w:rsidR="00F81B10" w:rsidRDefault="00F81B10" w:rsidP="007305C9">
      <w:pPr>
        <w:pBdr>
          <w:top w:val="single" w:sz="6" w:space="0" w:color="auto"/>
          <w:left w:val="single" w:sz="6" w:space="0" w:color="auto"/>
          <w:bottom w:val="single" w:sz="6" w:space="0" w:color="auto"/>
          <w:right w:val="single" w:sz="6" w:space="0" w:color="auto"/>
        </w:pBdr>
      </w:pPr>
      <w:r>
        <w:tab/>
        <w:t>3. We can think of samples x</w:t>
      </w:r>
      <w:r>
        <w:rPr>
          <w:rStyle w:val="subscript"/>
        </w:rPr>
        <w:t>n</w:t>
      </w:r>
      <w:r>
        <w:t xml:space="preserve"> = x(t</w:t>
      </w:r>
      <w:r>
        <w:rPr>
          <w:rStyle w:val="subscript"/>
        </w:rPr>
        <w:t>n</w:t>
      </w:r>
      <w:r>
        <w:t>) for the above x(t). Alternatively, we can think of the</w:t>
      </w:r>
    </w:p>
    <w:p w14:paraId="7D8F5F0A" w14:textId="77777777" w:rsidR="00F81B10" w:rsidRDefault="00F81B10" w:rsidP="007305C9">
      <w:pPr>
        <w:pBdr>
          <w:top w:val="single" w:sz="6" w:space="0" w:color="auto"/>
          <w:left w:val="single" w:sz="6" w:space="0" w:color="auto"/>
          <w:bottom w:val="single" w:sz="6" w:space="0" w:color="auto"/>
          <w:right w:val="single" w:sz="6" w:space="0" w:color="auto"/>
        </w:pBdr>
      </w:pPr>
      <w:r>
        <w:tab/>
        <w:t xml:space="preserve">     x</w:t>
      </w:r>
      <w:r>
        <w:rPr>
          <w:rStyle w:val="subscript"/>
        </w:rPr>
        <w:t>n</w:t>
      </w:r>
      <w:r>
        <w:t xml:space="preserve"> as some given sequence, and one could then construct an infinite number of functions</w:t>
      </w:r>
    </w:p>
    <w:p w14:paraId="003DEB16" w14:textId="77777777" w:rsidR="007305C9" w:rsidRDefault="00F81B10" w:rsidP="007305C9">
      <w:pPr>
        <w:pBdr>
          <w:top w:val="single" w:sz="6" w:space="0" w:color="auto"/>
          <w:left w:val="single" w:sz="6" w:space="0" w:color="auto"/>
          <w:bottom w:val="single" w:sz="6" w:space="0" w:color="auto"/>
          <w:right w:val="single" w:sz="6" w:space="0" w:color="auto"/>
        </w:pBdr>
      </w:pPr>
      <w:r>
        <w:t xml:space="preserve">          x(t) </w:t>
      </w:r>
      <w:r w:rsidR="00C96806">
        <w:t>for which x</w:t>
      </w:r>
      <w:r w:rsidR="00C96806">
        <w:rPr>
          <w:rStyle w:val="subscript"/>
        </w:rPr>
        <w:t>n</w:t>
      </w:r>
      <w:r w:rsidR="00C96806">
        <w:t xml:space="preserve"> = x(t</w:t>
      </w:r>
      <w:r w:rsidR="00C96806">
        <w:rPr>
          <w:rStyle w:val="subscript"/>
        </w:rPr>
        <w:t>n</w:t>
      </w:r>
      <w:r w:rsidR="00C96806">
        <w:t>)</w:t>
      </w:r>
      <w:r>
        <w:t xml:space="preserve">.  </w:t>
      </w:r>
    </w:p>
    <w:p w14:paraId="6270668F" w14:textId="77777777" w:rsidR="00C96806" w:rsidRDefault="00C96806" w:rsidP="007305C9">
      <w:pPr>
        <w:pBdr>
          <w:top w:val="single" w:sz="6" w:space="0" w:color="auto"/>
          <w:left w:val="single" w:sz="6" w:space="0" w:color="auto"/>
          <w:bottom w:val="single" w:sz="6" w:space="0" w:color="auto"/>
          <w:right w:val="single" w:sz="6" w:space="0" w:color="auto"/>
        </w:pBdr>
      </w:pPr>
    </w:p>
    <w:p w14:paraId="0D1B654E"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4. In terms of x(t),  t</w:t>
      </w:r>
      <w:r w:rsidR="00E34018">
        <w:t>he</w:t>
      </w:r>
      <w:r>
        <w:t xml:space="preserve"> Digital Fourier </w:t>
      </w:r>
      <w:r w:rsidR="00E34018">
        <w:t xml:space="preserve">Transform and its inverse are given by </w:t>
      </w:r>
    </w:p>
    <w:p w14:paraId="6F0A0BAB" w14:textId="77777777" w:rsidR="007305C9" w:rsidRDefault="007305C9" w:rsidP="007305C9">
      <w:pPr>
        <w:pBdr>
          <w:top w:val="single" w:sz="6" w:space="0" w:color="auto"/>
          <w:left w:val="single" w:sz="6" w:space="0" w:color="auto"/>
          <w:bottom w:val="single" w:sz="6" w:space="0" w:color="auto"/>
          <w:right w:val="single" w:sz="6" w:space="0" w:color="auto"/>
        </w:pBdr>
      </w:pPr>
    </w:p>
    <w:p w14:paraId="6F6E9102" w14:textId="77777777" w:rsidR="00F81B10" w:rsidRPr="00324F25"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w:t>
      </w:r>
      <w:r w:rsidR="00CA1B4F">
        <w:t xml:space="preserve"> </w:t>
      </w:r>
      <w:r w:rsidR="00E47042">
        <w:t>≡</w:t>
      </w:r>
      <w:r w:rsidR="00C96806">
        <w:t xml:space="preserve">  </w:t>
      </w:r>
      <w:r w:rsidR="00F81B10">
        <w:fldChar w:fldCharType="begin"/>
      </w:r>
      <w:r w:rsidR="00F81B10">
        <w:instrText>EQ \i \su(</w:instrText>
      </w:r>
      <w:r w:rsidR="00F81B10">
        <w:rPr>
          <w:sz w:val="18"/>
          <w:szCs w:val="18"/>
        </w:rPr>
        <w:instrText>n</w:instrText>
      </w:r>
      <w:r w:rsidR="00F81B10" w:rsidRPr="00274E25">
        <w:rPr>
          <w:sz w:val="18"/>
          <w:szCs w:val="18"/>
        </w:rPr>
        <w:instrText xml:space="preserve"> = -∞,∞</w:instrText>
      </w:r>
      <w:r w:rsidR="00F81B10">
        <w:instrText xml:space="preserve">, ) </w:instrText>
      </w:r>
      <w:r w:rsidR="00F81B10">
        <w:fldChar w:fldCharType="separate"/>
      </w:r>
      <w:r w:rsidR="00F81B10">
        <w:rPr>
          <w:b/>
          <w:noProof/>
        </w:rPr>
        <w:t>!Syntax Error, I</w:t>
      </w:r>
      <w:r w:rsidR="00F81B10">
        <w:fldChar w:fldCharType="end"/>
      </w:r>
      <w:r w:rsidR="00C96806">
        <w:t xml:space="preserve">∆t </w:t>
      </w:r>
      <w:r w:rsidR="00F81B10">
        <w:t>x</w:t>
      </w:r>
      <w:r w:rsidR="00C96806">
        <w:t>(t</w:t>
      </w:r>
      <w:r w:rsidR="00C96806">
        <w:rPr>
          <w:rStyle w:val="subscript"/>
        </w:rPr>
        <w:t>n</w:t>
      </w:r>
      <w:r w:rsidR="00C96806">
        <w:t>)</w:t>
      </w:r>
      <w:r w:rsidR="00F81B10">
        <w:t xml:space="preserve"> e</w:t>
      </w:r>
      <w:r w:rsidR="00BB1F8F">
        <w:rPr>
          <w:rStyle w:val="superscript"/>
        </w:rPr>
        <w:t>-iω</w:t>
      </w:r>
      <w:r w:rsidR="00C96806">
        <w:rPr>
          <w:rStyle w:val="superscript"/>
        </w:rPr>
        <w:t>t</w:t>
      </w:r>
      <w:r w:rsidR="00C96806">
        <w:rPr>
          <w:rStyle w:val="superscript"/>
        </w:rPr>
        <w:fldChar w:fldCharType="begin"/>
      </w:r>
      <w:r w:rsidR="00C96806">
        <w:rPr>
          <w:rStyle w:val="superscript"/>
        </w:rPr>
        <w:instrText xml:space="preserve"> EQ \s\do2(n)</w:instrText>
      </w:r>
      <w:r w:rsidR="00C96806">
        <w:rPr>
          <w:rStyle w:val="superscript"/>
        </w:rPr>
        <w:fldChar w:fldCharType="end"/>
      </w:r>
      <w:r w:rsidR="00E34018">
        <w:rPr>
          <w:rStyle w:val="superscript"/>
        </w:rPr>
        <w:tab/>
      </w:r>
      <w:r w:rsidR="00C96806">
        <w:rPr>
          <w:rStyle w:val="superscript"/>
        </w:rPr>
        <w:tab/>
      </w:r>
      <w:r w:rsidR="00E34018">
        <w:t>projection = transform</w:t>
      </w:r>
      <w:r w:rsidR="00F81B10">
        <w:tab/>
      </w:r>
      <w:r w:rsidR="00C96806">
        <w:tab/>
      </w:r>
      <w:r w:rsidR="00105617" w:rsidRPr="00105617">
        <w:rPr>
          <w:i/>
        </w:rPr>
        <w:t>(22.2)</w:t>
      </w:r>
      <w:r w:rsidR="00324F25">
        <w:t xml:space="preserve">   // V-sec</w:t>
      </w:r>
    </w:p>
    <w:p w14:paraId="7FBDFD86" w14:textId="77777777" w:rsidR="00E34018" w:rsidRPr="00324F25" w:rsidRDefault="00E34018" w:rsidP="00E34018">
      <w:pPr>
        <w:pBdr>
          <w:top w:val="single" w:sz="6" w:space="0" w:color="auto"/>
          <w:left w:val="single" w:sz="6" w:space="0" w:color="auto"/>
          <w:bottom w:val="single" w:sz="6" w:space="0" w:color="auto"/>
          <w:right w:val="single" w:sz="6" w:space="0" w:color="auto"/>
        </w:pBdr>
      </w:pPr>
      <w:r>
        <w:tab/>
      </w:r>
      <w:r>
        <w:tab/>
        <w:t>x(t</w:t>
      </w:r>
      <w:r w:rsidRPr="008219CC">
        <w:rPr>
          <w:rStyle w:val="subscript"/>
        </w:rPr>
        <w:t>n</w:t>
      </w:r>
      <w:r>
        <w:t xml:space="preserve">) =  </w:t>
      </w:r>
      <w:r>
        <w:fldChar w:fldCharType="begin"/>
      </w:r>
      <w:r>
        <w:instrText xml:space="preserve"> EQ \f(1,2π) </w:instrText>
      </w:r>
      <w:r>
        <w:fldChar w:fldCharType="end"/>
      </w:r>
      <w:r w:rsidR="00227E71" w:rsidRPr="001D0D05">
        <w:rPr>
          <w:color w:val="000000"/>
        </w:rPr>
        <w:fldChar w:fldCharType="begin"/>
      </w:r>
      <w:r w:rsidR="00227E71" w:rsidRPr="001D0D05">
        <w:rPr>
          <w:color w:val="000000"/>
        </w:rPr>
        <w:instrText>EQ \s\up4( \i \fc\</w:instrText>
      </w:r>
      <w:r w:rsidR="00227E71" w:rsidRPr="001D0D05">
        <w:rPr>
          <w:rFonts w:ascii="Lucida Sans Unicode" w:hAnsi="Lucida Sans Unicode" w:cs="Lucida Sans Unicode"/>
          <w:color w:val="000000"/>
          <w:sz w:val="32"/>
        </w:rPr>
        <w:instrText>∫</w:instrText>
      </w:r>
      <w:r w:rsidR="00227E71" w:rsidRPr="001D0D05">
        <w:rPr>
          <w:color w:val="000000"/>
          <w:szCs w:val="22"/>
        </w:rPr>
        <w:instrText>(</w:instrText>
      </w:r>
      <w:r w:rsidR="00227E71">
        <w:rPr>
          <w:b/>
          <w:color w:val="000000"/>
          <w:sz w:val="18"/>
          <w:szCs w:val="18"/>
        </w:rPr>
        <w:instrText>-</w:instrText>
      </w:r>
      <w:r w:rsidR="00227E71" w:rsidRPr="0022167B">
        <w:rPr>
          <w:color w:val="000000"/>
          <w:sz w:val="18"/>
          <w:szCs w:val="18"/>
        </w:rPr>
        <w:instrText>ω</w:instrText>
      </w:r>
      <w:r w:rsidR="00227E71" w:rsidRPr="004B680B">
        <w:rPr>
          <w:rStyle w:val="subscript"/>
          <w:b w:val="0"/>
        </w:rPr>
        <w:instrText>1</w:instrText>
      </w:r>
      <w:r w:rsidR="00227E71" w:rsidRPr="004B680B">
        <w:rPr>
          <w:sz w:val="18"/>
          <w:szCs w:val="18"/>
        </w:rPr>
        <w:instrText>/2</w:instrText>
      </w:r>
      <w:r w:rsidR="00227E71" w:rsidRPr="001D0D05">
        <w:rPr>
          <w:b/>
          <w:color w:val="000000"/>
          <w:sz w:val="18"/>
          <w:szCs w:val="18"/>
        </w:rPr>
        <w:instrText xml:space="preserve">, </w:instrText>
      </w:r>
      <w:r w:rsidR="00227E71" w:rsidRPr="0022167B">
        <w:rPr>
          <w:color w:val="000000"/>
          <w:sz w:val="18"/>
          <w:szCs w:val="18"/>
        </w:rPr>
        <w:instrText>ω</w:instrText>
      </w:r>
      <w:r w:rsidR="00227E71" w:rsidRPr="004B680B">
        <w:rPr>
          <w:rStyle w:val="subscript"/>
          <w:b w:val="0"/>
        </w:rPr>
        <w:instrText>1</w:instrText>
      </w:r>
      <w:r w:rsidR="00227E71" w:rsidRPr="004B680B">
        <w:rPr>
          <w:sz w:val="18"/>
          <w:szCs w:val="18"/>
        </w:rPr>
        <w:instrText>/2</w:instrText>
      </w:r>
      <w:r w:rsidR="00227E71" w:rsidRPr="001D0D05">
        <w:rPr>
          <w:color w:val="000000"/>
          <w:szCs w:val="22"/>
        </w:rPr>
        <w:instrText>, )</w:instrText>
      </w:r>
      <w:r w:rsidR="00227E71" w:rsidRPr="001D0D05">
        <w:rPr>
          <w:color w:val="000000"/>
        </w:rPr>
        <w:instrText>)</w:instrText>
      </w:r>
      <w:r w:rsidR="00227E71" w:rsidRPr="001D0D05">
        <w:rPr>
          <w:color w:val="000000"/>
        </w:rPr>
        <w:fldChar w:fldCharType="separate"/>
      </w:r>
      <w:r w:rsidR="00227E71" w:rsidRPr="001D0D05">
        <w:rPr>
          <w:b/>
          <w:noProof/>
          <w:color w:val="000000"/>
        </w:rPr>
        <w:t>!Syntax Error, I</w:t>
      </w:r>
      <w:r w:rsidR="00227E71" w:rsidRPr="001D0D05">
        <w:rPr>
          <w:color w:val="000000"/>
        </w:rPr>
        <w:fldChar w:fldCharType="end"/>
      </w:r>
      <w:r>
        <w:tab/>
        <w:t>dω X'(ω)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w:t>
      </w:r>
      <w:r>
        <w:tab/>
      </w:r>
      <w:r w:rsidR="00F81B10">
        <w:t>expansion = inversion</w:t>
      </w:r>
      <w:r w:rsidR="00F81B10">
        <w:tab/>
      </w:r>
      <w:r w:rsidR="00C96806">
        <w:tab/>
      </w:r>
      <w:r w:rsidR="00105617" w:rsidRPr="00105617">
        <w:rPr>
          <w:i/>
        </w:rPr>
        <w:t>(22.4)</w:t>
      </w:r>
      <w:r w:rsidR="00324F25">
        <w:tab/>
        <w:t>// V</w:t>
      </w:r>
    </w:p>
    <w:p w14:paraId="36B3EB00" w14:textId="77777777" w:rsidR="00C96806" w:rsidRDefault="00C96806" w:rsidP="00E34018">
      <w:pPr>
        <w:pBdr>
          <w:top w:val="single" w:sz="6" w:space="0" w:color="auto"/>
          <w:left w:val="single" w:sz="6" w:space="0" w:color="auto"/>
          <w:bottom w:val="single" w:sz="6" w:space="0" w:color="auto"/>
          <w:right w:val="single" w:sz="6" w:space="0" w:color="auto"/>
        </w:pBdr>
      </w:pPr>
    </w:p>
    <w:p w14:paraId="2F4B3971" w14:textId="77777777" w:rsidR="00C96806" w:rsidRDefault="00C96806" w:rsidP="00E34018">
      <w:pPr>
        <w:pBdr>
          <w:top w:val="single" w:sz="6" w:space="0" w:color="auto"/>
          <w:left w:val="single" w:sz="6" w:space="0" w:color="auto"/>
          <w:bottom w:val="single" w:sz="6" w:space="0" w:color="auto"/>
          <w:right w:val="single" w:sz="6" w:space="0" w:color="auto"/>
        </w:pBdr>
      </w:pPr>
      <w:r>
        <w:tab/>
        <w:t xml:space="preserve">   More generally, dispensing now with x(t) and writing t</w:t>
      </w:r>
      <w:r w:rsidRPr="008219CC">
        <w:rPr>
          <w:rStyle w:val="subscript"/>
        </w:rPr>
        <w:t>n</w:t>
      </w:r>
      <w:r>
        <w:t xml:space="preserve"> = nT</w:t>
      </w:r>
      <w:r>
        <w:rPr>
          <w:rStyle w:val="subscript"/>
        </w:rPr>
        <w:t>1</w:t>
      </w:r>
      <w:r>
        <w:t xml:space="preserve"> in the exponential, </w:t>
      </w:r>
    </w:p>
    <w:p w14:paraId="73E760BD" w14:textId="77777777" w:rsidR="00C96806" w:rsidRDefault="00C96806" w:rsidP="00E34018">
      <w:pPr>
        <w:pBdr>
          <w:top w:val="single" w:sz="6" w:space="0" w:color="auto"/>
          <w:left w:val="single" w:sz="6" w:space="0" w:color="auto"/>
          <w:bottom w:val="single" w:sz="6" w:space="0" w:color="auto"/>
          <w:right w:val="single" w:sz="6" w:space="0" w:color="auto"/>
        </w:pBdr>
      </w:pPr>
    </w:p>
    <w:p w14:paraId="0E7737D0" w14:textId="77777777" w:rsidR="00C96806" w:rsidRPr="00F81B10" w:rsidRDefault="00C96806" w:rsidP="00C96806">
      <w:pPr>
        <w:pBdr>
          <w:top w:val="single" w:sz="6" w:space="0" w:color="auto"/>
          <w:left w:val="single" w:sz="6" w:space="0" w:color="auto"/>
          <w:bottom w:val="single" w:sz="6" w:space="0" w:color="auto"/>
          <w:right w:val="single" w:sz="6" w:space="0" w:color="auto"/>
        </w:pBdr>
        <w:rPr>
          <w:i/>
        </w:rPr>
      </w:pPr>
      <w:r>
        <w:tab/>
      </w:r>
      <w:r>
        <w:tab/>
        <w:t>X'(ω)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ab/>
      </w:r>
      <w:r>
        <w:rPr>
          <w:rStyle w:val="superscript"/>
        </w:rPr>
        <w:tab/>
      </w:r>
      <w:r>
        <w:t>projection = transform</w:t>
      </w:r>
    </w:p>
    <w:p w14:paraId="0EA4D180" w14:textId="77777777" w:rsidR="00C96806" w:rsidRDefault="00C96806" w:rsidP="00C96806">
      <w:pPr>
        <w:pBdr>
          <w:top w:val="single" w:sz="6" w:space="0" w:color="auto"/>
          <w:left w:val="single" w:sz="6" w:space="0" w:color="auto"/>
          <w:bottom w:val="single" w:sz="6" w:space="0" w:color="auto"/>
          <w:right w:val="single" w:sz="6" w:space="0" w:color="auto"/>
        </w:pBdr>
      </w:pPr>
      <w:r>
        <w:tab/>
      </w:r>
      <w:r>
        <w:tab/>
        <w:t>x</w:t>
      </w:r>
      <w:r>
        <w:rPr>
          <w:rStyle w:val="subscript"/>
        </w:rPr>
        <w:t xml:space="preserve">n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p>
    <w:p w14:paraId="6405D20C" w14:textId="77777777" w:rsidR="00705F1B" w:rsidRDefault="00705F1B" w:rsidP="00C96806">
      <w:pPr>
        <w:pBdr>
          <w:top w:val="single" w:sz="6" w:space="0" w:color="auto"/>
          <w:left w:val="single" w:sz="6" w:space="0" w:color="auto"/>
          <w:bottom w:val="single" w:sz="6" w:space="0" w:color="auto"/>
          <w:right w:val="single" w:sz="6" w:space="0" w:color="auto"/>
        </w:pBdr>
      </w:pPr>
    </w:p>
    <w:p w14:paraId="4E57F930" w14:textId="77777777" w:rsidR="00705F1B" w:rsidRPr="00705F1B" w:rsidRDefault="00705F1B" w:rsidP="00C96806">
      <w:pPr>
        <w:pBdr>
          <w:top w:val="single" w:sz="6" w:space="0" w:color="auto"/>
          <w:left w:val="single" w:sz="6" w:space="0" w:color="auto"/>
          <w:bottom w:val="single" w:sz="6" w:space="0" w:color="auto"/>
          <w:right w:val="single" w:sz="6" w:space="0" w:color="auto"/>
        </w:pBdr>
      </w:pPr>
      <w:r>
        <w:tab/>
        <w:t xml:space="preserve">   If Dim(x</w:t>
      </w:r>
      <w:r>
        <w:rPr>
          <w:rStyle w:val="subscript"/>
        </w:rPr>
        <w:t>n</w:t>
      </w:r>
      <w:r>
        <w:t xml:space="preserve">) = V, then Dim(X') = V-sec. </w:t>
      </w:r>
    </w:p>
    <w:p w14:paraId="1FFF96AF" w14:textId="77777777" w:rsidR="00C96806" w:rsidRDefault="00C96806" w:rsidP="007305C9">
      <w:pPr>
        <w:pBdr>
          <w:top w:val="single" w:sz="6" w:space="0" w:color="auto"/>
          <w:left w:val="single" w:sz="6" w:space="0" w:color="auto"/>
          <w:bottom w:val="single" w:sz="6" w:space="0" w:color="auto"/>
          <w:right w:val="single" w:sz="6" w:space="0" w:color="auto"/>
        </w:pBdr>
      </w:pPr>
    </w:p>
    <w:p w14:paraId="2B446ECC" w14:textId="77777777" w:rsidR="007305C9" w:rsidRDefault="00E34018" w:rsidP="007305C9">
      <w:pPr>
        <w:pBdr>
          <w:top w:val="single" w:sz="6" w:space="0" w:color="auto"/>
          <w:left w:val="single" w:sz="6" w:space="0" w:color="auto"/>
          <w:bottom w:val="single" w:sz="6" w:space="0" w:color="auto"/>
          <w:right w:val="single" w:sz="6" w:space="0" w:color="auto"/>
        </w:pBdr>
      </w:pPr>
      <w:r>
        <w:tab/>
      </w:r>
      <w:r w:rsidR="00C96806">
        <w:t xml:space="preserve">5. </w:t>
      </w:r>
      <w:r w:rsidR="007305C9">
        <w:t>By its definition (and t</w:t>
      </w:r>
      <w:r w:rsidR="007305C9" w:rsidRPr="008219CC">
        <w:rPr>
          <w:rStyle w:val="subscript"/>
        </w:rPr>
        <w:t>n</w:t>
      </w:r>
      <w:r w:rsidR="007305C9">
        <w:t xml:space="preserve"> = n ∆t), X'(</w:t>
      </w:r>
      <w:r w:rsidR="00915D82">
        <w:t>ω</w:t>
      </w:r>
      <w:r w:rsidR="007305C9">
        <w:t>)</w:t>
      </w:r>
      <w:r w:rsidR="00CA1B4F">
        <w:t xml:space="preserve"> </w:t>
      </w:r>
      <w:r w:rsidR="007305C9">
        <w:t xml:space="preserve">is periodic in </w:t>
      </w:r>
      <w:r w:rsidR="00915D82">
        <w:t>ω</w:t>
      </w:r>
      <w:r w:rsidR="007305C9">
        <w:t xml:space="preserve"> with period </w:t>
      </w:r>
      <w:r w:rsidR="00915D82">
        <w:t>ω</w:t>
      </w:r>
      <w:r w:rsidR="007305C9" w:rsidRPr="008219CC">
        <w:rPr>
          <w:rStyle w:val="subscript"/>
        </w:rPr>
        <w:t>1</w:t>
      </w:r>
      <w:r w:rsidR="007305C9">
        <w:t>:</w:t>
      </w:r>
    </w:p>
    <w:p w14:paraId="7B5B5CED" w14:textId="77777777" w:rsidR="007305C9" w:rsidRDefault="007305C9" w:rsidP="007305C9">
      <w:pPr>
        <w:pBdr>
          <w:top w:val="single" w:sz="6" w:space="0" w:color="auto"/>
          <w:left w:val="single" w:sz="6" w:space="0" w:color="auto"/>
          <w:bottom w:val="single" w:sz="6" w:space="0" w:color="auto"/>
          <w:right w:val="single" w:sz="6" w:space="0" w:color="auto"/>
        </w:pBdr>
      </w:pPr>
    </w:p>
    <w:p w14:paraId="7B08E19C" w14:textId="77777777" w:rsidR="007305C9" w:rsidRPr="00105617"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 xml:space="preserve"> - m</w:t>
      </w:r>
      <w:r w:rsidR="00915D82">
        <w:t>ω</w:t>
      </w:r>
      <w:r w:rsidRPr="008219CC">
        <w:rPr>
          <w:rStyle w:val="subscript"/>
        </w:rPr>
        <w:t>1</w:t>
      </w:r>
      <w:r>
        <w:t>)</w:t>
      </w:r>
      <w:r w:rsidR="00CA1B4F">
        <w:t xml:space="preserve"> </w:t>
      </w:r>
      <w:r>
        <w:t>=</w:t>
      </w:r>
      <w:r w:rsidR="00CA1B4F">
        <w:t xml:space="preserve"> </w:t>
      </w:r>
      <w:r>
        <w:t>X'(</w:t>
      </w:r>
      <w:r w:rsidR="00915D82">
        <w:t>ω</w:t>
      </w:r>
      <w:r>
        <w:t>)</w:t>
      </w:r>
      <w:r>
        <w:tab/>
      </w:r>
      <w:r>
        <w:tab/>
        <w:t>m = any integer</w:t>
      </w:r>
      <w:r w:rsidR="00105617">
        <w:tab/>
      </w:r>
      <w:r w:rsidR="00105617">
        <w:tab/>
      </w:r>
      <w:r w:rsidR="00105617">
        <w:tab/>
      </w:r>
      <w:r w:rsidR="00105617">
        <w:tab/>
      </w:r>
      <w:r w:rsidR="00105617" w:rsidRPr="00105617">
        <w:rPr>
          <w:i/>
        </w:rPr>
        <w:t>(22.3)</w:t>
      </w:r>
    </w:p>
    <w:p w14:paraId="1EC42512" w14:textId="77777777" w:rsidR="00E34018" w:rsidRDefault="00E34018" w:rsidP="007305C9">
      <w:pPr>
        <w:pBdr>
          <w:top w:val="single" w:sz="6" w:space="0" w:color="auto"/>
          <w:left w:val="single" w:sz="6" w:space="0" w:color="auto"/>
          <w:bottom w:val="single" w:sz="6" w:space="0" w:color="auto"/>
          <w:right w:val="single" w:sz="6" w:space="0" w:color="auto"/>
        </w:pBdr>
      </w:pPr>
    </w:p>
    <w:p w14:paraId="65CEDFB4"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6</w:t>
      </w:r>
      <w:r>
        <w:t>. The relation between X'(</w:t>
      </w:r>
      <w:r w:rsidR="00915D82">
        <w:t>ω</w:t>
      </w:r>
      <w:r>
        <w:t>) and the Fourier Integral spectrum X(</w:t>
      </w:r>
      <w:r w:rsidR="00915D82">
        <w:t>ω</w:t>
      </w:r>
      <w:r>
        <w:t xml:space="preserve">) </w:t>
      </w:r>
      <w:r w:rsidR="00E34018">
        <w:t xml:space="preserve">of x(t) </w:t>
      </w:r>
      <w:r>
        <w:t>is given by:</w:t>
      </w:r>
    </w:p>
    <w:p w14:paraId="4C68F71F" w14:textId="77777777" w:rsidR="007305C9" w:rsidRDefault="007305C9" w:rsidP="007305C9">
      <w:pPr>
        <w:pBdr>
          <w:top w:val="single" w:sz="6" w:space="0" w:color="auto"/>
          <w:left w:val="single" w:sz="6" w:space="0" w:color="auto"/>
          <w:bottom w:val="single" w:sz="6" w:space="0" w:color="auto"/>
          <w:right w:val="single" w:sz="6" w:space="0" w:color="auto"/>
        </w:pBdr>
      </w:pPr>
    </w:p>
    <w:p w14:paraId="71DD4E54" w14:textId="77777777" w:rsidR="007305C9" w:rsidRPr="00105617"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w:t>
      </w:r>
      <w:r w:rsidR="00CA1B4F">
        <w:t xml:space="preserve"> </w:t>
      </w:r>
      <w:r>
        <w:t>=</w:t>
      </w:r>
      <w:r w:rsidR="00CA1B4F">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 -∞,∞</w:instrText>
      </w:r>
      <w:r w:rsidR="00596958">
        <w:instrText xml:space="preserve">, ) </w:instrText>
      </w:r>
      <w:r w:rsidR="00596958">
        <w:fldChar w:fldCharType="separate"/>
      </w:r>
      <w:r w:rsidR="00596958">
        <w:rPr>
          <w:b/>
          <w:noProof/>
        </w:rPr>
        <w:t>!Syntax Error, I</w:t>
      </w:r>
      <w:r w:rsidR="00596958">
        <w:fldChar w:fldCharType="end"/>
      </w:r>
      <w:r>
        <w:t>X(</w:t>
      </w:r>
      <w:r w:rsidR="00915D82">
        <w:t>ω</w:t>
      </w:r>
      <w:r>
        <w:t>- m</w:t>
      </w:r>
      <w:r w:rsidR="00915D82">
        <w:t>ω</w:t>
      </w:r>
      <w:r w:rsidRPr="008219CC">
        <w:rPr>
          <w:rStyle w:val="subscript"/>
        </w:rPr>
        <w:t>1</w:t>
      </w:r>
      <w:r>
        <w:t>)</w:t>
      </w:r>
      <w:r w:rsidR="00CA1B4F">
        <w:t xml:space="preserve">  </w:t>
      </w:r>
      <w:r>
        <w:t xml:space="preserve"> =</w:t>
      </w:r>
      <w:r w:rsidR="00CA1B4F">
        <w:t xml:space="preserve">  </w:t>
      </w:r>
      <w:r>
        <w:t xml:space="preserve"> [</w:t>
      </w:r>
      <w:r w:rsidR="00CA1B4F">
        <w:t xml:space="preserve"> </w:t>
      </w:r>
      <w:r>
        <w:t xml:space="preserve"> X(</w:t>
      </w:r>
      <w:r w:rsidR="00915D82">
        <w:t>ω</w:t>
      </w:r>
      <w:r>
        <w:t>)</w:t>
      </w:r>
      <w:r w:rsidR="00CA1B4F">
        <w:t xml:space="preserve">  </w:t>
      </w:r>
      <w:r>
        <w:t>+</w:t>
      </w:r>
      <w:r w:rsidR="00CA1B4F">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w:instrText>
      </w:r>
      <w:r w:rsidR="00596958">
        <w:rPr>
          <w:sz w:val="18"/>
          <w:szCs w:val="18"/>
        </w:rPr>
        <w:instrText>≠</w:instrText>
      </w:r>
      <w:r w:rsidR="00596958" w:rsidRPr="00274E25">
        <w:rPr>
          <w:sz w:val="18"/>
          <w:szCs w:val="18"/>
        </w:rPr>
        <w:instrText xml:space="preserve"> </w:instrText>
      </w:r>
      <w:r w:rsidR="00596958">
        <w:rPr>
          <w:sz w:val="18"/>
          <w:szCs w:val="18"/>
        </w:rPr>
        <w:instrText xml:space="preserve">0, </w:instrText>
      </w:r>
      <w:r w:rsidR="00596958">
        <w:instrText xml:space="preserve">, ) </w:instrText>
      </w:r>
      <w:r w:rsidR="00596958">
        <w:fldChar w:fldCharType="separate"/>
      </w:r>
      <w:r w:rsidR="00596958">
        <w:rPr>
          <w:b/>
          <w:noProof/>
        </w:rPr>
        <w:t>!Syntax Error, I</w:t>
      </w:r>
      <w:r w:rsidR="00596958">
        <w:fldChar w:fldCharType="end"/>
      </w:r>
      <w:r>
        <w:t>X(</w:t>
      </w:r>
      <w:r w:rsidR="00915D82">
        <w:t>ω</w:t>
      </w:r>
      <w:r>
        <w:t>- m</w:t>
      </w:r>
      <w:r w:rsidR="00915D82">
        <w:t>ω</w:t>
      </w:r>
      <w:r w:rsidRPr="008219CC">
        <w:rPr>
          <w:rStyle w:val="subscript"/>
        </w:rPr>
        <w:t>1</w:t>
      </w:r>
      <w:r>
        <w:t>)</w:t>
      </w:r>
      <w:r w:rsidR="00CA1B4F">
        <w:t xml:space="preserve"> </w:t>
      </w:r>
      <w:r>
        <w:t>]</w:t>
      </w:r>
      <w:r w:rsidR="00105617">
        <w:tab/>
      </w:r>
      <w:r w:rsidR="00105617">
        <w:tab/>
      </w:r>
      <w:r w:rsidR="00105617" w:rsidRPr="00105617">
        <w:rPr>
          <w:i/>
        </w:rPr>
        <w:t>(23.1)</w:t>
      </w:r>
    </w:p>
    <w:p w14:paraId="5212E633" w14:textId="77777777" w:rsidR="007305C9" w:rsidRDefault="007305C9" w:rsidP="007305C9">
      <w:pPr>
        <w:pBdr>
          <w:top w:val="single" w:sz="6" w:space="0" w:color="auto"/>
          <w:left w:val="single" w:sz="6" w:space="0" w:color="auto"/>
          <w:bottom w:val="single" w:sz="6" w:space="0" w:color="auto"/>
          <w:right w:val="single" w:sz="6" w:space="0" w:color="auto"/>
        </w:pBdr>
      </w:pPr>
    </w:p>
    <w:p w14:paraId="3A160BC5"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7</w:t>
      </w:r>
      <w:r>
        <w:t xml:space="preserve">. The Digital Fourier Transform diagonalizes any convolution sum: </w:t>
      </w:r>
    </w:p>
    <w:p w14:paraId="7ACE44DA" w14:textId="77777777" w:rsidR="00E34018" w:rsidRDefault="00E34018" w:rsidP="007305C9">
      <w:pPr>
        <w:pBdr>
          <w:top w:val="single" w:sz="6" w:space="0" w:color="auto"/>
          <w:left w:val="single" w:sz="6" w:space="0" w:color="auto"/>
          <w:bottom w:val="single" w:sz="6" w:space="0" w:color="auto"/>
          <w:right w:val="single" w:sz="6" w:space="0" w:color="auto"/>
        </w:pBdr>
      </w:pPr>
    </w:p>
    <w:p w14:paraId="5634598D" w14:textId="77777777" w:rsidR="007305C9" w:rsidRPr="00227E71" w:rsidRDefault="007305C9" w:rsidP="007305C9">
      <w:pPr>
        <w:pBdr>
          <w:top w:val="single" w:sz="6" w:space="0" w:color="auto"/>
          <w:left w:val="single" w:sz="6" w:space="0" w:color="auto"/>
          <w:bottom w:val="single" w:sz="6" w:space="0" w:color="auto"/>
          <w:right w:val="single" w:sz="6" w:space="0" w:color="auto"/>
        </w:pBdr>
      </w:pPr>
      <w:r>
        <w:tab/>
      </w:r>
      <w:r>
        <w:tab/>
        <w:t>a(t</w:t>
      </w:r>
      <w:r w:rsidRPr="008219CC">
        <w:rPr>
          <w:rStyle w:val="subscript"/>
        </w:rPr>
        <w:t>n</w:t>
      </w:r>
      <w:r>
        <w:t>)</w:t>
      </w:r>
      <w:r w:rsidR="00CA1B4F">
        <w:t xml:space="preserve"> </w:t>
      </w:r>
      <w:r>
        <w:t xml:space="preserve"> =</w:t>
      </w:r>
      <w:r w:rsidR="00CA1B4F">
        <w:t xml:space="preserve"> </w:t>
      </w:r>
      <w:r>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 -∞,∞</w:instrText>
      </w:r>
      <w:r w:rsidR="00596958">
        <w:instrText xml:space="preserve">, ) </w:instrText>
      </w:r>
      <w:r w:rsidR="00596958">
        <w:fldChar w:fldCharType="separate"/>
      </w:r>
      <w:r w:rsidR="00596958">
        <w:rPr>
          <w:b/>
          <w:noProof/>
        </w:rPr>
        <w:t>!Syntax Error, I</w:t>
      </w:r>
      <w:r w:rsidR="00596958">
        <w:fldChar w:fldCharType="end"/>
      </w:r>
      <w:r w:rsidR="00596958">
        <w:t>∆t  b(t</w:t>
      </w:r>
      <w:r w:rsidR="00596958" w:rsidRPr="00915D82">
        <w:rPr>
          <w:rStyle w:val="subscript"/>
        </w:rPr>
        <w:t xml:space="preserve">n </w:t>
      </w:r>
      <w:r w:rsidR="00596958">
        <w:t xml:space="preserve"> - t</w:t>
      </w:r>
      <w:r w:rsidR="00596958" w:rsidRPr="00915D82">
        <w:rPr>
          <w:rStyle w:val="subscript"/>
        </w:rPr>
        <w:t>m</w:t>
      </w:r>
      <w:r w:rsidR="00596958">
        <w:t>) c(t</w:t>
      </w:r>
      <w:r w:rsidR="00596958" w:rsidRPr="00915D82">
        <w:rPr>
          <w:rStyle w:val="subscript"/>
        </w:rPr>
        <w:t>m</w:t>
      </w:r>
      <w:r w:rsidR="00596958">
        <w:t>)</w:t>
      </w:r>
      <w:r>
        <w:tab/>
      </w:r>
      <w:r w:rsidR="00E34018">
        <w:tab/>
      </w:r>
      <w:r w:rsidR="00E34018">
        <w:tab/>
      </w:r>
      <w:r>
        <w:t>t</w:t>
      </w:r>
      <w:r w:rsidRPr="008219CC">
        <w:rPr>
          <w:rStyle w:val="subscript"/>
        </w:rPr>
        <w:t>n</w:t>
      </w:r>
      <w:r>
        <w:t xml:space="preserve"> = n ∆t </w:t>
      </w:r>
      <w:r w:rsidR="00227E71">
        <w:tab/>
      </w:r>
      <w:r w:rsidR="00227E71">
        <w:tab/>
      </w:r>
      <w:r w:rsidR="00227E71" w:rsidRPr="00227E71">
        <w:rPr>
          <w:i/>
        </w:rPr>
        <w:t>(22.6)</w:t>
      </w:r>
    </w:p>
    <w:p w14:paraId="315C67E4" w14:textId="77777777" w:rsidR="007305C9" w:rsidRDefault="007305C9" w:rsidP="007305C9">
      <w:pPr>
        <w:pBdr>
          <w:top w:val="single" w:sz="6" w:space="0" w:color="auto"/>
          <w:left w:val="single" w:sz="6" w:space="0" w:color="auto"/>
          <w:bottom w:val="single" w:sz="6" w:space="0" w:color="auto"/>
          <w:right w:val="single" w:sz="6" w:space="0" w:color="auto"/>
        </w:pBdr>
      </w:pPr>
    </w:p>
    <w:p w14:paraId="410A5E5C" w14:textId="77777777" w:rsidR="007305C9" w:rsidRPr="00227E71" w:rsidRDefault="007305C9" w:rsidP="007305C9">
      <w:pPr>
        <w:pBdr>
          <w:top w:val="single" w:sz="6" w:space="0" w:color="auto"/>
          <w:left w:val="single" w:sz="6" w:space="0" w:color="auto"/>
          <w:bottom w:val="single" w:sz="6" w:space="0" w:color="auto"/>
          <w:right w:val="single" w:sz="6" w:space="0" w:color="auto"/>
        </w:pBdr>
      </w:pPr>
      <w:r>
        <w:tab/>
      </w:r>
      <w:r>
        <w:tab/>
        <w:t>A'(</w:t>
      </w:r>
      <w:r w:rsidR="00915D82">
        <w:t>ω</w:t>
      </w:r>
      <w:r>
        <w:t xml:space="preserve">) </w:t>
      </w:r>
      <w:r>
        <w:tab/>
        <w:t>=</w:t>
      </w:r>
      <w:r w:rsidR="00CA1B4F">
        <w:t xml:space="preserve"> </w:t>
      </w:r>
      <w:r>
        <w:t xml:space="preserve"> </w:t>
      </w:r>
      <w:r w:rsidR="00E47042">
        <w:t>B</w:t>
      </w:r>
      <w:r>
        <w:t>'</w:t>
      </w:r>
      <w:r>
        <w:rPr>
          <w:rFonts w:ascii="Symbol" w:hAnsi="Symbol"/>
        </w:rPr>
        <w:t></w:t>
      </w:r>
      <w:r w:rsidR="00915D82">
        <w:t>ω</w:t>
      </w:r>
      <w:r>
        <w:rPr>
          <w:rFonts w:ascii="Symbol" w:hAnsi="Symbol"/>
        </w:rPr>
        <w:t></w:t>
      </w:r>
      <w:r>
        <w:rPr>
          <w:rFonts w:ascii="Symbol" w:hAnsi="Symbol"/>
        </w:rPr>
        <w:t></w:t>
      </w:r>
      <w:r>
        <w:t>C'(</w:t>
      </w:r>
      <w:r w:rsidR="00915D82">
        <w:t>ω</w:t>
      </w:r>
      <w:r>
        <w:t xml:space="preserve">) </w:t>
      </w:r>
      <w:r w:rsidR="00227E71">
        <w:tab/>
      </w:r>
      <w:r w:rsidR="00227E71">
        <w:tab/>
      </w:r>
      <w:r w:rsidR="00227E71">
        <w:tab/>
      </w:r>
      <w:r w:rsidR="00227E71">
        <w:tab/>
      </w:r>
      <w:r w:rsidR="00227E71">
        <w:tab/>
      </w:r>
      <w:r w:rsidR="00227E71">
        <w:tab/>
      </w:r>
      <w:r w:rsidR="00227E71">
        <w:tab/>
      </w:r>
      <w:r w:rsidR="00227E71" w:rsidRPr="00227E71">
        <w:rPr>
          <w:i/>
        </w:rPr>
        <w:t>(22.7)</w:t>
      </w:r>
    </w:p>
    <w:p w14:paraId="45D2C2AB" w14:textId="77777777" w:rsidR="00E34018" w:rsidRDefault="00E34018" w:rsidP="007305C9">
      <w:pPr>
        <w:pBdr>
          <w:top w:val="single" w:sz="6" w:space="0" w:color="auto"/>
          <w:left w:val="single" w:sz="6" w:space="0" w:color="auto"/>
          <w:bottom w:val="single" w:sz="6" w:space="0" w:color="auto"/>
          <w:right w:val="single" w:sz="6" w:space="0" w:color="auto"/>
        </w:pBdr>
      </w:pPr>
    </w:p>
    <w:p w14:paraId="4182EC65" w14:textId="77777777" w:rsidR="00E34018" w:rsidRDefault="00E34018" w:rsidP="007305C9">
      <w:pPr>
        <w:pBdr>
          <w:top w:val="single" w:sz="6" w:space="0" w:color="auto"/>
          <w:left w:val="single" w:sz="6" w:space="0" w:color="auto"/>
          <w:bottom w:val="single" w:sz="6" w:space="0" w:color="auto"/>
          <w:right w:val="single" w:sz="6" w:space="0" w:color="auto"/>
        </w:pBdr>
      </w:pPr>
      <w:r>
        <w:tab/>
      </w:r>
      <w:r w:rsidR="00C96806">
        <w:t>8</w:t>
      </w:r>
      <w:r>
        <w:t>. It is also true that</w:t>
      </w:r>
    </w:p>
    <w:p w14:paraId="56B3A31A" w14:textId="77777777" w:rsidR="00E34018" w:rsidRDefault="00E34018" w:rsidP="007305C9">
      <w:pPr>
        <w:pBdr>
          <w:top w:val="single" w:sz="6" w:space="0" w:color="auto"/>
          <w:left w:val="single" w:sz="6" w:space="0" w:color="auto"/>
          <w:bottom w:val="single" w:sz="6" w:space="0" w:color="auto"/>
          <w:right w:val="single" w:sz="6" w:space="0" w:color="auto"/>
        </w:pBdr>
      </w:pPr>
    </w:p>
    <w:p w14:paraId="4484F011" w14:textId="77777777" w:rsidR="00E34018" w:rsidRPr="00227E71" w:rsidRDefault="00E34018" w:rsidP="007305C9">
      <w:pPr>
        <w:pBdr>
          <w:top w:val="single" w:sz="6" w:space="0" w:color="auto"/>
          <w:left w:val="single" w:sz="6" w:space="0" w:color="auto"/>
          <w:bottom w:val="single" w:sz="6" w:space="0" w:color="auto"/>
          <w:right w:val="single" w:sz="6" w:space="0" w:color="auto"/>
        </w:pBdr>
      </w:pPr>
      <w:r>
        <w:tab/>
      </w:r>
      <w:r>
        <w:tab/>
        <w:t>A(ω)   =  B'</w:t>
      </w:r>
      <w:r>
        <w:rPr>
          <w:rFonts w:ascii="Symbol" w:hAnsi="Symbol"/>
        </w:rPr>
        <w:t></w:t>
      </w:r>
      <w:r>
        <w:t>ω</w:t>
      </w:r>
      <w:r>
        <w:rPr>
          <w:rFonts w:ascii="Symbol" w:hAnsi="Symbol"/>
        </w:rPr>
        <w:t></w:t>
      </w:r>
      <w:r>
        <w:rPr>
          <w:rFonts w:ascii="Symbol" w:hAnsi="Symbol"/>
        </w:rPr>
        <w:t></w:t>
      </w:r>
      <w:r>
        <w:t xml:space="preserve">C(ω)  =  B(ω)C'(ω) </w:t>
      </w:r>
      <w:r w:rsidR="00227E71">
        <w:tab/>
      </w:r>
      <w:r w:rsidR="00227E71">
        <w:tab/>
      </w:r>
      <w:r w:rsidR="00227E71">
        <w:tab/>
      </w:r>
      <w:r w:rsidR="00227E71">
        <w:tab/>
      </w:r>
      <w:r w:rsidR="00227E71">
        <w:tab/>
      </w:r>
      <w:r w:rsidR="00227E71" w:rsidRPr="00227E71">
        <w:rPr>
          <w:i/>
        </w:rPr>
        <w:t>(23.3)</w:t>
      </w:r>
    </w:p>
    <w:p w14:paraId="3AFA8AED" w14:textId="77777777" w:rsidR="007305C9" w:rsidRDefault="007305C9" w:rsidP="007305C9">
      <w:pPr>
        <w:pBdr>
          <w:top w:val="single" w:sz="6" w:space="0" w:color="auto"/>
          <w:left w:val="single" w:sz="6" w:space="0" w:color="auto"/>
          <w:bottom w:val="single" w:sz="6" w:space="0" w:color="auto"/>
          <w:right w:val="single" w:sz="6" w:space="0" w:color="auto"/>
        </w:pBdr>
      </w:pPr>
    </w:p>
    <w:p w14:paraId="38B07C44" w14:textId="77777777" w:rsidR="007305C9" w:rsidRDefault="007305C9" w:rsidP="007305C9"/>
    <w:p w14:paraId="659C1232" w14:textId="77777777" w:rsidR="00443165" w:rsidRDefault="00443165" w:rsidP="007305C9"/>
    <w:p w14:paraId="2F72EBAC" w14:textId="77777777" w:rsidR="00F5259A" w:rsidRDefault="00F5259A" w:rsidP="00F5259A">
      <w:pPr>
        <w:pStyle w:val="Heading3"/>
        <w:sectPr w:rsidR="00F5259A">
          <w:pgSz w:w="12240" w:h="15840"/>
          <w:pgMar w:top="1440" w:right="1440" w:bottom="1440" w:left="1440" w:header="720" w:footer="720" w:gutter="0"/>
          <w:cols w:space="720"/>
        </w:sectPr>
      </w:pPr>
    </w:p>
    <w:p w14:paraId="66C7E15A" w14:textId="77777777" w:rsidR="007305C9" w:rsidRDefault="007305C9" w:rsidP="00E41A2B">
      <w:pPr>
        <w:pStyle w:val="Heading3"/>
      </w:pPr>
      <w:bookmarkStart w:id="45" w:name="_Toc363023249"/>
      <w:r>
        <w:t>24. The Z Transform</w:t>
      </w:r>
      <w:r w:rsidR="00EF58BE">
        <w:t xml:space="preserve"> X"(z)</w:t>
      </w:r>
      <w:bookmarkEnd w:id="45"/>
    </w:p>
    <w:p w14:paraId="1D1D188F" w14:textId="77777777" w:rsidR="007305C9" w:rsidRDefault="007305C9" w:rsidP="007305C9"/>
    <w:p w14:paraId="0043D7C8" w14:textId="77777777" w:rsidR="007305C9" w:rsidRDefault="007305C9" w:rsidP="007305C9">
      <w:r>
        <w:t>The Digital Fourier Transform described in Section</w:t>
      </w:r>
      <w:r w:rsidR="006F74CE">
        <w:t>s</w:t>
      </w:r>
      <w:r>
        <w:t xml:space="preserve"> </w:t>
      </w:r>
      <w:r w:rsidR="006F74CE">
        <w:t xml:space="preserve">22 and </w:t>
      </w:r>
      <w:r>
        <w:t>23 is really the Z Transform</w:t>
      </w:r>
      <w:r w:rsidR="00E64E3D">
        <w:t xml:space="preserve"> times Δt</w:t>
      </w:r>
      <w:r w:rsidR="00E47042">
        <w:t xml:space="preserve">. </w:t>
      </w:r>
      <w:r>
        <w:t xml:space="preserve">We have concealed this fact up till now because the </w:t>
      </w:r>
      <w:r w:rsidR="00915D82">
        <w:t>ω</w:t>
      </w:r>
      <w:r>
        <w:t>-space version,</w:t>
      </w:r>
      <w:r w:rsidR="00CA1B4F">
        <w:t xml:space="preserve"> </w:t>
      </w:r>
      <w:r>
        <w:t xml:space="preserve">called </w:t>
      </w:r>
      <w:r w:rsidR="00E47042">
        <w:t>X'(ω)</w:t>
      </w:r>
      <w:r>
        <w:rPr>
          <w:rFonts w:ascii="Symbol" w:hAnsi="Symbol"/>
        </w:rPr>
        <w:t></w:t>
      </w:r>
      <w:r w:rsidR="00BE0436">
        <w:t>in Section 23,</w:t>
      </w:r>
      <w:r>
        <w:rPr>
          <w:rFonts w:ascii="Symbol" w:hAnsi="Symbol"/>
        </w:rPr>
        <w:t></w:t>
      </w:r>
      <w:r>
        <w:rPr>
          <w:rFonts w:ascii="Symbol" w:hAnsi="Symbol"/>
        </w:rPr>
        <w:t></w:t>
      </w:r>
      <w:r>
        <w:t>allows direct comparison to the Fourier Integral spectrum X(</w:t>
      </w:r>
      <w:r w:rsidR="00915D82">
        <w:t>ω</w:t>
      </w:r>
      <w:r>
        <w:t>).</w:t>
      </w:r>
      <w:r w:rsidR="00CA1B4F">
        <w:t xml:space="preserve"> </w:t>
      </w:r>
      <w:r>
        <w:t>We have already drawn the major conclusions. H</w:t>
      </w:r>
      <w:r w:rsidR="00E47042">
        <w:t>ere we just change the clothing</w:t>
      </w:r>
      <w:r w:rsidR="00F37913">
        <w:t xml:space="preserve">. </w:t>
      </w:r>
    </w:p>
    <w:p w14:paraId="45B9BF1D" w14:textId="77777777" w:rsidR="007305C9" w:rsidRDefault="007305C9" w:rsidP="007305C9"/>
    <w:p w14:paraId="01E5A2DE" w14:textId="77777777" w:rsidR="007305C9" w:rsidRPr="00324F25" w:rsidRDefault="007305C9" w:rsidP="007305C9">
      <w:r>
        <w:t xml:space="preserve">Change variables from </w:t>
      </w:r>
      <w:r w:rsidR="00915D82">
        <w:t>ω</w:t>
      </w:r>
      <w:r>
        <w:t xml:space="preserve"> to</w:t>
      </w:r>
      <w:r w:rsidR="00324F25">
        <w:t xml:space="preserve"> </w:t>
      </w:r>
      <w:r w:rsidR="00705F1B">
        <w:t xml:space="preserve">dimensionless </w:t>
      </w:r>
      <w:r w:rsidR="00324F25">
        <w:t>z,     [  ω</w:t>
      </w:r>
      <w:r w:rsidR="00324F25">
        <w:rPr>
          <w:rStyle w:val="subscript"/>
        </w:rPr>
        <w:t>1</w:t>
      </w:r>
      <w:r w:rsidR="00324F25">
        <w:t>= 2π/Δt  so Δt = 2π/ω</w:t>
      </w:r>
      <w:r w:rsidR="00324F25">
        <w:rPr>
          <w:rStyle w:val="subscript"/>
        </w:rPr>
        <w:t>1</w:t>
      </w:r>
      <w:r w:rsidR="00324F25">
        <w:t xml:space="preserve"> = π/(ω</w:t>
      </w:r>
      <w:r w:rsidR="00324F25">
        <w:rPr>
          <w:rStyle w:val="subscript"/>
        </w:rPr>
        <w:t>1</w:t>
      </w:r>
      <w:r w:rsidR="00324F25">
        <w:t>/2)</w:t>
      </w:r>
      <w:r w:rsidR="00B22E70">
        <w:t xml:space="preserve"> = T</w:t>
      </w:r>
      <w:r w:rsidR="00B22E70">
        <w:rPr>
          <w:rStyle w:val="subscript"/>
        </w:rPr>
        <w:t>1</w:t>
      </w:r>
      <w:r w:rsidR="00324F25">
        <w:t xml:space="preserve"> ] </w:t>
      </w:r>
    </w:p>
    <w:p w14:paraId="61A5CCA7" w14:textId="77777777" w:rsidR="007305C9" w:rsidRDefault="007305C9" w:rsidP="007305C9"/>
    <w:p w14:paraId="30A910BE" w14:textId="77777777" w:rsidR="007305C9" w:rsidRDefault="007305C9" w:rsidP="003064B0">
      <w:pPr>
        <w:tabs>
          <w:tab w:val="left" w:pos="7200"/>
          <w:tab w:val="left" w:pos="7920"/>
          <w:tab w:val="right" w:pos="9270"/>
        </w:tabs>
      </w:pPr>
      <w:r>
        <w:tab/>
        <w:t xml:space="preserve"> z</w:t>
      </w:r>
      <w:r w:rsidR="00CA1B4F">
        <w:t xml:space="preserve"> </w:t>
      </w:r>
      <w:r w:rsidR="008468A0">
        <w:t>≡</w:t>
      </w:r>
      <w:r w:rsidR="00CA1B4F">
        <w:t xml:space="preserve"> </w:t>
      </w:r>
      <w:r>
        <w:t>e</w:t>
      </w:r>
      <w:r w:rsidRPr="00915D82">
        <w:rPr>
          <w:rStyle w:val="superscript"/>
        </w:rPr>
        <w:t>i</w:t>
      </w:r>
      <w:r w:rsidR="00915D82" w:rsidRPr="00E47042">
        <w:rPr>
          <w:rStyle w:val="superscript"/>
        </w:rPr>
        <w:t>ω</w:t>
      </w:r>
      <w:r w:rsidR="00E47042" w:rsidRPr="00E47042">
        <w:rPr>
          <w:rStyle w:val="superscript"/>
        </w:rPr>
        <w:t>Δ</w:t>
      </w:r>
      <w:r w:rsidRPr="00915D82">
        <w:rPr>
          <w:rStyle w:val="superscript"/>
        </w:rPr>
        <w:t>t</w:t>
      </w:r>
      <w:r w:rsidR="00CA1B4F">
        <w:rPr>
          <w:rStyle w:val="superscript"/>
        </w:rPr>
        <w:t xml:space="preserve"> </w:t>
      </w:r>
      <w:r>
        <w:t xml:space="preserve">= </w:t>
      </w:r>
      <w:r w:rsidR="008468A0">
        <w:t>e</w:t>
      </w:r>
      <w:r w:rsidR="008468A0">
        <w:rPr>
          <w:rStyle w:val="superscript"/>
        </w:rPr>
        <w:t>iπ[ω/(ω</w:t>
      </w:r>
      <w:r w:rsidR="008468A0">
        <w:rPr>
          <w:rStyle w:val="superscript"/>
        </w:rPr>
        <w:fldChar w:fldCharType="begin"/>
      </w:r>
      <w:r w:rsidR="008468A0">
        <w:rPr>
          <w:rStyle w:val="superscript"/>
        </w:rPr>
        <w:instrText xml:space="preserve"> EQ \s\do2(1)</w:instrText>
      </w:r>
      <w:r w:rsidR="008468A0">
        <w:rPr>
          <w:rStyle w:val="superscript"/>
        </w:rPr>
        <w:fldChar w:fldCharType="end"/>
      </w:r>
      <w:r w:rsidR="008468A0">
        <w:rPr>
          <w:rStyle w:val="superscript"/>
        </w:rPr>
        <w:t>/2)]</w:t>
      </w:r>
      <w:r>
        <w:tab/>
      </w:r>
      <w:r>
        <w:tab/>
        <w:t>dz = z i ∆t d</w:t>
      </w:r>
      <w:r w:rsidR="00915D82">
        <w:t>ω</w:t>
      </w:r>
      <w:r>
        <w:t xml:space="preserve"> </w:t>
      </w:r>
      <w:r>
        <w:tab/>
      </w:r>
      <w:r w:rsidR="00972826">
        <w:tab/>
        <w:t xml:space="preserve">dω = </w:t>
      </w:r>
      <w:r w:rsidR="00972826">
        <w:fldChar w:fldCharType="begin"/>
      </w:r>
      <w:r w:rsidR="00972826">
        <w:instrText xml:space="preserve"> EQ \f(dz,iz Δt) </w:instrText>
      </w:r>
      <w:r w:rsidR="00972826">
        <w:fldChar w:fldCharType="end"/>
      </w:r>
      <w:r w:rsidR="006F74CE">
        <w:t xml:space="preserve">  .</w:t>
      </w:r>
      <w:r w:rsidR="006F74CE">
        <w:tab/>
      </w:r>
      <w:r>
        <w:tab/>
      </w:r>
      <w:r w:rsidR="00972826">
        <w:tab/>
      </w:r>
      <w:r>
        <w:t>(24.1)</w:t>
      </w:r>
    </w:p>
    <w:p w14:paraId="60F40CFB" w14:textId="77777777" w:rsidR="007305C9" w:rsidRDefault="007305C9" w:rsidP="007305C9"/>
    <w:p w14:paraId="0DA2EFB9" w14:textId="77777777" w:rsidR="007305C9" w:rsidRDefault="007305C9" w:rsidP="007305C9">
      <w:r>
        <w:t xml:space="preserve">Note that as </w:t>
      </w:r>
      <w:r w:rsidR="00915D82" w:rsidRPr="008468A0">
        <w:t>ω</w:t>
      </w:r>
      <w:r>
        <w:t xml:space="preserve"> </w:t>
      </w:r>
      <w:r w:rsidR="00F90EBC">
        <w:t>runs</w:t>
      </w:r>
      <w:r>
        <w:t xml:space="preserve"> over its range -</w:t>
      </w:r>
      <w:r w:rsidR="00915D82" w:rsidRPr="008468A0">
        <w:t>ω</w:t>
      </w:r>
      <w:r w:rsidRPr="008219CC">
        <w:rPr>
          <w:rStyle w:val="subscript"/>
        </w:rPr>
        <w:t>1</w:t>
      </w:r>
      <w:r>
        <w:t>/2 to +</w:t>
      </w:r>
      <w:r w:rsidR="00915D82" w:rsidRPr="008468A0">
        <w:t>ω</w:t>
      </w:r>
      <w:r w:rsidRPr="008219CC">
        <w:rPr>
          <w:rStyle w:val="subscript"/>
        </w:rPr>
        <w:t>1</w:t>
      </w:r>
      <w:r>
        <w:t xml:space="preserve">/2 , </w:t>
      </w:r>
      <w:r w:rsidR="00F90EBC">
        <w:t xml:space="preserve">phasor </w:t>
      </w:r>
      <w:r>
        <w:t xml:space="preserve">z </w:t>
      </w:r>
      <w:r w:rsidR="00F90EBC">
        <w:t>runs</w:t>
      </w:r>
      <w:r>
        <w:t xml:space="preserve"> </w:t>
      </w:r>
      <w:r w:rsidRPr="00F90EBC">
        <w:rPr>
          <w:color w:val="000000"/>
        </w:rPr>
        <w:t>from -</w:t>
      </w:r>
      <w:r w:rsidR="00F90EBC" w:rsidRPr="00F90EBC">
        <w:rPr>
          <w:color w:val="000000"/>
        </w:rPr>
        <w:t>π</w:t>
      </w:r>
      <w:r w:rsidRPr="00F90EBC">
        <w:rPr>
          <w:color w:val="000000"/>
        </w:rPr>
        <w:t xml:space="preserve"> to </w:t>
      </w:r>
      <w:r w:rsidR="00F90EBC" w:rsidRPr="00F90EBC">
        <w:rPr>
          <w:color w:val="000000"/>
        </w:rPr>
        <w:t>π</w:t>
      </w:r>
      <w:r w:rsidRPr="00F90EBC">
        <w:rPr>
          <w:color w:val="000000"/>
        </w:rPr>
        <w:t xml:space="preserve"> </w:t>
      </w:r>
      <w:r>
        <w:t>on a unit circle.</w:t>
      </w:r>
    </w:p>
    <w:p w14:paraId="3ED34D52" w14:textId="77777777" w:rsidR="007305C9" w:rsidRDefault="007305C9" w:rsidP="007305C9"/>
    <w:p w14:paraId="4B4A16B5" w14:textId="77777777" w:rsidR="007305C9" w:rsidRDefault="007305C9" w:rsidP="007305C9">
      <w:r>
        <w:t xml:space="preserve">Now define the Z Transform </w:t>
      </w:r>
      <w:r w:rsidR="00F90EBC">
        <w:t xml:space="preserve">X"(z) </w:t>
      </w:r>
      <w:r>
        <w:t xml:space="preserve">in terms of </w:t>
      </w:r>
      <w:r w:rsidR="00F90EBC">
        <w:t xml:space="preserve">the Digital Fourier Transform </w:t>
      </w:r>
      <w:r>
        <w:t>X'(</w:t>
      </w:r>
      <w:r w:rsidR="00915D82">
        <w:t>ω</w:t>
      </w:r>
      <w:r>
        <w:t xml:space="preserve">), </w:t>
      </w:r>
    </w:p>
    <w:p w14:paraId="74560860" w14:textId="77777777" w:rsidR="007305C9" w:rsidRDefault="007305C9" w:rsidP="007305C9"/>
    <w:p w14:paraId="238C36EC" w14:textId="77777777" w:rsidR="007305C9" w:rsidRDefault="007305C9" w:rsidP="003064B0">
      <w:pPr>
        <w:tabs>
          <w:tab w:val="left" w:pos="7200"/>
          <w:tab w:val="left" w:pos="7920"/>
          <w:tab w:val="right" w:pos="9270"/>
        </w:tabs>
      </w:pPr>
      <w:r>
        <w:tab/>
        <w:t>X"(z)</w:t>
      </w:r>
      <w:r w:rsidR="00CA1B4F">
        <w:t xml:space="preserve"> </w:t>
      </w:r>
      <w:r>
        <w:t xml:space="preserve"> </w:t>
      </w:r>
      <w:r w:rsidR="008468A0">
        <w:t>≡</w:t>
      </w:r>
      <w:r w:rsidR="00CA1B4F">
        <w:t xml:space="preserve"> </w:t>
      </w:r>
      <w:r>
        <w:t xml:space="preserve"> </w:t>
      </w:r>
      <w:r>
        <w:fldChar w:fldCharType="begin"/>
      </w:r>
      <w:r>
        <w:instrText xml:space="preserve"> EQ \F(1,∆t)    </w:instrText>
      </w:r>
      <w:r>
        <w:fldChar w:fldCharType="end"/>
      </w:r>
      <w:r>
        <w:t>X'(</w:t>
      </w:r>
      <w:r w:rsidR="00915D82">
        <w:t>ω</w:t>
      </w:r>
      <w:r>
        <w:t>(z))</w:t>
      </w:r>
      <w:r w:rsidR="00F37913">
        <w:t xml:space="preserve">  . </w:t>
      </w:r>
      <w:r>
        <w:tab/>
      </w:r>
      <w:r>
        <w:tab/>
      </w:r>
      <w:r>
        <w:tab/>
      </w:r>
      <w:r>
        <w:tab/>
      </w:r>
      <w:r>
        <w:tab/>
      </w:r>
      <w:r>
        <w:tab/>
      </w:r>
      <w:r>
        <w:tab/>
      </w:r>
      <w:r w:rsidR="00B84A77">
        <w:tab/>
      </w:r>
      <w:r w:rsidR="00B84A77">
        <w:tab/>
      </w:r>
      <w:r>
        <w:t>(24.2)</w:t>
      </w:r>
    </w:p>
    <w:p w14:paraId="5523D2E0" w14:textId="77777777" w:rsidR="00705F1B" w:rsidRDefault="00705F1B" w:rsidP="007305C9"/>
    <w:p w14:paraId="5A5DBEBB" w14:textId="77777777" w:rsidR="00541FA8" w:rsidRDefault="00705F1B" w:rsidP="007305C9">
      <w:r w:rsidRPr="00705F1B">
        <w:rPr>
          <w:u w:val="single"/>
        </w:rPr>
        <w:t>Dimensions</w:t>
      </w:r>
      <w:r>
        <w:t>:  If Dim(x</w:t>
      </w:r>
      <w:r>
        <w:rPr>
          <w:rStyle w:val="subscript"/>
        </w:rPr>
        <w:t>n</w:t>
      </w:r>
      <w:r>
        <w:t>) = V, then Dim(X') = V-sec so Dim(X") = V, the same as x</w:t>
      </w:r>
      <w:r>
        <w:rPr>
          <w:rStyle w:val="subscript"/>
        </w:rPr>
        <w:t>n</w:t>
      </w:r>
      <w:r>
        <w:t xml:space="preserve">, see also (24.3). </w:t>
      </w:r>
    </w:p>
    <w:p w14:paraId="596AE03A" w14:textId="77777777" w:rsidR="00541FA8" w:rsidRDefault="00541FA8" w:rsidP="007305C9"/>
    <w:p w14:paraId="7428F82B" w14:textId="77777777" w:rsidR="007305C9" w:rsidRDefault="007305C9" w:rsidP="007305C9">
      <w:r>
        <w:t xml:space="preserve">With this substitution, and letting </w:t>
      </w:r>
    </w:p>
    <w:p w14:paraId="62C5876D" w14:textId="77777777" w:rsidR="007305C9" w:rsidRDefault="007305C9" w:rsidP="007305C9"/>
    <w:p w14:paraId="4EE93989" w14:textId="77777777" w:rsidR="007305C9" w:rsidRDefault="007305C9" w:rsidP="007305C9">
      <w:r>
        <w:tab/>
        <w:t>x</w:t>
      </w:r>
      <w:r w:rsidRPr="008219CC">
        <w:rPr>
          <w:rStyle w:val="subscript"/>
        </w:rPr>
        <w:t>n</w:t>
      </w:r>
      <w:r>
        <w:t xml:space="preserve"> = x(t</w:t>
      </w:r>
      <w:r w:rsidRPr="008219CC">
        <w:rPr>
          <w:rStyle w:val="subscript"/>
        </w:rPr>
        <w:t>n</w:t>
      </w:r>
      <w:r>
        <w:t xml:space="preserve">) = x(n∆t), </w:t>
      </w:r>
    </w:p>
    <w:p w14:paraId="64512DE9" w14:textId="77777777" w:rsidR="007305C9" w:rsidRDefault="007305C9" w:rsidP="007305C9"/>
    <w:p w14:paraId="195B2820" w14:textId="77777777" w:rsidR="007305C9" w:rsidRDefault="007305C9" w:rsidP="007305C9">
      <w:r>
        <w:t xml:space="preserve"> the above Digital Fourier Transform formulas (22.2) and (22.4) </w:t>
      </w:r>
      <w:r w:rsidR="00F90EBC">
        <w:t xml:space="preserve">(see box above) </w:t>
      </w:r>
      <w:r>
        <w:t xml:space="preserve">immediately become: </w:t>
      </w:r>
    </w:p>
    <w:p w14:paraId="591F1D5A" w14:textId="77777777" w:rsidR="007305C9" w:rsidRDefault="007305C9" w:rsidP="007305C9"/>
    <w:p w14:paraId="19B5FBB6" w14:textId="77777777" w:rsidR="007305C9" w:rsidRPr="006C7C50" w:rsidRDefault="007305C9" w:rsidP="003064B0">
      <w:pPr>
        <w:tabs>
          <w:tab w:val="left" w:pos="7200"/>
          <w:tab w:val="left" w:pos="7920"/>
          <w:tab w:val="right" w:pos="9270"/>
        </w:tabs>
        <w:rPr>
          <w:rStyle w:val="superscript"/>
          <w:rFonts w:ascii="Times New Roman" w:hAnsi="Times New Roman"/>
          <w:b w:val="0"/>
          <w:sz w:val="22"/>
          <w:vertAlign w:val="baseline"/>
        </w:rPr>
      </w:pPr>
      <w:r>
        <w:tab/>
        <w:t>X"(z)</w:t>
      </w:r>
      <w:r w:rsidR="00CA1B4F">
        <w:t xml:space="preserve"> </w:t>
      </w:r>
      <w:r>
        <w:t>=</w:t>
      </w:r>
      <w:r w:rsidR="005202FE">
        <w:fldChar w:fldCharType="begin"/>
      </w:r>
      <w:r w:rsidR="005202FE">
        <w:instrText>EQ \i \su(</w:instrText>
      </w:r>
      <w:r w:rsidR="005202FE">
        <w:rPr>
          <w:sz w:val="18"/>
          <w:szCs w:val="18"/>
        </w:rPr>
        <w:instrText>n</w:instrText>
      </w:r>
      <w:r w:rsidR="005202FE" w:rsidRPr="00274E25">
        <w:rPr>
          <w:sz w:val="18"/>
          <w:szCs w:val="18"/>
        </w:rPr>
        <w:instrText xml:space="preserve"> = -∞,∞</w:instrText>
      </w:r>
      <w:r w:rsidR="005202FE">
        <w:instrText xml:space="preserve">, ) </w:instrText>
      </w:r>
      <w:r w:rsidR="005202FE">
        <w:fldChar w:fldCharType="separate"/>
      </w:r>
      <w:r w:rsidR="005202FE">
        <w:rPr>
          <w:b/>
          <w:noProof/>
        </w:rPr>
        <w:t>!Syntax Error, I</w:t>
      </w:r>
      <w:r w:rsidR="005202FE">
        <w:fldChar w:fldCharType="end"/>
      </w:r>
      <w:r w:rsidR="006C7C50">
        <w:t>x</w:t>
      </w:r>
      <w:r w:rsidR="006C7C50" w:rsidRPr="00915D82">
        <w:rPr>
          <w:rStyle w:val="subscript"/>
        </w:rPr>
        <w:t>n</w:t>
      </w:r>
      <w:r w:rsidR="006C7C50">
        <w:t xml:space="preserve"> z</w:t>
      </w:r>
      <w:r w:rsidR="006C7C50">
        <w:rPr>
          <w:rStyle w:val="superscript"/>
        </w:rPr>
        <w:t>-</w:t>
      </w:r>
      <w:r w:rsidR="006C7C50" w:rsidRPr="006C51E3">
        <w:rPr>
          <w:rStyle w:val="superscript"/>
        </w:rPr>
        <w:t>n</w:t>
      </w:r>
      <w:r w:rsidRPr="00915D82">
        <w:rPr>
          <w:rStyle w:val="superscript"/>
        </w:rPr>
        <w:tab/>
      </w:r>
      <w:r w:rsidRPr="00915D82">
        <w:rPr>
          <w:rStyle w:val="superscript"/>
        </w:rPr>
        <w:tab/>
      </w:r>
      <w:r w:rsidRPr="00915D82">
        <w:rPr>
          <w:rStyle w:val="superscript"/>
        </w:rPr>
        <w:tab/>
      </w:r>
      <w:r>
        <w:t>projection = transform</w:t>
      </w:r>
      <w:r>
        <w:tab/>
      </w:r>
      <w:r>
        <w:tab/>
      </w:r>
      <w:r w:rsidR="00B84A77">
        <w:tab/>
      </w:r>
      <w:r w:rsidR="00B84A77">
        <w:tab/>
      </w:r>
      <w:r w:rsidR="00B84A77">
        <w:tab/>
      </w:r>
      <w:r>
        <w:t>(24.3)</w:t>
      </w:r>
    </w:p>
    <w:p w14:paraId="75862BD0" w14:textId="77777777" w:rsidR="006C7C50" w:rsidRPr="006C7C50" w:rsidRDefault="006C7C50" w:rsidP="003064B0">
      <w:pPr>
        <w:tabs>
          <w:tab w:val="left" w:pos="7200"/>
          <w:tab w:val="left" w:pos="7920"/>
          <w:tab w:val="right" w:pos="9270"/>
        </w:tabs>
      </w:pPr>
      <w:r>
        <w:rPr>
          <w:rStyle w:val="superscript"/>
        </w:rPr>
        <w:tab/>
      </w:r>
      <w:r>
        <w:t>x</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t>expansion = inversion</w:t>
      </w:r>
      <w:r>
        <w:tab/>
      </w:r>
      <w:r>
        <w:tab/>
      </w:r>
      <w:r>
        <w:tab/>
      </w:r>
      <w:r>
        <w:tab/>
      </w:r>
      <w:r>
        <w:tab/>
        <w:t>(24.4)</w:t>
      </w:r>
    </w:p>
    <w:p w14:paraId="374BBB55" w14:textId="77777777" w:rsidR="007305C9" w:rsidRDefault="007305C9" w:rsidP="007305C9"/>
    <w:p w14:paraId="6F5E6D97" w14:textId="77777777" w:rsidR="007305C9" w:rsidRDefault="007305C9" w:rsidP="007305C9">
      <w:r>
        <w:t>where C is a contour doing one counterclockwise traversal of the unit circle in the z plane.</w:t>
      </w:r>
      <w:r w:rsidR="00CA1B4F">
        <w:t xml:space="preserve"> </w:t>
      </w:r>
      <w:r>
        <w:t xml:space="preserve">These two equations are </w:t>
      </w:r>
      <w:r w:rsidRPr="00324F25">
        <w:rPr>
          <w:b/>
        </w:rPr>
        <w:t>the</w:t>
      </w:r>
      <w:r>
        <w:t xml:space="preserve"> </w:t>
      </w:r>
      <w:r w:rsidRPr="00D55EE6">
        <w:rPr>
          <w:b/>
        </w:rPr>
        <w:t>Z Transform</w:t>
      </w:r>
      <w:r>
        <w:t xml:space="preserve"> and its </w:t>
      </w:r>
      <w:r w:rsidR="00972826">
        <w:t>i</w:t>
      </w:r>
      <w:r w:rsidR="00FE7310">
        <w:t>nverse.</w:t>
      </w:r>
    </w:p>
    <w:p w14:paraId="149F1F29" w14:textId="77777777" w:rsidR="00FE7310" w:rsidRDefault="00FE7310" w:rsidP="007305C9"/>
    <w:p w14:paraId="377B318D" w14:textId="77777777" w:rsidR="00FE7310" w:rsidRDefault="004F5948" w:rsidP="00FE7310">
      <w:r>
        <w:rPr>
          <w:u w:val="single"/>
        </w:rPr>
        <w:t xml:space="preserve">Limit </w:t>
      </w:r>
      <w:r w:rsidR="00FE7310" w:rsidRPr="00541FA8">
        <w:rPr>
          <w:u w:val="single"/>
        </w:rPr>
        <w:t>Comment</w:t>
      </w:r>
      <w:r w:rsidR="00FE7310">
        <w:t>:  Since X'(ω) → X(ω) as Δt→0, it follows that  lim</w:t>
      </w:r>
      <w:r w:rsidR="00FE7310">
        <w:rPr>
          <w:rStyle w:val="subscript"/>
        </w:rPr>
        <w:t>Δt</w:t>
      </w:r>
      <w:r w:rsidR="00FE7310">
        <w:rPr>
          <w:rStyle w:val="subscript"/>
          <w:rFonts w:ascii="Times New Roman" w:hAnsi="Times New Roman"/>
        </w:rPr>
        <w:t>→0</w:t>
      </w:r>
      <w:r w:rsidR="00FE7310">
        <w:t xml:space="preserve"> [ Δt X"(z)] = X(ω).</w:t>
      </w:r>
      <w:r>
        <w:t xml:space="preserve">  So this is how one could get from the Z Transform to the Fourier Integral Transform. </w:t>
      </w:r>
    </w:p>
    <w:p w14:paraId="0C28B6E8" w14:textId="77777777" w:rsidR="00FE7310" w:rsidRDefault="00FE7310" w:rsidP="00FE7310"/>
    <w:p w14:paraId="10FD9D1A" w14:textId="77777777" w:rsidR="00FE7310" w:rsidRDefault="004F5948" w:rsidP="00FE7310">
      <w:r>
        <w:rPr>
          <w:u w:val="single"/>
        </w:rPr>
        <w:t>Mapping Comment</w:t>
      </w:r>
      <w:r w:rsidR="00FE7310" w:rsidRPr="00FE7310">
        <w:rPr>
          <w:u w:val="single"/>
        </w:rPr>
        <w:t>:</w:t>
      </w:r>
      <w:r w:rsidR="00FE7310">
        <w:t xml:space="preserve"> One can think </w:t>
      </w:r>
      <w:r>
        <w:t xml:space="preserve">of </w:t>
      </w:r>
      <w:r w:rsidR="002E2634">
        <w:t>z = e</w:t>
      </w:r>
      <w:r w:rsidR="002E2634" w:rsidRPr="00915D82">
        <w:rPr>
          <w:rStyle w:val="superscript"/>
        </w:rPr>
        <w:t>i</w:t>
      </w:r>
      <w:r w:rsidR="002E2634" w:rsidRPr="00E47042">
        <w:rPr>
          <w:rStyle w:val="superscript"/>
        </w:rPr>
        <w:t>Δ</w:t>
      </w:r>
      <w:r w:rsidR="002E2634" w:rsidRPr="00915D82">
        <w:rPr>
          <w:rStyle w:val="superscript"/>
        </w:rPr>
        <w:t>t</w:t>
      </w:r>
      <w:r w:rsidR="002E2634" w:rsidRPr="00E47042">
        <w:rPr>
          <w:rStyle w:val="superscript"/>
        </w:rPr>
        <w:t>ω</w:t>
      </w:r>
      <w:r w:rsidR="002E2634">
        <w:t xml:space="preserve"> </w:t>
      </w:r>
      <w:r w:rsidR="00FE7310">
        <w:t>as describing an analytic mapping</w:t>
      </w:r>
      <w:r w:rsidR="002E2634">
        <w:t xml:space="preserve"> (conformal map)</w:t>
      </w:r>
      <w:r w:rsidR="00FE7310">
        <w:t xml:space="preserve"> from the </w:t>
      </w:r>
      <w:r>
        <w:t xml:space="preserve">complex </w:t>
      </w:r>
      <w:r w:rsidR="00FE7310">
        <w:t xml:space="preserve">ω-plane to the z-plane. </w:t>
      </w:r>
      <w:r w:rsidR="002E2634">
        <w:t xml:space="preserve">Here is a picture of </w:t>
      </w:r>
      <w:r>
        <w:t>that</w:t>
      </w:r>
      <w:r w:rsidR="002E2634">
        <w:t xml:space="preserve"> mapping</w:t>
      </w:r>
      <w:r>
        <w:t xml:space="preserve"> :</w:t>
      </w:r>
    </w:p>
    <w:p w14:paraId="6C80B879" w14:textId="77777777" w:rsidR="002E2634" w:rsidRDefault="002E2634" w:rsidP="00FE7310"/>
    <w:p w14:paraId="2131E57B" w14:textId="77777777" w:rsidR="00315528" w:rsidRPr="00C40162" w:rsidRDefault="004F5948" w:rsidP="00315528">
      <w:pPr>
        <w:tabs>
          <w:tab w:val="left" w:pos="7200"/>
          <w:tab w:val="left" w:pos="7920"/>
          <w:tab w:val="right" w:pos="9270"/>
        </w:tabs>
      </w:pPr>
      <w:r>
        <w:rPr>
          <w:rStyle w:val="subscript"/>
        </w:rPr>
        <w:tab/>
      </w:r>
      <w:r w:rsidR="00315528" w:rsidRPr="005B01A6">
        <w:rPr>
          <w:rStyle w:val="subscript"/>
          <w:b w:val="0"/>
        </w:rPr>
        <w:pict>
          <v:shape id="_x0000_i1056" type="#_x0000_t75" style="width:376.5pt;height:151.5pt">
            <v:imagedata r:id="rId45" o:title=""/>
          </v:shape>
        </w:pict>
      </w:r>
      <w:r w:rsidR="00315528">
        <w:t xml:space="preserve">  </w:t>
      </w:r>
      <w:r w:rsidR="00315528">
        <w:tab/>
        <w:t>Fig 24.1</w:t>
      </w:r>
    </w:p>
    <w:p w14:paraId="123D6C57" w14:textId="77777777" w:rsidR="00FE7310" w:rsidRPr="00315528" w:rsidRDefault="00FE7310" w:rsidP="00FE7310"/>
    <w:p w14:paraId="5971F21D" w14:textId="77777777" w:rsidR="002E2634" w:rsidRDefault="002E2634" w:rsidP="00FE7310"/>
    <w:p w14:paraId="03621855" w14:textId="77777777" w:rsidR="00D83F2E" w:rsidRDefault="002E2634" w:rsidP="00FE7310">
      <w:r>
        <w:t xml:space="preserve">The </w:t>
      </w:r>
      <w:r w:rsidR="00806398">
        <w:t xml:space="preserve">infinite </w:t>
      </w:r>
      <w:r>
        <w:t>gray vertical strip of the ω-plane with -ω</w:t>
      </w:r>
      <w:r>
        <w:rPr>
          <w:rStyle w:val="subscript"/>
        </w:rPr>
        <w:t>1</w:t>
      </w:r>
      <w:r>
        <w:t>/2  ≤ Re(ω) ≤ ω</w:t>
      </w:r>
      <w:r>
        <w:rPr>
          <w:rStyle w:val="subscript"/>
        </w:rPr>
        <w:t>1</w:t>
      </w:r>
      <w:r>
        <w:t xml:space="preserve">/2 maps into the </w:t>
      </w:r>
      <w:r w:rsidRPr="00806398">
        <w:rPr>
          <w:i/>
        </w:rPr>
        <w:t>entire</w:t>
      </w:r>
      <w:r>
        <w:t xml:space="preserve"> z plane. The real axis in the </w:t>
      </w:r>
      <w:r w:rsidR="00F37913">
        <w:t xml:space="preserve">red </w:t>
      </w:r>
      <w:r>
        <w:t>range  -ω</w:t>
      </w:r>
      <w:r>
        <w:rPr>
          <w:rStyle w:val="subscript"/>
        </w:rPr>
        <w:t>1</w:t>
      </w:r>
      <w:r>
        <w:t>/2  ≤ ω ≤ ω</w:t>
      </w:r>
      <w:r>
        <w:rPr>
          <w:rStyle w:val="subscript"/>
        </w:rPr>
        <w:t>1</w:t>
      </w:r>
      <w:r>
        <w:t>/2</w:t>
      </w:r>
      <w:r w:rsidR="00806398">
        <w:t xml:space="preserve"> maps into the unit circle in the z plane as shown. The upper half of the strip in the ω-plane maps into the interior of the unit circle, and the lower half of the strip maps </w:t>
      </w:r>
      <w:r w:rsidR="004F5948">
        <w:t>in</w:t>
      </w:r>
      <w:r w:rsidR="00806398">
        <w:t xml:space="preserve">to the </w:t>
      </w:r>
      <w:r w:rsidR="00F37913">
        <w:t>exterior</w:t>
      </w:r>
      <w:r w:rsidR="00806398">
        <w:t xml:space="preserve"> of the unit circle. The blue and green arrows map as shown. Generally, horizontal segments in ω map into </w:t>
      </w:r>
      <w:r w:rsidR="004F5948">
        <w:t xml:space="preserve">origin-centered </w:t>
      </w:r>
      <w:r w:rsidR="00806398">
        <w:t xml:space="preserve">circles in z, and vertical lines in ω map into rays in z. </w:t>
      </w:r>
    </w:p>
    <w:p w14:paraId="654C2787" w14:textId="77777777" w:rsidR="00D83F2E" w:rsidRDefault="00D83F2E" w:rsidP="00FE7310">
      <w:r>
        <w:tab/>
      </w:r>
      <w:r w:rsidR="00806398">
        <w:t xml:space="preserve">The z plane shows the principle </w:t>
      </w:r>
      <w:r w:rsidR="00BF6F45">
        <w:t xml:space="preserve">Riemann </w:t>
      </w:r>
      <w:r w:rsidR="00806398">
        <w:t xml:space="preserve">sheet of the mapping with a black branch cut going off to the left from the z plane origin. If </w:t>
      </w:r>
      <w:r w:rsidR="00F37913">
        <w:t xml:space="preserve">in the ω plane </w:t>
      </w:r>
      <w:r w:rsidR="00806398">
        <w:t>one continue</w:t>
      </w:r>
      <w:r w:rsidR="00F37913">
        <w:t>s</w:t>
      </w:r>
      <w:r w:rsidR="00806398">
        <w:t xml:space="preserve"> the red arrow into </w:t>
      </w:r>
      <w:r w:rsidR="00F37913">
        <w:t xml:space="preserve">the next strip to the right, </w:t>
      </w:r>
      <w:r w:rsidR="00BF6F45">
        <w:t>Re(</w:t>
      </w:r>
      <w:r w:rsidR="00806398">
        <w:t>ω</w:t>
      </w:r>
      <w:r w:rsidR="00BF6F45">
        <w:t>)</w:t>
      </w:r>
      <w:r w:rsidR="00806398">
        <w:t xml:space="preserve"> &gt; ω</w:t>
      </w:r>
      <w:r w:rsidR="00806398">
        <w:rPr>
          <w:rStyle w:val="subscript"/>
        </w:rPr>
        <w:t>1</w:t>
      </w:r>
      <w:r w:rsidR="00806398">
        <w:t xml:space="preserve">/2, one dives through the </w:t>
      </w:r>
      <w:r w:rsidR="0083787A">
        <w:t xml:space="preserve">branch </w:t>
      </w:r>
      <w:r w:rsidR="00806398">
        <w:t>cut on the right and arrives on the next sheet</w:t>
      </w:r>
      <w:r w:rsidR="00F37913">
        <w:t xml:space="preserve"> in z</w:t>
      </w:r>
      <w:r w:rsidR="00806398">
        <w:t xml:space="preserve">. </w:t>
      </w:r>
    </w:p>
    <w:p w14:paraId="35955E27" w14:textId="77777777" w:rsidR="000237FF" w:rsidRDefault="00D83F2E" w:rsidP="00FE7310">
      <w:r>
        <w:tab/>
        <w:t>For some general function f(ω) define F(z) ≡ f(ω(z)). The function F(z) would have a</w:t>
      </w:r>
      <w:r w:rsidR="000237FF">
        <w:t>n induced</w:t>
      </w:r>
      <w:r>
        <w:t xml:space="preserve"> branch cut as shown on the right, with some discontinuity across it. </w:t>
      </w:r>
      <w:r w:rsidR="000237FF">
        <w:t>In this case, the red circle would not represent a closed integration contour, so the usual rules of complex integration around closed loops would not apply. However, if f(ω) were periodic with period ω</w:t>
      </w:r>
      <w:r w:rsidR="000237FF">
        <w:rPr>
          <w:rStyle w:val="subscript"/>
        </w:rPr>
        <w:t>1</w:t>
      </w:r>
      <w:r w:rsidR="000237FF">
        <w:t>, there would be no discontinuity across the branch cut in F(z) because f(ω) would take the same value on the two vertical edges of the grey strip in the ω plane, and therefore F(z) would have the same value on the two sides of the cut</w:t>
      </w:r>
      <w:r w:rsidR="003E035A">
        <w:t>, which means there is no cut</w:t>
      </w:r>
      <w:r w:rsidR="000237FF">
        <w:t xml:space="preserve">. In this case, the red circle does represent a closed contour. </w:t>
      </w:r>
    </w:p>
    <w:p w14:paraId="3E49DE87" w14:textId="77777777" w:rsidR="003E035A" w:rsidRPr="000237FF" w:rsidRDefault="000237FF" w:rsidP="00FE7310">
      <w:r>
        <w:tab/>
        <w:t>According to (22.3), the Digital Fourier Transform X'(ω) is periodic with period ω</w:t>
      </w:r>
      <w:r>
        <w:rPr>
          <w:rStyle w:val="subscript"/>
        </w:rPr>
        <w:t>1</w:t>
      </w:r>
      <w:r>
        <w:t xml:space="preserve">. Therefore the Z Transform X"(z) has no branch cut and the red circle is a closed contour, as used in the examples below. </w:t>
      </w:r>
      <w:r w:rsidR="003E035A">
        <w:t>This is why the Z Transform is so useful. The redundant information in the infinite number of vertical strips in the ω plane is reduced to non-redundant information in the z plane. The mapping is completely analytic, introducing no poles</w:t>
      </w:r>
      <w:r w:rsidR="00BF6F45">
        <w:t xml:space="preserve"> or</w:t>
      </w:r>
      <w:r w:rsidR="003E035A">
        <w:t xml:space="preserve"> branch cuts. </w:t>
      </w:r>
    </w:p>
    <w:p w14:paraId="32EAAB26" w14:textId="77777777" w:rsidR="003E035A" w:rsidRPr="003E035A" w:rsidRDefault="003E035A" w:rsidP="00FE7310">
      <w:r>
        <w:tab/>
      </w:r>
      <w:r w:rsidR="00806398">
        <w:t xml:space="preserve">If a function </w:t>
      </w:r>
      <w:r>
        <w:t>F</w:t>
      </w:r>
      <w:r w:rsidR="00806398">
        <w:t>(z) = (z-a)</w:t>
      </w:r>
      <w:r w:rsidR="00806398">
        <w:rPr>
          <w:rStyle w:val="superscript"/>
        </w:rPr>
        <w:t xml:space="preserve">-1 </w:t>
      </w:r>
      <w:r w:rsidR="00806398">
        <w:t xml:space="preserve">has a pole in the z plane </w:t>
      </w:r>
      <w:r w:rsidR="00C33ADA">
        <w:t xml:space="preserve">at a, </w:t>
      </w:r>
      <w:r w:rsidR="00806398">
        <w:t xml:space="preserve">as shown </w:t>
      </w:r>
      <w:r w:rsidR="00BF6F45">
        <w:t xml:space="preserve">in Fig 24.1 </w:t>
      </w:r>
      <w:r w:rsidR="00F37913">
        <w:t xml:space="preserve">by the x </w:t>
      </w:r>
      <w:r w:rsidR="00806398">
        <w:t>on the right, then f(</w:t>
      </w:r>
      <w:r>
        <w:t>ω</w:t>
      </w:r>
      <w:r w:rsidR="00806398">
        <w:t xml:space="preserve">) has a pole </w:t>
      </w:r>
      <w:r w:rsidR="00C33ADA">
        <w:t>at ω</w:t>
      </w:r>
      <w:r w:rsidR="00C33ADA">
        <w:rPr>
          <w:rStyle w:val="subscript"/>
        </w:rPr>
        <w:t>a</w:t>
      </w:r>
      <w:r w:rsidR="00C33ADA">
        <w:t xml:space="preserve"> </w:t>
      </w:r>
      <w:r>
        <w:t xml:space="preserve">= ln(a)/(iΔt) </w:t>
      </w:r>
      <w:r w:rsidR="00806398">
        <w:t>as shown by the x on the left</w:t>
      </w:r>
      <w:r>
        <w:t>, ln(a) &lt; 0</w:t>
      </w:r>
      <w:r w:rsidR="00806398">
        <w:t>.</w:t>
      </w:r>
      <w:r>
        <w:t xml:space="preserve"> To show this, consider ω in the neighborhood of ω</w:t>
      </w:r>
      <w:r>
        <w:rPr>
          <w:rStyle w:val="subscript"/>
        </w:rPr>
        <w:t>a</w:t>
      </w:r>
      <w:r>
        <w:t>:</w:t>
      </w:r>
    </w:p>
    <w:p w14:paraId="6FB49CEE" w14:textId="77777777" w:rsidR="0083787A" w:rsidRDefault="003E035A" w:rsidP="00FE7310">
      <w:r>
        <w:t xml:space="preserve"> </w:t>
      </w:r>
    </w:p>
    <w:p w14:paraId="7EF54547" w14:textId="77777777" w:rsidR="0083787A" w:rsidRPr="0083787A" w:rsidRDefault="0083787A" w:rsidP="00FE7310">
      <w:r>
        <w:tab/>
        <w:t xml:space="preserve">f(z(ω)) =  </w:t>
      </w:r>
      <w:r>
        <w:fldChar w:fldCharType="begin"/>
      </w:r>
      <w:r>
        <w:instrText xml:space="preserve"> EQ \f(1,z-a) </w:instrText>
      </w:r>
      <w:r>
        <w:fldChar w:fldCharType="end"/>
      </w:r>
      <w:r>
        <w:t xml:space="preserve">  =   </w:t>
      </w:r>
      <w:r>
        <w:fldChar w:fldCharType="begin"/>
      </w:r>
      <w:r>
        <w:instrText xml:space="preserve"> EQ \f(1,e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rsidRPr="0083787A">
        <w:instrText xml:space="preserve"> </w:instrText>
      </w:r>
      <w:r>
        <w:instrText>e</w:instrText>
      </w:r>
      <w:r>
        <w:rPr>
          <w:rStyle w:val="superscript"/>
        </w:rPr>
        <w:instrText>iΔtω</w:instrText>
      </w:r>
      <w:r>
        <w:rPr>
          <w:rStyle w:val="superscript"/>
        </w:rPr>
        <w:fldChar w:fldCharType="begin"/>
      </w:r>
      <w:r>
        <w:rPr>
          <w:rStyle w:val="superscript"/>
        </w:rPr>
        <w:instrText xml:space="preserve"> EQ \s\do2(a)</w:instrText>
      </w:r>
      <w:r>
        <w:rPr>
          <w:rStyle w:val="superscript"/>
        </w:rPr>
        <w:fldChar w:fldCharType="end"/>
      </w:r>
      <w:r>
        <w:instrText xml:space="preserve"> - a) </w:instrText>
      </w:r>
      <w:r>
        <w:fldChar w:fldCharType="end"/>
      </w:r>
      <w:r>
        <w:t xml:space="preserve">  = </w:t>
      </w:r>
      <w:r>
        <w:fldChar w:fldCharType="begin"/>
      </w:r>
      <w:r>
        <w:instrText xml:space="preserve"> EQ \f(1,e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instrText xml:space="preserve">a- a) </w:instrText>
      </w:r>
      <w:r>
        <w:fldChar w:fldCharType="end"/>
      </w:r>
      <w:r>
        <w:t xml:space="preserve">   = </w:t>
      </w:r>
      <w:r>
        <w:fldChar w:fldCharType="begin"/>
      </w:r>
      <w:r>
        <w:instrText xml:space="preserve"> EQ \f(1,a(e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instrText xml:space="preserve">- 1)) </w:instrText>
      </w:r>
      <w:r>
        <w:fldChar w:fldCharType="end"/>
      </w:r>
      <w:r>
        <w:t xml:space="preserve"> ≈  </w:t>
      </w:r>
      <w:r w:rsidR="004F5948">
        <w:fldChar w:fldCharType="begin"/>
      </w:r>
      <w:r w:rsidR="004F5948">
        <w:instrText xml:space="preserve"> EQ \f(1,aiΔt</w:instrText>
      </w:r>
      <w:r w:rsidR="004F5948" w:rsidRPr="004F5948">
        <w:instrText>(ω-ω</w:instrText>
      </w:r>
      <w:r w:rsidR="004F5948" w:rsidRPr="004F5948">
        <w:fldChar w:fldCharType="begin"/>
      </w:r>
      <w:r w:rsidR="004F5948" w:rsidRPr="004F5948">
        <w:instrText xml:space="preserve"> EQ \s\do2(a)</w:instrText>
      </w:r>
      <w:r w:rsidR="004F5948" w:rsidRPr="004F5948">
        <w:fldChar w:fldCharType="end"/>
      </w:r>
      <w:r w:rsidR="004F5948" w:rsidRPr="004F5948">
        <w:instrText>)</w:instrText>
      </w:r>
      <w:r w:rsidR="004F5948">
        <w:instrText xml:space="preserve">) </w:instrText>
      </w:r>
      <w:r w:rsidR="004F5948">
        <w:fldChar w:fldCharType="end"/>
      </w:r>
      <w:r w:rsidR="00BF6F45">
        <w:t>.</w:t>
      </w:r>
    </w:p>
    <w:p w14:paraId="226FA783" w14:textId="77777777" w:rsidR="0083787A" w:rsidRDefault="0083787A" w:rsidP="00FE7310"/>
    <w:p w14:paraId="307A03AA" w14:textId="77777777" w:rsidR="002E2634" w:rsidRPr="004F5948" w:rsidRDefault="00F37913" w:rsidP="00FE7310">
      <w:r>
        <w:t xml:space="preserve">The bottom line is that in going from the Digital Fourier Transform to the Z Transform, we are </w:t>
      </w:r>
      <w:r w:rsidR="003E035A">
        <w:t>simply</w:t>
      </w:r>
      <w:r>
        <w:t xml:space="preserve"> making a change of variable</w:t>
      </w:r>
      <w:r w:rsidR="003E035A">
        <w:t xml:space="preserve"> and removing redundant information</w:t>
      </w:r>
      <w:r>
        <w:t xml:space="preserve">. There is nothing </w:t>
      </w:r>
      <w:r w:rsidR="003E035A">
        <w:t xml:space="preserve">dramatically </w:t>
      </w:r>
      <w:r>
        <w:t>new introduced by doing this. As we shall see below, there is a notational economy in writing z</w:t>
      </w:r>
      <w:r>
        <w:rPr>
          <w:rStyle w:val="superscript"/>
        </w:rPr>
        <w:t>-1</w:t>
      </w:r>
      <w:r>
        <w:t xml:space="preserve"> for a delay of Δt in place of e</w:t>
      </w:r>
      <w:r>
        <w:rPr>
          <w:rStyle w:val="superscript"/>
        </w:rPr>
        <w:t>-</w:t>
      </w:r>
      <w:r w:rsidRPr="00915D82">
        <w:rPr>
          <w:rStyle w:val="superscript"/>
        </w:rPr>
        <w:t>i</w:t>
      </w:r>
      <w:r w:rsidRPr="00E47042">
        <w:rPr>
          <w:rStyle w:val="superscript"/>
        </w:rPr>
        <w:t>Δ</w:t>
      </w:r>
      <w:r w:rsidRPr="00915D82">
        <w:rPr>
          <w:rStyle w:val="superscript"/>
        </w:rPr>
        <w:t>t</w:t>
      </w:r>
      <w:r w:rsidRPr="00E47042">
        <w:rPr>
          <w:rStyle w:val="superscript"/>
        </w:rPr>
        <w:t>ω</w:t>
      </w:r>
      <w:r>
        <w:t xml:space="preserve"> </w:t>
      </w:r>
      <w:r w:rsidR="004F5948">
        <w:t xml:space="preserve">. </w:t>
      </w:r>
    </w:p>
    <w:p w14:paraId="53EB57A4" w14:textId="77777777" w:rsidR="007305C9" w:rsidRDefault="007305C9" w:rsidP="007305C9"/>
    <w:p w14:paraId="068E01FA" w14:textId="77777777" w:rsidR="007305C9" w:rsidRDefault="007305C9" w:rsidP="007305C9">
      <w:r>
        <w:t>So far in these notes we have run into the Fourier Integral Transform</w:t>
      </w:r>
      <w:r w:rsidR="00BB1F8F">
        <w:t xml:space="preserve"> and its Sine and Cosine cousins</w:t>
      </w:r>
      <w:r>
        <w:t>, the Laplace Transform, the Fourier Series</w:t>
      </w:r>
      <w:r w:rsidR="001A3F7E">
        <w:t xml:space="preserve"> Transform</w:t>
      </w:r>
      <w:r>
        <w:t>, the Digital Fourier T</w:t>
      </w:r>
      <w:r w:rsidR="008468A0">
        <w:t xml:space="preserve">ransform, and the Z Transform. </w:t>
      </w:r>
      <w:r>
        <w:t>They are all variations on the same theme,</w:t>
      </w:r>
      <w:r w:rsidR="00CA1B4F">
        <w:t xml:space="preserve"> </w:t>
      </w:r>
      <w:r>
        <w:t>and we have shown how they are all related to each other. They all have an analogous set of "basic results" and "rules"</w:t>
      </w:r>
      <w:r w:rsidR="005078AD">
        <w:t xml:space="preserve">. We now peruse these results and rules for the Z Transform. </w:t>
      </w:r>
    </w:p>
    <w:p w14:paraId="10EE8DAB" w14:textId="77777777" w:rsidR="00FE7310" w:rsidRDefault="00FE7310" w:rsidP="007305C9"/>
    <w:p w14:paraId="2ABD954A" w14:textId="77777777" w:rsidR="00940AE4" w:rsidRPr="00E60690" w:rsidRDefault="007305C9" w:rsidP="005078AD">
      <w:pPr>
        <w:pStyle w:val="Heading4"/>
      </w:pPr>
      <w:bookmarkStart w:id="46" w:name="_Toc363023250"/>
      <w:r w:rsidRPr="00E60690">
        <w:t>(a) Convolution</w:t>
      </w:r>
      <w:r w:rsidR="00DB6274" w:rsidRPr="00E60690">
        <w:t xml:space="preserve"> Theorem</w:t>
      </w:r>
      <w:bookmarkEnd w:id="46"/>
    </w:p>
    <w:p w14:paraId="46150C41" w14:textId="77777777" w:rsidR="00940AE4" w:rsidRDefault="00940AE4" w:rsidP="007305C9"/>
    <w:p w14:paraId="3083E152" w14:textId="77777777" w:rsidR="00324F25" w:rsidRDefault="007305C9" w:rsidP="007305C9">
      <w:r>
        <w:t xml:space="preserve">According to the definition X"(z) </w:t>
      </w:r>
      <w:r w:rsidR="008468A0">
        <w:t>≡</w:t>
      </w:r>
      <w:r w:rsidR="008468A0">
        <w:rPr>
          <w:rFonts w:ascii="Symbol" w:hAnsi="Symbol"/>
        </w:rPr>
        <w:t></w:t>
      </w:r>
      <w:r>
        <w:t>X'(</w:t>
      </w:r>
      <w:r w:rsidR="00915D82">
        <w:t>ω</w:t>
      </w:r>
      <w:r>
        <w:t>(z))</w:t>
      </w:r>
      <w:r w:rsidR="00E64E3D">
        <w:t>/Δt</w:t>
      </w:r>
      <w:r>
        <w:t>,</w:t>
      </w:r>
      <w:r w:rsidR="00CA1B4F">
        <w:t xml:space="preserve"> </w:t>
      </w:r>
      <w:r>
        <w:t>if we transcribe the convolution result A'(</w:t>
      </w:r>
      <w:r w:rsidR="00915D82">
        <w:t>ω</w:t>
      </w:r>
      <w:r>
        <w:t>) = B'(</w:t>
      </w:r>
      <w:r w:rsidR="00915D82">
        <w:t>ω</w:t>
      </w:r>
      <w:r>
        <w:t>) C'(</w:t>
      </w:r>
      <w:r w:rsidR="00915D82">
        <w:t>ω</w:t>
      </w:r>
      <w:r>
        <w:t>)</w:t>
      </w:r>
      <w:r w:rsidR="00324F25">
        <w:t xml:space="preserve"> of (23.4) </w:t>
      </w:r>
      <w:r>
        <w:t>, we pick up an extra factor of ∆t .</w:t>
      </w:r>
      <w:r w:rsidR="00CA1B4F">
        <w:t xml:space="preserve"> </w:t>
      </w:r>
      <w:r w:rsidR="00324F25">
        <w:t xml:space="preserve">Thus we compare convolution theorems : </w:t>
      </w:r>
    </w:p>
    <w:p w14:paraId="4E67DA1C" w14:textId="77777777" w:rsidR="00324F25" w:rsidRDefault="00324F25" w:rsidP="007305C9">
      <w:r>
        <w:t xml:space="preserve"> </w:t>
      </w:r>
    </w:p>
    <w:p w14:paraId="01273D6A" w14:textId="77777777" w:rsidR="00324F25" w:rsidRDefault="00324F25"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A'(ω)  =  B'(ω)C'(ω)</w:t>
      </w:r>
      <w:r>
        <w:tab/>
      </w:r>
      <w:r>
        <w:tab/>
      </w:r>
      <w:r>
        <w:tab/>
      </w:r>
      <w:r>
        <w:tab/>
      </w:r>
      <w:r w:rsidRPr="00324F25">
        <w:rPr>
          <w:i/>
        </w:rPr>
        <w:t>(22.8)</w:t>
      </w:r>
    </w:p>
    <w:p w14:paraId="596BCBCC" w14:textId="77777777" w:rsidR="001C2FBF" w:rsidRDefault="00324F25"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∆t B"(z) C"(z)</w:t>
      </w:r>
      <w:r>
        <w:tab/>
      </w:r>
      <w:r>
        <w:tab/>
      </w:r>
      <w:r>
        <w:tab/>
      </w:r>
      <w:r>
        <w:tab/>
        <w:t>(2</w:t>
      </w:r>
      <w:r w:rsidR="007A320A">
        <w:t>4</w:t>
      </w:r>
      <w:r>
        <w:t>.5)</w:t>
      </w:r>
    </w:p>
    <w:p w14:paraId="1776251C" w14:textId="77777777" w:rsidR="00705F1B" w:rsidRDefault="00705F1B" w:rsidP="00324F25"/>
    <w:p w14:paraId="2A7A5381" w14:textId="77777777" w:rsidR="00705F1B" w:rsidRDefault="00705F1B" w:rsidP="00324F25">
      <w:r w:rsidRPr="00705F1B">
        <w:rPr>
          <w:u w:val="single"/>
        </w:rPr>
        <w:t>Dimensions</w:t>
      </w:r>
      <w:r>
        <w:t>:  Dim(a,c,A",C") = V, Dim(b,B") = sec</w:t>
      </w:r>
      <w:r>
        <w:rPr>
          <w:rStyle w:val="superscript"/>
        </w:rPr>
        <w:t>-1</w:t>
      </w:r>
      <w:r>
        <w:t xml:space="preserve">. </w:t>
      </w:r>
    </w:p>
    <w:p w14:paraId="31E23569" w14:textId="77777777" w:rsidR="001C2FBF" w:rsidRDefault="001C2FBF" w:rsidP="00324F25"/>
    <w:p w14:paraId="4E27C3CD" w14:textId="77777777" w:rsidR="001C2FBF" w:rsidRDefault="001C2FBF" w:rsidP="00324F25">
      <w:r>
        <w:t>In (24.5), it is convenient to absorb the Δt factor into the b</w:t>
      </w:r>
      <w:r>
        <w:rPr>
          <w:rStyle w:val="subscript"/>
        </w:rPr>
        <w:t>n-m</w:t>
      </w:r>
      <w:r>
        <w:t xml:space="preserve"> coefficients. To do this, we define</w:t>
      </w:r>
    </w:p>
    <w:p w14:paraId="668F7453" w14:textId="77777777" w:rsidR="001C2FBF" w:rsidRDefault="001C2FBF" w:rsidP="00324F25"/>
    <w:p w14:paraId="286E80BA" w14:textId="77777777" w:rsidR="001C2FBF" w:rsidRPr="0056325E" w:rsidRDefault="001C2FBF" w:rsidP="003064B0">
      <w:pPr>
        <w:tabs>
          <w:tab w:val="left" w:pos="7200"/>
          <w:tab w:val="left" w:pos="7920"/>
          <w:tab w:val="right" w:pos="9270"/>
        </w:tabs>
      </w:pPr>
      <w:r>
        <w:tab/>
        <w:t>h</w:t>
      </w:r>
      <w:r>
        <w:rPr>
          <w:rStyle w:val="subscript"/>
        </w:rPr>
        <w:t>n</w:t>
      </w:r>
      <w:r>
        <w:t xml:space="preserve"> ≡ ∆t  b</w:t>
      </w:r>
      <w:r w:rsidRPr="00915D82">
        <w:rPr>
          <w:rStyle w:val="subscript"/>
        </w:rPr>
        <w:t>n</w:t>
      </w:r>
      <w:r w:rsidR="0056325E">
        <w:tab/>
      </w:r>
      <w:r w:rsidR="0056325E">
        <w:tab/>
      </w:r>
      <w:r w:rsidR="0056325E">
        <w:tab/>
      </w:r>
      <w:r w:rsidR="0056325E">
        <w:tab/>
      </w:r>
      <w:r w:rsidR="0056325E">
        <w:tab/>
      </w:r>
      <w:r w:rsidR="0056325E">
        <w:tab/>
      </w:r>
      <w:r w:rsidR="0056325E">
        <w:tab/>
      </w:r>
      <w:r w:rsidR="0056325E">
        <w:tab/>
      </w:r>
      <w:r w:rsidR="0056325E">
        <w:tab/>
      </w:r>
      <w:r w:rsidR="0056325E">
        <w:tab/>
      </w:r>
      <w:r w:rsidR="0056325E">
        <w:tab/>
        <w:t>(24.6)</w:t>
      </w:r>
    </w:p>
    <w:p w14:paraId="324D1A9D" w14:textId="77777777" w:rsidR="001C2FBF" w:rsidRDefault="001C2FBF" w:rsidP="00324F25"/>
    <w:p w14:paraId="5302D7F8" w14:textId="77777777" w:rsidR="001C2FBF" w:rsidRDefault="0056325E" w:rsidP="00324F25">
      <w:r>
        <w:t>so that (24.5</w:t>
      </w:r>
      <w:r w:rsidR="001C2FBF">
        <w:t>) may be written in this simpler and more traditional form</w:t>
      </w:r>
      <w:r w:rsidR="006A440B">
        <w:t>, where H"(z) is the Z Transform of h</w:t>
      </w:r>
      <w:r w:rsidR="006A440B">
        <w:rPr>
          <w:rStyle w:val="subscript"/>
        </w:rPr>
        <w:t>n</w:t>
      </w:r>
      <w:r w:rsidR="00C3307E">
        <w:t>,</w:t>
      </w:r>
    </w:p>
    <w:p w14:paraId="2F242441" w14:textId="77777777" w:rsidR="001C2FBF" w:rsidRDefault="001C2FBF"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h</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H"(z) C"(z)</w:t>
      </w:r>
      <w:r w:rsidR="00C3307E">
        <w:t xml:space="preserve">  .</w:t>
      </w:r>
      <w:r>
        <w:tab/>
      </w:r>
      <w:r>
        <w:tab/>
      </w:r>
      <w:r>
        <w:tab/>
      </w:r>
      <w:r>
        <w:tab/>
        <w:t xml:space="preserve">   </w:t>
      </w:r>
      <w:r>
        <w:tab/>
        <w:t>(24.</w:t>
      </w:r>
      <w:r w:rsidR="0056325E">
        <w:t>7</w:t>
      </w:r>
      <w:r>
        <w:t>)</w:t>
      </w:r>
    </w:p>
    <w:p w14:paraId="188F9F51" w14:textId="77777777" w:rsidR="00C3307E" w:rsidRDefault="00C3307E" w:rsidP="003064B0">
      <w:pPr>
        <w:tabs>
          <w:tab w:val="left" w:pos="7200"/>
          <w:tab w:val="left" w:pos="7920"/>
          <w:tab w:val="right" w:pos="9270"/>
        </w:tabs>
      </w:pPr>
    </w:p>
    <w:p w14:paraId="58DFA7C3" w14:textId="77777777" w:rsidR="001C2FBF" w:rsidRDefault="001C2FBF" w:rsidP="00324F25">
      <w:r w:rsidRPr="00705F1B">
        <w:rPr>
          <w:u w:val="single"/>
        </w:rPr>
        <w:t>Dimensions</w:t>
      </w:r>
      <w:r>
        <w:t>:  Dim(a,c,A",C") = V, Dim(h,H") = 1.</w:t>
      </w:r>
    </w:p>
    <w:p w14:paraId="1733CCAB" w14:textId="77777777" w:rsidR="00C3307E" w:rsidRDefault="00C3307E" w:rsidP="00324F25"/>
    <w:p w14:paraId="393F7405" w14:textId="77777777" w:rsidR="00C3307E" w:rsidRPr="001C2FBF" w:rsidRDefault="00C3307E" w:rsidP="00C3307E">
      <w:pPr>
        <w:tabs>
          <w:tab w:val="left" w:pos="7200"/>
          <w:tab w:val="left" w:pos="7920"/>
          <w:tab w:val="right" w:pos="9270"/>
        </w:tabs>
      </w:pPr>
      <w:r>
        <w:t xml:space="preserve">Equation (24.7) is the digital convolution theorem stated in terms of the Z Transform. </w:t>
      </w:r>
    </w:p>
    <w:p w14:paraId="5252AA9F" w14:textId="77777777" w:rsidR="007305C9" w:rsidRDefault="007305C9" w:rsidP="007305C9"/>
    <w:p w14:paraId="4868888D" w14:textId="77777777" w:rsidR="00940AE4" w:rsidRPr="00E60690" w:rsidRDefault="007305C9" w:rsidP="005078AD">
      <w:pPr>
        <w:pStyle w:val="Heading4"/>
      </w:pPr>
      <w:bookmarkStart w:id="47" w:name="_Toc363023251"/>
      <w:r w:rsidRPr="00E60690">
        <w:t>(b) Unit Impulse</w:t>
      </w:r>
      <w:bookmarkEnd w:id="47"/>
    </w:p>
    <w:p w14:paraId="6D4B6D8D" w14:textId="77777777" w:rsidR="00940AE4" w:rsidRDefault="00940AE4" w:rsidP="007305C9"/>
    <w:p w14:paraId="01B69C62" w14:textId="77777777" w:rsidR="007305C9" w:rsidRDefault="007305C9" w:rsidP="007305C9">
      <w:r>
        <w:t xml:space="preserve">The analog of the unit impulse </w:t>
      </w:r>
      <w:r w:rsidR="00915D82">
        <w:t>δ</w:t>
      </w:r>
      <w:r>
        <w:t>(t-a) at t=a must be a sequence of numbers x</w:t>
      </w:r>
      <w:r w:rsidRPr="008219CC">
        <w:rPr>
          <w:rStyle w:val="subscript"/>
        </w:rPr>
        <w:t>n</w:t>
      </w:r>
      <w:r>
        <w:t xml:space="preserve"> which are all zero except the one say at some integer m.</w:t>
      </w:r>
      <w:r w:rsidR="00CA1B4F">
        <w:t xml:space="preserve"> </w:t>
      </w:r>
      <w:r w:rsidR="00972826">
        <w:t>We</w:t>
      </w:r>
      <w:r>
        <w:t xml:space="preserve"> might write this as</w:t>
      </w:r>
    </w:p>
    <w:p w14:paraId="559A0D47" w14:textId="77777777" w:rsidR="007305C9" w:rsidRDefault="007305C9" w:rsidP="007305C9"/>
    <w:p w14:paraId="11FC470C" w14:textId="77777777" w:rsidR="007305C9" w:rsidRPr="007D782A" w:rsidRDefault="007305C9" w:rsidP="003064B0">
      <w:pPr>
        <w:tabs>
          <w:tab w:val="left" w:pos="7200"/>
          <w:tab w:val="left" w:pos="7920"/>
          <w:tab w:val="right" w:pos="9270"/>
        </w:tabs>
      </w:pPr>
      <w:r>
        <w:tab/>
        <w:t>x</w:t>
      </w:r>
      <w:r w:rsidRPr="008219CC">
        <w:rPr>
          <w:rStyle w:val="subscript"/>
        </w:rPr>
        <w:t>n</w:t>
      </w:r>
      <w:r>
        <w:t xml:space="preserve"> = </w:t>
      </w:r>
      <w:r w:rsidR="00915D82">
        <w:t>δ</w:t>
      </w:r>
      <w:r w:rsidRPr="008219CC">
        <w:rPr>
          <w:rStyle w:val="subscript"/>
        </w:rPr>
        <w:t>m</w:t>
      </w:r>
      <w:r>
        <w:t xml:space="preserve">(n) </w:t>
      </w:r>
      <w:r w:rsidR="008468A0">
        <w:t>≡</w:t>
      </w:r>
      <w:r>
        <w:t xml:space="preserve"> </w:t>
      </w:r>
      <w:r w:rsidR="00915D82">
        <w:t>δ</w:t>
      </w:r>
      <w:r w:rsidRPr="008219CC">
        <w:rPr>
          <w:rStyle w:val="subscript"/>
        </w:rPr>
        <w:t>n,m</w:t>
      </w:r>
      <w:r w:rsidRPr="008219CC">
        <w:rPr>
          <w:rStyle w:val="subscript"/>
        </w:rPr>
        <w:tab/>
      </w:r>
      <w:r w:rsidR="007D782A">
        <w:rPr>
          <w:rStyle w:val="subscript"/>
        </w:rPr>
        <w:t xml:space="preserve"> </w:t>
      </w:r>
      <w:r w:rsidR="007D782A">
        <w:t xml:space="preserve"> "unit impulse"</w:t>
      </w:r>
      <w:r w:rsidR="007D782A">
        <w:tab/>
      </w:r>
      <w:r w:rsidR="00353B95">
        <w:tab/>
      </w:r>
      <w:r w:rsidR="007D782A">
        <w:tab/>
      </w:r>
      <w:r>
        <w:t>n = all integers, the sequence index</w:t>
      </w:r>
      <w:r w:rsidR="00353B95">
        <w:tab/>
      </w:r>
      <w:r w:rsidR="007D782A">
        <w:t>(24.</w:t>
      </w:r>
      <w:r w:rsidR="0056325E">
        <w:t>8</w:t>
      </w:r>
      <w:r w:rsidR="007D782A">
        <w:t>)</w:t>
      </w:r>
    </w:p>
    <w:p w14:paraId="163E5135" w14:textId="77777777" w:rsidR="007305C9" w:rsidRPr="008219CC" w:rsidRDefault="007305C9" w:rsidP="007305C9">
      <w:pPr>
        <w:rPr>
          <w:rStyle w:val="subscript"/>
        </w:rPr>
      </w:pPr>
    </w:p>
    <w:p w14:paraId="6FBE1A6B" w14:textId="77777777" w:rsidR="007305C9" w:rsidRDefault="008468A0" w:rsidP="007305C9">
      <w:r>
        <w:t>If we stuff this into the Z-</w:t>
      </w:r>
      <w:r w:rsidR="007305C9">
        <w:t>Transform projection (24.3) , we get</w:t>
      </w:r>
    </w:p>
    <w:p w14:paraId="6B08759A" w14:textId="77777777" w:rsidR="007305C9" w:rsidRDefault="007305C9" w:rsidP="007305C9"/>
    <w:p w14:paraId="3E94832A" w14:textId="77777777" w:rsidR="007305C9" w:rsidRPr="007D782A" w:rsidRDefault="007305C9" w:rsidP="003064B0">
      <w:pPr>
        <w:tabs>
          <w:tab w:val="left" w:pos="7200"/>
          <w:tab w:val="left" w:pos="7920"/>
          <w:tab w:val="right" w:pos="9270"/>
        </w:tabs>
      </w:pPr>
      <w:r>
        <w:tab/>
        <w:t>X"</w:t>
      </w:r>
      <w:r w:rsidR="00C641FA">
        <w:t xml:space="preserve">(z) </w:t>
      </w:r>
      <w:r w:rsidR="00CA1B4F">
        <w:t xml:space="preserve"> </w:t>
      </w:r>
      <w:r>
        <w:t>= z</w:t>
      </w:r>
      <w:r w:rsidRPr="00915D82">
        <w:rPr>
          <w:rStyle w:val="superscript"/>
        </w:rPr>
        <w:t>-m</w:t>
      </w:r>
      <w:r w:rsidR="00972826">
        <w:t xml:space="preserve">  .</w:t>
      </w:r>
      <w:r w:rsidR="007D782A">
        <w:tab/>
        <w:t xml:space="preserve"> " unit impulse response"</w:t>
      </w:r>
      <w:r w:rsidR="007D782A">
        <w:tab/>
      </w:r>
      <w:r w:rsidR="007D782A">
        <w:tab/>
      </w:r>
      <w:r w:rsidR="007D782A">
        <w:tab/>
      </w:r>
      <w:r w:rsidR="007D782A">
        <w:tab/>
      </w:r>
      <w:r w:rsidR="007D782A">
        <w:tab/>
      </w:r>
      <w:r w:rsidR="007D782A">
        <w:tab/>
        <w:t>(24.</w:t>
      </w:r>
      <w:r w:rsidR="0056325E">
        <w:t>9</w:t>
      </w:r>
      <w:r w:rsidR="007D782A">
        <w:t>)</w:t>
      </w:r>
    </w:p>
    <w:p w14:paraId="6278C396" w14:textId="77777777" w:rsidR="007305C9" w:rsidRPr="00915D82" w:rsidRDefault="007305C9" w:rsidP="007305C9">
      <w:pPr>
        <w:rPr>
          <w:rStyle w:val="superscript"/>
        </w:rPr>
      </w:pPr>
    </w:p>
    <w:p w14:paraId="4DF44FD2" w14:textId="77777777" w:rsidR="007305C9" w:rsidRPr="007D782A" w:rsidRDefault="007305C9" w:rsidP="007305C9">
      <w:r>
        <w:t xml:space="preserve">This looks a lot like our Fourier Integral result (8.2) </w:t>
      </w:r>
      <w:r w:rsidR="007D782A">
        <w:t>(setting t</w:t>
      </w:r>
      <w:r w:rsidR="007D782A">
        <w:rPr>
          <w:rStyle w:val="subscript"/>
        </w:rPr>
        <w:t>1</w:t>
      </w:r>
      <w:r w:rsidR="007D782A">
        <w:t xml:space="preserve"> = t</w:t>
      </w:r>
      <w:r w:rsidR="007D782A">
        <w:rPr>
          <w:rStyle w:val="subscript"/>
        </w:rPr>
        <w:t>m</w:t>
      </w:r>
      <w:r w:rsidR="007D782A">
        <w:t>)</w:t>
      </w:r>
    </w:p>
    <w:p w14:paraId="30A70E92" w14:textId="77777777" w:rsidR="007305C9" w:rsidRDefault="007305C9" w:rsidP="007305C9"/>
    <w:p w14:paraId="13E6C45E" w14:textId="77777777" w:rsidR="007305C9" w:rsidRDefault="007305C9" w:rsidP="007305C9">
      <w:r>
        <w:tab/>
        <w:t xml:space="preserve">x(t) = </w:t>
      </w:r>
      <w:r w:rsidR="00915D82">
        <w:t>δ</w:t>
      </w:r>
      <w:r>
        <w:t>(t - t</w:t>
      </w:r>
      <w:r w:rsidRPr="008219CC">
        <w:rPr>
          <w:rStyle w:val="subscript"/>
        </w:rPr>
        <w:t>m</w:t>
      </w:r>
      <w:r>
        <w:t>)</w:t>
      </w:r>
      <w:r>
        <w:tab/>
      </w:r>
      <w:r>
        <w:tab/>
      </w:r>
    </w:p>
    <w:p w14:paraId="17080F03" w14:textId="77777777" w:rsidR="007305C9" w:rsidRDefault="007305C9" w:rsidP="007305C9"/>
    <w:p w14:paraId="2B3496CB" w14:textId="77777777" w:rsidR="007305C9" w:rsidRPr="00E64E3D" w:rsidRDefault="007305C9" w:rsidP="003064B0">
      <w:pPr>
        <w:tabs>
          <w:tab w:val="left" w:pos="7200"/>
          <w:tab w:val="left" w:pos="7920"/>
          <w:tab w:val="right" w:pos="9270"/>
        </w:tabs>
      </w:pPr>
      <w:r>
        <w:tab/>
        <w:t>X(</w:t>
      </w:r>
      <w:r w:rsidR="00915D82">
        <w:t>ω</w:t>
      </w:r>
      <w:r>
        <w:t>) =</w:t>
      </w:r>
      <w:r w:rsidR="00CA1B4F">
        <w:t xml:space="preserve"> </w:t>
      </w:r>
      <w:r w:rsidR="008468A0">
        <w:t>e</w:t>
      </w:r>
      <w:r w:rsidR="008468A0">
        <w:rPr>
          <w:rStyle w:val="superscript"/>
        </w:rPr>
        <w:t>-iωt</w:t>
      </w:r>
      <w:r w:rsidR="008468A0">
        <w:rPr>
          <w:rStyle w:val="superscript"/>
        </w:rPr>
        <w:fldChar w:fldCharType="begin"/>
      </w:r>
      <w:r w:rsidR="008468A0">
        <w:rPr>
          <w:rStyle w:val="superscript"/>
        </w:rPr>
        <w:instrText xml:space="preserve"> EQ \s\do2(m) </w:instrText>
      </w:r>
      <w:r w:rsidR="008468A0">
        <w:rPr>
          <w:rStyle w:val="superscript"/>
        </w:rPr>
        <w:fldChar w:fldCharType="end"/>
      </w:r>
      <w:r w:rsidR="00CA1B4F">
        <w:t xml:space="preserve"> </w:t>
      </w:r>
      <w:r w:rsidR="008468A0">
        <w:t>= e</w:t>
      </w:r>
      <w:r w:rsidR="008468A0">
        <w:rPr>
          <w:rStyle w:val="superscript"/>
        </w:rPr>
        <w:t>-iωΔtm</w:t>
      </w:r>
      <w:r w:rsidR="00972826">
        <w:t xml:space="preserve">   = z</w:t>
      </w:r>
      <w:r w:rsidR="00972826">
        <w:rPr>
          <w:rStyle w:val="superscript"/>
        </w:rPr>
        <w:t>-m</w:t>
      </w:r>
      <w:r w:rsidR="00E64E3D">
        <w:tab/>
      </w:r>
      <w:r w:rsidR="00353B95">
        <w:t>.</w:t>
      </w:r>
      <w:r w:rsidR="00E64E3D">
        <w:tab/>
      </w:r>
      <w:r w:rsidR="00E64E3D">
        <w:tab/>
      </w:r>
      <w:r w:rsidR="00E64E3D">
        <w:tab/>
      </w:r>
      <w:r w:rsidR="00E64E3D">
        <w:tab/>
      </w:r>
      <w:r w:rsidR="00E64E3D">
        <w:tab/>
      </w:r>
      <w:r w:rsidR="00E64E3D">
        <w:tab/>
      </w:r>
      <w:r w:rsidR="00E64E3D">
        <w:tab/>
      </w:r>
      <w:r w:rsidR="00E64E3D" w:rsidRPr="00E64E3D">
        <w:rPr>
          <w:i/>
        </w:rPr>
        <w:t>(8.2)</w:t>
      </w:r>
    </w:p>
    <w:p w14:paraId="1B89C623" w14:textId="77777777" w:rsidR="007305C9" w:rsidRPr="00915D82" w:rsidRDefault="007305C9" w:rsidP="007305C9">
      <w:pPr>
        <w:rPr>
          <w:rStyle w:val="superscript"/>
        </w:rPr>
      </w:pPr>
    </w:p>
    <w:p w14:paraId="0F82DEC5" w14:textId="77777777" w:rsidR="007305C9" w:rsidRDefault="007305C9" w:rsidP="007305C9">
      <w:r>
        <w:t xml:space="preserve">The </w:t>
      </w:r>
      <w:r w:rsidR="00972826" w:rsidRPr="00972826">
        <w:t>expression z</w:t>
      </w:r>
      <w:r w:rsidR="00972826">
        <w:rPr>
          <w:rStyle w:val="superscript"/>
        </w:rPr>
        <w:t>-m</w:t>
      </w:r>
      <w:r>
        <w:t xml:space="preserve"> on the right is the same</w:t>
      </w:r>
      <w:r w:rsidR="00972826">
        <w:t xml:space="preserve"> in both cases</w:t>
      </w:r>
      <w:r w:rsidR="008468A0">
        <w:t xml:space="preserve">. </w:t>
      </w:r>
      <w:r>
        <w:t xml:space="preserve">The Fourier </w:t>
      </w:r>
      <w:r w:rsidR="00DB6274">
        <w:t>I</w:t>
      </w:r>
      <w:r>
        <w:t xml:space="preserve">ntegral </w:t>
      </w:r>
      <w:r w:rsidR="00DB6274">
        <w:t>T</w:t>
      </w:r>
      <w:r>
        <w:t xml:space="preserve">ransform does to its appropriate "unit impulse" just what the Z Transform does to </w:t>
      </w:r>
      <w:r>
        <w:rPr>
          <w:i/>
        </w:rPr>
        <w:t>its</w:t>
      </w:r>
      <w:r w:rsidR="008468A0">
        <w:t xml:space="preserve"> appropriate "unit impulse".</w:t>
      </w:r>
      <w:r w:rsidR="00CA1B4F">
        <w:t xml:space="preserve"> </w:t>
      </w:r>
      <w:r>
        <w:t xml:space="preserve">The unit impulses are different. </w:t>
      </w:r>
    </w:p>
    <w:p w14:paraId="2AA8EBEE" w14:textId="77777777" w:rsidR="007305C9" w:rsidRDefault="007305C9" w:rsidP="007305C9"/>
    <w:p w14:paraId="2D6FE46D" w14:textId="77777777" w:rsidR="007305C9" w:rsidRDefault="007305C9" w:rsidP="007305C9">
      <w:r>
        <w:t xml:space="preserve">In a filter with input I and output O we have O"(z) = </w:t>
      </w:r>
      <w:r w:rsidR="0056325E">
        <w:t>H</w:t>
      </w:r>
      <w:r>
        <w:t xml:space="preserve">"(z) I"(z), where </w:t>
      </w:r>
      <w:r w:rsidR="0056325E">
        <w:t>H</w:t>
      </w:r>
      <w:r w:rsidR="00DB6274">
        <w:t>"</w:t>
      </w:r>
      <w:r>
        <w:t xml:space="preserve">(z) is </w:t>
      </w:r>
      <w:r w:rsidR="00E64E3D">
        <w:t>the filter</w:t>
      </w:r>
      <w:r>
        <w:t xml:space="preserve"> transfer function.</w:t>
      </w:r>
      <w:r w:rsidR="00CA1B4F">
        <w:t xml:space="preserve"> </w:t>
      </w:r>
      <w:r>
        <w:t>If I is taken to be a unit impulse at time t=0, then from the above I"(z) = z</w:t>
      </w:r>
      <w:r w:rsidRPr="00915D82">
        <w:rPr>
          <w:rStyle w:val="superscript"/>
        </w:rPr>
        <w:t>0</w:t>
      </w:r>
      <w:r>
        <w:t xml:space="preserve"> = 1.</w:t>
      </w:r>
      <w:r w:rsidR="00CA1B4F">
        <w:t xml:space="preserve"> </w:t>
      </w:r>
      <w:r>
        <w:t>Thus, quantity</w:t>
      </w:r>
      <w:r w:rsidR="00E64E3D">
        <w:t xml:space="preserve"> </w:t>
      </w:r>
      <w:r w:rsidR="0056325E">
        <w:t>H"(z)</w:t>
      </w:r>
      <w:r>
        <w:t xml:space="preserve"> </w:t>
      </w:r>
      <w:r>
        <w:rPr>
          <w:i/>
        </w:rPr>
        <w:t>is</w:t>
      </w:r>
      <w:r>
        <w:t xml:space="preserve"> the z-</w:t>
      </w:r>
      <w:r w:rsidR="00E64E3D">
        <w:t>domain</w:t>
      </w:r>
      <w:r>
        <w:t xml:space="preserve"> response of the filter to an impulse at t=0.</w:t>
      </w:r>
      <w:r w:rsidR="00CA1B4F">
        <w:t xml:space="preserve"> </w:t>
      </w:r>
      <w:r>
        <w:t xml:space="preserve">From (24.4) one can then get the time domain impulse response </w:t>
      </w:r>
      <w:r w:rsidR="0056325E">
        <w:t>h</w:t>
      </w:r>
      <w:r w:rsidRPr="008219CC">
        <w:rPr>
          <w:rStyle w:val="subscript"/>
        </w:rPr>
        <w:t>n</w:t>
      </w:r>
      <w:r>
        <w:t>.</w:t>
      </w:r>
      <w:r w:rsidR="00CA1B4F">
        <w:t xml:space="preserve"> </w:t>
      </w:r>
      <w:r>
        <w:t xml:space="preserve">We shall do this below for an "RC" filter. </w:t>
      </w:r>
    </w:p>
    <w:p w14:paraId="389AF0B5" w14:textId="77777777" w:rsidR="007305C9" w:rsidRDefault="007305C9" w:rsidP="007305C9"/>
    <w:p w14:paraId="2B1111B1" w14:textId="77777777" w:rsidR="00940AE4" w:rsidRPr="00E60690" w:rsidRDefault="007305C9" w:rsidP="005078AD">
      <w:pPr>
        <w:pStyle w:val="Heading4"/>
      </w:pPr>
      <w:bookmarkStart w:id="48" w:name="_Toc363023252"/>
      <w:r w:rsidRPr="00E60690">
        <w:t xml:space="preserve">(c) Time </w:t>
      </w:r>
      <w:r w:rsidR="00673E99">
        <w:t>T</w:t>
      </w:r>
      <w:r w:rsidRPr="00E60690">
        <w:t>ranslation</w:t>
      </w:r>
      <w:bookmarkEnd w:id="48"/>
    </w:p>
    <w:p w14:paraId="48E08725" w14:textId="77777777" w:rsidR="00940AE4" w:rsidRDefault="00940AE4" w:rsidP="007305C9"/>
    <w:p w14:paraId="68AD7A18" w14:textId="77777777" w:rsidR="00F05E07" w:rsidRPr="00F05E07" w:rsidRDefault="008468A0" w:rsidP="007305C9">
      <w:pPr>
        <w:rPr>
          <w:color w:val="000000"/>
        </w:rPr>
      </w:pPr>
      <w:r>
        <w:t xml:space="preserve">Above we show a unit impulse </w:t>
      </w:r>
      <w:r w:rsidR="00915D82">
        <w:t>δ</w:t>
      </w:r>
      <w:r w:rsidR="007305C9" w:rsidRPr="008219CC">
        <w:rPr>
          <w:rStyle w:val="subscript"/>
        </w:rPr>
        <w:t>m</w:t>
      </w:r>
      <w:r w:rsidR="00C641FA">
        <w:t>(n) at time m</w:t>
      </w:r>
      <w:r w:rsidR="007305C9">
        <w:t xml:space="preserve"> and its Z transform z</w:t>
      </w:r>
      <w:r w:rsidR="007305C9" w:rsidRPr="00915D82">
        <w:rPr>
          <w:rStyle w:val="superscript"/>
        </w:rPr>
        <w:t>-m</w:t>
      </w:r>
      <w:r w:rsidR="007305C9">
        <w:t>.</w:t>
      </w:r>
      <w:r w:rsidR="00CA1B4F">
        <w:t xml:space="preserve"> </w:t>
      </w:r>
      <w:r w:rsidR="007305C9">
        <w:t xml:space="preserve">A unit impulse one step </w:t>
      </w:r>
      <w:r w:rsidR="007305C9">
        <w:rPr>
          <w:i/>
        </w:rPr>
        <w:t>later</w:t>
      </w:r>
      <w:r w:rsidR="007305C9">
        <w:t xml:space="preserve"> in time would be </w:t>
      </w:r>
      <w:r w:rsidR="00915D82">
        <w:t>δ</w:t>
      </w:r>
      <w:r w:rsidR="007305C9" w:rsidRPr="008219CC">
        <w:rPr>
          <w:rStyle w:val="subscript"/>
        </w:rPr>
        <w:t>m+1</w:t>
      </w:r>
      <w:r w:rsidR="007305C9">
        <w:t>(n), and its Z transform would be z</w:t>
      </w:r>
      <w:r w:rsidR="007305C9" w:rsidRPr="00915D82">
        <w:rPr>
          <w:rStyle w:val="superscript"/>
        </w:rPr>
        <w:t xml:space="preserve">-m-1 </w:t>
      </w:r>
      <w:r w:rsidR="007305C9">
        <w:t>= z</w:t>
      </w:r>
      <w:r w:rsidR="007305C9" w:rsidRPr="00915D82">
        <w:rPr>
          <w:rStyle w:val="superscript"/>
        </w:rPr>
        <w:t>-m</w:t>
      </w:r>
      <w:r w:rsidR="007305C9">
        <w:t xml:space="preserve"> z</w:t>
      </w:r>
      <w:r w:rsidR="007305C9" w:rsidRPr="00915D82">
        <w:rPr>
          <w:rStyle w:val="superscript"/>
        </w:rPr>
        <w:t>-1</w:t>
      </w:r>
      <w:r w:rsidR="007305C9">
        <w:t xml:space="preserve"> . This suggests that </w:t>
      </w:r>
      <w:r w:rsidR="00F05E07">
        <w:t>if a signal is delayed</w:t>
      </w:r>
      <w:r w:rsidR="007305C9">
        <w:t xml:space="preserve"> by one </w:t>
      </w:r>
      <w:r w:rsidR="00F05E07">
        <w:t xml:space="preserve">time </w:t>
      </w:r>
      <w:r w:rsidR="007305C9">
        <w:t xml:space="preserve">step, its Z transform </w:t>
      </w:r>
      <w:r w:rsidR="00F05E07">
        <w:t>acquires a factor</w:t>
      </w:r>
      <w:r w:rsidR="007305C9">
        <w:t xml:space="preserve"> z</w:t>
      </w:r>
      <w:r w:rsidR="007305C9" w:rsidRPr="00915D82">
        <w:rPr>
          <w:rStyle w:val="superscript"/>
        </w:rPr>
        <w:t>-1</w:t>
      </w:r>
      <w:r w:rsidR="007305C9">
        <w:t>. Advancing a signal one step means multiply by z</w:t>
      </w:r>
      <w:r w:rsidR="007305C9" w:rsidRPr="00915D82">
        <w:rPr>
          <w:rStyle w:val="superscript"/>
        </w:rPr>
        <w:t>+1</w:t>
      </w:r>
      <w:r w:rsidR="007305C9">
        <w:t>.</w:t>
      </w:r>
      <w:r w:rsidR="00CA1B4F" w:rsidRPr="00F05E07">
        <w:rPr>
          <w:color w:val="000000"/>
        </w:rPr>
        <w:t xml:space="preserve"> </w:t>
      </w:r>
      <w:r w:rsidR="007305C9" w:rsidRPr="00F05E07">
        <w:rPr>
          <w:color w:val="000000"/>
        </w:rPr>
        <w:t xml:space="preserve">These facts are true for an </w:t>
      </w:r>
      <w:r w:rsidRPr="00F05E07">
        <w:rPr>
          <w:color w:val="000000"/>
        </w:rPr>
        <w:t>arbitrary</w:t>
      </w:r>
      <w:r w:rsidR="007305C9" w:rsidRPr="00F05E07">
        <w:rPr>
          <w:color w:val="000000"/>
        </w:rPr>
        <w:t xml:space="preserve"> signal</w:t>
      </w:r>
      <w:r w:rsidR="00F05E07" w:rsidRPr="00F05E07">
        <w:rPr>
          <w:color w:val="000000"/>
        </w:rPr>
        <w:t>;</w:t>
      </w:r>
      <w:r w:rsidR="007305C9" w:rsidRPr="00F05E07">
        <w:rPr>
          <w:color w:val="000000"/>
        </w:rPr>
        <w:t xml:space="preserve"> they follow immediately from (24.4)</w:t>
      </w:r>
      <w:r w:rsidR="00F05E07" w:rsidRPr="00F05E07">
        <w:rPr>
          <w:color w:val="000000"/>
        </w:rPr>
        <w:t xml:space="preserve">: </w:t>
      </w:r>
    </w:p>
    <w:p w14:paraId="6231DAE2" w14:textId="77777777" w:rsidR="00F05E07" w:rsidRDefault="00F05E07" w:rsidP="007305C9"/>
    <w:p w14:paraId="2DA70D15" w14:textId="77777777" w:rsidR="00F05E07" w:rsidRPr="007D782A" w:rsidRDefault="00F05E07" w:rsidP="003064B0">
      <w:pPr>
        <w:tabs>
          <w:tab w:val="left" w:pos="7200"/>
          <w:tab w:val="left" w:pos="7920"/>
          <w:tab w:val="right" w:pos="9270"/>
        </w:tabs>
      </w:pPr>
      <w:r>
        <w:tab/>
        <w:t>x</w:t>
      </w:r>
      <w:r>
        <w:rPr>
          <w:rStyle w:val="subscript"/>
        </w:rPr>
        <w:t>n+1</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 xml:space="preserve"> z</w:t>
      </w:r>
      <w:r>
        <w:rPr>
          <w:rStyle w:val="superscript"/>
        </w:rPr>
        <w:t>+1</w:t>
      </w:r>
      <w:r w:rsidR="0057537D">
        <w:tab/>
      </w:r>
      <w:r>
        <w:t>// advance one step</w:t>
      </w:r>
      <w:r w:rsidR="0057537D">
        <w:tab/>
        <w:t>x</w:t>
      </w:r>
      <w:r w:rsidR="0057537D">
        <w:rPr>
          <w:rStyle w:val="subscript"/>
        </w:rPr>
        <w:t xml:space="preserve">n+1 </w:t>
      </w:r>
      <w:r w:rsidR="0057537D">
        <w:t>↔  z</w:t>
      </w:r>
      <w:r w:rsidR="0057537D">
        <w:rPr>
          <w:rStyle w:val="superscript"/>
        </w:rPr>
        <w:t>+1</w:t>
      </w:r>
      <w:r w:rsidR="0057537D">
        <w:t>X"(z)</w:t>
      </w:r>
      <w:r w:rsidR="0057537D">
        <w:tab/>
      </w:r>
      <w:r w:rsidR="0057537D">
        <w:tab/>
      </w:r>
      <w:r w:rsidR="007D782A">
        <w:t>(24.</w:t>
      </w:r>
      <w:r w:rsidR="0056325E">
        <w:t>10</w:t>
      </w:r>
      <w:r w:rsidR="007D782A">
        <w:t>)</w:t>
      </w:r>
    </w:p>
    <w:p w14:paraId="7CADB791" w14:textId="77777777" w:rsidR="00F05E07" w:rsidRPr="007D782A" w:rsidRDefault="00F05E07" w:rsidP="003064B0">
      <w:pPr>
        <w:tabs>
          <w:tab w:val="left" w:pos="7200"/>
          <w:tab w:val="left" w:pos="7920"/>
          <w:tab w:val="right" w:pos="9270"/>
        </w:tabs>
      </w:pPr>
      <w:r>
        <w:tab/>
        <w:t>x</w:t>
      </w:r>
      <w:r>
        <w:rPr>
          <w:rStyle w:val="subscript"/>
        </w:rPr>
        <w:t>n-1</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 xml:space="preserve"> z</w:t>
      </w:r>
      <w:r>
        <w:rPr>
          <w:rStyle w:val="superscript"/>
        </w:rPr>
        <w:t>-1</w:t>
      </w:r>
      <w:r w:rsidR="0057537D">
        <w:tab/>
      </w:r>
      <w:r>
        <w:t>// delay one step</w:t>
      </w:r>
      <w:r w:rsidR="007D782A">
        <w:tab/>
      </w:r>
      <w:r w:rsidR="007D782A">
        <w:tab/>
      </w:r>
      <w:r w:rsidR="0057537D">
        <w:t>x</w:t>
      </w:r>
      <w:r w:rsidR="0057537D">
        <w:rPr>
          <w:rStyle w:val="subscript"/>
        </w:rPr>
        <w:t xml:space="preserve">n-1 </w:t>
      </w:r>
      <w:r w:rsidR="0057537D">
        <w:t>↔  z</w:t>
      </w:r>
      <w:r w:rsidR="0057537D">
        <w:rPr>
          <w:rStyle w:val="superscript"/>
        </w:rPr>
        <w:t>-1</w:t>
      </w:r>
      <w:r w:rsidR="0057537D">
        <w:t>X"(z)</w:t>
      </w:r>
      <w:r w:rsidR="00353B95">
        <w:t xml:space="preserve"> .</w:t>
      </w:r>
      <w:r w:rsidR="007D782A">
        <w:tab/>
      </w:r>
      <w:r w:rsidR="007D782A">
        <w:tab/>
        <w:t>(24.</w:t>
      </w:r>
      <w:r w:rsidR="0056325E">
        <w:t>11</w:t>
      </w:r>
      <w:r w:rsidR="007D782A">
        <w:t>)</w:t>
      </w:r>
    </w:p>
    <w:p w14:paraId="2F6826D2" w14:textId="77777777" w:rsidR="00F05E07" w:rsidRDefault="00F05E07" w:rsidP="007305C9"/>
    <w:p w14:paraId="49A6048E" w14:textId="77777777" w:rsidR="007305C9" w:rsidRPr="00C3307E" w:rsidRDefault="008468A0" w:rsidP="007305C9">
      <w:r>
        <w:t>A very similar thing</w:t>
      </w:r>
      <w:r w:rsidR="007305C9">
        <w:t xml:space="preserve"> happens in the Fourier Integral</w:t>
      </w:r>
      <w:r w:rsidR="00353B95">
        <w:t xml:space="preserve"> Transform</w:t>
      </w:r>
      <w:r w:rsidR="007305C9">
        <w:t xml:space="preserve"> world, where time translation generates a multiplicative phase</w:t>
      </w:r>
      <w:r w:rsidR="00F05E07">
        <w:t xml:space="preserve"> as shown in (12.1):    x(t - t</w:t>
      </w:r>
      <w:r w:rsidR="00F05E07" w:rsidRPr="008219CC">
        <w:rPr>
          <w:rStyle w:val="subscript"/>
        </w:rPr>
        <w:t>1</w:t>
      </w:r>
      <w:r w:rsidR="00F05E07">
        <w:t>)  ↔  X(ω) e</w:t>
      </w:r>
      <w:r w:rsidR="00F05E07">
        <w:rPr>
          <w:rStyle w:val="superscript"/>
        </w:rPr>
        <w:t>-iωt</w:t>
      </w:r>
      <w:r w:rsidR="00F05E07">
        <w:rPr>
          <w:rStyle w:val="superscript"/>
        </w:rPr>
        <w:fldChar w:fldCharType="begin"/>
      </w:r>
      <w:r w:rsidR="00F05E07">
        <w:rPr>
          <w:rStyle w:val="superscript"/>
        </w:rPr>
        <w:instrText xml:space="preserve"> EQ \s\do2(1) </w:instrText>
      </w:r>
      <w:r w:rsidR="00F05E07">
        <w:rPr>
          <w:rStyle w:val="superscript"/>
        </w:rPr>
        <w:fldChar w:fldCharType="end"/>
      </w:r>
      <w:r w:rsidR="00C3307E">
        <w:t>.</w:t>
      </w:r>
    </w:p>
    <w:p w14:paraId="01099342" w14:textId="77777777" w:rsidR="007305C9" w:rsidRDefault="007305C9" w:rsidP="007305C9"/>
    <w:p w14:paraId="6762EC05" w14:textId="77777777" w:rsidR="007305C9" w:rsidRDefault="007305C9" w:rsidP="007305C9">
      <w:r>
        <w:t xml:space="preserve">In general, </w:t>
      </w:r>
      <w:r w:rsidR="009D0D02">
        <w:t>one</w:t>
      </w:r>
      <w:r>
        <w:t xml:space="preserve"> can delay a digital signal one step in time by running it through a D flip</w:t>
      </w:r>
      <w:r w:rsidR="008468A0">
        <w:t>-</w:t>
      </w:r>
      <w:r>
        <w:t>flop</w:t>
      </w:r>
      <w:r w:rsidR="009D21E0">
        <w:t xml:space="preserve"> having clock period Δt</w:t>
      </w:r>
      <w:r>
        <w:t>,</w:t>
      </w:r>
      <w:r w:rsidR="00CA1B4F">
        <w:t xml:space="preserve"> </w:t>
      </w:r>
      <w:r>
        <w:t>so this is why such flip</w:t>
      </w:r>
      <w:r w:rsidR="008468A0">
        <w:t>-</w:t>
      </w:r>
      <w:r>
        <w:t>flops are associated with z</w:t>
      </w:r>
      <w:r w:rsidRPr="00915D82">
        <w:rPr>
          <w:rStyle w:val="superscript"/>
        </w:rPr>
        <w:t>-1</w:t>
      </w:r>
      <w:r>
        <w:t xml:space="preserve"> in a digital filter.</w:t>
      </w:r>
      <w:r w:rsidR="00CA1B4F">
        <w:t xml:space="preserve"> </w:t>
      </w:r>
      <w:r>
        <w:t>There is no analogous device to associate with z</w:t>
      </w:r>
      <w:r w:rsidRPr="00915D82">
        <w:rPr>
          <w:rStyle w:val="superscript"/>
        </w:rPr>
        <w:t>+1</w:t>
      </w:r>
      <w:r w:rsidR="00F05E07">
        <w:t xml:space="preserve">.  It would have to be a causality-violating device. </w:t>
      </w:r>
    </w:p>
    <w:p w14:paraId="590559A0" w14:textId="77777777" w:rsidR="0057537D" w:rsidRDefault="0057537D" w:rsidP="007305C9"/>
    <w:p w14:paraId="3D4C4450" w14:textId="77777777" w:rsidR="00940AE4" w:rsidRPr="00E60690" w:rsidRDefault="007305C9" w:rsidP="005078AD">
      <w:pPr>
        <w:pStyle w:val="Heading4"/>
      </w:pPr>
      <w:bookmarkStart w:id="49" w:name="_Toc363023253"/>
      <w:r w:rsidRPr="00E60690">
        <w:t>(d) Derivative Limit</w:t>
      </w:r>
      <w:bookmarkEnd w:id="49"/>
      <w:r w:rsidRPr="00E60690">
        <w:t xml:space="preserve"> </w:t>
      </w:r>
    </w:p>
    <w:p w14:paraId="31E58E33" w14:textId="77777777" w:rsidR="00940AE4" w:rsidRDefault="00940AE4" w:rsidP="007305C9"/>
    <w:p w14:paraId="4E8D0BE6" w14:textId="77777777" w:rsidR="007305C9" w:rsidRDefault="007305C9" w:rsidP="007305C9">
      <w:r>
        <w:t>Based on the preceding subsection, we know that the following difference of two sequences ha</w:t>
      </w:r>
      <w:r w:rsidR="008468A0">
        <w:t xml:space="preserve">s this transform, </w:t>
      </w:r>
    </w:p>
    <w:p w14:paraId="140E5A70" w14:textId="77777777" w:rsidR="007305C9" w:rsidRDefault="007305C9" w:rsidP="007305C9"/>
    <w:p w14:paraId="05B0330A" w14:textId="77777777" w:rsidR="007305C9" w:rsidRPr="007D782A" w:rsidRDefault="007305C9" w:rsidP="003064B0">
      <w:pPr>
        <w:tabs>
          <w:tab w:val="left" w:pos="7200"/>
          <w:tab w:val="left" w:pos="7920"/>
          <w:tab w:val="right" w:pos="9270"/>
        </w:tabs>
      </w:pPr>
      <w:r>
        <w:tab/>
      </w:r>
      <w:r>
        <w:fldChar w:fldCharType="begin"/>
      </w:r>
      <w:r>
        <w:instrText xml:space="preserve"> EQ \F(x</w:instrText>
      </w:r>
      <w:r w:rsidR="0079455A">
        <w:rPr>
          <w:rStyle w:val="subscript"/>
        </w:rPr>
        <w:instrText xml:space="preserve">n </w:instrText>
      </w:r>
      <w:r w:rsidR="0079455A">
        <w:instrText xml:space="preserve">–  </w:instrText>
      </w:r>
      <w:r>
        <w:instrText>x</w:instrText>
      </w:r>
      <w:r w:rsidRPr="00915D82">
        <w:rPr>
          <w:rStyle w:val="subscript"/>
        </w:rPr>
        <w:instrText>n-1,</w:instrText>
      </w:r>
      <w:r>
        <w:instrText xml:space="preserve">∆t)      </w:instrText>
      </w:r>
      <w:r>
        <w:rPr>
          <w:shadow/>
        </w:rPr>
        <w:instrText xml:space="preserve"> </w:instrText>
      </w:r>
      <w:r>
        <w:instrText xml:space="preserve"> </w:instrText>
      </w:r>
      <w:r>
        <w:fldChar w:fldCharType="end"/>
      </w:r>
      <w:r>
        <w:rPr>
          <w:rFonts w:ascii="Symbol" w:hAnsi="Symbol"/>
        </w:rPr>
        <w:t></w:t>
      </w:r>
      <w:r w:rsidR="008468A0">
        <w:t>↔</w:t>
      </w:r>
      <w:r w:rsidR="0079455A">
        <w:tab/>
      </w:r>
      <w:r w:rsidR="0057537D">
        <w:rPr>
          <w:rFonts w:ascii="Symbol" w:hAnsi="Symbol"/>
        </w:rPr>
        <w:t></w:t>
      </w:r>
      <w:r w:rsidR="0057537D">
        <w:rPr>
          <w:rFonts w:ascii="Symbol" w:hAnsi="Symbol"/>
        </w:rPr>
        <w:t></w:t>
      </w:r>
      <w:r w:rsidR="0057537D">
        <w:rPr>
          <w:rFonts w:ascii="Symbol" w:hAnsi="Symbol"/>
        </w:rPr>
        <w:t></w:t>
      </w:r>
      <w:r w:rsidR="0057537D">
        <w:rPr>
          <w:rFonts w:ascii="Symbol" w:hAnsi="Symbol"/>
        </w:rPr>
        <w:t></w:t>
      </w:r>
      <w:r w:rsidR="0057537D">
        <w:rPr>
          <w:rFonts w:ascii="Symbol" w:hAnsi="Symbol"/>
        </w:rPr>
        <w:t></w:t>
      </w:r>
      <w:r>
        <w:t>X"(z)</w:t>
      </w:r>
      <w:r w:rsidR="00CA1B4F">
        <w:t xml:space="preserve"> </w:t>
      </w:r>
      <w:r>
        <w:t>[</w:t>
      </w:r>
      <w:r w:rsidR="00CA1B4F">
        <w:t xml:space="preserve"> </w:t>
      </w:r>
      <w:r>
        <w:fldChar w:fldCharType="begin"/>
      </w:r>
      <w:r>
        <w:instrText xml:space="preserve"> EQ \F(1  -  z</w:instrText>
      </w:r>
      <w:r w:rsidRPr="006C51E3">
        <w:rPr>
          <w:rStyle w:val="superscript"/>
        </w:rPr>
        <w:instrText>-1</w:instrText>
      </w:r>
      <w:r w:rsidR="00305433">
        <w:instrText>, ∆t)</w:instrText>
      </w:r>
      <w:r>
        <w:fldChar w:fldCharType="end"/>
      </w:r>
      <w:r>
        <w:t>]</w:t>
      </w:r>
      <w:r w:rsidR="00353B95">
        <w:t xml:space="preserve">  .</w:t>
      </w:r>
      <w:r w:rsidR="007D782A">
        <w:tab/>
      </w:r>
      <w:r w:rsidR="007D782A">
        <w:tab/>
      </w:r>
      <w:r w:rsidR="007D782A">
        <w:tab/>
      </w:r>
      <w:r w:rsidR="007D782A">
        <w:tab/>
      </w:r>
      <w:r w:rsidR="0057537D">
        <w:tab/>
      </w:r>
      <w:r w:rsidR="007D782A">
        <w:tab/>
      </w:r>
      <w:r w:rsidR="007D782A">
        <w:tab/>
        <w:t>(24.1</w:t>
      </w:r>
      <w:r w:rsidR="0056325E">
        <w:t>2</w:t>
      </w:r>
      <w:r w:rsidR="007D782A">
        <w:t>)</w:t>
      </w:r>
    </w:p>
    <w:p w14:paraId="53A2AA86" w14:textId="77777777" w:rsidR="007305C9" w:rsidRDefault="007305C9" w:rsidP="007305C9"/>
    <w:p w14:paraId="2274B0BF" w14:textId="77777777" w:rsidR="00697450" w:rsidRDefault="007305C9" w:rsidP="007305C9">
      <w:r>
        <w:t>This is just a simple superposition.</w:t>
      </w:r>
      <w:r w:rsidR="00CA1B4F">
        <w:t xml:space="preserve"> </w:t>
      </w:r>
      <w:r>
        <w:t xml:space="preserve">If </w:t>
      </w:r>
      <w:r w:rsidR="00F05E07">
        <w:t>we</w:t>
      </w:r>
      <w:r>
        <w:t xml:space="preserve"> take the limit ∆t </w:t>
      </w:r>
      <w:r w:rsidR="0079455A">
        <w:t>→</w:t>
      </w:r>
      <w:r>
        <w:t xml:space="preserve"> 0, the LHS becomes dx/dt, and the RHS becomes X"(z) i</w:t>
      </w:r>
      <w:r w:rsidR="00915D82">
        <w:t>ω</w:t>
      </w:r>
      <w:r>
        <w:t>, since z</w:t>
      </w:r>
      <w:r w:rsidRPr="00915D82">
        <w:rPr>
          <w:rStyle w:val="superscript"/>
        </w:rPr>
        <w:t>-1</w:t>
      </w:r>
      <w:r>
        <w:t xml:space="preserve"> = exp(-i</w:t>
      </w:r>
      <w:r w:rsidR="00915D82">
        <w:t>ω</w:t>
      </w:r>
      <w:r>
        <w:t>∆t) ≈ 1 - i</w:t>
      </w:r>
      <w:r w:rsidR="00915D82">
        <w:t>ω</w:t>
      </w:r>
      <w:r>
        <w:t>∆t.</w:t>
      </w:r>
      <w:r w:rsidR="00CA1B4F" w:rsidRPr="00353B95">
        <w:rPr>
          <w:color w:val="FF0000"/>
        </w:rPr>
        <w:t xml:space="preserve"> </w:t>
      </w:r>
      <w:r w:rsidR="00697450" w:rsidRPr="00697450">
        <w:rPr>
          <w:color w:val="000000"/>
        </w:rPr>
        <w:t>Since</w:t>
      </w:r>
      <w:r w:rsidR="00697450">
        <w:rPr>
          <w:color w:val="FF0000"/>
        </w:rPr>
        <w:t xml:space="preserve"> </w:t>
      </w:r>
      <w:r w:rsidR="00697450">
        <w:t>lim</w:t>
      </w:r>
      <w:r w:rsidR="00697450">
        <w:rPr>
          <w:rStyle w:val="subscript"/>
        </w:rPr>
        <w:t>Δt</w:t>
      </w:r>
      <w:r w:rsidR="00697450">
        <w:rPr>
          <w:rStyle w:val="subscript"/>
          <w:rFonts w:ascii="Times New Roman" w:hAnsi="Times New Roman"/>
        </w:rPr>
        <w:t>→0</w:t>
      </w:r>
      <w:r w:rsidR="00697450">
        <w:t xml:space="preserve"> [ Δt X"(z)] = X(ω), we are not surprised to find that the iω rule (11.1) applies to both X"(z) and X(ω). </w:t>
      </w:r>
    </w:p>
    <w:p w14:paraId="71AD4F99" w14:textId="77777777" w:rsidR="007305C9" w:rsidRDefault="007305C9" w:rsidP="007305C9"/>
    <w:p w14:paraId="20D393F9" w14:textId="77777777" w:rsidR="00940AE4" w:rsidRPr="00E60690" w:rsidRDefault="007305C9" w:rsidP="005078AD">
      <w:pPr>
        <w:pStyle w:val="Heading4"/>
      </w:pPr>
      <w:bookmarkStart w:id="50" w:name="_Toc363023254"/>
      <w:r w:rsidRPr="00E60690">
        <w:t>(e) Digital RC filter</w:t>
      </w:r>
      <w:bookmarkEnd w:id="50"/>
    </w:p>
    <w:p w14:paraId="6FE086CE" w14:textId="77777777" w:rsidR="00940AE4" w:rsidRDefault="00940AE4" w:rsidP="007305C9"/>
    <w:p w14:paraId="13A07464" w14:textId="77777777" w:rsidR="007D782A" w:rsidRDefault="007D782A" w:rsidP="007305C9">
      <w:r>
        <w:t xml:space="preserve">This filter was treated in terms of the Fourier Transform in Section 4 (b) where we </w:t>
      </w:r>
      <w:r w:rsidR="00697450">
        <w:t>wrote</w:t>
      </w:r>
      <w:r>
        <w:t xml:space="preserve"> its analog description</w:t>
      </w:r>
      <w:r w:rsidR="00697450">
        <w:t xml:space="preserve"> in (4.5), </w:t>
      </w:r>
    </w:p>
    <w:p w14:paraId="0D9DD502" w14:textId="77777777" w:rsidR="007D782A" w:rsidRDefault="007D782A" w:rsidP="007305C9"/>
    <w:p w14:paraId="7B01556F" w14:textId="77777777" w:rsidR="007D782A" w:rsidRPr="00D079D2" w:rsidRDefault="007D782A" w:rsidP="003064B0">
      <w:pPr>
        <w:tabs>
          <w:tab w:val="left" w:pos="7200"/>
          <w:tab w:val="left" w:pos="7920"/>
          <w:tab w:val="right" w:pos="9270"/>
        </w:tabs>
      </w:pPr>
      <w:r>
        <w:tab/>
        <w:t>RC dv</w:t>
      </w:r>
      <w:r w:rsidRPr="008219CC">
        <w:rPr>
          <w:rStyle w:val="subscript"/>
        </w:rPr>
        <w:t>o</w:t>
      </w:r>
      <w:r>
        <w:t>(t)/dt + v</w:t>
      </w:r>
      <w:r w:rsidRPr="008219CC">
        <w:rPr>
          <w:rStyle w:val="subscript"/>
        </w:rPr>
        <w:t>o</w:t>
      </w:r>
      <w:r>
        <w:t>(t) = v</w:t>
      </w:r>
      <w:r w:rsidRPr="008219CC">
        <w:rPr>
          <w:rStyle w:val="subscript"/>
        </w:rPr>
        <w:t>i</w:t>
      </w:r>
      <w:r w:rsidR="00D079D2">
        <w:t>(t)</w:t>
      </w:r>
      <w:r w:rsidR="00D079D2">
        <w:tab/>
      </w:r>
      <w:r w:rsidR="00DB6274">
        <w:t>.</w:t>
      </w:r>
      <w:r w:rsidR="00D079D2">
        <w:tab/>
      </w:r>
      <w:r w:rsidR="00D079D2">
        <w:tab/>
      </w:r>
      <w:r w:rsidR="00D079D2">
        <w:tab/>
      </w:r>
      <w:r w:rsidR="00D079D2">
        <w:tab/>
      </w:r>
      <w:r w:rsidR="00D079D2">
        <w:tab/>
      </w:r>
      <w:r w:rsidRPr="007D782A">
        <w:rPr>
          <w:i/>
        </w:rPr>
        <w:t>(4.5)</w:t>
      </w:r>
      <w:r w:rsidR="00D079D2">
        <w:tab/>
      </w:r>
      <w:r w:rsidR="00D079D2">
        <w:tab/>
      </w:r>
      <w:r w:rsidR="00D079D2">
        <w:tab/>
        <w:t>(24.1</w:t>
      </w:r>
      <w:r w:rsidR="0056325E">
        <w:t>3</w:t>
      </w:r>
      <w:r w:rsidR="00D079D2">
        <w:t>)</w:t>
      </w:r>
    </w:p>
    <w:p w14:paraId="7D378DDD" w14:textId="77777777" w:rsidR="007D782A" w:rsidRPr="007D782A" w:rsidRDefault="007D782A" w:rsidP="007305C9">
      <w:r>
        <w:tab/>
      </w:r>
    </w:p>
    <w:p w14:paraId="574A51F1" w14:textId="77777777" w:rsidR="007D782A" w:rsidRDefault="007D782A" w:rsidP="007305C9">
      <w:r>
        <w:t>Undoing the limit as just described above, we write this in digital form as</w:t>
      </w:r>
    </w:p>
    <w:p w14:paraId="593671BA" w14:textId="77777777" w:rsidR="007D782A" w:rsidRDefault="007D782A" w:rsidP="007305C9"/>
    <w:p w14:paraId="18B5CAFC" w14:textId="77777777" w:rsidR="002233EF" w:rsidRPr="00D079D2" w:rsidRDefault="007D782A" w:rsidP="003064B0">
      <w:pPr>
        <w:tabs>
          <w:tab w:val="left" w:pos="7200"/>
          <w:tab w:val="left" w:pos="7920"/>
          <w:tab w:val="right" w:pos="9270"/>
        </w:tabs>
      </w:pPr>
      <w:r>
        <w:tab/>
        <w:t xml:space="preserve"> RC </w:t>
      </w:r>
      <w:r>
        <w:fldChar w:fldCharType="begin"/>
      </w:r>
      <w:r>
        <w:instrText xml:space="preserve"> EQ \F( v</w:instrText>
      </w:r>
      <w:r w:rsidRPr="00915D82">
        <w:rPr>
          <w:rStyle w:val="subscript"/>
        </w:rPr>
        <w:instrText>o</w:instrText>
      </w:r>
      <w:r>
        <w:instrText>(t</w:instrText>
      </w:r>
      <w:r w:rsidRPr="00915D82">
        <w:rPr>
          <w:rStyle w:val="subscript"/>
        </w:rPr>
        <w:instrText>n</w:instrText>
      </w:r>
      <w:r>
        <w:instrText>) - v</w:instrText>
      </w:r>
      <w:r w:rsidRPr="00915D82">
        <w:rPr>
          <w:rStyle w:val="subscript"/>
        </w:rPr>
        <w:instrText>o</w:instrText>
      </w:r>
      <w:r>
        <w:instrText>(t</w:instrText>
      </w:r>
      <w:r w:rsidRPr="00915D82">
        <w:rPr>
          <w:rStyle w:val="subscript"/>
        </w:rPr>
        <w:instrText>n-1</w:instrText>
      </w:r>
      <w:r>
        <w:instrText xml:space="preserve">),∆t)   </w:instrText>
      </w:r>
      <w:r>
        <w:fldChar w:fldCharType="end"/>
      </w:r>
      <w:r>
        <w:t>+ v</w:t>
      </w:r>
      <w:r w:rsidRPr="008219CC">
        <w:rPr>
          <w:rStyle w:val="subscript"/>
        </w:rPr>
        <w:t>o</w:t>
      </w:r>
      <w:r>
        <w:t>(t</w:t>
      </w:r>
      <w:r w:rsidRPr="008219CC">
        <w:rPr>
          <w:rStyle w:val="subscript"/>
        </w:rPr>
        <w:t>n</w:t>
      </w:r>
      <w:r>
        <w:t xml:space="preserve">)  = </w:t>
      </w:r>
      <w:r>
        <w:rPr>
          <w:szCs w:val="22"/>
        </w:rPr>
        <w:t>v</w:t>
      </w:r>
      <w:r w:rsidRPr="008219CC">
        <w:rPr>
          <w:rStyle w:val="subscript"/>
        </w:rPr>
        <w:t>i</w:t>
      </w:r>
      <w:r>
        <w:rPr>
          <w:szCs w:val="22"/>
        </w:rPr>
        <w:t>(t</w:t>
      </w:r>
      <w:r w:rsidRPr="008219CC">
        <w:rPr>
          <w:rStyle w:val="subscript"/>
        </w:rPr>
        <w:t>n</w:t>
      </w:r>
      <w:r>
        <w:rPr>
          <w:szCs w:val="22"/>
        </w:rPr>
        <w:t>)</w:t>
      </w:r>
      <w:r w:rsidR="00697450">
        <w:rPr>
          <w:szCs w:val="22"/>
        </w:rPr>
        <w:t xml:space="preserve">  .</w:t>
      </w:r>
      <w:r w:rsidR="00D079D2">
        <w:tab/>
      </w:r>
      <w:r w:rsidR="00D079D2">
        <w:tab/>
      </w:r>
      <w:r w:rsidR="00D079D2">
        <w:tab/>
      </w:r>
      <w:r w:rsidR="00D079D2">
        <w:tab/>
      </w:r>
      <w:r w:rsidR="00D079D2">
        <w:tab/>
      </w:r>
      <w:r w:rsidR="00D079D2">
        <w:tab/>
      </w:r>
      <w:r w:rsidR="00D079D2">
        <w:tab/>
        <w:t>(24.1</w:t>
      </w:r>
      <w:r w:rsidR="0056325E">
        <w:t>4</w:t>
      </w:r>
      <w:r w:rsidR="00D079D2">
        <w:t>)</w:t>
      </w:r>
    </w:p>
    <w:p w14:paraId="1138D3EE" w14:textId="77777777" w:rsidR="002233EF" w:rsidRDefault="002233EF" w:rsidP="007D782A"/>
    <w:p w14:paraId="4C2715A5" w14:textId="77777777" w:rsidR="002233EF" w:rsidRDefault="002233EF" w:rsidP="007D782A">
      <w:r>
        <w:t>For any finite Δt, this equation is of course different from (</w:t>
      </w:r>
      <w:r w:rsidR="00697450">
        <w:t>24.13</w:t>
      </w:r>
      <w:r>
        <w:t xml:space="preserve">) </w:t>
      </w:r>
      <w:r w:rsidR="0057537D">
        <w:t>but</w:t>
      </w:r>
      <w:r>
        <w:t xml:space="preserve"> for small Δt we expect it to be a good approximation for the system described by (</w:t>
      </w:r>
      <w:r w:rsidR="00697450">
        <w:t>24.13</w:t>
      </w:r>
      <w:r>
        <w:t xml:space="preserve">). </w:t>
      </w:r>
    </w:p>
    <w:p w14:paraId="12764006" w14:textId="77777777" w:rsidR="007D782A" w:rsidRDefault="002233EF" w:rsidP="007D782A">
      <w:r>
        <w:tab/>
      </w:r>
      <w:r w:rsidR="007D782A">
        <w:t>Letting o</w:t>
      </w:r>
      <w:r w:rsidR="007D782A">
        <w:rPr>
          <w:rStyle w:val="subscript"/>
        </w:rPr>
        <w:t>n</w:t>
      </w:r>
      <w:r w:rsidR="007D782A">
        <w:t xml:space="preserve"> ≡ v</w:t>
      </w:r>
      <w:r w:rsidR="007D782A" w:rsidRPr="008219CC">
        <w:rPr>
          <w:rStyle w:val="subscript"/>
        </w:rPr>
        <w:t>o</w:t>
      </w:r>
      <w:r w:rsidR="007D782A">
        <w:t>(t</w:t>
      </w:r>
      <w:r w:rsidR="007D782A">
        <w:rPr>
          <w:rStyle w:val="subscript"/>
        </w:rPr>
        <w:t>n</w:t>
      </w:r>
      <w:r w:rsidR="007D782A">
        <w:t>)  and i</w:t>
      </w:r>
      <w:r w:rsidR="007D782A">
        <w:rPr>
          <w:rStyle w:val="subscript"/>
        </w:rPr>
        <w:t xml:space="preserve">n </w:t>
      </w:r>
      <w:r w:rsidR="007D782A">
        <w:t>≡ v</w:t>
      </w:r>
      <w:r w:rsidR="007D782A">
        <w:rPr>
          <w:rStyle w:val="subscript"/>
        </w:rPr>
        <w:t>i</w:t>
      </w:r>
      <w:r w:rsidR="007D782A">
        <w:t>(t</w:t>
      </w:r>
      <w:r w:rsidR="007D782A">
        <w:rPr>
          <w:rStyle w:val="subscript"/>
        </w:rPr>
        <w:t>n</w:t>
      </w:r>
      <w:r w:rsidR="007D782A">
        <w:t>) this reads</w:t>
      </w:r>
    </w:p>
    <w:p w14:paraId="5D82DAED" w14:textId="77777777" w:rsidR="007D782A" w:rsidRDefault="007D782A" w:rsidP="007D782A"/>
    <w:p w14:paraId="0015B182" w14:textId="77777777" w:rsidR="007D782A" w:rsidRDefault="007D782A" w:rsidP="003064B0">
      <w:pPr>
        <w:tabs>
          <w:tab w:val="left" w:pos="7200"/>
          <w:tab w:val="left" w:pos="7920"/>
          <w:tab w:val="right" w:pos="9270"/>
        </w:tabs>
      </w:pPr>
      <w:r>
        <w:tab/>
        <w:t xml:space="preserve"> RC </w:t>
      </w:r>
      <w:r>
        <w:fldChar w:fldCharType="begin"/>
      </w:r>
      <w:r>
        <w:instrText xml:space="preserve"> EQ \F( o</w:instrText>
      </w:r>
      <w:r>
        <w:rPr>
          <w:rStyle w:val="subscript"/>
        </w:rPr>
        <w:instrText>n</w:instrText>
      </w:r>
      <w:r>
        <w:instrText xml:space="preserve"> </w:instrText>
      </w:r>
      <w:r w:rsidRPr="007D782A">
        <w:instrText>-</w:instrText>
      </w:r>
      <w:r>
        <w:instrText xml:space="preserve"> o</w:instrText>
      </w:r>
      <w:r>
        <w:rPr>
          <w:rStyle w:val="subscript"/>
        </w:rPr>
        <w:instrText>n-1</w:instrText>
      </w:r>
      <w:r>
        <w:instrText xml:space="preserve">,∆t)   </w:instrText>
      </w:r>
      <w:r>
        <w:fldChar w:fldCharType="end"/>
      </w:r>
      <w:r>
        <w:t>+ o</w:t>
      </w:r>
      <w:r>
        <w:rPr>
          <w:rStyle w:val="subscript"/>
        </w:rPr>
        <w:t>n</w:t>
      </w:r>
      <w:r>
        <w:t xml:space="preserve">  = i</w:t>
      </w:r>
      <w:r>
        <w:rPr>
          <w:rStyle w:val="subscript"/>
        </w:rPr>
        <w:t>n</w:t>
      </w:r>
      <w:r>
        <w:tab/>
      </w:r>
      <w:r w:rsidR="00697450">
        <w:t>.</w:t>
      </w:r>
      <w:r>
        <w:tab/>
      </w:r>
      <w:r>
        <w:tab/>
      </w:r>
      <w:r>
        <w:tab/>
      </w:r>
      <w:r>
        <w:tab/>
      </w:r>
      <w:r>
        <w:tab/>
      </w:r>
      <w:r>
        <w:tab/>
      </w:r>
      <w:r>
        <w:tab/>
      </w:r>
      <w:r>
        <w:tab/>
        <w:t>(24.1</w:t>
      </w:r>
      <w:r w:rsidR="0056325E">
        <w:t>5</w:t>
      </w:r>
      <w:r>
        <w:t>)</w:t>
      </w:r>
    </w:p>
    <w:p w14:paraId="5B4781EC" w14:textId="77777777" w:rsidR="00697450" w:rsidRDefault="00697450" w:rsidP="003064B0">
      <w:pPr>
        <w:tabs>
          <w:tab w:val="left" w:pos="7200"/>
          <w:tab w:val="left" w:pos="7920"/>
          <w:tab w:val="right" w:pos="9270"/>
        </w:tabs>
      </w:pPr>
    </w:p>
    <w:p w14:paraId="61500F54" w14:textId="77777777" w:rsidR="00697450" w:rsidRPr="00697450" w:rsidRDefault="00697450" w:rsidP="003064B0">
      <w:pPr>
        <w:tabs>
          <w:tab w:val="left" w:pos="7200"/>
          <w:tab w:val="left" w:pos="7920"/>
          <w:tab w:val="right" w:pos="9270"/>
        </w:tabs>
      </w:pPr>
      <w:r>
        <w:t>Z Transform each of the four terms shown and use (24.11) on o</w:t>
      </w:r>
      <w:r>
        <w:rPr>
          <w:rStyle w:val="subscript"/>
        </w:rPr>
        <w:t>n-1</w:t>
      </w:r>
      <w:r>
        <w:t xml:space="preserve"> to get</w:t>
      </w:r>
    </w:p>
    <w:p w14:paraId="5768F3C3" w14:textId="77777777" w:rsidR="007D782A" w:rsidRDefault="007D782A" w:rsidP="007305C9"/>
    <w:p w14:paraId="705C6F68" w14:textId="77777777" w:rsidR="007D782A" w:rsidRDefault="007D782A" w:rsidP="007305C9">
      <w:r>
        <w:tab/>
        <w:t>RC</w:t>
      </w:r>
      <w:r w:rsidR="00305433">
        <w:t xml:space="preserve"> O"(z) [ </w:t>
      </w:r>
      <w:r w:rsidR="00305433">
        <w:fldChar w:fldCharType="begin"/>
      </w:r>
      <w:r w:rsidR="00305433">
        <w:instrText xml:space="preserve"> EQ \F(1  -  z</w:instrText>
      </w:r>
      <w:r w:rsidR="00305433" w:rsidRPr="006C51E3">
        <w:rPr>
          <w:rStyle w:val="superscript"/>
        </w:rPr>
        <w:instrText>-1</w:instrText>
      </w:r>
      <w:r w:rsidR="00305433">
        <w:instrText>, ∆t)</w:instrText>
      </w:r>
      <w:r w:rsidR="00305433">
        <w:fldChar w:fldCharType="end"/>
      </w:r>
      <w:r w:rsidR="00305433">
        <w:t xml:space="preserve">]  + O"(z) = I"(z) </w:t>
      </w:r>
    </w:p>
    <w:p w14:paraId="252AD461" w14:textId="77777777" w:rsidR="00305433" w:rsidRDefault="00305433" w:rsidP="007305C9">
      <w:r>
        <w:t>or</w:t>
      </w:r>
    </w:p>
    <w:p w14:paraId="772260C8" w14:textId="77777777" w:rsidR="00305433" w:rsidRPr="00305433" w:rsidRDefault="00305433" w:rsidP="007305C9">
      <w:r>
        <w:tab/>
        <w:t>[ α</w:t>
      </w:r>
      <w:r w:rsidR="0057537D">
        <w:t xml:space="preserve"> </w:t>
      </w:r>
      <w:r>
        <w:t>(1-z</w:t>
      </w:r>
      <w:r>
        <w:rPr>
          <w:rStyle w:val="superscript"/>
        </w:rPr>
        <w:t>-1</w:t>
      </w:r>
      <w:r>
        <w:t>) + 1] O"(z) = I"(z)</w:t>
      </w:r>
      <w:r w:rsidR="00697450">
        <w:t xml:space="preserve">  .</w:t>
      </w:r>
      <w:r>
        <w:tab/>
      </w:r>
      <w:r>
        <w:tab/>
      </w:r>
      <w:r>
        <w:tab/>
        <w:t>α ≡ (RC/Δt)  = dimensionless</w:t>
      </w:r>
    </w:p>
    <w:p w14:paraId="7CE7C6CC" w14:textId="77777777" w:rsidR="00305433" w:rsidRDefault="00305433" w:rsidP="007305C9"/>
    <w:p w14:paraId="62C280E9" w14:textId="77777777" w:rsidR="00305433" w:rsidRDefault="00305433" w:rsidP="007305C9">
      <w:r>
        <w:t>If we want to interpret this circuit as a digital filter, we write</w:t>
      </w:r>
      <w:r w:rsidR="0057537D">
        <w:t>,</w:t>
      </w:r>
      <w:r>
        <w:t xml:space="preserve"> as in (24.</w:t>
      </w:r>
      <w:r w:rsidR="0056325E">
        <w:t>7</w:t>
      </w:r>
      <w:r>
        <w:t>)</w:t>
      </w:r>
      <w:r w:rsidR="0057537D">
        <w:t>,</w:t>
      </w:r>
    </w:p>
    <w:p w14:paraId="5AD84DC6" w14:textId="77777777" w:rsidR="00305433" w:rsidRDefault="00305433" w:rsidP="007305C9"/>
    <w:p w14:paraId="372C8AAF" w14:textId="77777777" w:rsidR="00305433" w:rsidRDefault="00BF364D" w:rsidP="003064B0">
      <w:pPr>
        <w:tabs>
          <w:tab w:val="left" w:pos="7200"/>
          <w:tab w:val="left" w:pos="7920"/>
          <w:tab w:val="right" w:pos="9270"/>
        </w:tabs>
      </w:pPr>
      <w:r>
        <w:tab/>
        <w:t xml:space="preserve">O"(z) =  H"(z) </w:t>
      </w:r>
      <w:r w:rsidR="00305433">
        <w:t>I"(z)</w:t>
      </w:r>
      <w:r w:rsidR="0056325E">
        <w:tab/>
      </w:r>
      <w:r w:rsidR="00697450">
        <w:t>.</w:t>
      </w:r>
      <w:r w:rsidR="0056325E">
        <w:tab/>
      </w:r>
      <w:r w:rsidR="0056325E">
        <w:tab/>
      </w:r>
      <w:r w:rsidR="0056325E">
        <w:tab/>
      </w:r>
      <w:r w:rsidR="0056325E">
        <w:tab/>
      </w:r>
      <w:r w:rsidR="0056325E">
        <w:tab/>
      </w:r>
      <w:r w:rsidR="0056325E">
        <w:tab/>
      </w:r>
      <w:r w:rsidR="0056325E">
        <w:tab/>
      </w:r>
      <w:r w:rsidR="0056325E">
        <w:tab/>
      </w:r>
      <w:r w:rsidR="0056325E">
        <w:tab/>
        <w:t>(24.16)</w:t>
      </w:r>
      <w:r w:rsidR="0056325E">
        <w:tab/>
      </w:r>
      <w:r w:rsidR="0056325E">
        <w:tab/>
      </w:r>
      <w:r w:rsidR="0056325E">
        <w:tab/>
      </w:r>
    </w:p>
    <w:p w14:paraId="42D128AD" w14:textId="77777777" w:rsidR="00305433" w:rsidRDefault="00305433" w:rsidP="007305C9">
      <w:r>
        <w:t>The filter transfer function is then</w:t>
      </w:r>
    </w:p>
    <w:p w14:paraId="6D124B2A" w14:textId="77777777" w:rsidR="00305433" w:rsidRDefault="00305433" w:rsidP="007305C9"/>
    <w:p w14:paraId="71DA6DAF" w14:textId="77777777" w:rsidR="00305433" w:rsidRPr="00D079D2" w:rsidRDefault="00305433" w:rsidP="003064B0">
      <w:pPr>
        <w:tabs>
          <w:tab w:val="left" w:pos="7200"/>
          <w:tab w:val="left" w:pos="7920"/>
          <w:tab w:val="right" w:pos="9270"/>
        </w:tabs>
      </w:pPr>
      <w:r>
        <w:tab/>
      </w:r>
      <w:r w:rsidR="00BF364D">
        <w:t>H"(z)</w:t>
      </w:r>
      <w:r>
        <w:t xml:space="preserve">  = </w:t>
      </w:r>
      <w:r>
        <w:fldChar w:fldCharType="begin"/>
      </w:r>
      <w:r>
        <w:instrText xml:space="preserve"> EQ \f(1,</w:instrText>
      </w:r>
      <w:r w:rsidRPr="00305433">
        <w:instrText xml:space="preserve"> </w:instrText>
      </w:r>
      <w:r>
        <w:instrText>α(1-z</w:instrText>
      </w:r>
      <w:r>
        <w:rPr>
          <w:rStyle w:val="superscript"/>
        </w:rPr>
        <w:instrText>-1</w:instrText>
      </w:r>
      <w:r>
        <w:instrText xml:space="preserve">) + 1) </w:instrText>
      </w:r>
      <w:r>
        <w:fldChar w:fldCharType="end"/>
      </w:r>
      <w:r>
        <w:t xml:space="preserve">  = </w:t>
      </w:r>
      <w:r w:rsidR="00F07980">
        <w:fldChar w:fldCharType="begin"/>
      </w:r>
      <w:r w:rsidR="00F07980">
        <w:instrText xml:space="preserve"> EQ \f(z,</w:instrText>
      </w:r>
      <w:r w:rsidR="00F07980" w:rsidRPr="00305433">
        <w:instrText xml:space="preserve"> </w:instrText>
      </w:r>
      <w:r w:rsidR="00F07980">
        <w:instrText xml:space="preserve">α(z-1) + z) </w:instrText>
      </w:r>
      <w:r w:rsidR="00F07980">
        <w:fldChar w:fldCharType="end"/>
      </w:r>
      <w:r w:rsidR="00F07980">
        <w:t xml:space="preserve">  =</w:t>
      </w:r>
      <w:r w:rsidR="003F61F2">
        <w:t xml:space="preserve">  </w:t>
      </w:r>
      <w:r w:rsidR="003F61F2">
        <w:fldChar w:fldCharType="begin"/>
      </w:r>
      <w:r w:rsidR="003F61F2">
        <w:instrText xml:space="preserve"> EQ \f(z,(α+1)z -α) </w:instrText>
      </w:r>
      <w:r w:rsidR="003F61F2">
        <w:fldChar w:fldCharType="end"/>
      </w:r>
      <w:r w:rsidR="003F61F2">
        <w:t xml:space="preserve">  = </w:t>
      </w:r>
      <w:r w:rsidR="00F07980">
        <w:t xml:space="preserve"> </w:t>
      </w:r>
      <w:r w:rsidR="00F07980">
        <w:fldChar w:fldCharType="begin"/>
      </w:r>
      <w:r w:rsidR="00F07980">
        <w:instrText xml:space="preserve"> EQ \f(z/(1+α),</w:instrText>
      </w:r>
      <w:r w:rsidR="00F07980" w:rsidRPr="00305433">
        <w:instrText xml:space="preserve"> </w:instrText>
      </w:r>
      <w:r w:rsidR="00F07980">
        <w:instrText xml:space="preserve">z - α/(1+α)) </w:instrText>
      </w:r>
      <w:r w:rsidR="00F07980">
        <w:fldChar w:fldCharType="end"/>
      </w:r>
      <w:r w:rsidR="00F07980">
        <w:t xml:space="preserve"> </w:t>
      </w:r>
      <w:r w:rsidR="00D079D2">
        <w:tab/>
      </w:r>
      <w:r w:rsidR="00697450">
        <w:t>.</w:t>
      </w:r>
      <w:r w:rsidR="00D079D2">
        <w:tab/>
      </w:r>
      <w:r w:rsidR="00D079D2">
        <w:tab/>
      </w:r>
      <w:r w:rsidR="0056325E">
        <w:tab/>
      </w:r>
      <w:r w:rsidR="00D079D2">
        <w:t>(24.1</w:t>
      </w:r>
      <w:r w:rsidR="0056325E">
        <w:t>7</w:t>
      </w:r>
      <w:r w:rsidR="00D079D2">
        <w:t>)</w:t>
      </w:r>
    </w:p>
    <w:p w14:paraId="63AED446" w14:textId="77777777" w:rsidR="00F07980" w:rsidRDefault="00F07980" w:rsidP="007305C9"/>
    <w:p w14:paraId="45126B74" w14:textId="77777777" w:rsidR="00F07980" w:rsidRDefault="00F07980" w:rsidP="007305C9">
      <w:r>
        <w:t xml:space="preserve">We may now use (24.4) to </w:t>
      </w:r>
      <w:r w:rsidR="009A20B4">
        <w:t xml:space="preserve">recover the time domain signal, </w:t>
      </w:r>
    </w:p>
    <w:p w14:paraId="6EB11BCD" w14:textId="77777777" w:rsidR="00F07980" w:rsidRDefault="00F07980" w:rsidP="007305C9"/>
    <w:p w14:paraId="1B847F6F" w14:textId="77777777" w:rsidR="00F07980" w:rsidRPr="00D079D2" w:rsidRDefault="00F07980" w:rsidP="003064B0">
      <w:pPr>
        <w:tabs>
          <w:tab w:val="left" w:pos="7200"/>
          <w:tab w:val="left" w:pos="7920"/>
          <w:tab w:val="right" w:pos="9270"/>
        </w:tabs>
      </w:pPr>
      <w:r>
        <w:tab/>
      </w:r>
      <w:r w:rsidR="00BF364D">
        <w:t>h</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rsidR="00BF364D">
        <w:t>H</w:t>
      </w:r>
      <w:r>
        <w:t>"(z) z</w:t>
      </w:r>
      <w:r>
        <w:rPr>
          <w:rStyle w:val="superscript"/>
        </w:rPr>
        <w:t>n-1</w:t>
      </w:r>
      <w:r>
        <w:t xml:space="preserve">   = </w:t>
      </w:r>
      <w:r>
        <w:fldChar w:fldCharType="begin"/>
      </w:r>
      <w:r>
        <w:instrText xml:space="preserve"> EQ \f(1,2πi(1+α))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fldChar w:fldCharType="begin"/>
      </w:r>
      <w:r>
        <w:instrText xml:space="preserve"> EQ \f(z</w:instrText>
      </w:r>
      <w:r w:rsidR="002233EF">
        <w:rPr>
          <w:rStyle w:val="superscript"/>
        </w:rPr>
        <w:instrText>n</w:instrText>
      </w:r>
      <w:r>
        <w:instrText>,</w:instrText>
      </w:r>
      <w:r w:rsidRPr="00305433">
        <w:instrText xml:space="preserve"> </w:instrText>
      </w:r>
      <w:r>
        <w:instrText xml:space="preserve">z - α/(1+α)) </w:instrText>
      </w:r>
      <w:r>
        <w:fldChar w:fldCharType="end"/>
      </w:r>
      <w:r w:rsidR="00D079D2">
        <w:tab/>
      </w:r>
      <w:r w:rsidR="0057537D">
        <w:t xml:space="preserve">  .</w:t>
      </w:r>
      <w:r w:rsidR="00D079D2">
        <w:tab/>
      </w:r>
      <w:r w:rsidR="00D079D2">
        <w:tab/>
      </w:r>
      <w:r w:rsidR="00D079D2">
        <w:tab/>
      </w:r>
      <w:r w:rsidR="00D079D2">
        <w:tab/>
        <w:t>(24.1</w:t>
      </w:r>
      <w:r w:rsidR="0056325E">
        <w:t>8</w:t>
      </w:r>
      <w:r w:rsidR="00D079D2">
        <w:t>)</w:t>
      </w:r>
    </w:p>
    <w:p w14:paraId="451997D2" w14:textId="77777777" w:rsidR="002233EF" w:rsidRDefault="002233EF" w:rsidP="007305C9"/>
    <w:p w14:paraId="01E22C9C" w14:textId="77777777" w:rsidR="002233EF" w:rsidRDefault="002233EF" w:rsidP="007305C9">
      <w:r>
        <w:t>For n ≥ 0, the integrand has a single pole at location z = α/(1+α) where α = (RC/Δt).</w:t>
      </w:r>
      <w:r w:rsidRPr="002233EF">
        <w:t xml:space="preserve"> </w:t>
      </w:r>
      <w:r>
        <w:t xml:space="preserve"> As α ranges from 0 to ∞, the pole location moves from 0 to 1, so it is always inside the unit circle contour,</w:t>
      </w:r>
    </w:p>
    <w:p w14:paraId="5CD5FD90" w14:textId="77777777" w:rsidR="002233EF" w:rsidRDefault="002233EF" w:rsidP="007305C9"/>
    <w:p w14:paraId="186D738E" w14:textId="77777777" w:rsidR="00F07980" w:rsidRPr="00C40162" w:rsidRDefault="002233EF" w:rsidP="003064B0">
      <w:pPr>
        <w:tabs>
          <w:tab w:val="left" w:pos="7200"/>
          <w:tab w:val="left" w:pos="7920"/>
          <w:tab w:val="right" w:pos="9270"/>
        </w:tabs>
      </w:pPr>
      <w:r>
        <w:tab/>
      </w:r>
      <w:r w:rsidR="00F07980">
        <w:tab/>
      </w:r>
      <w:r w:rsidR="00F07980">
        <w:tab/>
      </w:r>
      <w:r w:rsidR="00F07980">
        <w:tab/>
      </w:r>
      <w:r w:rsidR="00F07980">
        <w:tab/>
      </w:r>
      <w:r w:rsidR="00315528">
        <w:pict>
          <v:shape id="_x0000_i1057" type="#_x0000_t75" style="width:97.5pt;height:68.25pt">
            <v:imagedata r:id="rId46" o:title=""/>
          </v:shape>
        </w:pict>
      </w:r>
      <w:r w:rsidR="00C40162">
        <w:tab/>
      </w:r>
      <w:r w:rsidR="00C40162">
        <w:tab/>
      </w:r>
      <w:r w:rsidR="00C40162">
        <w:tab/>
      </w:r>
      <w:r w:rsidR="00C40162">
        <w:tab/>
        <w:t xml:space="preserve">     </w:t>
      </w:r>
      <w:r w:rsidR="00E60690">
        <w:t xml:space="preserve"> </w:t>
      </w:r>
      <w:r w:rsidR="00B9415B">
        <w:tab/>
      </w:r>
      <w:r w:rsidR="009D0D02">
        <w:tab/>
      </w:r>
      <w:r w:rsidR="00E60690">
        <w:t xml:space="preserve"> </w:t>
      </w:r>
      <w:r w:rsidR="00C40162">
        <w:t xml:space="preserve"> Fig 24.</w:t>
      </w:r>
      <w:r w:rsidR="00315528">
        <w:t>2</w:t>
      </w:r>
    </w:p>
    <w:p w14:paraId="39F6CAD4" w14:textId="77777777" w:rsidR="002233EF" w:rsidRDefault="002233EF" w:rsidP="007305C9"/>
    <w:p w14:paraId="4BD0025A" w14:textId="77777777" w:rsidR="002233EF" w:rsidRDefault="002233EF" w:rsidP="007305C9">
      <w:r>
        <w:t>The integral may be evaluated as 2πi times the residue at this pole</w:t>
      </w:r>
      <w:r w:rsidR="00697450">
        <w:t xml:space="preserve"> :</w:t>
      </w:r>
    </w:p>
    <w:p w14:paraId="05F720A6" w14:textId="77777777" w:rsidR="002233EF" w:rsidRDefault="002233EF" w:rsidP="007305C9"/>
    <w:p w14:paraId="74AC2DA2" w14:textId="77777777" w:rsidR="002233EF" w:rsidRDefault="002233EF" w:rsidP="007305C9">
      <w:r>
        <w:tab/>
      </w:r>
      <w:r w:rsidR="00BF364D">
        <w:t>h</w:t>
      </w:r>
      <w:r>
        <w:rPr>
          <w:rStyle w:val="subscript"/>
        </w:rPr>
        <w:t>n</w:t>
      </w:r>
      <w:r>
        <w:t xml:space="preserve"> = </w:t>
      </w:r>
      <w:r>
        <w:fldChar w:fldCharType="begin"/>
      </w:r>
      <w:r w:rsidR="00435AA9">
        <w:instrText xml:space="preserve"> EQ \f(1,2πi(1+α)</w:instrText>
      </w:r>
      <w:r>
        <w:instrText xml:space="preserve">) </w:instrText>
      </w:r>
      <w:r>
        <w:fldChar w:fldCharType="end"/>
      </w:r>
      <w:r>
        <w:t xml:space="preserve"> 2πi (</w:t>
      </w:r>
      <w:r>
        <w:fldChar w:fldCharType="begin"/>
      </w:r>
      <w:r>
        <w:instrText xml:space="preserve"> EQ \F(α, 1+α) </w:instrText>
      </w:r>
      <w:r>
        <w:fldChar w:fldCharType="end"/>
      </w:r>
      <w:r>
        <w:t>)</w:t>
      </w:r>
      <w:r>
        <w:rPr>
          <w:rStyle w:val="superscript"/>
        </w:rPr>
        <w:t>n</w:t>
      </w:r>
      <w:r>
        <w:t xml:space="preserve">  =</w:t>
      </w:r>
      <w:r w:rsidR="0045782E">
        <w:t xml:space="preserve"> </w:t>
      </w:r>
      <w:r>
        <w:t xml:space="preserve"> </w:t>
      </w:r>
      <w:r>
        <w:fldChar w:fldCharType="begin"/>
      </w:r>
      <w:r>
        <w:instrText xml:space="preserve"> EQ \f(1,α) </w:instrText>
      </w:r>
      <w:r>
        <w:fldChar w:fldCharType="end"/>
      </w:r>
      <w:r>
        <w:t xml:space="preserve"> (</w:t>
      </w:r>
      <w:r>
        <w:fldChar w:fldCharType="begin"/>
      </w:r>
      <w:r>
        <w:instrText xml:space="preserve"> EQ \F(α, 1+α) </w:instrText>
      </w:r>
      <w:r>
        <w:fldChar w:fldCharType="end"/>
      </w:r>
      <w:r>
        <w:t>)</w:t>
      </w:r>
      <w:r>
        <w:rPr>
          <w:rStyle w:val="superscript"/>
        </w:rPr>
        <w:t>n+1</w:t>
      </w:r>
      <w:r>
        <w:t xml:space="preserve">  =</w:t>
      </w:r>
      <w:r w:rsidR="0045782E">
        <w:t xml:space="preserve"> </w:t>
      </w:r>
      <w:r>
        <w:t xml:space="preserve"> </w:t>
      </w:r>
      <w:r>
        <w:fldChar w:fldCharType="begin"/>
      </w:r>
      <w:r>
        <w:instrText xml:space="preserve"> EQ \f(</w:instrText>
      </w:r>
      <w:r w:rsidR="005525FF">
        <w:instrText>Δt</w:instrText>
      </w:r>
      <w:r>
        <w:instrText xml:space="preserve">,RC) </w:instrText>
      </w:r>
      <w:r>
        <w:fldChar w:fldCharType="end"/>
      </w:r>
      <w:r>
        <w:t xml:space="preserve"> (</w:t>
      </w:r>
      <w:r>
        <w:fldChar w:fldCharType="begin"/>
      </w:r>
      <w:r>
        <w:instrText xml:space="preserve"> EQ \F(α, 1+α) </w:instrText>
      </w:r>
      <w:r>
        <w:fldChar w:fldCharType="end"/>
      </w:r>
      <w:r>
        <w:t>)</w:t>
      </w:r>
      <w:r>
        <w:rPr>
          <w:rStyle w:val="superscript"/>
        </w:rPr>
        <w:t>n+1</w:t>
      </w:r>
      <w:r w:rsidR="0057537D">
        <w:t xml:space="preserve"> .</w:t>
      </w:r>
      <w:r w:rsidR="00D079D2">
        <w:tab/>
      </w:r>
      <w:r w:rsidR="005525FF">
        <w:tab/>
      </w:r>
      <w:r w:rsidR="005525FF">
        <w:tab/>
      </w:r>
    </w:p>
    <w:p w14:paraId="0C5F9BF0" w14:textId="77777777" w:rsidR="005525FF" w:rsidRDefault="005525FF" w:rsidP="007305C9"/>
    <w:p w14:paraId="4AEDF1DF" w14:textId="77777777" w:rsidR="005525FF" w:rsidRDefault="005525FF" w:rsidP="007305C9">
      <w:r>
        <w:t>The samples h</w:t>
      </w:r>
      <w:r>
        <w:rPr>
          <w:rStyle w:val="subscript"/>
        </w:rPr>
        <w:t>n</w:t>
      </w:r>
      <w:r>
        <w:t xml:space="preserve"> are dimensionless, but to compare with our earlier RC work we write as in (24.6) that h</w:t>
      </w:r>
      <w:r>
        <w:rPr>
          <w:rStyle w:val="subscript"/>
        </w:rPr>
        <w:t>n</w:t>
      </w:r>
      <w:r>
        <w:t xml:space="preserve"> = Δt g</w:t>
      </w:r>
      <w:r>
        <w:rPr>
          <w:rStyle w:val="subscript"/>
        </w:rPr>
        <w:t>n</w:t>
      </w:r>
      <w:r>
        <w:t xml:space="preserve"> to get</w:t>
      </w:r>
    </w:p>
    <w:p w14:paraId="2564CDE2" w14:textId="77777777" w:rsidR="005525FF" w:rsidRDefault="005525FF" w:rsidP="007305C9"/>
    <w:p w14:paraId="273B10B9" w14:textId="77777777" w:rsidR="005525FF" w:rsidRPr="005525FF" w:rsidRDefault="005525FF" w:rsidP="003064B0">
      <w:pPr>
        <w:tabs>
          <w:tab w:val="left" w:pos="7200"/>
          <w:tab w:val="left" w:pos="7920"/>
          <w:tab w:val="right" w:pos="9270"/>
        </w:tabs>
      </w:pPr>
      <w:r>
        <w:tab/>
        <w:t>g</w:t>
      </w:r>
      <w:r>
        <w:rPr>
          <w:rStyle w:val="subscript"/>
        </w:rPr>
        <w:t>n</w:t>
      </w:r>
      <w:r>
        <w:t xml:space="preserve"> =  </w:t>
      </w:r>
      <w:r>
        <w:fldChar w:fldCharType="begin"/>
      </w:r>
      <w:r>
        <w:instrText xml:space="preserve"> EQ \f(1,RC) </w:instrText>
      </w:r>
      <w:r>
        <w:fldChar w:fldCharType="end"/>
      </w:r>
      <w:r>
        <w:t xml:space="preserve"> (</w:t>
      </w:r>
      <w:r>
        <w:fldChar w:fldCharType="begin"/>
      </w:r>
      <w:r>
        <w:instrText xml:space="preserve"> EQ \F(α, 1+α) </w:instrText>
      </w:r>
      <w:r>
        <w:fldChar w:fldCharType="end"/>
      </w:r>
      <w:r>
        <w:t>)</w:t>
      </w:r>
      <w:r>
        <w:rPr>
          <w:rStyle w:val="superscript"/>
        </w:rPr>
        <w:t>n+1</w:t>
      </w:r>
      <w:r>
        <w:t xml:space="preserve"> . </w:t>
      </w:r>
      <w:r>
        <w:tab/>
      </w:r>
      <w:r>
        <w:tab/>
      </w:r>
      <w:r>
        <w:tab/>
      </w:r>
      <w:r>
        <w:tab/>
      </w:r>
      <w:r>
        <w:tab/>
      </w:r>
      <w:r>
        <w:tab/>
      </w:r>
      <w:r>
        <w:tab/>
      </w:r>
      <w:r>
        <w:tab/>
      </w:r>
      <w:r>
        <w:tab/>
        <w:t>(24.19)</w:t>
      </w:r>
    </w:p>
    <w:p w14:paraId="1FFD56D6" w14:textId="77777777" w:rsidR="00F07980" w:rsidRDefault="00F07980" w:rsidP="007305C9"/>
    <w:p w14:paraId="54F90A1C" w14:textId="77777777" w:rsidR="0039305A" w:rsidRPr="0039305A" w:rsidRDefault="002233EF" w:rsidP="007305C9">
      <w:r>
        <w:t xml:space="preserve">In the case n &lt; 0, in addition to the pole </w:t>
      </w:r>
      <w:r w:rsidR="00DB6274">
        <w:t>j</w:t>
      </w:r>
      <w:r>
        <w:t xml:space="preserve">ust mentioned, there is a pole or order n at z = 0. But when n &lt; 0, we can expand the contour out to a </w:t>
      </w:r>
      <w:r w:rsidR="0057537D">
        <w:t>Great</w:t>
      </w:r>
      <w:r>
        <w:t xml:space="preserve"> </w:t>
      </w:r>
      <w:r w:rsidR="0057537D">
        <w:t>C</w:t>
      </w:r>
      <w:r>
        <w:t>ircle at infinity and the z</w:t>
      </w:r>
      <w:r>
        <w:rPr>
          <w:rStyle w:val="superscript"/>
        </w:rPr>
        <w:t>-|n|</w:t>
      </w:r>
      <w:r w:rsidR="0039305A">
        <w:t xml:space="preserve"> factor then causes the integral to vanish. The reason is that in this limit we have, with z = Re</w:t>
      </w:r>
      <w:r w:rsidR="0039305A">
        <w:rPr>
          <w:rStyle w:val="superscript"/>
        </w:rPr>
        <w:t>iθ</w:t>
      </w:r>
      <w:r w:rsidR="0039305A">
        <w:t xml:space="preserve">, </w:t>
      </w:r>
    </w:p>
    <w:p w14:paraId="7105C11D" w14:textId="77777777" w:rsidR="0039305A" w:rsidRDefault="0039305A" w:rsidP="007305C9"/>
    <w:p w14:paraId="04CE79CA" w14:textId="77777777" w:rsidR="00F07980" w:rsidRPr="0056325E" w:rsidRDefault="0039305A" w:rsidP="003064B0">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GC</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dz  z</w:t>
      </w:r>
      <w:r>
        <w:rPr>
          <w:rStyle w:val="superscript"/>
        </w:rPr>
        <w:t>-|n|-1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39305A">
        <w:rPr>
          <w:color w:val="000000"/>
          <w:sz w:val="18"/>
          <w:szCs w:val="18"/>
        </w:rPr>
        <w:instrText>0, 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Ri e</w:t>
      </w:r>
      <w:r>
        <w:rPr>
          <w:rStyle w:val="superscript"/>
        </w:rPr>
        <w:t>iθ</w:t>
      </w:r>
      <w:r>
        <w:t xml:space="preserve">  e</w:t>
      </w:r>
      <w:r>
        <w:rPr>
          <w:rStyle w:val="superscript"/>
        </w:rPr>
        <w:t>-iθ(|n|+1)</w:t>
      </w:r>
      <w:r>
        <w:t xml:space="preserve"> R</w:t>
      </w:r>
      <w:r>
        <w:rPr>
          <w:rStyle w:val="superscript"/>
        </w:rPr>
        <w:t>-(|n|+1)</w:t>
      </w:r>
      <w:r>
        <w:t xml:space="preserve">  = R</w:t>
      </w:r>
      <w:r>
        <w:rPr>
          <w:rStyle w:val="superscript"/>
        </w:rPr>
        <w:t>-|n|</w:t>
      </w:r>
      <w:r>
        <w:t xml:space="preserve"> {</w:t>
      </w:r>
      <w:r>
        <w:rPr>
          <w:rStyle w:val="superscript"/>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39305A">
        <w:rPr>
          <w:color w:val="000000"/>
          <w:sz w:val="18"/>
          <w:szCs w:val="18"/>
        </w:rPr>
        <w:instrText>0, 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e</w:t>
      </w:r>
      <w:r>
        <w:rPr>
          <w:rStyle w:val="superscript"/>
        </w:rPr>
        <w:t>-iθ|n|</w:t>
      </w:r>
      <w:r>
        <w:t xml:space="preserve"> }</w:t>
      </w:r>
      <w:r w:rsidR="009A20B4">
        <w:t xml:space="preserve">  .</w:t>
      </w:r>
      <w:r w:rsidR="0056325E">
        <w:tab/>
        <w:t>(24.20)</w:t>
      </w:r>
    </w:p>
    <w:p w14:paraId="0022DE6D" w14:textId="77777777" w:rsidR="0039305A" w:rsidRDefault="0039305A" w:rsidP="007305C9"/>
    <w:p w14:paraId="54BBBD3C" w14:textId="77777777" w:rsidR="0039305A" w:rsidRDefault="0039305A" w:rsidP="007305C9">
      <w:r>
        <w:t>But the integral {..} is finite, and as R→∞, R</w:t>
      </w:r>
      <w:r>
        <w:rPr>
          <w:rStyle w:val="superscript"/>
        </w:rPr>
        <w:t xml:space="preserve">-|n| </w:t>
      </w:r>
      <w:r>
        <w:t xml:space="preserve">→ 0 for n = -1,-2...  so the GC integral is 0. </w:t>
      </w:r>
    </w:p>
    <w:p w14:paraId="41578522" w14:textId="77777777" w:rsidR="0039305A" w:rsidRDefault="0039305A" w:rsidP="007305C9"/>
    <w:p w14:paraId="559B4583" w14:textId="77777777" w:rsidR="0039305A" w:rsidRDefault="0039305A" w:rsidP="007305C9">
      <w:r>
        <w:t xml:space="preserve">Thus, in terms of the Heaviside Step function, </w:t>
      </w:r>
    </w:p>
    <w:p w14:paraId="40C69C77" w14:textId="77777777" w:rsidR="0039305A" w:rsidRDefault="0039305A" w:rsidP="007305C9"/>
    <w:p w14:paraId="1E6D4DF6" w14:textId="77777777" w:rsidR="0039305A" w:rsidRPr="003F7305" w:rsidRDefault="0039305A" w:rsidP="007305C9">
      <w:r>
        <w:tab/>
      </w:r>
      <w:r w:rsidR="005525FF">
        <w:t>g</w:t>
      </w:r>
      <w:r>
        <w:rPr>
          <w:rStyle w:val="subscript"/>
        </w:rPr>
        <w:t xml:space="preserve">n </w:t>
      </w:r>
      <w:r>
        <w:t xml:space="preserve">= </w:t>
      </w:r>
      <w:r w:rsidR="005525FF">
        <w:t>g</w:t>
      </w:r>
      <w:r>
        <w:t>(t</w:t>
      </w:r>
      <w:r>
        <w:rPr>
          <w:rStyle w:val="subscript"/>
        </w:rPr>
        <w:t>n</w:t>
      </w:r>
      <w:r>
        <w:t xml:space="preserve">)  =  </w:t>
      </w:r>
      <w:r w:rsidR="00EA2DE7">
        <w:t>(1/RC)  (1+α</w:t>
      </w:r>
      <w:r w:rsidR="00EA2DE7">
        <w:rPr>
          <w:rStyle w:val="superscript"/>
        </w:rPr>
        <w:t>-1</w:t>
      </w:r>
      <w:r w:rsidR="00EA2DE7">
        <w:t>)</w:t>
      </w:r>
      <w:r w:rsidR="00EA2DE7">
        <w:rPr>
          <w:rStyle w:val="superscript"/>
        </w:rPr>
        <w:t xml:space="preserve">-n-1 </w:t>
      </w:r>
      <w:r>
        <w:t>θ(n+ε)</w:t>
      </w:r>
      <w:r>
        <w:tab/>
      </w:r>
      <w:r>
        <w:tab/>
      </w:r>
      <w:r w:rsidR="00EA2DE7">
        <w:t>α = (</w:t>
      </w:r>
      <w:r w:rsidR="00940AE4">
        <w:t>RC</w:t>
      </w:r>
      <w:r w:rsidR="00EA2DE7">
        <w:t>/Δt)</w:t>
      </w:r>
      <w:r>
        <w:tab/>
      </w:r>
      <w:r w:rsidR="003F7305">
        <w:tab/>
      </w:r>
      <w:r w:rsidR="003F7305">
        <w:tab/>
      </w:r>
      <w:r w:rsidR="003F7305">
        <w:tab/>
        <w:t>(24.</w:t>
      </w:r>
      <w:r w:rsidR="0056325E">
        <w:t>21</w:t>
      </w:r>
      <w:r w:rsidR="003F7305">
        <w:t>)</w:t>
      </w:r>
    </w:p>
    <w:p w14:paraId="625489D7" w14:textId="77777777" w:rsidR="0039305A" w:rsidRDefault="0039305A" w:rsidP="007305C9"/>
    <w:p w14:paraId="6038F524" w14:textId="77777777" w:rsidR="0039305A" w:rsidRDefault="0039305A" w:rsidP="007305C9">
      <w:r>
        <w:t>where ε</w:t>
      </w:r>
      <w:r w:rsidR="005525FF">
        <w:t xml:space="preserve"> </w:t>
      </w:r>
      <w:r w:rsidR="00EA2DE7">
        <w:t>&gt;</w:t>
      </w:r>
      <w:r w:rsidR="005525FF">
        <w:t xml:space="preserve"> </w:t>
      </w:r>
      <w:r w:rsidR="00EA2DE7">
        <w:t>0</w:t>
      </w:r>
      <w:r>
        <w:t xml:space="preserve"> is any quantity less than 1 so we avoid the fact that θ(0) = 1/2. We can compare this to the analog output of the true RC filter (4.10)</w:t>
      </w:r>
    </w:p>
    <w:p w14:paraId="04213F79" w14:textId="77777777" w:rsidR="0039305A" w:rsidRDefault="0039305A" w:rsidP="007305C9"/>
    <w:p w14:paraId="0A8CACD3" w14:textId="77777777" w:rsidR="0039305A" w:rsidRDefault="0039305A" w:rsidP="003064B0">
      <w:pPr>
        <w:tabs>
          <w:tab w:val="left" w:pos="7200"/>
          <w:tab w:val="left" w:pos="7920"/>
          <w:tab w:val="right" w:pos="9270"/>
        </w:tabs>
      </w:pPr>
      <w:r>
        <w:tab/>
      </w:r>
      <w:r w:rsidR="005525FF">
        <w:t>g</w:t>
      </w:r>
      <w:r>
        <w:t>(t) = (1/RC) e</w:t>
      </w:r>
      <w:r w:rsidRPr="00915D82">
        <w:rPr>
          <w:rStyle w:val="superscript"/>
        </w:rPr>
        <w:t>-(t/RC)</w:t>
      </w:r>
      <w:r>
        <w:t xml:space="preserve"> θ</w:t>
      </w:r>
      <w:r>
        <w:rPr>
          <w:rFonts w:ascii="Symbol" w:hAnsi="Symbol"/>
        </w:rPr>
        <w:t></w:t>
      </w:r>
      <w:r>
        <w:t>t)</w:t>
      </w:r>
      <w:r>
        <w:tab/>
      </w:r>
      <w:r w:rsidR="0045782E">
        <w:t>.</w:t>
      </w:r>
      <w:r>
        <w:tab/>
      </w:r>
      <w:r>
        <w:tab/>
      </w:r>
      <w:r>
        <w:tab/>
      </w:r>
      <w:r>
        <w:tab/>
      </w:r>
      <w:r>
        <w:tab/>
      </w:r>
      <w:r>
        <w:tab/>
      </w:r>
      <w:r>
        <w:tab/>
      </w:r>
      <w:r>
        <w:tab/>
      </w:r>
      <w:r w:rsidRPr="00EA2DE7">
        <w:rPr>
          <w:i/>
        </w:rPr>
        <w:t>(4.10)</w:t>
      </w:r>
    </w:p>
    <w:p w14:paraId="51CEC00A" w14:textId="77777777" w:rsidR="0039305A" w:rsidRPr="0039305A" w:rsidRDefault="0039305A" w:rsidP="007305C9"/>
    <w:p w14:paraId="03AA31FA" w14:textId="77777777" w:rsidR="0039305A" w:rsidRDefault="00EA2DE7" w:rsidP="007305C9">
      <w:r>
        <w:t>Both the analog and digital filters demonstrate causality with the θ factors shown. However,  the analog filter decays in an exponential fashion, whereas the digital decays in a geometric manner. We can rewrite the digital result in this manner</w:t>
      </w:r>
    </w:p>
    <w:p w14:paraId="334BFE57" w14:textId="77777777" w:rsidR="00EA2DE7" w:rsidRDefault="00EA2DE7" w:rsidP="007305C9"/>
    <w:p w14:paraId="05692421" w14:textId="77777777" w:rsidR="00940AE4" w:rsidRPr="003F7305" w:rsidRDefault="00EA2DE7" w:rsidP="003064B0">
      <w:pPr>
        <w:tabs>
          <w:tab w:val="left" w:pos="7200"/>
          <w:tab w:val="left" w:pos="7920"/>
          <w:tab w:val="right" w:pos="9270"/>
        </w:tabs>
      </w:pPr>
      <w:r>
        <w:tab/>
      </w:r>
      <w:r w:rsidR="005525FF">
        <w:t>g</w:t>
      </w:r>
      <w:r>
        <w:rPr>
          <w:rStyle w:val="subscript"/>
        </w:rPr>
        <w:t xml:space="preserve">n </w:t>
      </w:r>
      <w:r>
        <w:t xml:space="preserve">= </w:t>
      </w:r>
      <w:r w:rsidR="005525FF">
        <w:t>g</w:t>
      </w:r>
      <w:r>
        <w:t>(t</w:t>
      </w:r>
      <w:r>
        <w:rPr>
          <w:rStyle w:val="subscript"/>
        </w:rPr>
        <w:t>n</w:t>
      </w:r>
      <w:r>
        <w:t>)  =  (1/RC) e</w:t>
      </w:r>
      <w:r>
        <w:rPr>
          <w:rStyle w:val="superscript"/>
        </w:rPr>
        <w:t xml:space="preserve">-(n+1)ln(1+1/α) </w:t>
      </w:r>
      <w:r>
        <w:t>θ(n+ε)</w:t>
      </w:r>
      <w:r w:rsidR="0057537D">
        <w:t xml:space="preserve">  .</w:t>
      </w:r>
      <w:r w:rsidR="003F7305">
        <w:tab/>
      </w:r>
      <w:r w:rsidR="003F7305">
        <w:tab/>
      </w:r>
      <w:r w:rsidR="003F7305">
        <w:tab/>
      </w:r>
      <w:r w:rsidR="003F7305">
        <w:tab/>
      </w:r>
      <w:r w:rsidR="003F7305">
        <w:tab/>
      </w:r>
      <w:r w:rsidR="003F7305">
        <w:tab/>
        <w:t>(24.</w:t>
      </w:r>
      <w:r w:rsidR="0056325E">
        <w:t>22</w:t>
      </w:r>
      <w:r w:rsidR="003F7305">
        <w:t>)</w:t>
      </w:r>
    </w:p>
    <w:p w14:paraId="2D9BB545" w14:textId="77777777" w:rsidR="00940AE4" w:rsidRDefault="00940AE4" w:rsidP="007305C9"/>
    <w:p w14:paraId="4985E325" w14:textId="77777777" w:rsidR="00EA2DE7" w:rsidRDefault="00940AE4" w:rsidP="007305C9">
      <w:r>
        <w:t>In the limit Δt &lt;&lt; RC we have α &lt;&lt; 1 and then ln(1+1/α) ≈ 1/α = Δt/(RC) and this result becomes</w:t>
      </w:r>
    </w:p>
    <w:p w14:paraId="3067DC6E" w14:textId="77777777" w:rsidR="00940AE4" w:rsidRDefault="00940AE4" w:rsidP="007305C9"/>
    <w:p w14:paraId="1B804792" w14:textId="77777777" w:rsidR="00940AE4" w:rsidRPr="0056325E" w:rsidRDefault="00940AE4" w:rsidP="003064B0">
      <w:pPr>
        <w:tabs>
          <w:tab w:val="left" w:pos="7200"/>
          <w:tab w:val="left" w:pos="7920"/>
          <w:tab w:val="right" w:pos="9270"/>
        </w:tabs>
      </w:pPr>
      <w:r>
        <w:tab/>
      </w:r>
      <w:r w:rsidR="005525FF">
        <w:t>g</w:t>
      </w:r>
      <w:r>
        <w:t>(t</w:t>
      </w:r>
      <w:r>
        <w:rPr>
          <w:rStyle w:val="subscript"/>
        </w:rPr>
        <w:t>n</w:t>
      </w:r>
      <w:r>
        <w:t>)  =  (1/RC) e</w:t>
      </w:r>
      <w:r>
        <w:rPr>
          <w:rStyle w:val="superscript"/>
        </w:rPr>
        <w:t>-(n+1)</w:t>
      </w:r>
      <w:r w:rsidRPr="00940AE4">
        <w:rPr>
          <w:rStyle w:val="superscript"/>
        </w:rPr>
        <w:t>Δt/(RC)</w:t>
      </w:r>
      <w:r>
        <w:rPr>
          <w:rStyle w:val="superscript"/>
        </w:rPr>
        <w:t xml:space="preserve"> </w:t>
      </w:r>
      <w:r>
        <w:t>θ(n+ε)  = (1/RC) e</w:t>
      </w:r>
      <w:r>
        <w:rPr>
          <w:rStyle w:val="superscript"/>
        </w:rPr>
        <w:t>-t</w:t>
      </w:r>
      <w:r>
        <w:rPr>
          <w:rStyle w:val="superscript"/>
        </w:rPr>
        <w:fldChar w:fldCharType="begin"/>
      </w:r>
      <w:r>
        <w:rPr>
          <w:rStyle w:val="superscript"/>
        </w:rPr>
        <w:instrText xml:space="preserve"> EQ \s\do2(n+1)</w:instrText>
      </w:r>
      <w:r>
        <w:rPr>
          <w:rStyle w:val="superscript"/>
        </w:rPr>
        <w:fldChar w:fldCharType="end"/>
      </w:r>
      <w:r w:rsidRPr="00940AE4">
        <w:rPr>
          <w:rStyle w:val="superscript"/>
        </w:rPr>
        <w:t>/(RC)</w:t>
      </w:r>
      <w:r>
        <w:rPr>
          <w:rStyle w:val="superscript"/>
        </w:rPr>
        <w:t xml:space="preserve"> </w:t>
      </w:r>
      <w:r>
        <w:t>θ(n+ε)</w:t>
      </w:r>
      <w:r w:rsidR="0056325E">
        <w:tab/>
      </w:r>
      <w:r w:rsidR="0056325E">
        <w:tab/>
      </w:r>
      <w:r w:rsidR="0056325E">
        <w:tab/>
        <w:t>(24.23)</w:t>
      </w:r>
    </w:p>
    <w:p w14:paraId="23467D30" w14:textId="77777777" w:rsidR="00940AE4" w:rsidRDefault="00940AE4" w:rsidP="007305C9"/>
    <w:p w14:paraId="623D6969" w14:textId="77777777" w:rsidR="00830DEE" w:rsidRDefault="00940AE4" w:rsidP="007305C9">
      <w:r>
        <w:t>and</w:t>
      </w:r>
      <w:r w:rsidR="009D0D02">
        <w:t>,</w:t>
      </w:r>
      <w:r>
        <w:t xml:space="preserve"> since t</w:t>
      </w:r>
      <w:r>
        <w:rPr>
          <w:rStyle w:val="subscript"/>
        </w:rPr>
        <w:t>n+1</w:t>
      </w:r>
      <w:r>
        <w:t xml:space="preserve"> = t</w:t>
      </w:r>
      <w:r>
        <w:rPr>
          <w:rStyle w:val="subscript"/>
        </w:rPr>
        <w:t>n</w:t>
      </w:r>
      <w:r>
        <w:t xml:space="preserve"> + Δt  ≈ t</w:t>
      </w:r>
      <w:r>
        <w:rPr>
          <w:rStyle w:val="subscript"/>
        </w:rPr>
        <w:t>n</w:t>
      </w:r>
      <w:r>
        <w:t>, thi</w:t>
      </w:r>
      <w:r w:rsidR="0045782E">
        <w:t>s replicates the analog result</w:t>
      </w:r>
      <w:r w:rsidR="009D0D02">
        <w:t xml:space="preserve"> (4.10)</w:t>
      </w:r>
      <w:r w:rsidR="0045782E">
        <w:t xml:space="preserve"> in the small Δt limit. </w:t>
      </w:r>
    </w:p>
    <w:p w14:paraId="6901CC37" w14:textId="77777777" w:rsidR="00940AE4" w:rsidRDefault="00830DEE" w:rsidP="007305C9">
      <w:r>
        <w:tab/>
      </w:r>
      <w:r w:rsidR="00940AE4">
        <w:t xml:space="preserve">So we learn that, in order to make </w:t>
      </w:r>
      <w:r w:rsidR="00675887">
        <w:t>our</w:t>
      </w:r>
      <w:r w:rsidR="00940AE4">
        <w:t xml:space="preserve"> digital RC filter </w:t>
      </w:r>
      <w:r>
        <w:t>produce the same results as an analog RC filter</w:t>
      </w:r>
      <w:r w:rsidR="00940AE4">
        <w:t xml:space="preserve">, </w:t>
      </w:r>
      <w:r>
        <w:t>we</w:t>
      </w:r>
      <w:r w:rsidR="00940AE4">
        <w:t xml:space="preserve"> must take Δt &lt;</w:t>
      </w:r>
      <w:r w:rsidR="00D079D2">
        <w:t xml:space="preserve">&lt; RC, which is no big surprise since this was assumed at the start </w:t>
      </w:r>
      <w:r w:rsidR="00675887">
        <w:t>going from (24.1</w:t>
      </w:r>
      <w:r w:rsidR="00250C53">
        <w:t>3</w:t>
      </w:r>
      <w:r w:rsidR="00675887">
        <w:t>) to the difference equation (24.1</w:t>
      </w:r>
      <w:r w:rsidR="00250C53">
        <w:t>4</w:t>
      </w:r>
      <w:r w:rsidR="00675887">
        <w:t xml:space="preserve">). </w:t>
      </w:r>
    </w:p>
    <w:p w14:paraId="0504497A" w14:textId="77777777" w:rsidR="00C74063" w:rsidRDefault="00C74063" w:rsidP="005078AD">
      <w:pPr>
        <w:pStyle w:val="Heading4"/>
      </w:pPr>
    </w:p>
    <w:p w14:paraId="10838B97" w14:textId="77777777" w:rsidR="00940AE4" w:rsidRPr="00E60690" w:rsidRDefault="007305C9" w:rsidP="005078AD">
      <w:pPr>
        <w:pStyle w:val="Heading4"/>
      </w:pPr>
      <w:bookmarkStart w:id="51" w:name="_Toc363023255"/>
      <w:r w:rsidRPr="00E60690">
        <w:t xml:space="preserve">(f) </w:t>
      </w:r>
      <w:r w:rsidR="00E60690" w:rsidRPr="00E60690">
        <w:t>P</w:t>
      </w:r>
      <w:r w:rsidR="0056325E" w:rsidRPr="00E60690">
        <w:t>oles in H"(z) imply feedback and infinite impulse response</w:t>
      </w:r>
      <w:r w:rsidR="005078AD">
        <w:t xml:space="preserve"> (IIR)</w:t>
      </w:r>
      <w:bookmarkEnd w:id="51"/>
    </w:p>
    <w:p w14:paraId="218ED129" w14:textId="77777777" w:rsidR="00940AE4" w:rsidRDefault="00940AE4" w:rsidP="007305C9"/>
    <w:p w14:paraId="7EFAD94C" w14:textId="77777777" w:rsidR="00BC76B4" w:rsidRDefault="00250C53" w:rsidP="007305C9">
      <w:r>
        <w:t>A</w:t>
      </w:r>
      <w:r w:rsidR="007305C9">
        <w:t xml:space="preserve"> general form </w:t>
      </w:r>
      <w:r>
        <w:t>for</w:t>
      </w:r>
      <w:r w:rsidR="007305C9">
        <w:t xml:space="preserve"> an implementable </w:t>
      </w:r>
      <w:r w:rsidR="007A320A">
        <w:t xml:space="preserve">dimensionless </w:t>
      </w:r>
      <w:r w:rsidR="007305C9">
        <w:t xml:space="preserve">transfer function </w:t>
      </w:r>
      <w:r>
        <w:t>H</w:t>
      </w:r>
      <w:r w:rsidR="007305C9">
        <w:t>"(z) i</w:t>
      </w:r>
      <w:r w:rsidR="0079455A">
        <w:t xml:space="preserve">s a ratio of polynomials in z. </w:t>
      </w:r>
      <w:r w:rsidR="007305C9">
        <w:t xml:space="preserve">We saw an example in the RC filter </w:t>
      </w:r>
      <w:r w:rsidR="006A1261">
        <w:t>(24.1</w:t>
      </w:r>
      <w:r>
        <w:t>7</w:t>
      </w:r>
      <w:r w:rsidR="006A1261">
        <w:t xml:space="preserve">) </w:t>
      </w:r>
      <w:r w:rsidR="007305C9">
        <w:t>above.</w:t>
      </w:r>
      <w:r w:rsidR="00CA1B4F">
        <w:t xml:space="preserve"> </w:t>
      </w:r>
      <w:r w:rsidR="007977A3">
        <w:t xml:space="preserve"> So consider this general form, </w:t>
      </w:r>
    </w:p>
    <w:p w14:paraId="786F3CC8" w14:textId="77777777" w:rsidR="007977A3" w:rsidRDefault="007977A3" w:rsidP="007305C9"/>
    <w:p w14:paraId="5E7BAE61" w14:textId="77777777" w:rsidR="00BC76B4" w:rsidRPr="0056325E" w:rsidRDefault="00BC76B4" w:rsidP="003064B0">
      <w:pPr>
        <w:tabs>
          <w:tab w:val="left" w:pos="7200"/>
          <w:tab w:val="left" w:pos="7920"/>
          <w:tab w:val="right" w:pos="9270"/>
        </w:tabs>
      </w:pPr>
      <w:r>
        <w:tab/>
      </w:r>
      <w:r w:rsidR="00BF364D">
        <w:t>H</w:t>
      </w:r>
      <w:r>
        <w:t xml:space="preserve">"(z) </w:t>
      </w:r>
      <w:r w:rsidR="00512159">
        <w:t xml:space="preserve">  =  [Σ</w:t>
      </w:r>
      <w:r w:rsidR="00512159">
        <w:rPr>
          <w:rStyle w:val="subscript"/>
        </w:rPr>
        <w:t>n=</w:t>
      </w:r>
      <w:r w:rsidR="00550426">
        <w:rPr>
          <w:rStyle w:val="subscript"/>
        </w:rPr>
        <w:t>0</w:t>
      </w:r>
      <w:r w:rsidR="00512159">
        <w:rPr>
          <w:rStyle w:val="superscript"/>
        </w:rPr>
        <w:t>M</w:t>
      </w:r>
      <w:r w:rsidR="00512159">
        <w:t xml:space="preserve"> a</w:t>
      </w:r>
      <w:r w:rsidR="00512159">
        <w:rPr>
          <w:rStyle w:val="subscript"/>
        </w:rPr>
        <w:t>n</w:t>
      </w:r>
      <w:r w:rsidR="00512159">
        <w:t>z</w:t>
      </w:r>
      <w:r w:rsidR="00512159">
        <w:rPr>
          <w:rStyle w:val="superscript"/>
        </w:rPr>
        <w:t>n</w:t>
      </w:r>
      <w:r w:rsidR="00512159">
        <w:t xml:space="preserve"> ]/ [Σ</w:t>
      </w:r>
      <w:r w:rsidR="00512159">
        <w:rPr>
          <w:rStyle w:val="subscript"/>
        </w:rPr>
        <w:t>n=</w:t>
      </w:r>
      <w:r w:rsidR="00550426">
        <w:rPr>
          <w:rStyle w:val="subscript"/>
        </w:rPr>
        <w:t>0</w:t>
      </w:r>
      <w:r w:rsidR="00512159">
        <w:rPr>
          <w:rStyle w:val="superscript"/>
        </w:rPr>
        <w:t>N</w:t>
      </w:r>
      <w:r w:rsidR="00512159">
        <w:t xml:space="preserve"> b</w:t>
      </w:r>
      <w:r w:rsidR="00512159">
        <w:rPr>
          <w:rStyle w:val="subscript"/>
        </w:rPr>
        <w:t>n</w:t>
      </w:r>
      <w:r w:rsidR="00512159">
        <w:t>z</w:t>
      </w:r>
      <w:r w:rsidR="00512159">
        <w:rPr>
          <w:rStyle w:val="superscript"/>
        </w:rPr>
        <w:t>n</w:t>
      </w:r>
      <w:r w:rsidR="00512159">
        <w:t>]</w:t>
      </w:r>
      <w:r w:rsidR="007977A3">
        <w:t xml:space="preserve"> . </w:t>
      </w:r>
      <w:r w:rsidR="0056325E">
        <w:tab/>
      </w:r>
      <w:r w:rsidR="0056325E">
        <w:tab/>
      </w:r>
      <w:r w:rsidR="0056325E">
        <w:tab/>
      </w:r>
      <w:r w:rsidR="0056325E">
        <w:tab/>
      </w:r>
      <w:r w:rsidR="0056325E">
        <w:tab/>
      </w:r>
      <w:r w:rsidR="0056325E">
        <w:tab/>
      </w:r>
      <w:r w:rsidR="0056325E">
        <w:tab/>
        <w:t>(24.24)</w:t>
      </w:r>
    </w:p>
    <w:p w14:paraId="49DDA477" w14:textId="77777777" w:rsidR="00512159" w:rsidRDefault="00512159" w:rsidP="007305C9"/>
    <w:p w14:paraId="56FB5247" w14:textId="77777777" w:rsidR="00512159" w:rsidRDefault="00512159" w:rsidP="007305C9">
      <w:r>
        <w:t xml:space="preserve">In the </w:t>
      </w:r>
      <w:r w:rsidRPr="007977A3">
        <w:rPr>
          <w:i/>
        </w:rPr>
        <w:t>special case</w:t>
      </w:r>
      <w:r>
        <w:t xml:space="preserve"> that the denominator has the form Σ</w:t>
      </w:r>
      <w:r>
        <w:rPr>
          <w:rStyle w:val="subscript"/>
        </w:rPr>
        <w:t>n=1</w:t>
      </w:r>
      <w:r>
        <w:rPr>
          <w:rStyle w:val="superscript"/>
        </w:rPr>
        <w:t>N</w:t>
      </w:r>
      <w:r>
        <w:t xml:space="preserve"> b</w:t>
      </w:r>
      <w:r>
        <w:rPr>
          <w:rStyle w:val="subscript"/>
        </w:rPr>
        <w:t>n</w:t>
      </w:r>
      <w:r>
        <w:t>z</w:t>
      </w:r>
      <w:r>
        <w:rPr>
          <w:rStyle w:val="superscript"/>
        </w:rPr>
        <w:t>n</w:t>
      </w:r>
      <w:r>
        <w:t xml:space="preserve">   =  z</w:t>
      </w:r>
      <w:r>
        <w:rPr>
          <w:rStyle w:val="superscript"/>
        </w:rPr>
        <w:t>k</w:t>
      </w:r>
      <w:r>
        <w:t xml:space="preserve"> for some integer k </w:t>
      </w:r>
      <w:r w:rsidR="00550426">
        <w:t>≥</w:t>
      </w:r>
      <w:r>
        <w:t xml:space="preserve"> M, we have</w:t>
      </w:r>
    </w:p>
    <w:p w14:paraId="029060F6" w14:textId="77777777" w:rsidR="00550426" w:rsidRDefault="00550426" w:rsidP="007305C9"/>
    <w:p w14:paraId="77E477CF" w14:textId="77777777" w:rsidR="00512159" w:rsidRPr="009D0D02" w:rsidRDefault="00512159" w:rsidP="007305C9">
      <w:r>
        <w:tab/>
      </w:r>
      <w:r w:rsidR="00BF364D">
        <w:t>H</w:t>
      </w:r>
      <w:r>
        <w:t>"(z) =  [Σ</w:t>
      </w:r>
      <w:r>
        <w:rPr>
          <w:rStyle w:val="subscript"/>
        </w:rPr>
        <w:t>n=</w:t>
      </w:r>
      <w:r w:rsidR="00550426">
        <w:rPr>
          <w:rStyle w:val="subscript"/>
        </w:rPr>
        <w:t>0</w:t>
      </w:r>
      <w:r>
        <w:rPr>
          <w:rStyle w:val="superscript"/>
        </w:rPr>
        <w:t>M</w:t>
      </w:r>
      <w:r>
        <w:t xml:space="preserve"> a</w:t>
      </w:r>
      <w:r>
        <w:rPr>
          <w:rStyle w:val="subscript"/>
        </w:rPr>
        <w:t>n</w:t>
      </w:r>
      <w:r>
        <w:t>z</w:t>
      </w:r>
      <w:r>
        <w:rPr>
          <w:rStyle w:val="superscript"/>
        </w:rPr>
        <w:t>n</w:t>
      </w:r>
      <w:r>
        <w:t>] / (z</w:t>
      </w:r>
      <w:r>
        <w:rPr>
          <w:rStyle w:val="superscript"/>
        </w:rPr>
        <w:t>k</w:t>
      </w:r>
      <w:r>
        <w:t>)  =   Σ</w:t>
      </w:r>
      <w:r>
        <w:rPr>
          <w:rStyle w:val="subscript"/>
        </w:rPr>
        <w:t>n=</w:t>
      </w:r>
      <w:r w:rsidR="00550426">
        <w:rPr>
          <w:rStyle w:val="subscript"/>
        </w:rPr>
        <w:t>0</w:t>
      </w:r>
      <w:r>
        <w:rPr>
          <w:rStyle w:val="superscript"/>
        </w:rPr>
        <w:t>M</w:t>
      </w:r>
      <w:r>
        <w:t xml:space="preserve"> a</w:t>
      </w:r>
      <w:r>
        <w:rPr>
          <w:rStyle w:val="subscript"/>
        </w:rPr>
        <w:t>n</w:t>
      </w:r>
      <w:r>
        <w:t xml:space="preserve"> z</w:t>
      </w:r>
      <w:r>
        <w:rPr>
          <w:rStyle w:val="superscript"/>
        </w:rPr>
        <w:t>n-k</w:t>
      </w:r>
      <w:r>
        <w:t xml:space="preserve"> =  Σ</w:t>
      </w:r>
      <w:r>
        <w:rPr>
          <w:rStyle w:val="subscript"/>
        </w:rPr>
        <w:t>n=</w:t>
      </w:r>
      <w:r w:rsidR="00550426">
        <w:rPr>
          <w:rStyle w:val="subscript"/>
        </w:rPr>
        <w:t>0</w:t>
      </w:r>
      <w:r>
        <w:rPr>
          <w:rStyle w:val="superscript"/>
        </w:rPr>
        <w:t>M</w:t>
      </w:r>
      <w:r>
        <w:t xml:space="preserve"> a</w:t>
      </w:r>
      <w:r>
        <w:rPr>
          <w:rStyle w:val="subscript"/>
        </w:rPr>
        <w:t>n</w:t>
      </w:r>
      <w:r>
        <w:t xml:space="preserve"> (z</w:t>
      </w:r>
      <w:r>
        <w:rPr>
          <w:rStyle w:val="superscript"/>
        </w:rPr>
        <w:t>-1</w:t>
      </w:r>
      <w:r>
        <w:t>)</w:t>
      </w:r>
      <w:r>
        <w:rPr>
          <w:rStyle w:val="superscript"/>
        </w:rPr>
        <w:t>k-n</w:t>
      </w:r>
      <w:r w:rsidR="009D0D02">
        <w:t xml:space="preserve"> .</w:t>
      </w:r>
    </w:p>
    <w:p w14:paraId="12D5341E" w14:textId="77777777" w:rsidR="00512159" w:rsidRDefault="00512159" w:rsidP="007305C9"/>
    <w:p w14:paraId="183D2D4E" w14:textId="77777777" w:rsidR="00512159" w:rsidRDefault="00512159" w:rsidP="007305C9">
      <w:r>
        <w:t xml:space="preserve">Since k </w:t>
      </w:r>
      <w:r w:rsidR="00550426">
        <w:t>≥</w:t>
      </w:r>
      <w:r>
        <w:t xml:space="preserve"> M, the exponents on  (z</w:t>
      </w:r>
      <w:r>
        <w:rPr>
          <w:rStyle w:val="superscript"/>
        </w:rPr>
        <w:t>-1</w:t>
      </w:r>
      <w:r>
        <w:t>)</w:t>
      </w:r>
      <w:r>
        <w:rPr>
          <w:rStyle w:val="superscript"/>
        </w:rPr>
        <w:t>k-n</w:t>
      </w:r>
      <w:r>
        <w:t xml:space="preserve"> are all non-negative</w:t>
      </w:r>
      <w:r w:rsidR="00550426">
        <w:t>. In this case we can write</w:t>
      </w:r>
    </w:p>
    <w:p w14:paraId="7DFFCAF8" w14:textId="77777777" w:rsidR="00550426" w:rsidRDefault="00550426" w:rsidP="007305C9"/>
    <w:p w14:paraId="591A90CA" w14:textId="77777777" w:rsidR="00550426" w:rsidRDefault="00550426" w:rsidP="007305C9">
      <w:r>
        <w:tab/>
      </w:r>
      <w:r w:rsidR="00BF364D">
        <w:t>H</w:t>
      </w:r>
      <w:r>
        <w:t>"(z) = a</w:t>
      </w:r>
      <w:r>
        <w:rPr>
          <w:rStyle w:val="subscript"/>
        </w:rPr>
        <w:t>0</w:t>
      </w:r>
      <w:r>
        <w:t>(z</w:t>
      </w:r>
      <w:r>
        <w:rPr>
          <w:rStyle w:val="superscript"/>
        </w:rPr>
        <w:t>-1</w:t>
      </w:r>
      <w:r>
        <w:t>)</w:t>
      </w:r>
      <w:r>
        <w:rPr>
          <w:rStyle w:val="superscript"/>
        </w:rPr>
        <w:t>k</w:t>
      </w:r>
      <w:r>
        <w:t xml:space="preserve"> +  a</w:t>
      </w:r>
      <w:r>
        <w:rPr>
          <w:rStyle w:val="subscript"/>
        </w:rPr>
        <w:t>1</w:t>
      </w:r>
      <w:r>
        <w:t>(z</w:t>
      </w:r>
      <w:r>
        <w:rPr>
          <w:rStyle w:val="superscript"/>
        </w:rPr>
        <w:t>-1</w:t>
      </w:r>
      <w:r>
        <w:t>)</w:t>
      </w:r>
      <w:r>
        <w:rPr>
          <w:rStyle w:val="superscript"/>
        </w:rPr>
        <w:t>k-1</w:t>
      </w:r>
      <w:r>
        <w:t xml:space="preserve">  +  .....  + a</w:t>
      </w:r>
      <w:r>
        <w:rPr>
          <w:rStyle w:val="subscript"/>
        </w:rPr>
        <w:t>M</w:t>
      </w:r>
      <w:r w:rsidRPr="00550426">
        <w:t xml:space="preserve"> </w:t>
      </w:r>
      <w:r>
        <w:t>(z</w:t>
      </w:r>
      <w:r>
        <w:rPr>
          <w:rStyle w:val="superscript"/>
        </w:rPr>
        <w:t>-1</w:t>
      </w:r>
      <w:r>
        <w:t>)</w:t>
      </w:r>
      <w:r>
        <w:rPr>
          <w:rStyle w:val="superscript"/>
        </w:rPr>
        <w:t>k-M</w:t>
      </w:r>
    </w:p>
    <w:p w14:paraId="6B318998" w14:textId="77777777" w:rsidR="00550426" w:rsidRDefault="00550426" w:rsidP="007305C9"/>
    <w:p w14:paraId="667881DB" w14:textId="77777777" w:rsidR="00550426" w:rsidRPr="0056325E" w:rsidRDefault="00550426" w:rsidP="003064B0">
      <w:pPr>
        <w:tabs>
          <w:tab w:val="left" w:pos="7200"/>
          <w:tab w:val="left" w:pos="7920"/>
          <w:tab w:val="right" w:pos="9270"/>
        </w:tabs>
      </w:pPr>
      <w:r>
        <w:tab/>
      </w:r>
      <w:r>
        <w:tab/>
        <w:t xml:space="preserve">         = a</w:t>
      </w:r>
      <w:r>
        <w:rPr>
          <w:rStyle w:val="subscript"/>
        </w:rPr>
        <w:t>0</w:t>
      </w:r>
      <w:r>
        <w:t>z</w:t>
      </w:r>
      <w:r>
        <w:rPr>
          <w:rStyle w:val="superscript"/>
        </w:rPr>
        <w:t>-k</w:t>
      </w:r>
      <w:r>
        <w:t xml:space="preserve"> +  a</w:t>
      </w:r>
      <w:r>
        <w:rPr>
          <w:rStyle w:val="subscript"/>
        </w:rPr>
        <w:t>1</w:t>
      </w:r>
      <w:r>
        <w:t>z</w:t>
      </w:r>
      <w:r>
        <w:rPr>
          <w:rStyle w:val="superscript"/>
        </w:rPr>
        <w:t>-k+1</w:t>
      </w:r>
      <w:r>
        <w:t xml:space="preserve">  +  .....  + a</w:t>
      </w:r>
      <w:r>
        <w:rPr>
          <w:rStyle w:val="subscript"/>
        </w:rPr>
        <w:t>M</w:t>
      </w:r>
      <w:r>
        <w:t xml:space="preserve"> z</w:t>
      </w:r>
      <w:r>
        <w:rPr>
          <w:rStyle w:val="superscript"/>
        </w:rPr>
        <w:t>-k+M</w:t>
      </w:r>
      <w:r>
        <w:t xml:space="preserve"> </w:t>
      </w:r>
      <w:r w:rsidR="009D0D02">
        <w:t xml:space="preserve"> </w:t>
      </w:r>
      <w:r>
        <w:tab/>
      </w:r>
      <w:r>
        <w:tab/>
        <w:t>k ≥ M</w:t>
      </w:r>
      <w:r w:rsidR="0056325E">
        <w:tab/>
      </w:r>
      <w:r w:rsidR="0056325E">
        <w:tab/>
      </w:r>
      <w:r w:rsidR="0056325E">
        <w:tab/>
      </w:r>
      <w:r w:rsidR="0056325E">
        <w:tab/>
        <w:t>(24.25)</w:t>
      </w:r>
    </w:p>
    <w:p w14:paraId="381A8F4B" w14:textId="77777777" w:rsidR="00550426" w:rsidRDefault="00550426" w:rsidP="007305C9"/>
    <w:p w14:paraId="6DF7F6D3" w14:textId="77777777" w:rsidR="00550426" w:rsidRDefault="00550426" w:rsidP="007305C9">
      <w:r>
        <w:t xml:space="preserve">where all the </w:t>
      </w:r>
      <w:r w:rsidR="00BE7B11">
        <w:t>(z</w:t>
      </w:r>
      <w:r w:rsidR="00BE7B11">
        <w:rPr>
          <w:rStyle w:val="superscript"/>
        </w:rPr>
        <w:t>-1</w:t>
      </w:r>
      <w:r w:rsidR="00BE7B11">
        <w:t xml:space="preserve">) </w:t>
      </w:r>
      <w:r>
        <w:t xml:space="preserve">exponents are non-negative integers. </w:t>
      </w:r>
      <w:r w:rsidR="007977A3">
        <w:t>As we shall show by example below, since a filter transfer function having this general form has only positive powers of (z</w:t>
      </w:r>
      <w:r w:rsidR="007977A3">
        <w:rPr>
          <w:rStyle w:val="superscript"/>
        </w:rPr>
        <w:t>-1</w:t>
      </w:r>
      <w:r w:rsidR="007977A3">
        <w:t xml:space="preserve">), it can be implemented by hardware which has no feedback loops, and which therefore has an output which dies out some finite number of clocks after the input dies out. If this filter is given an impulse as input, the output dies out after a certain number of clocks. Thus, the filter has a finite impulse response and is then called a </w:t>
      </w:r>
      <w:r w:rsidR="007977A3" w:rsidRPr="000A7DF7">
        <w:rPr>
          <w:b/>
        </w:rPr>
        <w:t>Finite Impulse Response</w:t>
      </w:r>
      <w:r w:rsidR="007977A3">
        <w:t xml:space="preserve"> or </w:t>
      </w:r>
      <w:r w:rsidR="007977A3" w:rsidRPr="000A7DF7">
        <w:rPr>
          <w:b/>
        </w:rPr>
        <w:t>FIR</w:t>
      </w:r>
      <w:r w:rsidR="00BE7B11">
        <w:t xml:space="preserve"> filter (example below). </w:t>
      </w:r>
    </w:p>
    <w:p w14:paraId="5CC500E6" w14:textId="77777777" w:rsidR="007977A3" w:rsidRDefault="007977A3" w:rsidP="007305C9">
      <w:r>
        <w:tab/>
        <w:t xml:space="preserve">Notice </w:t>
      </w:r>
      <w:r w:rsidR="00250C53">
        <w:t>that in our special</w:t>
      </w:r>
      <w:r>
        <w:t xml:space="preserve"> case </w:t>
      </w:r>
      <w:r w:rsidR="00BF364D">
        <w:t>H</w:t>
      </w:r>
      <w:r>
        <w:t xml:space="preserve">"(z) has a pole of order k at z = 0. When we later claim that transfer functions having poles </w:t>
      </w:r>
      <w:r w:rsidR="00250C53">
        <w:t>must be implemented in hardware with</w:t>
      </w:r>
      <w:r>
        <w:t xml:space="preserve"> feedback </w:t>
      </w:r>
      <w:r w:rsidR="00250C53">
        <w:t>giving</w:t>
      </w:r>
      <w:r>
        <w:t xml:space="preserve"> an infinite impulse response, we are referring to poles not located at z = 0. </w:t>
      </w:r>
    </w:p>
    <w:p w14:paraId="0CC06853" w14:textId="77777777" w:rsidR="00250C53" w:rsidRDefault="000D3CC0" w:rsidP="007305C9">
      <w:r>
        <w:tab/>
      </w:r>
    </w:p>
    <w:p w14:paraId="4C6EF9CA" w14:textId="77777777" w:rsidR="00250C53" w:rsidRDefault="000D3CC0" w:rsidP="007305C9">
      <w:r>
        <w:t>For our example we shall assume k = M = 2. Then</w:t>
      </w:r>
      <w:r w:rsidR="002B05B5">
        <w:t>,</w:t>
      </w:r>
    </w:p>
    <w:p w14:paraId="587198B7" w14:textId="77777777" w:rsidR="000D3CC0" w:rsidRDefault="000D3CC0" w:rsidP="007305C9"/>
    <w:p w14:paraId="18FC989F" w14:textId="77777777" w:rsidR="000D3CC0" w:rsidRPr="000D3CC0" w:rsidRDefault="000D3CC0" w:rsidP="003064B0">
      <w:pPr>
        <w:tabs>
          <w:tab w:val="left" w:pos="7200"/>
          <w:tab w:val="left" w:pos="7920"/>
          <w:tab w:val="right" w:pos="9270"/>
        </w:tabs>
      </w:pPr>
      <w:r>
        <w:tab/>
      </w:r>
      <w:r w:rsidR="00BF364D">
        <w:t>H</w:t>
      </w:r>
      <w:r>
        <w:t>"(z)  = a</w:t>
      </w:r>
      <w:r>
        <w:rPr>
          <w:rStyle w:val="subscript"/>
        </w:rPr>
        <w:t>0</w:t>
      </w:r>
      <w:r>
        <w:t>z</w:t>
      </w:r>
      <w:r>
        <w:rPr>
          <w:rStyle w:val="superscript"/>
        </w:rPr>
        <w:t>-2</w:t>
      </w:r>
      <w:r>
        <w:t xml:space="preserve"> + a</w:t>
      </w:r>
      <w:r>
        <w:rPr>
          <w:rStyle w:val="subscript"/>
        </w:rPr>
        <w:t>1</w:t>
      </w:r>
      <w:r>
        <w:t>z</w:t>
      </w:r>
      <w:r>
        <w:rPr>
          <w:rStyle w:val="superscript"/>
        </w:rPr>
        <w:t>-1</w:t>
      </w:r>
      <w:r>
        <w:t xml:space="preserve"> + a</w:t>
      </w:r>
      <w:r>
        <w:rPr>
          <w:rStyle w:val="subscript"/>
        </w:rPr>
        <w:t>2</w:t>
      </w:r>
      <w:r>
        <w:t xml:space="preserve">   = A + Bz</w:t>
      </w:r>
      <w:r>
        <w:rPr>
          <w:rStyle w:val="superscript"/>
        </w:rPr>
        <w:t>-1</w:t>
      </w:r>
      <w:r>
        <w:t xml:space="preserve"> + Cz</w:t>
      </w:r>
      <w:r>
        <w:rPr>
          <w:rStyle w:val="superscript"/>
        </w:rPr>
        <w:t>-2</w:t>
      </w:r>
      <w:r>
        <w:t xml:space="preserve">. </w:t>
      </w:r>
      <w:r>
        <w:tab/>
      </w:r>
      <w:r>
        <w:tab/>
      </w:r>
      <w:r>
        <w:tab/>
      </w:r>
      <w:r>
        <w:tab/>
      </w:r>
      <w:r>
        <w:tab/>
      </w:r>
      <w:r>
        <w:tab/>
        <w:t>(24.</w:t>
      </w:r>
      <w:r w:rsidR="0056325E">
        <w:t>26</w:t>
      </w:r>
      <w:r>
        <w:t>)</w:t>
      </w:r>
    </w:p>
    <w:p w14:paraId="2D77D412" w14:textId="77777777" w:rsidR="00BC76B4" w:rsidRDefault="00BC76B4" w:rsidP="007305C9"/>
    <w:p w14:paraId="690F74E1" w14:textId="77777777" w:rsidR="008C2072" w:rsidRDefault="00BC76B4" w:rsidP="007305C9">
      <w:r>
        <w:t>Then if I"(z) and O"(z) are the input and output of our filter</w:t>
      </w:r>
      <w:r w:rsidR="008E304C">
        <w:t xml:space="preserve">, </w:t>
      </w:r>
    </w:p>
    <w:p w14:paraId="1103BA60" w14:textId="77777777" w:rsidR="008C2072" w:rsidRDefault="008C2072" w:rsidP="007305C9"/>
    <w:p w14:paraId="5711B829" w14:textId="77777777" w:rsidR="008C2072" w:rsidRPr="00687767" w:rsidRDefault="008C2072" w:rsidP="003064B0">
      <w:pPr>
        <w:tabs>
          <w:tab w:val="left" w:pos="7200"/>
          <w:tab w:val="left" w:pos="7920"/>
          <w:tab w:val="right" w:pos="9270"/>
        </w:tabs>
      </w:pPr>
      <w:r>
        <w:tab/>
      </w:r>
      <w:r w:rsidR="00BC76B4">
        <w:t xml:space="preserve">O"(z) = </w:t>
      </w:r>
      <w:r w:rsidR="00BF364D">
        <w:t>H</w:t>
      </w:r>
      <w:r w:rsidR="00BC76B4">
        <w:t>"(z) I"(z)</w:t>
      </w:r>
      <w:r w:rsidR="006A1261">
        <w:t>,</w:t>
      </w:r>
      <w:r w:rsidR="006A1261">
        <w:tab/>
      </w:r>
      <w:r w:rsidR="00687767">
        <w:tab/>
      </w:r>
      <w:r w:rsidR="00687767">
        <w:tab/>
      </w:r>
      <w:r w:rsidR="00687767">
        <w:tab/>
      </w:r>
      <w:r w:rsidR="00687767">
        <w:tab/>
      </w:r>
      <w:r w:rsidR="00687767">
        <w:tab/>
      </w:r>
      <w:r w:rsidR="00687767">
        <w:tab/>
      </w:r>
      <w:r w:rsidR="00687767">
        <w:tab/>
      </w:r>
      <w:r w:rsidR="00BF364D">
        <w:tab/>
      </w:r>
      <w:r w:rsidR="00687767">
        <w:tab/>
      </w:r>
      <w:r w:rsidR="008E304C" w:rsidRPr="008E304C">
        <w:rPr>
          <w:i/>
        </w:rPr>
        <w:t>(24.16)</w:t>
      </w:r>
    </w:p>
    <w:p w14:paraId="5DD2DB14" w14:textId="77777777" w:rsidR="008C2072" w:rsidRDefault="008C2072" w:rsidP="007305C9"/>
    <w:p w14:paraId="7D2B7477" w14:textId="77777777" w:rsidR="008C2072" w:rsidRDefault="008C2072" w:rsidP="007305C9">
      <w:r>
        <w:t>we have</w:t>
      </w:r>
    </w:p>
    <w:p w14:paraId="071FF025" w14:textId="77777777" w:rsidR="00BC76B4" w:rsidRDefault="008C2072" w:rsidP="007305C9">
      <w:r>
        <w:t xml:space="preserve"> </w:t>
      </w:r>
    </w:p>
    <w:p w14:paraId="6F4C791B" w14:textId="77777777" w:rsidR="007A320A" w:rsidRPr="00BF364D" w:rsidRDefault="00BC76B4" w:rsidP="003064B0">
      <w:pPr>
        <w:tabs>
          <w:tab w:val="left" w:pos="7200"/>
          <w:tab w:val="left" w:pos="7920"/>
          <w:tab w:val="right" w:pos="9270"/>
        </w:tabs>
      </w:pPr>
      <w:r>
        <w:tab/>
        <w:t xml:space="preserve">O"(z)  </w:t>
      </w:r>
      <w:r w:rsidR="008C2072">
        <w:t xml:space="preserve">= </w:t>
      </w:r>
      <w:r w:rsidR="00687767">
        <w:t xml:space="preserve">  [A + Bz</w:t>
      </w:r>
      <w:r w:rsidR="00687767">
        <w:rPr>
          <w:rStyle w:val="superscript"/>
        </w:rPr>
        <w:t>-1</w:t>
      </w:r>
      <w:r w:rsidR="00687767">
        <w:t xml:space="preserve"> + Cz</w:t>
      </w:r>
      <w:r w:rsidR="00687767">
        <w:rPr>
          <w:rStyle w:val="superscript"/>
        </w:rPr>
        <w:t>-2</w:t>
      </w:r>
      <w:r w:rsidR="00687767">
        <w:t>] I"(z)</w:t>
      </w:r>
      <w:r w:rsidR="00BF364D">
        <w:t xml:space="preserve">  = A</w:t>
      </w:r>
      <w:r w:rsidR="00BF364D" w:rsidRPr="00687767">
        <w:t xml:space="preserve"> </w:t>
      </w:r>
      <w:r w:rsidR="00BF364D">
        <w:t>I"(z) + Bz</w:t>
      </w:r>
      <w:r w:rsidR="00BF364D">
        <w:rPr>
          <w:rStyle w:val="superscript"/>
        </w:rPr>
        <w:t>-1</w:t>
      </w:r>
      <w:r w:rsidR="00BF364D" w:rsidRPr="00687767">
        <w:t xml:space="preserve"> </w:t>
      </w:r>
      <w:r w:rsidR="00BF364D">
        <w:t>I"(z) + Cz</w:t>
      </w:r>
      <w:r w:rsidR="00BF364D">
        <w:rPr>
          <w:rStyle w:val="superscript"/>
        </w:rPr>
        <w:t>-2</w:t>
      </w:r>
      <w:r w:rsidR="00BF364D" w:rsidRPr="00687767">
        <w:t xml:space="preserve"> </w:t>
      </w:r>
      <w:r w:rsidR="00BF364D">
        <w:t>I"(z)</w:t>
      </w:r>
      <w:r w:rsidR="00BF364D">
        <w:tab/>
      </w:r>
      <w:r w:rsidR="00BF364D">
        <w:tab/>
      </w:r>
      <w:r w:rsidR="00BF364D">
        <w:tab/>
        <w:t>(24.2</w:t>
      </w:r>
      <w:r w:rsidR="008E304C">
        <w:t>7</w:t>
      </w:r>
      <w:r w:rsidR="00BF364D">
        <w:t>)</w:t>
      </w:r>
    </w:p>
    <w:p w14:paraId="63CEED74" w14:textId="77777777" w:rsidR="007A320A" w:rsidRDefault="007A320A" w:rsidP="007305C9"/>
    <w:p w14:paraId="147863AB" w14:textId="77777777" w:rsidR="007A320A" w:rsidRDefault="007A320A" w:rsidP="007305C9">
      <w:r>
        <w:t>Using the shift rule (24.</w:t>
      </w:r>
      <w:r w:rsidR="00250C53">
        <w:t>11</w:t>
      </w:r>
      <w:r>
        <w:t>) we can translate the above equation into the time domain to get</w:t>
      </w:r>
    </w:p>
    <w:p w14:paraId="69945981" w14:textId="77777777" w:rsidR="007A320A" w:rsidRDefault="007A320A" w:rsidP="007305C9"/>
    <w:p w14:paraId="7B3AA784" w14:textId="77777777" w:rsidR="007A320A" w:rsidRDefault="007A320A" w:rsidP="003064B0">
      <w:pPr>
        <w:tabs>
          <w:tab w:val="left" w:pos="7200"/>
          <w:tab w:val="left" w:pos="7920"/>
          <w:tab w:val="right" w:pos="9270"/>
        </w:tabs>
      </w:pPr>
      <w:r>
        <w:tab/>
        <w:t>o</w:t>
      </w:r>
      <w:r>
        <w:rPr>
          <w:rStyle w:val="subscript"/>
        </w:rPr>
        <w:t>n</w:t>
      </w:r>
      <w:r>
        <w:t xml:space="preserve">   =  A</w:t>
      </w:r>
      <w:r w:rsidR="00687767">
        <w:t xml:space="preserve"> </w:t>
      </w:r>
      <w:r>
        <w:t>i</w:t>
      </w:r>
      <w:r>
        <w:rPr>
          <w:rStyle w:val="subscript"/>
        </w:rPr>
        <w:t>n</w:t>
      </w:r>
      <w:r>
        <w:t xml:space="preserve"> + B i</w:t>
      </w:r>
      <w:r>
        <w:rPr>
          <w:rStyle w:val="subscript"/>
        </w:rPr>
        <w:t>n-1</w:t>
      </w:r>
      <w:r>
        <w:t xml:space="preserve"> + C i</w:t>
      </w:r>
      <w:r>
        <w:rPr>
          <w:rStyle w:val="subscript"/>
        </w:rPr>
        <w:t>n-2</w:t>
      </w:r>
      <w:r>
        <w:t xml:space="preserve"> </w:t>
      </w:r>
      <w:r w:rsidR="00250C53">
        <w:t>.</w:t>
      </w:r>
      <w:r w:rsidR="00687767">
        <w:tab/>
      </w:r>
      <w:r w:rsidR="00687767">
        <w:tab/>
      </w:r>
      <w:r w:rsidR="00687767">
        <w:tab/>
      </w:r>
      <w:r w:rsidR="00687767">
        <w:tab/>
      </w:r>
      <w:r w:rsidR="00687767">
        <w:tab/>
      </w:r>
      <w:r w:rsidR="00687767">
        <w:tab/>
      </w:r>
      <w:r w:rsidR="00687767">
        <w:tab/>
      </w:r>
      <w:r w:rsidR="00687767">
        <w:tab/>
        <w:t>(24.2</w:t>
      </w:r>
      <w:r w:rsidR="008E304C">
        <w:t>8</w:t>
      </w:r>
      <w:r w:rsidR="00687767">
        <w:t>)</w:t>
      </w:r>
    </w:p>
    <w:p w14:paraId="1439643F" w14:textId="77777777" w:rsidR="005968A9" w:rsidRDefault="005968A9" w:rsidP="007305C9"/>
    <w:p w14:paraId="78C790F0" w14:textId="77777777" w:rsidR="005968A9" w:rsidRDefault="00250C53" w:rsidP="007305C9">
      <w:r>
        <w:t xml:space="preserve">These last two equations </w:t>
      </w:r>
      <w:r w:rsidR="005968A9">
        <w:t xml:space="preserve">can be represented by these diagrams: </w:t>
      </w:r>
    </w:p>
    <w:p w14:paraId="1B102F0A" w14:textId="77777777" w:rsidR="006C616C" w:rsidRDefault="006C616C" w:rsidP="007305C9"/>
    <w:p w14:paraId="56E9632E" w14:textId="77777777" w:rsidR="00687767" w:rsidRDefault="00BE7B11" w:rsidP="007305C9">
      <w:r>
        <w:pict>
          <v:shape id="_x0000_i1058" type="#_x0000_t75" style="width:430.5pt;height:124.5pt">
            <v:imagedata r:id="rId47" o:title=""/>
          </v:shape>
        </w:pict>
      </w:r>
    </w:p>
    <w:p w14:paraId="528EBFAA" w14:textId="77777777" w:rsidR="006A1261" w:rsidRDefault="006A1261" w:rsidP="003064B0">
      <w:pPr>
        <w:tabs>
          <w:tab w:val="left" w:pos="7200"/>
          <w:tab w:val="left" w:pos="7920"/>
          <w:tab w:val="right" w:pos="9270"/>
        </w:tabs>
      </w:pPr>
      <w:r>
        <w:tab/>
      </w:r>
      <w:r w:rsidR="0018330E">
        <w:tab/>
      </w:r>
      <w:r w:rsidR="005968A9">
        <w:tab/>
      </w:r>
      <w:r w:rsidR="005968A9">
        <w:tab/>
      </w:r>
      <w:r w:rsidR="005968A9">
        <w:tab/>
      </w:r>
      <w:r w:rsidR="005968A9">
        <w:tab/>
      </w:r>
      <w:r w:rsidR="005968A9">
        <w:tab/>
      </w:r>
      <w:r w:rsidR="005968A9">
        <w:tab/>
      </w:r>
      <w:r w:rsidR="005968A9">
        <w:tab/>
      </w:r>
      <w:r w:rsidR="005968A9">
        <w:tab/>
      </w:r>
      <w:r w:rsidR="005968A9">
        <w:tab/>
      </w:r>
      <w:r w:rsidR="005968A9">
        <w:tab/>
        <w:t xml:space="preserve">     </w:t>
      </w:r>
      <w:r w:rsidR="00CC256C">
        <w:t xml:space="preserve">    </w:t>
      </w:r>
      <w:r w:rsidR="00B9415B">
        <w:tab/>
      </w:r>
      <w:r>
        <w:t>Fig 24.</w:t>
      </w:r>
      <w:r w:rsidR="00315528">
        <w:t>3</w:t>
      </w:r>
    </w:p>
    <w:p w14:paraId="495BC26F" w14:textId="77777777" w:rsidR="005968A9" w:rsidRDefault="005968A9" w:rsidP="007305C9"/>
    <w:p w14:paraId="603F08D2" w14:textId="77777777" w:rsidR="006A1261" w:rsidRDefault="005968A9" w:rsidP="007305C9">
      <w:r>
        <w:t xml:space="preserve">The time-domain diagram represents a piece of "hardware" wherein the </w:t>
      </w:r>
      <w:r w:rsidR="007305C9">
        <w:t xml:space="preserve">output is developed with two </w:t>
      </w:r>
      <w:r w:rsidR="0000756A">
        <w:t xml:space="preserve">D </w:t>
      </w:r>
      <w:r w:rsidR="007305C9">
        <w:t>flip</w:t>
      </w:r>
      <w:r w:rsidR="0079455A">
        <w:t>-</w:t>
      </w:r>
      <w:r w:rsidR="007305C9">
        <w:t>flop</w:t>
      </w:r>
      <w:r w:rsidR="00367C44">
        <w:t xml:space="preserve"> registers</w:t>
      </w:r>
      <w:r w:rsidR="007305C9">
        <w:t xml:space="preserve"> </w:t>
      </w:r>
      <w:r>
        <w:t xml:space="preserve">(clock period Δt) and </w:t>
      </w:r>
      <w:r w:rsidR="007305C9">
        <w:t>three constant multipliers and two adders</w:t>
      </w:r>
      <w:r w:rsidR="00250C53">
        <w:t xml:space="preserve">. This hardware circuit has no "feedback" because no flip-flop output is ever involved in determining a flip-flop input. </w:t>
      </w:r>
      <w:r w:rsidR="006A1261">
        <w:t>Sometimes authors combine these two pictures, drawing the time domain register elements as boxes with z</w:t>
      </w:r>
      <w:r w:rsidR="006A1261">
        <w:rPr>
          <w:rStyle w:val="superscript"/>
        </w:rPr>
        <w:t>-1</w:t>
      </w:r>
      <w:r w:rsidR="006A1261">
        <w:t xml:space="preserve"> labels inside. </w:t>
      </w:r>
      <w:r w:rsidR="000D3CC0">
        <w:t>This convention</w:t>
      </w:r>
      <w:r>
        <w:t xml:space="preserve"> appear</w:t>
      </w:r>
      <w:r w:rsidR="000D3CC0">
        <w:t>s</w:t>
      </w:r>
      <w:r>
        <w:t xml:space="preserve"> in the following wiki picture (left)</w:t>
      </w:r>
      <w:r w:rsidR="006C616C">
        <w:t xml:space="preserve">, </w:t>
      </w:r>
    </w:p>
    <w:p w14:paraId="6D423ABA" w14:textId="77777777" w:rsidR="005968A9" w:rsidRDefault="005968A9" w:rsidP="007305C9"/>
    <w:p w14:paraId="20D3D4A1" w14:textId="77777777" w:rsidR="006C616C" w:rsidRDefault="005968A9" w:rsidP="007305C9">
      <w:r>
        <w:tab/>
      </w:r>
      <w:r>
        <w:tab/>
      </w:r>
      <w:r>
        <w:pict>
          <v:shape id="_x0000_i1059" type="#_x0000_t75" style="width:244.5pt;height:162pt">
            <v:imagedata r:id="rId48" o:title=""/>
          </v:shape>
        </w:pict>
      </w:r>
      <w:r w:rsidRPr="005968A9">
        <w:t xml:space="preserve"> </w:t>
      </w:r>
      <w:r w:rsidR="006C616C">
        <w:tab/>
        <w:t xml:space="preserve">   </w:t>
      </w:r>
      <w:r w:rsidR="006C616C">
        <w:pict>
          <v:shape id="_x0000_i1060" type="#_x0000_t75" style="width:136.5pt;height:150.75pt">
            <v:imagedata r:id="rId49" o:title=""/>
          </v:shape>
        </w:pict>
      </w:r>
    </w:p>
    <w:p w14:paraId="7990DD0E" w14:textId="77777777" w:rsidR="005968A9" w:rsidRPr="006C616C" w:rsidRDefault="005968A9" w:rsidP="003064B0">
      <w:pPr>
        <w:tabs>
          <w:tab w:val="left" w:pos="7200"/>
          <w:tab w:val="left" w:pos="7920"/>
          <w:tab w:val="right" w:pos="9270"/>
        </w:tabs>
      </w:pPr>
      <w:r>
        <w:tab/>
      </w:r>
      <w:r>
        <w:tab/>
      </w:r>
      <w:hyperlink r:id="rId50" w:history="1">
        <w:r w:rsidRPr="00BB6B0C">
          <w:rPr>
            <w:rStyle w:val="Hyperlink"/>
          </w:rPr>
          <w:t>http://en.wikipedia.org/wiki/Finite_impulse_response</w:t>
        </w:r>
      </w:hyperlink>
      <w:r>
        <w:t xml:space="preserve"> </w:t>
      </w:r>
      <w:r w:rsidR="006C616C">
        <w:tab/>
      </w:r>
      <w:r w:rsidR="006C616C">
        <w:tab/>
      </w:r>
      <w:r w:rsidR="006C616C">
        <w:tab/>
      </w:r>
      <w:r w:rsidR="006C616C">
        <w:tab/>
      </w:r>
      <w:r w:rsidR="00CD2F75">
        <w:t xml:space="preserve">    </w:t>
      </w:r>
      <w:r w:rsidR="00CC256C">
        <w:t xml:space="preserve">    </w:t>
      </w:r>
      <w:r w:rsidR="00CD2F75">
        <w:t xml:space="preserve"> </w:t>
      </w:r>
      <w:r w:rsidR="00B9415B">
        <w:tab/>
      </w:r>
      <w:r w:rsidR="006C616C">
        <w:t>Fig 24.</w:t>
      </w:r>
      <w:r w:rsidR="00315528">
        <w:t>4</w:t>
      </w:r>
    </w:p>
    <w:p w14:paraId="457D679C" w14:textId="77777777" w:rsidR="005968A9" w:rsidRDefault="005968A9" w:rsidP="007305C9"/>
    <w:p w14:paraId="76FC9985" w14:textId="77777777" w:rsidR="006C616C" w:rsidRDefault="006C616C" w:rsidP="006C616C">
      <w:r>
        <w:t>O</w:t>
      </w:r>
      <w:r w:rsidR="005968A9">
        <w:t>n the right we show the usual notation for attaching a clock to a register</w:t>
      </w:r>
      <w:r>
        <w:t xml:space="preserve">. </w:t>
      </w:r>
      <w:r w:rsidR="005968A9">
        <w:t xml:space="preserve">In these pictures, each line </w:t>
      </w:r>
      <w:r>
        <w:t xml:space="preserve">(but not the clock) </w:t>
      </w:r>
      <w:r w:rsidR="005968A9">
        <w:t xml:space="preserve">represents a "bus" of however many bits </w:t>
      </w:r>
      <w:r>
        <w:t xml:space="preserve">n </w:t>
      </w:r>
      <w:r w:rsidR="005968A9">
        <w:t xml:space="preserve">is used to represent a digital sample. The triangle symbol for a multiplier suggests an "amplifier" which scales a signal. Later we shall use a simple X placed on a bus to indicate multiplication by a constant. </w:t>
      </w:r>
      <w:r>
        <w:t xml:space="preserve">The flip-flops are clocked by </w:t>
      </w:r>
      <w:r w:rsidR="00CC256C">
        <w:t>a square-wave clock pulse train</w:t>
      </w:r>
      <w:r>
        <w:t xml:space="preserve"> having period Δt. At each positive edge of the clock signal, the value </w:t>
      </w:r>
      <w:r w:rsidR="000A7DF7">
        <w:t xml:space="preserve">which </w:t>
      </w:r>
      <w:r w:rsidR="009A442A">
        <w:t xml:space="preserve">the register input has just before that edge is loaded into the register. The register output then holds that value constant until the next positive clock edge. </w:t>
      </w:r>
      <w:r>
        <w:t xml:space="preserve"> </w:t>
      </w:r>
    </w:p>
    <w:p w14:paraId="539A78F4" w14:textId="77777777" w:rsidR="000A7DF7" w:rsidRDefault="000A7DF7" w:rsidP="006C616C">
      <w:r>
        <w:tab/>
        <w:t>Here is the response of the circuit of Fig 24.</w:t>
      </w:r>
      <w:r w:rsidR="00315528">
        <w:t>3</w:t>
      </w:r>
      <w:r>
        <w:t xml:space="preserve"> to a unit impulse aligned with i</w:t>
      </w:r>
      <w:r>
        <w:rPr>
          <w:rStyle w:val="subscript"/>
        </w:rPr>
        <w:t>1</w:t>
      </w:r>
      <w:r>
        <w:t xml:space="preserve"> : </w:t>
      </w:r>
    </w:p>
    <w:p w14:paraId="681F095F" w14:textId="77777777" w:rsidR="001C2FBF" w:rsidRDefault="001C2FBF" w:rsidP="006C616C"/>
    <w:p w14:paraId="09B76E76" w14:textId="77777777" w:rsidR="001C2FBF" w:rsidRPr="008E304C" w:rsidRDefault="001C2FBF" w:rsidP="003064B0">
      <w:pPr>
        <w:tabs>
          <w:tab w:val="left" w:pos="7200"/>
          <w:tab w:val="left" w:pos="7920"/>
          <w:tab w:val="right" w:pos="9270"/>
        </w:tabs>
      </w:pPr>
      <w:r>
        <w:tab/>
      </w:r>
      <w:r w:rsidR="00C73160">
        <w:tab/>
      </w:r>
      <w:r w:rsidR="00C73160">
        <w:tab/>
      </w:r>
      <w:r w:rsidR="00C73160">
        <w:tab/>
      </w:r>
      <w:r w:rsidR="00C73160">
        <w:tab/>
      </w:r>
      <w:r>
        <w:pict>
          <v:shape id="_x0000_i1061" type="#_x0000_t75" style="width:151.5pt;height:105pt">
            <v:imagedata r:id="rId51" o:title=""/>
          </v:shape>
        </w:pict>
      </w:r>
      <w:r w:rsidR="00C73160">
        <w:tab/>
      </w:r>
      <w:r w:rsidR="00C73160">
        <w:tab/>
      </w:r>
      <w:r w:rsidR="00C73160">
        <w:tab/>
      </w:r>
      <w:r w:rsidR="00C73160">
        <w:tab/>
      </w:r>
      <w:r w:rsidR="008E304C">
        <w:t>Fig 24.</w:t>
      </w:r>
      <w:r w:rsidR="00315528">
        <w:t>5</w:t>
      </w:r>
    </w:p>
    <w:p w14:paraId="5D155C63" w14:textId="77777777" w:rsidR="001C2FBF" w:rsidRDefault="001C2FBF" w:rsidP="006C616C"/>
    <w:p w14:paraId="178632A9" w14:textId="77777777" w:rsidR="001C2FBF" w:rsidRPr="000A7DF7" w:rsidRDefault="001C2FBF" w:rsidP="006C616C">
      <w:r>
        <w:t xml:space="preserve">and it seems pretty clear that the impulse response is finite. </w:t>
      </w:r>
    </w:p>
    <w:p w14:paraId="12523811" w14:textId="77777777" w:rsidR="009A442A" w:rsidRDefault="009A442A" w:rsidP="006C616C"/>
    <w:p w14:paraId="773DA044" w14:textId="77777777" w:rsidR="00BF364D" w:rsidRDefault="009A442A" w:rsidP="007305C9">
      <w:r>
        <w:t>We now consider a</w:t>
      </w:r>
      <w:r w:rsidR="0079455A">
        <w:t xml:space="preserve"> different example with poles. </w:t>
      </w:r>
      <w:r w:rsidR="007305C9">
        <w:t xml:space="preserve">Suppose </w:t>
      </w:r>
      <w:r w:rsidR="00BF364D">
        <w:t>H</w:t>
      </w:r>
      <w:r w:rsidR="007305C9">
        <w:t>"(z) is th</w:t>
      </w:r>
      <w:r w:rsidR="00BF364D">
        <w:t xml:space="preserve">e inverse of that </w:t>
      </w:r>
      <w:r w:rsidR="00CC256C">
        <w:t>of</w:t>
      </w:r>
      <w:r w:rsidR="00BF364D">
        <w:t xml:space="preserve"> the previous example, </w:t>
      </w:r>
    </w:p>
    <w:p w14:paraId="123A4478" w14:textId="77777777" w:rsidR="002B05B5" w:rsidRDefault="002B05B5" w:rsidP="007305C9"/>
    <w:p w14:paraId="60617B7F" w14:textId="77777777" w:rsidR="00BF364D" w:rsidRPr="008E304C" w:rsidRDefault="00BF364D" w:rsidP="003064B0">
      <w:pPr>
        <w:tabs>
          <w:tab w:val="left" w:pos="7200"/>
          <w:tab w:val="left" w:pos="7920"/>
          <w:tab w:val="right" w:pos="9270"/>
        </w:tabs>
      </w:pPr>
      <w:r>
        <w:tab/>
        <w:t xml:space="preserve">H"(z) = </w:t>
      </w:r>
      <w:r>
        <w:fldChar w:fldCharType="begin"/>
      </w:r>
      <w:r>
        <w:instrText xml:space="preserve"> EQ \f(z</w:instrText>
      </w:r>
      <w:r>
        <w:rPr>
          <w:rStyle w:val="superscript"/>
        </w:rPr>
        <w:instrText>2</w:instrText>
      </w:r>
      <w:r>
        <w:instrText>,Az</w:instrText>
      </w:r>
      <w:r>
        <w:rPr>
          <w:rStyle w:val="superscript"/>
        </w:rPr>
        <w:instrText>2</w:instrText>
      </w:r>
      <w:r>
        <w:instrText xml:space="preserve">+Bz+C) </w:instrText>
      </w:r>
      <w:r>
        <w:fldChar w:fldCharType="end"/>
      </w:r>
      <w:r>
        <w:t xml:space="preserve"> = </w:t>
      </w:r>
      <w:r>
        <w:fldChar w:fldCharType="begin"/>
      </w:r>
      <w:r>
        <w:instrText xml:space="preserve"> EQ \f(1,A+Bz</w:instrText>
      </w:r>
      <w:r>
        <w:rPr>
          <w:rStyle w:val="superscript"/>
        </w:rPr>
        <w:instrText>-1</w:instrText>
      </w:r>
      <w:r>
        <w:instrText>+Cz</w:instrText>
      </w:r>
      <w:r>
        <w:rPr>
          <w:rStyle w:val="superscript"/>
        </w:rPr>
        <w:instrText>-2</w:instrText>
      </w:r>
      <w:r>
        <w:instrText xml:space="preserve">) </w:instrText>
      </w:r>
      <w:r>
        <w:fldChar w:fldCharType="end"/>
      </w:r>
      <w:r w:rsidR="008E304C">
        <w:tab/>
      </w:r>
      <w:r w:rsidR="008E304C">
        <w:tab/>
      </w:r>
      <w:r w:rsidR="008E304C">
        <w:tab/>
      </w:r>
      <w:r w:rsidR="008E304C">
        <w:tab/>
      </w:r>
      <w:r w:rsidR="008E304C">
        <w:tab/>
      </w:r>
      <w:r w:rsidR="008E304C">
        <w:tab/>
      </w:r>
      <w:r w:rsidR="008E304C">
        <w:tab/>
        <w:t>(24.29)</w:t>
      </w:r>
    </w:p>
    <w:p w14:paraId="16CB910E" w14:textId="77777777" w:rsidR="00BF364D" w:rsidRDefault="00BF364D" w:rsidP="007305C9"/>
    <w:p w14:paraId="1A88785E" w14:textId="77777777" w:rsidR="007305C9" w:rsidRDefault="00CC256C" w:rsidP="007305C9">
      <w:r>
        <w:t>so now</w:t>
      </w:r>
      <w:r w:rsidR="00BF364D">
        <w:t xml:space="preserve"> H"(z) has some non-zero poles</w:t>
      </w:r>
      <w:r>
        <w:t xml:space="preserve"> (poles not at z=0)</w:t>
      </w:r>
      <w:r w:rsidR="00BF364D">
        <w:t xml:space="preserve">. </w:t>
      </w:r>
      <w:r w:rsidR="007305C9">
        <w:t>Then we get I and O swapped, so</w:t>
      </w:r>
    </w:p>
    <w:p w14:paraId="007E5D0F" w14:textId="77777777" w:rsidR="007305C9" w:rsidRDefault="007305C9" w:rsidP="007305C9"/>
    <w:p w14:paraId="0AC4B0B0" w14:textId="77777777" w:rsidR="007305C9" w:rsidRPr="00D079D2" w:rsidRDefault="007305C9" w:rsidP="003064B0">
      <w:pPr>
        <w:tabs>
          <w:tab w:val="left" w:pos="7200"/>
          <w:tab w:val="left" w:pos="7920"/>
          <w:tab w:val="right" w:pos="9270"/>
        </w:tabs>
      </w:pPr>
      <w:r>
        <w:tab/>
        <w:t>I"(z) = [</w:t>
      </w:r>
      <w:r w:rsidR="00CA1B4F">
        <w:t xml:space="preserve"> </w:t>
      </w:r>
      <w:r>
        <w:t>A + Bz</w:t>
      </w:r>
      <w:r w:rsidRPr="00915D82">
        <w:rPr>
          <w:rStyle w:val="superscript"/>
        </w:rPr>
        <w:t>-1</w:t>
      </w:r>
      <w:r>
        <w:t xml:space="preserve"> + Cz</w:t>
      </w:r>
      <w:r w:rsidRPr="00915D82">
        <w:rPr>
          <w:rStyle w:val="superscript"/>
        </w:rPr>
        <w:t>-2</w:t>
      </w:r>
      <w:r w:rsidR="00CA1B4F">
        <w:rPr>
          <w:rStyle w:val="superscript"/>
        </w:rPr>
        <w:t xml:space="preserve"> </w:t>
      </w:r>
      <w:r>
        <w:t>] O"(z)</w:t>
      </w:r>
      <w:r w:rsidR="002B05B5">
        <w:t xml:space="preserve">  </w:t>
      </w:r>
      <w:r w:rsidR="00CC256C">
        <w:t xml:space="preserve">. </w:t>
      </w:r>
      <w:r w:rsidR="00CC256C">
        <w:tab/>
      </w:r>
      <w:r w:rsidR="00D079D2">
        <w:tab/>
      </w:r>
      <w:r w:rsidR="00D079D2">
        <w:tab/>
      </w:r>
      <w:r w:rsidR="00D079D2">
        <w:tab/>
      </w:r>
      <w:r w:rsidR="00D079D2">
        <w:tab/>
      </w:r>
      <w:r w:rsidR="00D079D2">
        <w:tab/>
      </w:r>
      <w:r w:rsidR="00D079D2">
        <w:tab/>
      </w:r>
      <w:r w:rsidR="00D079D2">
        <w:tab/>
        <w:t>(24.</w:t>
      </w:r>
      <w:r w:rsidR="008E304C">
        <w:t>3</w:t>
      </w:r>
      <w:r w:rsidR="00D079D2">
        <w:t>0)</w:t>
      </w:r>
    </w:p>
    <w:p w14:paraId="36BB182C" w14:textId="77777777" w:rsidR="007305C9" w:rsidRDefault="007305C9" w:rsidP="007305C9"/>
    <w:p w14:paraId="429B12DC" w14:textId="77777777" w:rsidR="007305C9" w:rsidRDefault="0000756A" w:rsidP="007305C9">
      <w:r>
        <w:t>Solve this for O"(z) in the following manner (solve for A</w:t>
      </w:r>
      <w:r w:rsidRPr="0000756A">
        <w:t xml:space="preserve"> </w:t>
      </w:r>
      <w:r>
        <w:t xml:space="preserve">O"(z) then divide by A), </w:t>
      </w:r>
    </w:p>
    <w:p w14:paraId="522F4D00" w14:textId="77777777" w:rsidR="007305C9" w:rsidRDefault="007305C9" w:rsidP="007305C9"/>
    <w:p w14:paraId="7BA9D2FC" w14:textId="77777777" w:rsidR="007305C9" w:rsidRDefault="007305C9" w:rsidP="003064B0">
      <w:pPr>
        <w:tabs>
          <w:tab w:val="left" w:pos="7200"/>
          <w:tab w:val="left" w:pos="7920"/>
          <w:tab w:val="right" w:pos="9270"/>
        </w:tabs>
      </w:pPr>
      <w:r>
        <w:tab/>
        <w:t>O"(z) = (1/A) I"(z)</w:t>
      </w:r>
      <w:r w:rsidR="00CA1B4F">
        <w:t xml:space="preserve"> </w:t>
      </w:r>
      <w:r w:rsidR="00367C44">
        <w:t>+ (</w:t>
      </w:r>
      <w:r>
        <w:t>- B/A) z</w:t>
      </w:r>
      <w:r w:rsidRPr="00915D82">
        <w:rPr>
          <w:rStyle w:val="superscript"/>
        </w:rPr>
        <w:t>-1</w:t>
      </w:r>
      <w:r w:rsidR="00367C44">
        <w:t xml:space="preserve"> O"(z) + (</w:t>
      </w:r>
      <w:r>
        <w:t>- C/A) z</w:t>
      </w:r>
      <w:r w:rsidRPr="00915D82">
        <w:rPr>
          <w:rStyle w:val="superscript"/>
        </w:rPr>
        <w:t>-2</w:t>
      </w:r>
      <w:r>
        <w:t xml:space="preserve"> O"(z)</w:t>
      </w:r>
      <w:r w:rsidR="00367C44">
        <w:tab/>
      </w:r>
      <w:r w:rsidR="002B05B5">
        <w:t>.</w:t>
      </w:r>
      <w:r w:rsidR="00367C44">
        <w:tab/>
      </w:r>
      <w:r w:rsidR="00367C44">
        <w:tab/>
      </w:r>
      <w:r w:rsidR="00367C44">
        <w:tab/>
      </w:r>
      <w:r w:rsidR="00367C44">
        <w:tab/>
        <w:t>(24.</w:t>
      </w:r>
      <w:r w:rsidR="008E304C">
        <w:t>3</w:t>
      </w:r>
      <w:r w:rsidR="00367C44">
        <w:t>1)</w:t>
      </w:r>
    </w:p>
    <w:p w14:paraId="3D101385" w14:textId="77777777" w:rsidR="001C38A3" w:rsidRDefault="001C38A3" w:rsidP="007305C9"/>
    <w:p w14:paraId="2CC9A677" w14:textId="77777777" w:rsidR="001C38A3" w:rsidRDefault="001C38A3" w:rsidP="007305C9">
      <w:r>
        <w:t>Translating this to the time domain using rule (24.</w:t>
      </w:r>
      <w:r w:rsidR="00CC256C">
        <w:t>11</w:t>
      </w:r>
      <w:r>
        <w:t>) gives,</w:t>
      </w:r>
    </w:p>
    <w:p w14:paraId="4F03F234" w14:textId="77777777" w:rsidR="001C38A3" w:rsidRDefault="001C38A3" w:rsidP="007305C9"/>
    <w:p w14:paraId="656F9FF6" w14:textId="77777777" w:rsidR="001C38A3" w:rsidRPr="001C38A3" w:rsidRDefault="001C38A3" w:rsidP="003064B0">
      <w:pPr>
        <w:tabs>
          <w:tab w:val="left" w:pos="7200"/>
          <w:tab w:val="left" w:pos="7920"/>
          <w:tab w:val="right" w:pos="9270"/>
        </w:tabs>
      </w:pPr>
      <w:r>
        <w:tab/>
        <w:t>o</w:t>
      </w:r>
      <w:r>
        <w:rPr>
          <w:rStyle w:val="subscript"/>
        </w:rPr>
        <w:t>n</w:t>
      </w:r>
      <w:r>
        <w:t xml:space="preserve"> = (1/A) i</w:t>
      </w:r>
      <w:r>
        <w:rPr>
          <w:rStyle w:val="subscript"/>
        </w:rPr>
        <w:t xml:space="preserve">n </w:t>
      </w:r>
      <w:r>
        <w:t>+  (- B/A) o</w:t>
      </w:r>
      <w:r>
        <w:rPr>
          <w:rStyle w:val="subscript"/>
        </w:rPr>
        <w:t xml:space="preserve">n-1  </w:t>
      </w:r>
      <w:r>
        <w:t>+  (- C/A) o</w:t>
      </w:r>
      <w:r>
        <w:rPr>
          <w:rStyle w:val="subscript"/>
        </w:rPr>
        <w:t>n-2</w:t>
      </w:r>
      <w:r w:rsidR="002B05B5">
        <w:t xml:space="preserve">  .</w:t>
      </w:r>
      <w:r>
        <w:tab/>
      </w:r>
      <w:r>
        <w:tab/>
      </w:r>
      <w:r>
        <w:tab/>
      </w:r>
      <w:r>
        <w:tab/>
      </w:r>
      <w:r>
        <w:tab/>
      </w:r>
      <w:r>
        <w:tab/>
        <w:t>(24.</w:t>
      </w:r>
      <w:r w:rsidR="008E304C">
        <w:t>3</w:t>
      </w:r>
      <w:r>
        <w:t>2)</w:t>
      </w:r>
    </w:p>
    <w:p w14:paraId="06588FDD" w14:textId="77777777" w:rsidR="001C38A3" w:rsidRDefault="001C38A3" w:rsidP="007305C9"/>
    <w:p w14:paraId="0E93CF8E" w14:textId="77777777" w:rsidR="001C38A3" w:rsidRDefault="001C38A3" w:rsidP="007305C9">
      <w:r>
        <w:t>The corresponding drawings are these</w:t>
      </w:r>
      <w:r w:rsidR="0056325E">
        <w:t xml:space="preserve"> :</w:t>
      </w:r>
    </w:p>
    <w:p w14:paraId="578E2BE3" w14:textId="77777777" w:rsidR="001C38A3" w:rsidRDefault="001C38A3" w:rsidP="007305C9"/>
    <w:p w14:paraId="0436913D" w14:textId="77777777" w:rsidR="001C38A3" w:rsidRDefault="00626C1E" w:rsidP="007305C9">
      <w:r>
        <w:pict>
          <v:shape id="_x0000_i1062" type="#_x0000_t75" style="width:467.25pt;height:125.25pt">
            <v:imagedata r:id="rId52" o:title=""/>
          </v:shape>
        </w:pict>
      </w:r>
    </w:p>
    <w:p w14:paraId="3C6E889C" w14:textId="77777777" w:rsidR="008E304C" w:rsidRPr="001C38A3" w:rsidRDefault="008E304C"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24.</w:t>
      </w:r>
      <w:r w:rsidR="00315528">
        <w:t>6</w:t>
      </w:r>
    </w:p>
    <w:p w14:paraId="777B8C08" w14:textId="77777777" w:rsidR="007305C9" w:rsidRDefault="007305C9" w:rsidP="007305C9"/>
    <w:p w14:paraId="59B7F40F" w14:textId="77777777" w:rsidR="007305C9" w:rsidRDefault="007305C9" w:rsidP="007305C9">
      <w:r>
        <w:t xml:space="preserve">Here </w:t>
      </w:r>
      <w:r w:rsidR="00626C1E">
        <w:t>one</w:t>
      </w:r>
      <w:r>
        <w:t xml:space="preserve"> can see the feedback</w:t>
      </w:r>
      <w:r w:rsidR="00CC256C">
        <w:t xml:space="preserve">: register inputs are dependent on register outputs. </w:t>
      </w:r>
      <w:r>
        <w:t xml:space="preserve">This is an </w:t>
      </w:r>
      <w:r w:rsidR="0000756A" w:rsidRPr="001C38A3">
        <w:rPr>
          <w:b/>
        </w:rPr>
        <w:t>Infinite Impulse Response</w:t>
      </w:r>
      <w:r w:rsidR="0000756A">
        <w:t xml:space="preserve"> (</w:t>
      </w:r>
      <w:r w:rsidR="0000756A" w:rsidRPr="001C38A3">
        <w:rPr>
          <w:b/>
        </w:rPr>
        <w:t>IIR</w:t>
      </w:r>
      <w:r w:rsidR="0000756A">
        <w:t>)</w:t>
      </w:r>
      <w:r>
        <w:t xml:space="preserve"> filter, since the impulse response </w:t>
      </w:r>
      <w:r w:rsidR="0056325E">
        <w:t>h</w:t>
      </w:r>
      <w:r w:rsidRPr="008219CC">
        <w:rPr>
          <w:rStyle w:val="subscript"/>
        </w:rPr>
        <w:t xml:space="preserve">n </w:t>
      </w:r>
      <w:r>
        <w:t>carries o</w:t>
      </w:r>
      <w:r w:rsidR="0079455A">
        <w:t xml:space="preserve">n forever due to the feedback. </w:t>
      </w:r>
      <w:r>
        <w:t xml:space="preserve">See </w:t>
      </w:r>
      <w:r w:rsidR="0056325E">
        <w:t>h</w:t>
      </w:r>
      <w:r w:rsidRPr="008219CC">
        <w:rPr>
          <w:rStyle w:val="subscript"/>
        </w:rPr>
        <w:t>n</w:t>
      </w:r>
      <w:r>
        <w:t xml:space="preserve"> in </w:t>
      </w:r>
      <w:r w:rsidR="00CC256C">
        <w:t>(24.19) as another example</w:t>
      </w:r>
      <w:r>
        <w:t>:</w:t>
      </w:r>
      <w:r w:rsidR="00CA1B4F">
        <w:t xml:space="preserve"> </w:t>
      </w:r>
      <w:r w:rsidR="00CC256C">
        <w:t>geometric</w:t>
      </w:r>
      <w:r>
        <w:t xml:space="preserve"> decay</w:t>
      </w:r>
      <w:r w:rsidR="00CC256C">
        <w:t xml:space="preserve"> which </w:t>
      </w:r>
      <w:r>
        <w:t>never goes away completely.</w:t>
      </w:r>
      <w:r w:rsidR="00CC256C">
        <w:t xml:space="preserve"> In that example the transfer function H(z") has a pole as shown in (24.17). </w:t>
      </w:r>
      <w:r>
        <w:t xml:space="preserve">[ </w:t>
      </w:r>
      <w:r w:rsidR="00CC256C">
        <w:t>The response might</w:t>
      </w:r>
      <w:r>
        <w:t xml:space="preserve"> go away in a real digital circuit with a finite number of quantization bits. ]</w:t>
      </w:r>
    </w:p>
    <w:p w14:paraId="011AC5AF" w14:textId="77777777" w:rsidR="009B2FF2" w:rsidRDefault="009B2FF2" w:rsidP="007305C9"/>
    <w:p w14:paraId="7B1E8311" w14:textId="77777777" w:rsidR="009B2FF2" w:rsidRPr="00E60690" w:rsidRDefault="009B2FF2" w:rsidP="005078AD">
      <w:pPr>
        <w:pStyle w:val="Heading4"/>
      </w:pPr>
      <w:bookmarkStart w:id="52" w:name="_Toc363023256"/>
      <w:r w:rsidRPr="00E60690">
        <w:t xml:space="preserve">(g) The </w:t>
      </w:r>
      <w:r w:rsidR="00673E99">
        <w:t>D</w:t>
      </w:r>
      <w:r w:rsidRPr="00E60690">
        <w:t>igital RC filter revisited</w:t>
      </w:r>
      <w:bookmarkEnd w:id="52"/>
    </w:p>
    <w:p w14:paraId="5C9721BB" w14:textId="77777777" w:rsidR="0000756A" w:rsidRDefault="0000756A" w:rsidP="007305C9"/>
    <w:p w14:paraId="2CF5E05F" w14:textId="77777777" w:rsidR="0000756A" w:rsidRDefault="0000756A" w:rsidP="007305C9">
      <w:r>
        <w:t>We can now draw up the RC filter discussed above. We had</w:t>
      </w:r>
      <w:r w:rsidR="00D079D2">
        <w:t xml:space="preserve"> in (24.1</w:t>
      </w:r>
      <w:r w:rsidR="00626C1E">
        <w:t>6</w:t>
      </w:r>
      <w:r w:rsidR="00D079D2">
        <w:t>)</w:t>
      </w:r>
      <w:r w:rsidR="00626C1E">
        <w:t xml:space="preserve"> and (24.17)</w:t>
      </w:r>
      <w:r w:rsidR="00D079D2">
        <w:t xml:space="preserve">, </w:t>
      </w:r>
    </w:p>
    <w:p w14:paraId="6FAD6364" w14:textId="77777777" w:rsidR="0000756A" w:rsidRDefault="0000756A" w:rsidP="007305C9"/>
    <w:p w14:paraId="69CAED16" w14:textId="77777777" w:rsidR="0000756A" w:rsidRPr="00D079D2" w:rsidRDefault="0000756A" w:rsidP="003064B0">
      <w:pPr>
        <w:tabs>
          <w:tab w:val="left" w:pos="7200"/>
          <w:tab w:val="left" w:pos="7920"/>
          <w:tab w:val="right" w:pos="9270"/>
        </w:tabs>
      </w:pPr>
      <w:r>
        <w:tab/>
        <w:t>O"(z) =  [</w:t>
      </w:r>
      <w:r w:rsidR="0056325E">
        <w:t>H</w:t>
      </w:r>
      <w:r>
        <w:t xml:space="preserve">"(z) ]I"(z) = </w:t>
      </w:r>
      <w:r>
        <w:fldChar w:fldCharType="begin"/>
      </w:r>
      <w:r>
        <w:instrText xml:space="preserve"> EQ \f(z/(1+α),</w:instrText>
      </w:r>
      <w:r w:rsidRPr="00305433">
        <w:instrText xml:space="preserve"> </w:instrText>
      </w:r>
      <w:r>
        <w:instrText xml:space="preserve">z - α/(1+α)) </w:instrText>
      </w:r>
      <w:r>
        <w:fldChar w:fldCharType="end"/>
      </w:r>
      <w:r>
        <w:t xml:space="preserve"> I"(z)  =  </w:t>
      </w:r>
      <w:r>
        <w:fldChar w:fldCharType="begin"/>
      </w:r>
      <w:r>
        <w:instrText xml:space="preserve"> EQ \f(1/(1+α),</w:instrText>
      </w:r>
      <w:r w:rsidRPr="00305433">
        <w:instrText xml:space="preserve"> </w:instrText>
      </w:r>
      <w:r>
        <w:instrText>1 - z</w:instrText>
      </w:r>
      <w:r>
        <w:rPr>
          <w:rStyle w:val="superscript"/>
        </w:rPr>
        <w:instrText>-1</w:instrText>
      </w:r>
      <w:r>
        <w:instrText xml:space="preserve">α/(1+α)) </w:instrText>
      </w:r>
      <w:r>
        <w:fldChar w:fldCharType="end"/>
      </w:r>
      <w:r w:rsidR="00666241">
        <w:t xml:space="preserve"> I"(z)</w:t>
      </w:r>
      <w:r w:rsidR="00D079D2">
        <w:tab/>
      </w:r>
      <w:r w:rsidR="00D079D2">
        <w:tab/>
      </w:r>
      <w:r w:rsidR="00D079D2">
        <w:tab/>
      </w:r>
      <w:r w:rsidR="00D079D2">
        <w:tab/>
        <w:t>(24.</w:t>
      </w:r>
      <w:r w:rsidR="008E304C">
        <w:t>33</w:t>
      </w:r>
      <w:r w:rsidR="00D079D2">
        <w:t>)</w:t>
      </w:r>
    </w:p>
    <w:p w14:paraId="28F64547" w14:textId="77777777" w:rsidR="0000756A" w:rsidRDefault="0000756A" w:rsidP="0000756A">
      <w:r>
        <w:t>or</w:t>
      </w:r>
    </w:p>
    <w:p w14:paraId="0ACC77EF" w14:textId="77777777" w:rsidR="0000756A" w:rsidRDefault="0000756A" w:rsidP="0000756A">
      <w:r>
        <w:tab/>
      </w:r>
      <w:r w:rsidR="00666241">
        <w:t xml:space="preserve">O"(z) </w:t>
      </w:r>
      <w:r w:rsidR="00626C1E">
        <w:t>–</w:t>
      </w:r>
      <w:r w:rsidR="00666241">
        <w:t xml:space="preserve"> </w:t>
      </w:r>
      <w:r w:rsidR="00666241">
        <w:fldChar w:fldCharType="begin"/>
      </w:r>
      <w:r w:rsidR="00666241">
        <w:instrText xml:space="preserve"> EQ \F(α, 1+α) </w:instrText>
      </w:r>
      <w:r w:rsidR="00666241">
        <w:fldChar w:fldCharType="end"/>
      </w:r>
      <w:r w:rsidR="00666241">
        <w:t>z</w:t>
      </w:r>
      <w:r w:rsidR="00666241">
        <w:rPr>
          <w:rStyle w:val="superscript"/>
        </w:rPr>
        <w:t>-1</w:t>
      </w:r>
      <w:r w:rsidR="00666241" w:rsidRPr="00666241">
        <w:t xml:space="preserve"> </w:t>
      </w:r>
      <w:r w:rsidR="00666241">
        <w:t xml:space="preserve">O"(z) = </w:t>
      </w:r>
      <w:r w:rsidR="00666241">
        <w:fldChar w:fldCharType="begin"/>
      </w:r>
      <w:r w:rsidR="00666241">
        <w:instrText xml:space="preserve"> EQ \F(1, 1+α) </w:instrText>
      </w:r>
      <w:r w:rsidR="00666241">
        <w:fldChar w:fldCharType="end"/>
      </w:r>
      <w:r w:rsidR="00666241" w:rsidRPr="00666241">
        <w:t xml:space="preserve"> </w:t>
      </w:r>
      <w:r w:rsidR="00666241">
        <w:t>I"(z)</w:t>
      </w:r>
    </w:p>
    <w:p w14:paraId="6121B5B5" w14:textId="77777777" w:rsidR="00666241" w:rsidRDefault="00666241" w:rsidP="0000756A">
      <w:r>
        <w:t>or</w:t>
      </w:r>
    </w:p>
    <w:p w14:paraId="6544CF32" w14:textId="77777777" w:rsidR="00666241" w:rsidRPr="00D079D2" w:rsidRDefault="00666241" w:rsidP="003064B0">
      <w:pPr>
        <w:tabs>
          <w:tab w:val="left" w:pos="7200"/>
          <w:tab w:val="left" w:pos="7920"/>
          <w:tab w:val="right" w:pos="9270"/>
        </w:tabs>
      </w:pPr>
      <w:r>
        <w:tab/>
        <w:t xml:space="preserve">O"(z)  = </w:t>
      </w:r>
      <w:r>
        <w:fldChar w:fldCharType="begin"/>
      </w:r>
      <w:r>
        <w:instrText xml:space="preserve"> EQ \F(α, 1+α) </w:instrText>
      </w:r>
      <w:r>
        <w:fldChar w:fldCharType="end"/>
      </w:r>
      <w:r>
        <w:t>z</w:t>
      </w:r>
      <w:r>
        <w:rPr>
          <w:rStyle w:val="superscript"/>
        </w:rPr>
        <w:t>-1</w:t>
      </w:r>
      <w:r w:rsidRPr="00666241">
        <w:t xml:space="preserve"> </w:t>
      </w:r>
      <w:r>
        <w:t xml:space="preserve">O"(z) </w:t>
      </w:r>
      <w:r w:rsidR="00626C1E">
        <w:t xml:space="preserve"> </w:t>
      </w:r>
      <w:r>
        <w:t xml:space="preserve">+ </w:t>
      </w:r>
      <w:r>
        <w:fldChar w:fldCharType="begin"/>
      </w:r>
      <w:r>
        <w:instrText xml:space="preserve"> EQ \F(1, 1+α) </w:instrText>
      </w:r>
      <w:r>
        <w:fldChar w:fldCharType="end"/>
      </w:r>
      <w:r w:rsidRPr="00666241">
        <w:t xml:space="preserve"> </w:t>
      </w:r>
      <w:r>
        <w:t>I"(z)</w:t>
      </w:r>
      <w:r w:rsidR="00C039E5">
        <w:tab/>
      </w:r>
      <w:r w:rsidR="00626C1E">
        <w:tab/>
      </w:r>
      <w:r w:rsidR="00626C1E">
        <w:tab/>
      </w:r>
      <w:r w:rsidR="00626C1E">
        <w:tab/>
      </w:r>
      <w:r w:rsidR="00626C1E">
        <w:tab/>
      </w:r>
      <w:r w:rsidR="00626C1E">
        <w:tab/>
      </w:r>
      <w:r w:rsidR="00626C1E">
        <w:tab/>
      </w:r>
      <w:r w:rsidR="00D079D2">
        <w:t>(24.</w:t>
      </w:r>
      <w:r w:rsidR="008E304C">
        <w:t>34</w:t>
      </w:r>
      <w:r w:rsidR="00D079D2">
        <w:t>)</w:t>
      </w:r>
    </w:p>
    <w:p w14:paraId="1BCDA754" w14:textId="77777777" w:rsidR="00C039E5" w:rsidRDefault="00C039E5" w:rsidP="0000756A"/>
    <w:p w14:paraId="3B990627" w14:textId="77777777" w:rsidR="00C039E5" w:rsidRDefault="00367C44" w:rsidP="003064B0">
      <w:pPr>
        <w:tabs>
          <w:tab w:val="left" w:pos="7200"/>
          <w:tab w:val="left" w:pos="7920"/>
          <w:tab w:val="right" w:pos="9270"/>
        </w:tabs>
      </w:pPr>
      <w:r>
        <w:tab/>
      </w:r>
      <w:r w:rsidR="00C73160">
        <w:tab/>
      </w:r>
      <w:r w:rsidR="00C73160">
        <w:tab/>
      </w:r>
      <w:r>
        <w:pict>
          <v:shape id="_x0000_i1063" type="#_x0000_t75" style="width:295.5pt;height:84pt">
            <v:imagedata r:id="rId53" o:title=""/>
          </v:shape>
        </w:pict>
      </w:r>
      <w:r w:rsidR="00C73160">
        <w:tab/>
      </w:r>
      <w:r w:rsidR="00C73160">
        <w:tab/>
      </w:r>
      <w:r w:rsidR="00C40162">
        <w:t>Fig 24.</w:t>
      </w:r>
      <w:r w:rsidR="00315528">
        <w:t>7</w:t>
      </w:r>
    </w:p>
    <w:p w14:paraId="788DC854" w14:textId="77777777" w:rsidR="003A19A5" w:rsidRDefault="003A19A5" w:rsidP="0000756A"/>
    <w:p w14:paraId="724B2743" w14:textId="77777777" w:rsidR="003A19A5" w:rsidRPr="00C40162" w:rsidRDefault="003A19A5" w:rsidP="0000756A">
      <w:r>
        <w:t xml:space="preserve">As just noted above, the presence of a non-zero pole in H"(z) gives feedback. </w:t>
      </w:r>
    </w:p>
    <w:p w14:paraId="482E3325" w14:textId="77777777" w:rsidR="003F61F2" w:rsidRDefault="003F61F2" w:rsidP="0000756A"/>
    <w:p w14:paraId="2F6CEB62" w14:textId="77777777" w:rsidR="003F61F2" w:rsidRDefault="00D079D2" w:rsidP="0000756A">
      <w:r>
        <w:t>D</w:t>
      </w:r>
      <w:r w:rsidR="00675887">
        <w:t>efini</w:t>
      </w:r>
      <w:r>
        <w:t>ng</w:t>
      </w:r>
      <w:r w:rsidR="003F61F2">
        <w:t xml:space="preserve"> β ≡ 1/α  = (Δt/RC), then </w:t>
      </w:r>
      <w:r w:rsidR="00530506">
        <w:t xml:space="preserve">in the regime </w:t>
      </w:r>
      <w:r w:rsidR="002B05B5">
        <w:t>in which the filter is accurate</w:t>
      </w:r>
      <w:r w:rsidR="00530506">
        <w:t xml:space="preserve"> α &gt;&gt; 1 so</w:t>
      </w:r>
      <w:r>
        <w:t xml:space="preserve"> </w:t>
      </w:r>
      <w:r w:rsidR="00ED7B31">
        <w:t>β &lt;&lt; 1, and then</w:t>
      </w:r>
    </w:p>
    <w:p w14:paraId="008ED962" w14:textId="77777777" w:rsidR="003F61F2" w:rsidRDefault="003F61F2" w:rsidP="0000756A"/>
    <w:p w14:paraId="033642B9" w14:textId="77777777" w:rsidR="003F61F2" w:rsidRDefault="003F61F2" w:rsidP="0000756A">
      <w:r>
        <w:tab/>
      </w:r>
      <w:r>
        <w:fldChar w:fldCharType="begin"/>
      </w:r>
      <w:r>
        <w:instrText xml:space="preserve"> EQ \F(1, 1+α) </w:instrText>
      </w:r>
      <w:r>
        <w:fldChar w:fldCharType="end"/>
      </w:r>
      <w:r>
        <w:t xml:space="preserve"> = </w:t>
      </w:r>
      <w:r>
        <w:fldChar w:fldCharType="begin"/>
      </w:r>
      <w:r>
        <w:instrText xml:space="preserve"> EQ \F(1/α, 1+1/α) </w:instrText>
      </w:r>
      <w:r>
        <w:fldChar w:fldCharType="end"/>
      </w:r>
      <w:r>
        <w:t xml:space="preserve"> = </w:t>
      </w:r>
      <w:r>
        <w:fldChar w:fldCharType="begin"/>
      </w:r>
      <w:r>
        <w:instrText xml:space="preserve"> EQ \F(β, 1+β) </w:instrText>
      </w:r>
      <w:r>
        <w:fldChar w:fldCharType="end"/>
      </w:r>
      <w:r>
        <w:t xml:space="preserve"> ≈ β(1-β) ≈ β</w:t>
      </w:r>
    </w:p>
    <w:p w14:paraId="53AA5693" w14:textId="77777777" w:rsidR="003F61F2" w:rsidRPr="00367C44" w:rsidRDefault="00367C44" w:rsidP="003064B0">
      <w:pPr>
        <w:tabs>
          <w:tab w:val="left" w:pos="7200"/>
          <w:tab w:val="left" w:pos="7920"/>
          <w:tab w:val="right" w:pos="9270"/>
        </w:tabs>
      </w:pPr>
      <w:r>
        <w:tab/>
      </w:r>
      <w:r>
        <w:tab/>
      </w:r>
      <w:r>
        <w:tab/>
      </w:r>
      <w:r>
        <w:tab/>
      </w:r>
      <w:r>
        <w:tab/>
      </w:r>
      <w:r>
        <w:tab/>
      </w:r>
      <w:r>
        <w:tab/>
      </w:r>
      <w:r>
        <w:tab/>
      </w:r>
      <w:r>
        <w:tab/>
      </w:r>
      <w:r>
        <w:tab/>
      </w:r>
      <w:r>
        <w:tab/>
      </w:r>
      <w:r>
        <w:tab/>
      </w:r>
      <w:r>
        <w:tab/>
        <w:t>(24.</w:t>
      </w:r>
      <w:r w:rsidR="008E304C">
        <w:t>35</w:t>
      </w:r>
      <w:r>
        <w:t>)</w:t>
      </w:r>
    </w:p>
    <w:p w14:paraId="48C8208D" w14:textId="77777777" w:rsidR="003F61F2" w:rsidRPr="00ED7B31" w:rsidRDefault="003F61F2" w:rsidP="0000756A">
      <w:r>
        <w:tab/>
      </w:r>
      <w:r>
        <w:fldChar w:fldCharType="begin"/>
      </w:r>
      <w:r>
        <w:instrText xml:space="preserve"> EQ \F(α, 1+α) </w:instrText>
      </w:r>
      <w:r>
        <w:fldChar w:fldCharType="end"/>
      </w:r>
      <w:r>
        <w:t xml:space="preserve">  = </w:t>
      </w:r>
      <w:r>
        <w:fldChar w:fldCharType="begin"/>
      </w:r>
      <w:r>
        <w:instrText xml:space="preserve"> EQ \F(1, 1+1/α) </w:instrText>
      </w:r>
      <w:r>
        <w:fldChar w:fldCharType="end"/>
      </w:r>
      <w:r>
        <w:t xml:space="preserve"> = </w:t>
      </w:r>
      <w:r>
        <w:fldChar w:fldCharType="begin"/>
      </w:r>
      <w:r>
        <w:instrText xml:space="preserve"> EQ \F(1, 1+β) </w:instrText>
      </w:r>
      <w:r>
        <w:fldChar w:fldCharType="end"/>
      </w:r>
      <w:r>
        <w:t>≈ (1-β) ≈  e</w:t>
      </w:r>
      <w:r>
        <w:rPr>
          <w:rStyle w:val="superscript"/>
        </w:rPr>
        <w:t>-β</w:t>
      </w:r>
      <w:r w:rsidR="00ED7B31">
        <w:t xml:space="preserve">  , </w:t>
      </w:r>
    </w:p>
    <w:p w14:paraId="409595F8" w14:textId="77777777" w:rsidR="00530506" w:rsidRDefault="00530506" w:rsidP="0000756A"/>
    <w:p w14:paraId="45A70F47" w14:textId="77777777" w:rsidR="00530506" w:rsidRDefault="00530506" w:rsidP="0000756A">
      <w:r>
        <w:t>which yields another form whi</w:t>
      </w:r>
      <w:r w:rsidR="00675887">
        <w:t>ch sometimes appears</w:t>
      </w:r>
      <w:r w:rsidR="0056325E">
        <w:t xml:space="preserve"> in</w:t>
      </w:r>
      <w:r w:rsidR="00675887">
        <w:t xml:space="preserve"> textbooks  (Lam page</w:t>
      </w:r>
      <w:r w:rsidR="009B2FF2">
        <w:t>s</w:t>
      </w:r>
      <w:r w:rsidR="00675887">
        <w:t xml:space="preserve"> 509</w:t>
      </w:r>
      <w:r w:rsidR="009B2FF2">
        <w:t xml:space="preserve"> and 503</w:t>
      </w:r>
      <w:r w:rsidR="00675887">
        <w:t>)</w:t>
      </w:r>
    </w:p>
    <w:p w14:paraId="3501FBDF" w14:textId="77777777" w:rsidR="00530506" w:rsidRDefault="00530506" w:rsidP="0000756A"/>
    <w:p w14:paraId="28287520" w14:textId="77777777" w:rsidR="00530506" w:rsidRPr="00C40162" w:rsidRDefault="00367C44" w:rsidP="003064B0">
      <w:pPr>
        <w:tabs>
          <w:tab w:val="left" w:pos="7200"/>
          <w:tab w:val="left" w:pos="7920"/>
          <w:tab w:val="right" w:pos="9270"/>
        </w:tabs>
      </w:pPr>
      <w:r>
        <w:tab/>
      </w:r>
      <w:r w:rsidR="00C73160">
        <w:tab/>
      </w:r>
      <w:r w:rsidR="00C73160">
        <w:tab/>
      </w:r>
      <w:r w:rsidR="002B05B5">
        <w:pict>
          <v:shape id="_x0000_i1064" type="#_x0000_t75" style="width:295.5pt;height:77.25pt">
            <v:imagedata r:id="rId54" o:title=""/>
          </v:shape>
        </w:pict>
      </w:r>
      <w:r w:rsidR="00C73160">
        <w:tab/>
      </w:r>
      <w:r w:rsidR="00C73160">
        <w:tab/>
      </w:r>
      <w:r w:rsidR="00C40162">
        <w:t>Fig 24.</w:t>
      </w:r>
      <w:r w:rsidR="00315528">
        <w:t>8</w:t>
      </w:r>
    </w:p>
    <w:p w14:paraId="332221AB" w14:textId="77777777" w:rsidR="00D079D2" w:rsidRDefault="00D079D2" w:rsidP="0000756A"/>
    <w:p w14:paraId="3F727D2E" w14:textId="77777777" w:rsidR="00ED7B31" w:rsidRDefault="00D079D2" w:rsidP="0000756A">
      <w:r>
        <w:t xml:space="preserve">If we use </w:t>
      </w:r>
      <w:r w:rsidRPr="00675887">
        <w:rPr>
          <w:i/>
        </w:rPr>
        <w:t>these</w:t>
      </w:r>
      <w:r>
        <w:t xml:space="preserve"> constants in (24.</w:t>
      </w:r>
      <w:r w:rsidR="003A19A5">
        <w:t>17</w:t>
      </w:r>
      <w:r>
        <w:t>)</w:t>
      </w:r>
      <w:r w:rsidR="00ED7B31">
        <w:t xml:space="preserve"> we get the </w:t>
      </w:r>
      <w:r w:rsidR="00315528">
        <w:t xml:space="preserve">rational </w:t>
      </w:r>
      <w:r w:rsidR="00ED7B31">
        <w:t>polynomial transfer function</w:t>
      </w:r>
    </w:p>
    <w:p w14:paraId="2639224F" w14:textId="77777777" w:rsidR="003A19A5" w:rsidRDefault="00ED7B31" w:rsidP="0000756A">
      <w:r>
        <w:t xml:space="preserve"> </w:t>
      </w:r>
    </w:p>
    <w:p w14:paraId="78E5E6F2" w14:textId="77777777" w:rsidR="003A19A5" w:rsidRDefault="003A19A5" w:rsidP="0000756A">
      <w:r>
        <w:tab/>
        <w:t xml:space="preserve">H"(z)  = </w:t>
      </w:r>
      <w:r>
        <w:fldChar w:fldCharType="begin"/>
      </w:r>
      <w:r>
        <w:instrText xml:space="preserve"> EQ \f(zβ,</w:instrText>
      </w:r>
      <w:r w:rsidRPr="00305433">
        <w:instrText xml:space="preserve"> </w:instrText>
      </w:r>
      <w:r>
        <w:instrText>z - e</w:instrText>
      </w:r>
      <w:r>
        <w:rPr>
          <w:rStyle w:val="superscript"/>
        </w:rPr>
        <w:instrText>-β</w:instrText>
      </w:r>
      <w:r>
        <w:instrText xml:space="preserve">) </w:instrText>
      </w:r>
      <w:r>
        <w:fldChar w:fldCharType="end"/>
      </w:r>
    </w:p>
    <w:p w14:paraId="26D9BF3C" w14:textId="77777777" w:rsidR="00ED7B31" w:rsidRDefault="00ED7B31" w:rsidP="0000756A"/>
    <w:p w14:paraId="0A8A3B3D" w14:textId="77777777" w:rsidR="00ED7B31" w:rsidRDefault="00ED7B31" w:rsidP="0000756A">
      <w:r>
        <w:t>and then from (24.18) with h</w:t>
      </w:r>
      <w:r>
        <w:rPr>
          <w:rStyle w:val="subscript"/>
        </w:rPr>
        <w:t>n</w:t>
      </w:r>
      <w:r>
        <w:t xml:space="preserve"> = Δt g(t</w:t>
      </w:r>
      <w:r>
        <w:rPr>
          <w:rStyle w:val="subscript"/>
        </w:rPr>
        <w:t>n</w:t>
      </w:r>
      <w:r>
        <w:t xml:space="preserve">), </w:t>
      </w:r>
    </w:p>
    <w:p w14:paraId="740F4FD9" w14:textId="77777777" w:rsidR="003A19A5" w:rsidRDefault="003A19A5" w:rsidP="0000756A"/>
    <w:p w14:paraId="0A773CFC" w14:textId="77777777" w:rsidR="00D079D2" w:rsidRPr="00367C44" w:rsidRDefault="00D079D2" w:rsidP="003064B0">
      <w:pPr>
        <w:tabs>
          <w:tab w:val="left" w:pos="7200"/>
          <w:tab w:val="left" w:pos="7920"/>
          <w:tab w:val="right" w:pos="9270"/>
        </w:tabs>
      </w:pPr>
      <w:r>
        <w:tab/>
      </w:r>
      <w:r w:rsidR="00ED7B31">
        <w:t>g</w:t>
      </w:r>
      <w:r w:rsidR="00283BCF">
        <w:t>(t</w:t>
      </w:r>
      <w:r w:rsidR="00283BCF">
        <w:rPr>
          <w:rStyle w:val="subscript"/>
        </w:rPr>
        <w:t>n</w:t>
      </w:r>
      <w:r w:rsidR="00283BCF">
        <w:t xml:space="preserve">) </w:t>
      </w:r>
      <w:r>
        <w:t xml:space="preserve"> = </w:t>
      </w:r>
      <w:r>
        <w:fldChar w:fldCharType="begin"/>
      </w:r>
      <w:r>
        <w:instrText xml:space="preserve"> EQ \f(1,RC) </w:instrText>
      </w:r>
      <w:r>
        <w:fldChar w:fldCharType="end"/>
      </w:r>
      <w:r>
        <w:t xml:space="preserve"> e</w:t>
      </w:r>
      <w:r>
        <w:rPr>
          <w:rStyle w:val="superscript"/>
        </w:rPr>
        <w:t>-nΔt/RC</w:t>
      </w:r>
      <w:r>
        <w:t xml:space="preserve">  =  </w:t>
      </w:r>
      <w:r>
        <w:fldChar w:fldCharType="begin"/>
      </w:r>
      <w:r>
        <w:instrText xml:space="preserve"> EQ \f(1,RC) </w:instrText>
      </w:r>
      <w:r>
        <w:fldChar w:fldCharType="end"/>
      </w:r>
      <w:r>
        <w:t xml:space="preserve"> e</w:t>
      </w:r>
      <w:r>
        <w:rPr>
          <w:rStyle w:val="superscript"/>
        </w:rPr>
        <w:t>-t</w:t>
      </w:r>
      <w:r>
        <w:rPr>
          <w:rStyle w:val="superscript"/>
        </w:rPr>
        <w:fldChar w:fldCharType="begin"/>
      </w:r>
      <w:r>
        <w:rPr>
          <w:rStyle w:val="superscript"/>
        </w:rPr>
        <w:instrText xml:space="preserve"> EQ \s\do2(n)</w:instrText>
      </w:r>
      <w:r>
        <w:rPr>
          <w:rStyle w:val="superscript"/>
        </w:rPr>
        <w:fldChar w:fldCharType="end"/>
      </w:r>
      <w:r>
        <w:rPr>
          <w:rStyle w:val="superscript"/>
        </w:rPr>
        <w:t>/RC</w:t>
      </w:r>
      <w:r>
        <w:t xml:space="preserve"> θ(n+ε)</w:t>
      </w:r>
      <w:r w:rsidR="00367C44">
        <w:tab/>
      </w:r>
      <w:r w:rsidR="00315528">
        <w:t xml:space="preserve">  .</w:t>
      </w:r>
      <w:r w:rsidR="00367C44">
        <w:tab/>
      </w:r>
      <w:r w:rsidR="00367C44">
        <w:tab/>
      </w:r>
      <w:r w:rsidR="00367C44">
        <w:tab/>
      </w:r>
      <w:r w:rsidR="00367C44">
        <w:tab/>
      </w:r>
      <w:r w:rsidR="00367C44">
        <w:tab/>
      </w:r>
      <w:r w:rsidR="00367C44">
        <w:tab/>
        <w:t>(24.</w:t>
      </w:r>
      <w:r w:rsidR="008E304C">
        <w:t>36</w:t>
      </w:r>
      <w:r w:rsidR="00367C44">
        <w:t>)</w:t>
      </w:r>
    </w:p>
    <w:p w14:paraId="1B6B3A7C" w14:textId="77777777" w:rsidR="00D079D2" w:rsidRDefault="00D079D2" w:rsidP="0000756A"/>
    <w:p w14:paraId="7BAF5D97" w14:textId="77777777" w:rsidR="00D079D2" w:rsidRPr="00D079D2" w:rsidRDefault="00315528" w:rsidP="0000756A">
      <w:r>
        <w:t>This</w:t>
      </w:r>
      <w:r w:rsidR="00D079D2">
        <w:t xml:space="preserve"> is </w:t>
      </w:r>
      <w:r w:rsidR="00675887">
        <w:t xml:space="preserve">an accurate </w:t>
      </w:r>
      <w:r w:rsidR="00D079D2">
        <w:t>result even when α is not large</w:t>
      </w:r>
      <w:r w:rsidR="00675887">
        <w:t xml:space="preserve"> (β not small), so although this is not the design that emerged from our small-Δt analysis</w:t>
      </w:r>
      <w:r>
        <w:t xml:space="preserve"> in section (e) above</w:t>
      </w:r>
      <w:r w:rsidR="00675887">
        <w:t xml:space="preserve">, it is certainly a better design for a digital RC filter.  </w:t>
      </w:r>
      <w:r w:rsidR="009B2FF2">
        <w:t>The two designs produce the same output for Δt &lt;&lt; RC</w:t>
      </w:r>
      <w:r>
        <w:t xml:space="preserve">. </w:t>
      </w:r>
      <w:r w:rsidR="009B2FF2">
        <w:t xml:space="preserve"> </w:t>
      </w:r>
    </w:p>
    <w:p w14:paraId="11A6730D" w14:textId="77777777" w:rsidR="007305C9" w:rsidRDefault="007305C9" w:rsidP="007305C9"/>
    <w:p w14:paraId="399883AD" w14:textId="77777777" w:rsidR="009B2FF2" w:rsidRPr="00E60690" w:rsidRDefault="009B2FF2" w:rsidP="005078AD">
      <w:pPr>
        <w:pStyle w:val="Heading4"/>
      </w:pPr>
      <w:bookmarkStart w:id="53" w:name="_Toc363023257"/>
      <w:r w:rsidRPr="00E60690">
        <w:t>(</w:t>
      </w:r>
      <w:r w:rsidR="005078AD">
        <w:t>h</w:t>
      </w:r>
      <w:r w:rsidRPr="00E60690">
        <w:t xml:space="preserve">) </w:t>
      </w:r>
      <w:r w:rsidR="00283BCF" w:rsidRPr="00E60690">
        <w:t>Other circuits</w:t>
      </w:r>
      <w:bookmarkEnd w:id="53"/>
    </w:p>
    <w:p w14:paraId="2B006867" w14:textId="77777777" w:rsidR="009B2FF2" w:rsidRDefault="009B2FF2" w:rsidP="007305C9"/>
    <w:p w14:paraId="49B2081E" w14:textId="77777777" w:rsidR="007305C9" w:rsidRDefault="0079455A" w:rsidP="007305C9">
      <w:r>
        <w:t xml:space="preserve">Typical examples </w:t>
      </w:r>
      <w:r w:rsidR="007305C9">
        <w:t xml:space="preserve">of IIR filters having feedback are serial </w:t>
      </w:r>
      <w:r>
        <w:t xml:space="preserve">scramblers and CRC generators. </w:t>
      </w:r>
      <w:r w:rsidR="007305C9">
        <w:t>One thinks of the input sequence I"(z) as a huge polynomial in z, where the presence or absence of each power represents a 1 or a 0.</w:t>
      </w:r>
      <w:r w:rsidR="00CA1B4F">
        <w:t xml:space="preserve"> </w:t>
      </w:r>
      <w:r w:rsidR="007305C9">
        <w:t>That is, think of the incoming stream as a superposition of unit impulses with weights equal to the bin</w:t>
      </w:r>
      <w:r>
        <w:t xml:space="preserve">ary digits of the data stream. </w:t>
      </w:r>
      <w:r w:rsidR="007305C9">
        <w:t xml:space="preserve">The transfer function </w:t>
      </w:r>
      <w:r w:rsidR="008455D7">
        <w:t>H</w:t>
      </w:r>
      <w:r w:rsidR="007305C9">
        <w:t xml:space="preserve">"(z) = 1/polynomial, so we write O"(z) = </w:t>
      </w:r>
      <w:r w:rsidR="008455D7">
        <w:t>H</w:t>
      </w:r>
      <w:r w:rsidR="007305C9">
        <w:t>"(z) I"(z) = I"(z)/polynomial.</w:t>
      </w:r>
      <w:r w:rsidR="00CA1B4F">
        <w:t xml:space="preserve"> </w:t>
      </w:r>
      <w:r w:rsidR="007305C9">
        <w:t>The output stream is then the quotient of polynomial division.</w:t>
      </w:r>
      <w:r w:rsidR="00CA1B4F">
        <w:t xml:space="preserve"> </w:t>
      </w:r>
      <w:r w:rsidR="007305C9">
        <w:t>One way to interpret the above discussion is as follows:</w:t>
      </w:r>
      <w:r w:rsidR="00CA1B4F">
        <w:t xml:space="preserve"> </w:t>
      </w:r>
    </w:p>
    <w:p w14:paraId="4DEE326D" w14:textId="77777777" w:rsidR="007305C9" w:rsidRDefault="007305C9" w:rsidP="007305C9"/>
    <w:p w14:paraId="46115D08" w14:textId="77777777" w:rsidR="007305C9" w:rsidRDefault="007305C9" w:rsidP="007305C9">
      <w:r>
        <w:tab/>
        <w:t xml:space="preserve">no poles </w:t>
      </w:r>
      <w:r w:rsidR="0079455A">
        <w:t>→</w:t>
      </w:r>
      <w:r w:rsidR="0079455A">
        <w:rPr>
          <w:rFonts w:ascii="Symbol" w:hAnsi="Symbol"/>
        </w:rPr>
        <w:t></w:t>
      </w:r>
      <w:r w:rsidR="0079455A">
        <w:rPr>
          <w:rFonts w:ascii="Symbol" w:hAnsi="Symbol"/>
        </w:rPr>
        <w:t></w:t>
      </w:r>
      <w:r>
        <w:t xml:space="preserve"> polynomial multiplication</w:t>
      </w:r>
      <w:r w:rsidR="00CA1B4F">
        <w:t xml:space="preserve"> </w:t>
      </w:r>
      <w:r w:rsidR="0079455A">
        <w:t>→</w:t>
      </w:r>
      <w:r w:rsidR="0079455A">
        <w:rPr>
          <w:rFonts w:ascii="Symbol" w:hAnsi="Symbol"/>
        </w:rPr>
        <w:t></w:t>
      </w:r>
      <w:r w:rsidR="0079455A">
        <w:rPr>
          <w:rFonts w:ascii="Symbol" w:hAnsi="Symbol"/>
        </w:rPr>
        <w:t></w:t>
      </w:r>
      <w:r>
        <w:t xml:space="preserve"> no feedback </w:t>
      </w:r>
      <w:r w:rsidR="0079455A">
        <w:t>→</w:t>
      </w:r>
      <w:r w:rsidR="0079455A">
        <w:rPr>
          <w:rFonts w:ascii="Symbol" w:hAnsi="Symbol"/>
        </w:rPr>
        <w:t></w:t>
      </w:r>
      <w:r w:rsidR="0079455A">
        <w:rPr>
          <w:rFonts w:ascii="Symbol" w:hAnsi="Symbol"/>
        </w:rPr>
        <w:t></w:t>
      </w:r>
      <w:r w:rsidR="0079455A">
        <w:rPr>
          <w:rFonts w:ascii="Symbol" w:hAnsi="Symbol"/>
        </w:rPr>
        <w:t></w:t>
      </w:r>
      <w:r>
        <w:t xml:space="preserve"> FIR</w:t>
      </w:r>
    </w:p>
    <w:p w14:paraId="232AE927" w14:textId="77777777" w:rsidR="007305C9" w:rsidRDefault="007305C9" w:rsidP="007305C9"/>
    <w:p w14:paraId="403F5090" w14:textId="77777777" w:rsidR="007305C9" w:rsidRDefault="007305C9" w:rsidP="007305C9">
      <w:r>
        <w:tab/>
        <w:t>poles</w:t>
      </w:r>
      <w:r w:rsidR="00283BCF">
        <w:t xml:space="preserve"> with no zeros</w:t>
      </w:r>
      <w:r>
        <w:t xml:space="preserve"> </w:t>
      </w:r>
      <w:r w:rsidR="0079455A">
        <w:t>→</w:t>
      </w:r>
      <w:r w:rsidR="0079455A">
        <w:rPr>
          <w:rFonts w:ascii="Symbol" w:hAnsi="Symbol"/>
        </w:rPr>
        <w:t></w:t>
      </w:r>
      <w:r w:rsidR="0079455A">
        <w:rPr>
          <w:rFonts w:ascii="Symbol" w:hAnsi="Symbol"/>
        </w:rPr>
        <w:t></w:t>
      </w:r>
      <w:r>
        <w:t xml:space="preserve"> polynomial division</w:t>
      </w:r>
      <w:r w:rsidR="00CA1B4F">
        <w:t xml:space="preserve"> </w:t>
      </w:r>
      <w:r w:rsidR="0079455A">
        <w:t>→</w:t>
      </w:r>
      <w:r w:rsidR="0079455A">
        <w:rPr>
          <w:rFonts w:ascii="Symbol" w:hAnsi="Symbol"/>
        </w:rPr>
        <w:t></w:t>
      </w:r>
      <w:r w:rsidR="0079455A">
        <w:rPr>
          <w:rFonts w:ascii="Symbol" w:hAnsi="Symbol"/>
        </w:rPr>
        <w:t></w:t>
      </w:r>
      <w:r>
        <w:t xml:space="preserve"> feedback </w:t>
      </w:r>
      <w:r w:rsidR="0079455A">
        <w:t>→</w:t>
      </w:r>
      <w:r w:rsidR="0079455A">
        <w:rPr>
          <w:rFonts w:ascii="Symbol" w:hAnsi="Symbol"/>
        </w:rPr>
        <w:t></w:t>
      </w:r>
      <w:r w:rsidR="0079455A">
        <w:rPr>
          <w:rFonts w:ascii="Symbol" w:hAnsi="Symbol"/>
        </w:rPr>
        <w:t></w:t>
      </w:r>
      <w:r>
        <w:t xml:space="preserve"> IIR</w:t>
      </w:r>
    </w:p>
    <w:p w14:paraId="58028485" w14:textId="77777777" w:rsidR="00283BCF" w:rsidRDefault="00283BCF" w:rsidP="007305C9"/>
    <w:p w14:paraId="73A2C4D8" w14:textId="77777777" w:rsidR="00283BCF" w:rsidRDefault="00283BCF" w:rsidP="00283BCF">
      <w:r>
        <w:tab/>
        <w:t>poles and zeros→</w:t>
      </w:r>
      <w:r>
        <w:rPr>
          <w:rFonts w:ascii="Symbol" w:hAnsi="Symbol"/>
        </w:rPr>
        <w:t></w:t>
      </w:r>
      <w:r>
        <w:rPr>
          <w:rFonts w:ascii="Symbol" w:hAnsi="Symbol"/>
        </w:rPr>
        <w:t></w:t>
      </w:r>
      <w:r>
        <w:t xml:space="preserve"> simultaneous polynomial multiplication and division →</w:t>
      </w:r>
      <w:r>
        <w:rPr>
          <w:rFonts w:ascii="Symbol" w:hAnsi="Symbol"/>
        </w:rPr>
        <w:t></w:t>
      </w:r>
      <w:r>
        <w:rPr>
          <w:rFonts w:ascii="Symbol" w:hAnsi="Symbol"/>
        </w:rPr>
        <w:t></w:t>
      </w:r>
      <w:r>
        <w:t xml:space="preserve"> feedback →</w:t>
      </w:r>
      <w:r>
        <w:rPr>
          <w:rFonts w:ascii="Symbol" w:hAnsi="Symbol"/>
        </w:rPr>
        <w:t></w:t>
      </w:r>
      <w:r>
        <w:rPr>
          <w:rFonts w:ascii="Symbol" w:hAnsi="Symbol"/>
        </w:rPr>
        <w:t></w:t>
      </w:r>
      <w:r>
        <w:t xml:space="preserve"> IIR</w:t>
      </w:r>
    </w:p>
    <w:p w14:paraId="46668D34" w14:textId="77777777" w:rsidR="00283BCF" w:rsidRDefault="00283BCF" w:rsidP="00283BCF"/>
    <w:p w14:paraId="6743CBBF" w14:textId="77777777" w:rsidR="00C74063" w:rsidRDefault="00283BCF" w:rsidP="00283BCF">
      <w:r>
        <w:t>This subject will be pursued more in a separate document.</w:t>
      </w:r>
    </w:p>
    <w:p w14:paraId="2EEC3FA5" w14:textId="77777777" w:rsidR="00C74063" w:rsidRDefault="00C74063" w:rsidP="00283BCF"/>
    <w:p w14:paraId="38526DF1" w14:textId="77777777" w:rsidR="00283BCF" w:rsidRDefault="00C74063" w:rsidP="00283BCF">
      <w:r>
        <w:t xml:space="preserve">(Z Transform summary box on next page) </w:t>
      </w:r>
      <w:r w:rsidR="00283BCF">
        <w:t xml:space="preserve"> </w:t>
      </w:r>
    </w:p>
    <w:p w14:paraId="4D507797" w14:textId="77777777" w:rsidR="007305C9" w:rsidRDefault="00C74063" w:rsidP="00315528">
      <w:pPr>
        <w:pStyle w:val="Heading4"/>
      </w:pPr>
      <w:r>
        <w:br w:type="page"/>
      </w:r>
      <w:bookmarkStart w:id="54" w:name="_Toc363023258"/>
      <w:r w:rsidR="009607D9">
        <w:t>(i) Z Transform Summary</w:t>
      </w:r>
      <w:bookmarkEnd w:id="54"/>
      <w:r w:rsidR="007305C9">
        <w:t xml:space="preserve"> </w:t>
      </w:r>
    </w:p>
    <w:p w14:paraId="2308A8CF" w14:textId="77777777" w:rsidR="007305C9" w:rsidRDefault="007305C9" w:rsidP="007305C9"/>
    <w:p w14:paraId="1E40D595"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384E7A70" w14:textId="77777777" w:rsidR="007305C9" w:rsidRPr="005820D8" w:rsidRDefault="005820D8" w:rsidP="007305C9">
      <w:pPr>
        <w:pBdr>
          <w:top w:val="single" w:sz="6" w:space="0" w:color="auto"/>
          <w:left w:val="single" w:sz="6" w:space="0" w:color="auto"/>
          <w:bottom w:val="single" w:sz="6" w:space="0" w:color="auto"/>
          <w:right w:val="single" w:sz="6" w:space="0" w:color="auto"/>
        </w:pBdr>
      </w:pPr>
      <w:r>
        <w:tab/>
      </w:r>
      <w:r w:rsidR="007305C9" w:rsidRPr="005820D8">
        <w:rPr>
          <w:b/>
        </w:rPr>
        <w:t>Z Transform</w:t>
      </w:r>
      <w:r>
        <w:tab/>
      </w:r>
      <w:r>
        <w:tab/>
      </w:r>
      <w:r>
        <w:tab/>
      </w:r>
      <w:r>
        <w:tab/>
      </w:r>
      <w:r>
        <w:tab/>
      </w:r>
      <w:r>
        <w:tab/>
      </w:r>
      <w:r>
        <w:tab/>
      </w:r>
      <w:r>
        <w:tab/>
      </w:r>
      <w:r>
        <w:tab/>
      </w:r>
      <w:r>
        <w:tab/>
        <w:t>(24.</w:t>
      </w:r>
      <w:r w:rsidR="008E304C">
        <w:t>37</w:t>
      </w:r>
      <w:r>
        <w:t>)</w:t>
      </w:r>
    </w:p>
    <w:p w14:paraId="35BBF534" w14:textId="77777777" w:rsidR="0086172E" w:rsidRDefault="0086172E" w:rsidP="007305C9">
      <w:pPr>
        <w:pBdr>
          <w:top w:val="single" w:sz="6" w:space="0" w:color="auto"/>
          <w:left w:val="single" w:sz="6" w:space="0" w:color="auto"/>
          <w:bottom w:val="single" w:sz="6" w:space="0" w:color="auto"/>
          <w:right w:val="single" w:sz="6" w:space="0" w:color="auto"/>
        </w:pBdr>
      </w:pPr>
    </w:p>
    <w:p w14:paraId="06BA8F8E"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1. Let x(t) be any reasonable function. </w:t>
      </w:r>
    </w:p>
    <w:p w14:paraId="3E21EEE3" w14:textId="77777777" w:rsidR="0086172E" w:rsidRDefault="0086172E" w:rsidP="0086172E">
      <w:pPr>
        <w:pBdr>
          <w:top w:val="single" w:sz="6" w:space="0" w:color="auto"/>
          <w:left w:val="single" w:sz="6" w:space="0" w:color="auto"/>
          <w:bottom w:val="single" w:sz="6" w:space="0" w:color="auto"/>
          <w:right w:val="single" w:sz="6" w:space="0" w:color="auto"/>
        </w:pBdr>
      </w:pPr>
    </w:p>
    <w:p w14:paraId="36D64C10" w14:textId="77777777" w:rsidR="0086172E" w:rsidRDefault="0086172E" w:rsidP="0086172E">
      <w:pPr>
        <w:pBdr>
          <w:top w:val="single" w:sz="6" w:space="0" w:color="auto"/>
          <w:left w:val="single" w:sz="6" w:space="0" w:color="auto"/>
          <w:bottom w:val="single" w:sz="6" w:space="0" w:color="auto"/>
          <w:right w:val="single" w:sz="6" w:space="0" w:color="auto"/>
        </w:pBdr>
      </w:pPr>
      <w:r>
        <w:tab/>
        <w:t>2. Divide up the time axis into steps t</w:t>
      </w:r>
      <w:r w:rsidRPr="008219CC">
        <w:rPr>
          <w:rStyle w:val="subscript"/>
        </w:rPr>
        <w:t>n</w:t>
      </w:r>
      <w:r>
        <w:t xml:space="preserve"> = n ∆t;  let T</w:t>
      </w:r>
      <w:r w:rsidRPr="008219CC">
        <w:rPr>
          <w:rStyle w:val="subscript"/>
        </w:rPr>
        <w:t>1</w:t>
      </w:r>
      <w:r>
        <w:rPr>
          <w:rStyle w:val="subscript"/>
        </w:rPr>
        <w:t xml:space="preserve"> </w:t>
      </w:r>
      <w:r>
        <w:rPr>
          <w:rFonts w:ascii="Symbol" w:hAnsi="Symbol"/>
        </w:rPr>
        <w:t></w:t>
      </w:r>
      <w:r>
        <w:t xml:space="preserve"> ∆t and ω</w:t>
      </w:r>
      <w:r w:rsidRPr="008219CC">
        <w:rPr>
          <w:rStyle w:val="subscript"/>
        </w:rPr>
        <w:t>1</w:t>
      </w:r>
      <w:r>
        <w:t xml:space="preserve"> </w:t>
      </w:r>
      <w:r>
        <w:rPr>
          <w:rFonts w:ascii="Symbol" w:hAnsi="Symbol"/>
        </w:rPr>
        <w:t></w:t>
      </w:r>
      <w:r>
        <w:t xml:space="preserve"> 2π/T</w:t>
      </w:r>
      <w:r w:rsidRPr="008219CC">
        <w:rPr>
          <w:rStyle w:val="subscript"/>
        </w:rPr>
        <w:t>1</w:t>
      </w:r>
      <w:r>
        <w:t xml:space="preserve">.  </w:t>
      </w:r>
    </w:p>
    <w:p w14:paraId="5630D43C" w14:textId="77777777" w:rsidR="0086172E" w:rsidRDefault="0086172E" w:rsidP="0086172E">
      <w:pPr>
        <w:pBdr>
          <w:top w:val="single" w:sz="6" w:space="0" w:color="auto"/>
          <w:left w:val="single" w:sz="6" w:space="0" w:color="auto"/>
          <w:bottom w:val="single" w:sz="6" w:space="0" w:color="auto"/>
          <w:right w:val="single" w:sz="6" w:space="0" w:color="auto"/>
        </w:pBdr>
      </w:pPr>
    </w:p>
    <w:p w14:paraId="2A4AD425" w14:textId="77777777" w:rsidR="0086172E" w:rsidRDefault="0086172E" w:rsidP="0086172E">
      <w:pPr>
        <w:pBdr>
          <w:top w:val="single" w:sz="6" w:space="0" w:color="auto"/>
          <w:left w:val="single" w:sz="6" w:space="0" w:color="auto"/>
          <w:bottom w:val="single" w:sz="6" w:space="0" w:color="auto"/>
          <w:right w:val="single" w:sz="6" w:space="0" w:color="auto"/>
        </w:pBdr>
      </w:pPr>
      <w:r>
        <w:tab/>
        <w:t>3. We can think of samples x</w:t>
      </w:r>
      <w:r>
        <w:rPr>
          <w:rStyle w:val="subscript"/>
        </w:rPr>
        <w:t>n</w:t>
      </w:r>
      <w:r>
        <w:t xml:space="preserve"> = x(t</w:t>
      </w:r>
      <w:r>
        <w:rPr>
          <w:rStyle w:val="subscript"/>
        </w:rPr>
        <w:t>n</w:t>
      </w:r>
      <w:r>
        <w:t>) for the above x(t). Alternatively, we can think of the</w:t>
      </w:r>
    </w:p>
    <w:p w14:paraId="13B95AD3"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     x</w:t>
      </w:r>
      <w:r>
        <w:rPr>
          <w:rStyle w:val="subscript"/>
        </w:rPr>
        <w:t>n</w:t>
      </w:r>
      <w:r>
        <w:t xml:space="preserve"> as some given sequence, and one could then construct an infinite number of functions</w:t>
      </w:r>
    </w:p>
    <w:p w14:paraId="48DDF9CA" w14:textId="77777777" w:rsidR="0086172E" w:rsidRDefault="0086172E" w:rsidP="0086172E">
      <w:pPr>
        <w:pBdr>
          <w:top w:val="single" w:sz="6" w:space="0" w:color="auto"/>
          <w:left w:val="single" w:sz="6" w:space="0" w:color="auto"/>
          <w:bottom w:val="single" w:sz="6" w:space="0" w:color="auto"/>
          <w:right w:val="single" w:sz="6" w:space="0" w:color="auto"/>
        </w:pBdr>
      </w:pPr>
      <w:r>
        <w:t xml:space="preserve">          </w:t>
      </w:r>
      <w:r w:rsidR="00315528">
        <w:t xml:space="preserve"> </w:t>
      </w:r>
      <w:r>
        <w:t>x(t) for which x</w:t>
      </w:r>
      <w:r>
        <w:rPr>
          <w:rStyle w:val="subscript"/>
        </w:rPr>
        <w:t>n</w:t>
      </w:r>
      <w:r>
        <w:t xml:space="preserve"> = x(t</w:t>
      </w:r>
      <w:r>
        <w:rPr>
          <w:rStyle w:val="subscript"/>
        </w:rPr>
        <w:t>n</w:t>
      </w:r>
      <w:r>
        <w:t xml:space="preserve">).  </w:t>
      </w:r>
    </w:p>
    <w:p w14:paraId="06C48983" w14:textId="77777777" w:rsidR="0086172E" w:rsidRDefault="0086172E" w:rsidP="0086172E">
      <w:pPr>
        <w:pBdr>
          <w:top w:val="single" w:sz="6" w:space="0" w:color="auto"/>
          <w:left w:val="single" w:sz="6" w:space="0" w:color="auto"/>
          <w:bottom w:val="single" w:sz="6" w:space="0" w:color="auto"/>
          <w:right w:val="single" w:sz="6" w:space="0" w:color="auto"/>
        </w:pBdr>
      </w:pPr>
    </w:p>
    <w:p w14:paraId="3CDC12DF"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4. In terms of x(t),  the Z Transform and its inverse are given by </w:t>
      </w:r>
    </w:p>
    <w:p w14:paraId="61CCDC43" w14:textId="77777777" w:rsidR="0086172E" w:rsidRDefault="0086172E" w:rsidP="0086172E">
      <w:pPr>
        <w:pBdr>
          <w:top w:val="single" w:sz="6" w:space="0" w:color="auto"/>
          <w:left w:val="single" w:sz="6" w:space="0" w:color="auto"/>
          <w:bottom w:val="single" w:sz="6" w:space="0" w:color="auto"/>
          <w:right w:val="single" w:sz="6" w:space="0" w:color="auto"/>
        </w:pBdr>
      </w:pPr>
    </w:p>
    <w:p w14:paraId="0B2ADBB9" w14:textId="77777777" w:rsidR="00080409" w:rsidRDefault="0086172E" w:rsidP="0086172E">
      <w:pPr>
        <w:pBdr>
          <w:top w:val="single" w:sz="6" w:space="0" w:color="auto"/>
          <w:left w:val="single" w:sz="6" w:space="0" w:color="auto"/>
          <w:bottom w:val="single" w:sz="6" w:space="0" w:color="auto"/>
          <w:right w:val="single" w:sz="6" w:space="0" w:color="auto"/>
        </w:pBdr>
      </w:pPr>
      <w:r>
        <w:tab/>
      </w:r>
      <w:r>
        <w:tab/>
        <w:t xml:space="preserve">X"(z) </w:t>
      </w:r>
      <w:r w:rsidR="005078AD">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00080409">
        <w:t>(t</w:t>
      </w:r>
      <w:r w:rsidR="00080409">
        <w:rPr>
          <w:rStyle w:val="subscript"/>
        </w:rPr>
        <w:t>n</w:t>
      </w:r>
      <w:r w:rsidR="00080409">
        <w:t>)</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r>
      <w:r>
        <w:tab/>
      </w:r>
      <w:r>
        <w:tab/>
      </w:r>
      <w:r>
        <w:tab/>
      </w:r>
      <w:r w:rsidRPr="00207B46">
        <w:rPr>
          <w:i/>
        </w:rPr>
        <w:t>(24.3)</w:t>
      </w:r>
      <w:r>
        <w:tab/>
      </w:r>
    </w:p>
    <w:p w14:paraId="063BF278" w14:textId="77777777" w:rsidR="00080409" w:rsidRPr="00207B46" w:rsidRDefault="00080409" w:rsidP="00080409">
      <w:pPr>
        <w:pBdr>
          <w:top w:val="single" w:sz="6" w:space="0" w:color="auto"/>
          <w:left w:val="single" w:sz="6" w:space="0" w:color="auto"/>
          <w:bottom w:val="single" w:sz="6" w:space="0" w:color="auto"/>
          <w:right w:val="single" w:sz="6" w:space="0" w:color="auto"/>
        </w:pBdr>
      </w:pPr>
      <w:r>
        <w:tab/>
      </w:r>
      <w:r>
        <w:tab/>
        <w:t>x(t</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rsidR="00570131">
        <w:t xml:space="preserve">  .</w:t>
      </w:r>
      <w:r w:rsidR="00570131">
        <w:tab/>
      </w:r>
      <w:r>
        <w:tab/>
      </w:r>
      <w:r>
        <w:tab/>
      </w:r>
      <w:r>
        <w:tab/>
      </w:r>
      <w:r>
        <w:tab/>
      </w:r>
      <w:r>
        <w:tab/>
      </w:r>
      <w:r w:rsidRPr="00207B46">
        <w:rPr>
          <w:i/>
        </w:rPr>
        <w:t>(24.4)</w:t>
      </w:r>
    </w:p>
    <w:p w14:paraId="44D1AA27" w14:textId="77777777" w:rsidR="0086172E" w:rsidRDefault="0086172E" w:rsidP="0086172E">
      <w:pPr>
        <w:pBdr>
          <w:top w:val="single" w:sz="6" w:space="0" w:color="auto"/>
          <w:left w:val="single" w:sz="6" w:space="0" w:color="auto"/>
          <w:bottom w:val="single" w:sz="6" w:space="0" w:color="auto"/>
          <w:right w:val="single" w:sz="6" w:space="0" w:color="auto"/>
        </w:pBdr>
      </w:pPr>
      <w:r>
        <w:tab/>
      </w:r>
      <w:r>
        <w:tab/>
      </w:r>
    </w:p>
    <w:p w14:paraId="3A797BBA" w14:textId="77777777" w:rsidR="00080409" w:rsidRPr="00080409" w:rsidRDefault="00080409" w:rsidP="00080409">
      <w:pPr>
        <w:pBdr>
          <w:top w:val="single" w:sz="6" w:space="0" w:color="auto"/>
          <w:left w:val="single" w:sz="6" w:space="0" w:color="auto"/>
          <w:bottom w:val="single" w:sz="6" w:space="0" w:color="auto"/>
          <w:right w:val="single" w:sz="6" w:space="0" w:color="auto"/>
        </w:pBdr>
      </w:pPr>
      <w:r>
        <w:tab/>
        <w:t xml:space="preserve">   More generally, dispensing now with x(t) and using just x</w:t>
      </w:r>
      <w:r>
        <w:rPr>
          <w:rStyle w:val="subscript"/>
        </w:rPr>
        <w:t>n</w:t>
      </w:r>
      <w:r>
        <w:t xml:space="preserve">, </w:t>
      </w:r>
    </w:p>
    <w:p w14:paraId="618C5513" w14:textId="77777777" w:rsidR="00080409" w:rsidRDefault="00080409" w:rsidP="0086172E">
      <w:pPr>
        <w:pBdr>
          <w:top w:val="single" w:sz="6" w:space="0" w:color="auto"/>
          <w:left w:val="single" w:sz="6" w:space="0" w:color="auto"/>
          <w:bottom w:val="single" w:sz="6" w:space="0" w:color="auto"/>
          <w:right w:val="single" w:sz="6" w:space="0" w:color="auto"/>
        </w:pBdr>
      </w:pPr>
    </w:p>
    <w:p w14:paraId="5FA8B72E" w14:textId="77777777" w:rsidR="00080409" w:rsidRDefault="00080409" w:rsidP="00080409">
      <w:pPr>
        <w:pBdr>
          <w:top w:val="single" w:sz="6" w:space="0" w:color="auto"/>
          <w:left w:val="single" w:sz="6" w:space="0" w:color="auto"/>
          <w:bottom w:val="single" w:sz="6" w:space="0" w:color="auto"/>
          <w:right w:val="single" w:sz="6" w:space="0" w:color="auto"/>
        </w:pBdr>
      </w:pPr>
      <w:r>
        <w:tab/>
      </w:r>
      <w:r>
        <w:tab/>
        <w:t xml:space="preserve">X"(z) </w:t>
      </w:r>
      <w:r w:rsidR="005078AD">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r>
      <w:r>
        <w:tab/>
      </w:r>
      <w:r>
        <w:tab/>
      </w:r>
      <w:r>
        <w:tab/>
      </w:r>
      <w:r w:rsidRPr="00207B46">
        <w:rPr>
          <w:i/>
        </w:rPr>
        <w:t>(24.3)</w:t>
      </w:r>
      <w:r>
        <w:tab/>
      </w:r>
    </w:p>
    <w:p w14:paraId="66885486" w14:textId="77777777" w:rsidR="00080409" w:rsidRPr="00207B46" w:rsidRDefault="00080409" w:rsidP="00080409">
      <w:pPr>
        <w:pBdr>
          <w:top w:val="single" w:sz="6" w:space="0" w:color="auto"/>
          <w:left w:val="single" w:sz="6" w:space="0" w:color="auto"/>
          <w:bottom w:val="single" w:sz="6" w:space="0" w:color="auto"/>
          <w:right w:val="single" w:sz="6" w:space="0" w:color="auto"/>
        </w:pBdr>
      </w:pPr>
      <w:r>
        <w:tab/>
      </w:r>
      <w:r>
        <w:tab/>
        <w:t>x</w:t>
      </w:r>
      <w:r>
        <w:rPr>
          <w:rStyle w:val="subscript"/>
        </w:rPr>
        <w:t>n</w:t>
      </w:r>
      <w:r w:rsidR="005078AD">
        <w:rPr>
          <w:rStyle w:val="subscript"/>
        </w:rPr>
        <w:t xml:space="preserve"> </w:t>
      </w:r>
      <w:r>
        <w:t xml:space="preserve">=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r>
      <w:r>
        <w:tab/>
      </w:r>
      <w:r>
        <w:tab/>
      </w:r>
      <w:r>
        <w:tab/>
      </w:r>
      <w:r>
        <w:tab/>
      </w:r>
      <w:r w:rsidRPr="00207B46">
        <w:rPr>
          <w:i/>
        </w:rPr>
        <w:t>(24.4)</w:t>
      </w:r>
    </w:p>
    <w:p w14:paraId="171F7957" w14:textId="77777777" w:rsidR="00080409" w:rsidRDefault="00080409" w:rsidP="0086172E">
      <w:pPr>
        <w:pBdr>
          <w:top w:val="single" w:sz="6" w:space="0" w:color="auto"/>
          <w:left w:val="single" w:sz="6" w:space="0" w:color="auto"/>
          <w:bottom w:val="single" w:sz="6" w:space="0" w:color="auto"/>
          <w:right w:val="single" w:sz="6" w:space="0" w:color="auto"/>
        </w:pBdr>
      </w:pPr>
    </w:p>
    <w:p w14:paraId="2D7EBE39" w14:textId="77777777" w:rsidR="007305C9" w:rsidRDefault="00080409" w:rsidP="007305C9">
      <w:pPr>
        <w:pBdr>
          <w:top w:val="single" w:sz="6" w:space="0" w:color="auto"/>
          <w:left w:val="single" w:sz="6" w:space="0" w:color="auto"/>
          <w:bottom w:val="single" w:sz="6" w:space="0" w:color="auto"/>
          <w:right w:val="single" w:sz="6" w:space="0" w:color="auto"/>
        </w:pBdr>
      </w:pPr>
      <w:r>
        <w:tab/>
        <w:t xml:space="preserve">   The contour C goes once counterclockwise around the unit circle in the z-plane. </w:t>
      </w:r>
    </w:p>
    <w:p w14:paraId="72544C59" w14:textId="77777777" w:rsidR="007305C9" w:rsidRDefault="007305C9" w:rsidP="007305C9">
      <w:pPr>
        <w:pBdr>
          <w:top w:val="single" w:sz="6" w:space="0" w:color="auto"/>
          <w:left w:val="single" w:sz="6" w:space="0" w:color="auto"/>
          <w:bottom w:val="single" w:sz="6" w:space="0" w:color="auto"/>
          <w:right w:val="single" w:sz="6" w:space="0" w:color="auto"/>
        </w:pBdr>
      </w:pPr>
    </w:p>
    <w:p w14:paraId="2701E2A7"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080409">
        <w:t>5</w:t>
      </w:r>
      <w:r>
        <w:t>. The Z Transform diagonalizes any convolution sum :</w:t>
      </w:r>
    </w:p>
    <w:p w14:paraId="0E60DEF0" w14:textId="77777777" w:rsidR="008E304C" w:rsidRDefault="008E304C" w:rsidP="007305C9">
      <w:pPr>
        <w:pBdr>
          <w:top w:val="single" w:sz="6" w:space="0" w:color="auto"/>
          <w:left w:val="single" w:sz="6" w:space="0" w:color="auto"/>
          <w:bottom w:val="single" w:sz="6" w:space="0" w:color="auto"/>
          <w:right w:val="single" w:sz="6" w:space="0" w:color="auto"/>
        </w:pBdr>
      </w:pPr>
    </w:p>
    <w:p w14:paraId="35554E7E" w14:textId="77777777" w:rsidR="008E304C" w:rsidRPr="008E304C" w:rsidRDefault="008E304C" w:rsidP="007305C9">
      <w:pPr>
        <w:pBdr>
          <w:top w:val="single" w:sz="6" w:space="0" w:color="auto"/>
          <w:left w:val="single" w:sz="6" w:space="0" w:color="auto"/>
          <w:bottom w:val="single" w:sz="6" w:space="0" w:color="auto"/>
          <w:right w:val="single" w:sz="6" w:space="0" w:color="auto"/>
        </w:pBdr>
      </w:pPr>
      <w:r>
        <w:tab/>
      </w: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∆t B"(z) C"(z)</w:t>
      </w:r>
      <w:r>
        <w:tab/>
      </w:r>
      <w:r>
        <w:tab/>
      </w:r>
      <w:r w:rsidRPr="008E304C">
        <w:rPr>
          <w:i/>
        </w:rPr>
        <w:t>(24.5)</w:t>
      </w:r>
      <w:r w:rsidR="008455D7">
        <w:tab/>
      </w:r>
      <w:r w:rsidR="008455D7">
        <w:tab/>
      </w:r>
      <w:r w:rsidR="008455D7">
        <w:tab/>
      </w:r>
    </w:p>
    <w:p w14:paraId="24B0FF2F" w14:textId="77777777" w:rsidR="008E304C" w:rsidRDefault="008E304C" w:rsidP="007305C9">
      <w:pPr>
        <w:pBdr>
          <w:top w:val="single" w:sz="6" w:space="0" w:color="auto"/>
          <w:left w:val="single" w:sz="6" w:space="0" w:color="auto"/>
          <w:bottom w:val="single" w:sz="6" w:space="0" w:color="auto"/>
          <w:right w:val="single" w:sz="6" w:space="0" w:color="auto"/>
        </w:pBdr>
      </w:pPr>
      <w:r>
        <w:tab/>
      </w:r>
      <w:r>
        <w:tab/>
      </w:r>
      <w:r w:rsidR="008455D7">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h</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H"(z) C"(z)</w:t>
      </w:r>
      <w:r>
        <w:tab/>
      </w:r>
      <w:r>
        <w:tab/>
      </w:r>
      <w:r w:rsidRPr="008E304C">
        <w:rPr>
          <w:i/>
        </w:rPr>
        <w:t>(24.7)</w:t>
      </w:r>
    </w:p>
    <w:p w14:paraId="353A6586" w14:textId="77777777" w:rsidR="008E304C" w:rsidRDefault="008E304C" w:rsidP="007305C9">
      <w:pPr>
        <w:pBdr>
          <w:top w:val="single" w:sz="6" w:space="0" w:color="auto"/>
          <w:left w:val="single" w:sz="6" w:space="0" w:color="auto"/>
          <w:bottom w:val="single" w:sz="6" w:space="0" w:color="auto"/>
          <w:right w:val="single" w:sz="6" w:space="0" w:color="auto"/>
        </w:pBdr>
      </w:pPr>
    </w:p>
    <w:p w14:paraId="1C55890B" w14:textId="77777777" w:rsidR="008E304C" w:rsidRDefault="008E304C" w:rsidP="007305C9">
      <w:pPr>
        <w:pBdr>
          <w:top w:val="single" w:sz="6" w:space="0" w:color="auto"/>
          <w:left w:val="single" w:sz="6" w:space="0" w:color="auto"/>
          <w:bottom w:val="single" w:sz="6" w:space="0" w:color="auto"/>
          <w:right w:val="single" w:sz="6" w:space="0" w:color="auto"/>
        </w:pBdr>
      </w:pPr>
      <w:r>
        <w:t xml:space="preserve">       where h</w:t>
      </w:r>
      <w:r>
        <w:rPr>
          <w:rStyle w:val="subscript"/>
        </w:rPr>
        <w:t>n</w:t>
      </w:r>
      <w:r>
        <w:t xml:space="preserve"> ≡ ∆t  b</w:t>
      </w:r>
      <w:r w:rsidRPr="00915D82">
        <w:rPr>
          <w:rStyle w:val="subscript"/>
        </w:rPr>
        <w:t>n</w:t>
      </w:r>
      <w:r>
        <w:t xml:space="preserve">   </w:t>
      </w:r>
      <w:r w:rsidR="008455D7">
        <w:t xml:space="preserve">and  </w:t>
      </w:r>
      <w:r>
        <w:t>H"(z) =  ∆t B"(z)</w:t>
      </w:r>
    </w:p>
    <w:p w14:paraId="187729CA" w14:textId="77777777" w:rsidR="00A96F94" w:rsidRDefault="00A96F94" w:rsidP="007305C9">
      <w:pPr>
        <w:pBdr>
          <w:top w:val="single" w:sz="6" w:space="0" w:color="auto"/>
          <w:left w:val="single" w:sz="6" w:space="0" w:color="auto"/>
          <w:bottom w:val="single" w:sz="6" w:space="0" w:color="auto"/>
          <w:right w:val="single" w:sz="6" w:space="0" w:color="auto"/>
        </w:pBdr>
      </w:pPr>
    </w:p>
    <w:p w14:paraId="2E8AE61A" w14:textId="77777777" w:rsidR="00A96F94" w:rsidRDefault="00A96F94" w:rsidP="007305C9">
      <w:pPr>
        <w:pBdr>
          <w:top w:val="single" w:sz="6" w:space="0" w:color="auto"/>
          <w:left w:val="single" w:sz="6" w:space="0" w:color="auto"/>
          <w:bottom w:val="single" w:sz="6" w:space="0" w:color="auto"/>
          <w:right w:val="single" w:sz="6" w:space="0" w:color="auto"/>
        </w:pBdr>
      </w:pPr>
      <w:r>
        <w:tab/>
      </w:r>
      <w:r w:rsidR="00080409">
        <w:t>6</w:t>
      </w:r>
      <w:r>
        <w:t>. The Z transform is related to the Digital Fourier Transform of box (23.5) by</w:t>
      </w:r>
    </w:p>
    <w:p w14:paraId="21AA445F" w14:textId="77777777" w:rsidR="00A96F94" w:rsidRDefault="00A96F94" w:rsidP="007305C9">
      <w:pPr>
        <w:pBdr>
          <w:top w:val="single" w:sz="6" w:space="0" w:color="auto"/>
          <w:left w:val="single" w:sz="6" w:space="0" w:color="auto"/>
          <w:bottom w:val="single" w:sz="6" w:space="0" w:color="auto"/>
          <w:right w:val="single" w:sz="6" w:space="0" w:color="auto"/>
        </w:pBdr>
      </w:pPr>
    </w:p>
    <w:p w14:paraId="1C0DAA95" w14:textId="77777777" w:rsidR="00A96F94" w:rsidRPr="00327AF2" w:rsidRDefault="00A96F94" w:rsidP="007305C9">
      <w:pPr>
        <w:pBdr>
          <w:top w:val="single" w:sz="6" w:space="0" w:color="auto"/>
          <w:left w:val="single" w:sz="6" w:space="0" w:color="auto"/>
          <w:bottom w:val="single" w:sz="6" w:space="0" w:color="auto"/>
          <w:right w:val="single" w:sz="6" w:space="0" w:color="auto"/>
        </w:pBdr>
      </w:pPr>
      <w:r>
        <w:tab/>
      </w:r>
      <w:r>
        <w:tab/>
        <w:t xml:space="preserve">X"(z)  ≡  </w:t>
      </w:r>
      <w:r>
        <w:fldChar w:fldCharType="begin"/>
      </w:r>
      <w:r>
        <w:instrText xml:space="preserve"> EQ \F(1,∆t)</w:instrText>
      </w:r>
      <w:r>
        <w:fldChar w:fldCharType="end"/>
      </w:r>
      <w:r>
        <w:t xml:space="preserve">  X'(ω)</w:t>
      </w:r>
      <w:r>
        <w:tab/>
        <w:t>where</w:t>
      </w:r>
      <w:r>
        <w:tab/>
        <w:t>z =  e</w:t>
      </w:r>
      <w:r w:rsidRPr="00915D82">
        <w:rPr>
          <w:rStyle w:val="superscript"/>
        </w:rPr>
        <w:t>i</w:t>
      </w:r>
      <w:r w:rsidRPr="00E47042">
        <w:rPr>
          <w:rStyle w:val="superscript"/>
        </w:rPr>
        <w:t>ωΔ</w:t>
      </w:r>
      <w:r w:rsidRPr="00915D82">
        <w:rPr>
          <w:rStyle w:val="superscript"/>
        </w:rPr>
        <w:t>t</w:t>
      </w:r>
      <w:r>
        <w:t xml:space="preserve"> </w:t>
      </w:r>
      <w:r>
        <w:tab/>
      </w:r>
      <w:r w:rsidR="00327AF2">
        <w:tab/>
      </w:r>
      <w:r w:rsidR="00327AF2">
        <w:tab/>
      </w:r>
      <w:r w:rsidR="00327AF2">
        <w:tab/>
      </w:r>
      <w:r w:rsidR="00327AF2" w:rsidRPr="00327AF2">
        <w:rPr>
          <w:i/>
        </w:rPr>
        <w:t>(24.2)</w:t>
      </w:r>
    </w:p>
    <w:p w14:paraId="5355E733" w14:textId="77777777" w:rsidR="007305C9" w:rsidRDefault="007305C9" w:rsidP="007305C9">
      <w:pPr>
        <w:pBdr>
          <w:top w:val="single" w:sz="6" w:space="0" w:color="auto"/>
          <w:left w:val="single" w:sz="6" w:space="0" w:color="auto"/>
          <w:bottom w:val="single" w:sz="6" w:space="0" w:color="auto"/>
          <w:right w:val="single" w:sz="6" w:space="0" w:color="auto"/>
        </w:pBdr>
      </w:pPr>
    </w:p>
    <w:p w14:paraId="21937DE6" w14:textId="77777777" w:rsidR="007305C9" w:rsidRPr="005A263C" w:rsidRDefault="007305C9" w:rsidP="007305C9">
      <w:pPr>
        <w:rPr>
          <w:color w:val="FF0000"/>
        </w:rPr>
      </w:pPr>
    </w:p>
    <w:p w14:paraId="3251A963" w14:textId="77777777" w:rsidR="007305C9" w:rsidRDefault="007305C9" w:rsidP="00DC0D0B">
      <w:pPr>
        <w:pStyle w:val="Heading3"/>
      </w:pPr>
      <w:bookmarkStart w:id="55" w:name="_Toc363023259"/>
      <w:r>
        <w:t>25.</w:t>
      </w:r>
      <w:r w:rsidR="00CA1B4F">
        <w:t xml:space="preserve"> </w:t>
      </w:r>
      <w:r>
        <w:t>Amplitude Modulated Pulse Trains</w:t>
      </w:r>
      <w:bookmarkEnd w:id="55"/>
    </w:p>
    <w:p w14:paraId="01DC03B9" w14:textId="77777777" w:rsidR="007305C9" w:rsidRDefault="007305C9" w:rsidP="007305C9"/>
    <w:p w14:paraId="708791FE" w14:textId="77777777" w:rsidR="007305C9" w:rsidRDefault="007305C9" w:rsidP="007305C9">
      <w:r>
        <w:t xml:space="preserve">In </w:t>
      </w:r>
      <w:r w:rsidR="00E7106E">
        <w:t>Section 14</w:t>
      </w:r>
      <w:r>
        <w:t xml:space="preserve"> we studied the spectrum of a </w:t>
      </w:r>
      <w:r w:rsidR="00ED2564">
        <w:t xml:space="preserve">simple </w:t>
      </w:r>
      <w:r>
        <w:t xml:space="preserve">pulse train made by superposing </w:t>
      </w:r>
      <w:r w:rsidR="00D945DB">
        <w:t xml:space="preserve">equal </w:t>
      </w:r>
      <w:r>
        <w:t>pulses x</w:t>
      </w:r>
      <w:r w:rsidRPr="008219CC">
        <w:rPr>
          <w:rStyle w:val="subscript"/>
        </w:rPr>
        <w:t>pulse</w:t>
      </w:r>
      <w:r>
        <w:t>(t) with spacing T</w:t>
      </w:r>
      <w:r w:rsidRPr="008219CC">
        <w:rPr>
          <w:rStyle w:val="subscript"/>
        </w:rPr>
        <w:t>1</w:t>
      </w:r>
      <w:r w:rsidR="005A263C">
        <w:t xml:space="preserve">. </w:t>
      </w:r>
      <w:r>
        <w:t>We found that the Fourier Integral spectrum X(</w:t>
      </w:r>
      <w:r w:rsidR="00915D82">
        <w:t>ω</w:t>
      </w:r>
      <w:r>
        <w:t xml:space="preserve">) of such a pulse train was given by an infinite sequence </w:t>
      </w:r>
      <w:r w:rsidR="00E7106E">
        <w:t xml:space="preserve">of </w:t>
      </w:r>
      <w:r>
        <w:t>delta function spikes with amplitudes determined by an envelope function c(</w:t>
      </w:r>
      <w:r w:rsidR="00915D82">
        <w:t>ω</w:t>
      </w:r>
      <w:r>
        <w:t>) which is just a multip</w:t>
      </w:r>
      <w:r w:rsidR="00E7106E">
        <w:t>le of the spectrum of the pulse (summary box 14.1</w:t>
      </w:r>
      <w:r w:rsidR="00A0277D">
        <w:t>2</w:t>
      </w:r>
      <w:r w:rsidR="00E7106E">
        <w:t xml:space="preserve">). </w:t>
      </w:r>
    </w:p>
    <w:p w14:paraId="1BF8A98D" w14:textId="77777777" w:rsidR="007305C9" w:rsidRDefault="007305C9" w:rsidP="007305C9"/>
    <w:p w14:paraId="2D8D3C66" w14:textId="77777777" w:rsidR="007305C9" w:rsidRDefault="007305C9" w:rsidP="003064B0">
      <w:pPr>
        <w:tabs>
          <w:tab w:val="left" w:pos="7200"/>
          <w:tab w:val="left" w:pos="7920"/>
          <w:tab w:val="right" w:pos="9270"/>
        </w:tabs>
      </w:pPr>
      <w:r>
        <w:tab/>
        <w:t>x(t)</w:t>
      </w:r>
      <w:r w:rsidR="00CA1B4F">
        <w:t xml:space="preserve"> </w:t>
      </w:r>
      <w:r>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x</w:t>
      </w:r>
      <w:r w:rsidR="003D24DD" w:rsidRPr="00915D82">
        <w:rPr>
          <w:rStyle w:val="subscript"/>
        </w:rPr>
        <w:t>pulse</w:t>
      </w:r>
      <w:r w:rsidR="003D24DD">
        <w:t>(t - t</w:t>
      </w:r>
      <w:r w:rsidR="003D24DD" w:rsidRPr="00915D82">
        <w:rPr>
          <w:rStyle w:val="subscript"/>
        </w:rPr>
        <w:t>n</w:t>
      </w:r>
      <w:r w:rsidR="003D24DD">
        <w:t>)</w:t>
      </w:r>
      <w:r>
        <w:tab/>
      </w:r>
      <w:r w:rsidR="005A263C">
        <w:tab/>
      </w:r>
      <w:r>
        <w:t>t</w:t>
      </w:r>
      <w:r w:rsidRPr="008219CC">
        <w:rPr>
          <w:rStyle w:val="subscript"/>
        </w:rPr>
        <w:t>n</w:t>
      </w:r>
      <w:r w:rsidR="00CA1B4F">
        <w:rPr>
          <w:rStyle w:val="subscript"/>
        </w:rPr>
        <w:t xml:space="preserve"> </w:t>
      </w:r>
      <w:r>
        <w:t>= nT</w:t>
      </w:r>
      <w:r w:rsidRPr="008219CC">
        <w:rPr>
          <w:rStyle w:val="subscript"/>
        </w:rPr>
        <w:t>1</w:t>
      </w:r>
      <w:r>
        <w:tab/>
      </w:r>
      <w:r>
        <w:tab/>
      </w:r>
      <w:r w:rsidR="00E7106E">
        <w:tab/>
      </w:r>
      <w:r w:rsidR="00E7106E">
        <w:tab/>
        <w:t>pulse train</w:t>
      </w:r>
      <w:r w:rsidR="00B84A77">
        <w:tab/>
      </w:r>
      <w:r w:rsidR="00FC110A" w:rsidRPr="00FC110A">
        <w:rPr>
          <w:i/>
        </w:rPr>
        <w:t>(14.1)</w:t>
      </w:r>
    </w:p>
    <w:p w14:paraId="1E52D50C" w14:textId="77777777" w:rsidR="007305C9" w:rsidRDefault="007305C9" w:rsidP="003064B0">
      <w:pPr>
        <w:tabs>
          <w:tab w:val="left" w:pos="7200"/>
          <w:tab w:val="left" w:pos="7920"/>
          <w:tab w:val="right" w:pos="9270"/>
        </w:tabs>
      </w:pPr>
      <w:r>
        <w:rPr>
          <w:sz w:val="24"/>
          <w:szCs w:val="24"/>
        </w:rPr>
        <w:tab/>
      </w:r>
      <w:r>
        <w:t>X(</w:t>
      </w:r>
      <w:r w:rsidR="00915D82">
        <w:t>ω</w:t>
      </w:r>
      <w:r>
        <w:t xml:space="preserve">) =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c(ω)  </w:t>
      </w:r>
      <w:r w:rsidR="003D24DD" w:rsidRPr="005A263C">
        <w:t>2π</w:t>
      </w:r>
      <w:r w:rsidR="003D24DD" w:rsidRPr="00915D82">
        <w:rPr>
          <w:rStyle w:val="subscript"/>
        </w:rPr>
        <w:t xml:space="preserve"> </w:t>
      </w:r>
      <w:r w:rsidR="003D24DD">
        <w:t>δ(ω - mω</w:t>
      </w:r>
      <w:r w:rsidR="003D24DD" w:rsidRPr="00915D82">
        <w:rPr>
          <w:rStyle w:val="subscript"/>
        </w:rPr>
        <w:t>1</w:t>
      </w:r>
      <w:r w:rsidR="003D24DD">
        <w:t>)</w:t>
      </w:r>
      <w:r w:rsidR="00E7106E">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w:t>
      </w:r>
      <w:r w:rsidR="003D24DD">
        <w:rPr>
          <w:rStyle w:val="subscript"/>
        </w:rPr>
        <w:t>m</w:t>
      </w:r>
      <w:r w:rsidR="003D24DD">
        <w:t xml:space="preserve">  </w:t>
      </w:r>
      <w:r w:rsidR="003D24DD" w:rsidRPr="005A263C">
        <w:t>2π</w:t>
      </w:r>
      <w:r w:rsidR="003D24DD" w:rsidRPr="00915D82">
        <w:rPr>
          <w:rStyle w:val="subscript"/>
        </w:rPr>
        <w:t xml:space="preserve"> </w:t>
      </w:r>
      <w:r w:rsidR="003D24DD">
        <w:t>δ(ω - mω</w:t>
      </w:r>
      <w:r w:rsidR="003D24DD" w:rsidRPr="00915D82">
        <w:rPr>
          <w:rStyle w:val="subscript"/>
        </w:rPr>
        <w:t>1</w:t>
      </w:r>
      <w:r w:rsidR="003D24DD">
        <w:t>)</w:t>
      </w:r>
      <w:r>
        <w:tab/>
      </w:r>
      <w:r>
        <w:tab/>
      </w:r>
      <w:r w:rsidR="00E7106E">
        <w:t>spectrum</w:t>
      </w:r>
      <w:r w:rsidR="005A263C">
        <w:tab/>
      </w:r>
      <w:r w:rsidR="00FC110A" w:rsidRPr="00FC110A">
        <w:rPr>
          <w:i/>
        </w:rPr>
        <w:t>(14.9)</w:t>
      </w:r>
    </w:p>
    <w:p w14:paraId="6AC3E57A" w14:textId="77777777" w:rsidR="003D24DD" w:rsidRDefault="003D24DD" w:rsidP="007305C9"/>
    <w:p w14:paraId="78477B65" w14:textId="77777777" w:rsidR="003D24DD" w:rsidRDefault="003D24DD" w:rsidP="003064B0">
      <w:pPr>
        <w:tabs>
          <w:tab w:val="left" w:pos="7200"/>
          <w:tab w:val="left" w:pos="7920"/>
          <w:tab w:val="right" w:pos="9270"/>
        </w:tabs>
      </w:pPr>
      <w:r>
        <w:tab/>
        <w:t>where c(ω) ≡</w:t>
      </w:r>
      <w:r>
        <w:rPr>
          <w:rFonts w:ascii="Symbol" w:hAnsi="Symbol"/>
        </w:rPr>
        <w:t></w:t>
      </w:r>
      <w:r>
        <w:rPr>
          <w:rFonts w:ascii="Symbol" w:hAnsi="Symbol"/>
        </w:rPr>
        <w:t></w:t>
      </w:r>
      <w:r>
        <w:t>(1/T</w:t>
      </w:r>
      <w:r w:rsidRPr="008219CC">
        <w:rPr>
          <w:rStyle w:val="subscript"/>
        </w:rPr>
        <w:t>1</w:t>
      </w:r>
      <w:r>
        <w:t>)X</w:t>
      </w:r>
      <w:r w:rsidRPr="008219CC">
        <w:rPr>
          <w:rStyle w:val="subscript"/>
        </w:rPr>
        <w:t>pulse</w:t>
      </w:r>
      <w:r>
        <w:t xml:space="preserve">(ω) = </w:t>
      </w:r>
      <w:r>
        <w:rPr>
          <w:rFonts w:ascii="Symbol" w:hAnsi="Symbol"/>
        </w:rPr>
        <w:t></w:t>
      </w:r>
      <w:r>
        <w:t>(1/T</w:t>
      </w:r>
      <w:r w:rsidRPr="008219CC">
        <w:rPr>
          <w:rStyle w:val="subscript"/>
        </w:rPr>
        <w:t>1</w:t>
      </w:r>
      <w:r>
        <w:t>)</w:t>
      </w:r>
      <w:r w:rsidRPr="003D24D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x</w:t>
      </w:r>
      <w:r>
        <w:rPr>
          <w:rStyle w:val="subscript"/>
        </w:rPr>
        <w:t>pulse</w:t>
      </w:r>
      <w:r>
        <w:t>(t) e</w:t>
      </w:r>
      <w:r>
        <w:rPr>
          <w:rStyle w:val="superscript"/>
        </w:rPr>
        <w:t>-iωt</w:t>
      </w:r>
      <w:r w:rsidR="00FC110A">
        <w:tab/>
      </w:r>
      <w:r w:rsidR="00FC110A">
        <w:tab/>
      </w:r>
      <w:r w:rsidR="00FC110A">
        <w:tab/>
      </w:r>
      <w:r w:rsidR="00FC110A" w:rsidRPr="00FC110A">
        <w:rPr>
          <w:i/>
        </w:rPr>
        <w:t>(14.8) and (1.1)</w:t>
      </w:r>
    </w:p>
    <w:p w14:paraId="6955B81E" w14:textId="77777777" w:rsidR="003D24DD" w:rsidRDefault="003D24DD" w:rsidP="007305C9"/>
    <w:p w14:paraId="18853C6E" w14:textId="77777777" w:rsidR="007305C9" w:rsidRDefault="007305C9" w:rsidP="007305C9">
      <w:r>
        <w:t>The numbers c</w:t>
      </w:r>
      <w:r w:rsidRPr="008219CC">
        <w:rPr>
          <w:rStyle w:val="subscript"/>
        </w:rPr>
        <w:t>m</w:t>
      </w:r>
      <w:r>
        <w:t xml:space="preserve"> = c(m</w:t>
      </w:r>
      <w:r w:rsidR="003D24DD">
        <w:t>ω</w:t>
      </w:r>
      <w:r w:rsidR="003D24DD">
        <w:rPr>
          <w:rStyle w:val="subscript"/>
        </w:rPr>
        <w:t>1</w:t>
      </w:r>
      <w:r>
        <w:t xml:space="preserve">) turned out to be exactly the complex Fourier Series coefficients. </w:t>
      </w:r>
    </w:p>
    <w:p w14:paraId="4A6C0028" w14:textId="77777777" w:rsidR="00E7106E" w:rsidRDefault="00E7106E" w:rsidP="007305C9"/>
    <w:p w14:paraId="2C4EE137" w14:textId="77777777" w:rsidR="00E7106E" w:rsidRDefault="00E7106E" w:rsidP="007305C9">
      <w:r>
        <w:t xml:space="preserve">Later in Section 20 we studied </w:t>
      </w:r>
      <w:r w:rsidR="00E94A95">
        <w:t>an amplitude-</w:t>
      </w:r>
      <w:r w:rsidR="004A3C1E">
        <w:t xml:space="preserve">modulated </w:t>
      </w:r>
      <w:r w:rsidR="00D945DB">
        <w:t>pulse train in which x</w:t>
      </w:r>
      <w:r w:rsidR="00D945DB">
        <w:rPr>
          <w:rStyle w:val="subscript"/>
        </w:rPr>
        <w:t>pulse</w:t>
      </w:r>
      <w:r w:rsidR="00D945DB">
        <w:t xml:space="preserve">(t) = </w:t>
      </w:r>
      <w:r w:rsidR="00647AA7" w:rsidRPr="00D3561E">
        <w:rPr>
          <w:color w:val="000000"/>
        </w:rPr>
        <w:t>T</w:t>
      </w:r>
      <w:r w:rsidR="00647AA7" w:rsidRPr="00D3561E">
        <w:rPr>
          <w:rStyle w:val="subscript"/>
          <w:color w:val="000000"/>
        </w:rPr>
        <w:t>1</w:t>
      </w:r>
      <w:r w:rsidR="00D945DB">
        <w:t>δ(t), and we took not</w:t>
      </w:r>
      <w:r w:rsidR="002846AF">
        <w:t>e</w:t>
      </w:r>
      <w:r w:rsidR="00D945DB">
        <w:t xml:space="preserve"> of the </w:t>
      </w:r>
      <w:r w:rsidR="000179CA">
        <w:t xml:space="preserve">continuous </w:t>
      </w:r>
      <w:r w:rsidR="00D945DB">
        <w:t xml:space="preserve">spectrum of such a pulse train, </w:t>
      </w:r>
    </w:p>
    <w:p w14:paraId="6922B6EC" w14:textId="77777777" w:rsidR="00D945DB" w:rsidRDefault="00D945DB" w:rsidP="007305C9"/>
    <w:p w14:paraId="73D0618F" w14:textId="77777777" w:rsidR="00D945DB" w:rsidRDefault="00D945DB" w:rsidP="003064B0">
      <w:pPr>
        <w:tabs>
          <w:tab w:val="left" w:pos="7200"/>
          <w:tab w:val="left" w:pos="7920"/>
          <w:tab w:val="right" w:pos="9270"/>
        </w:tabs>
        <w:rPr>
          <w:i/>
        </w:rPr>
      </w:pPr>
      <w:r>
        <w:tab/>
      </w:r>
      <w:r w:rsidR="005D1CAD">
        <w:t>x</w:t>
      </w:r>
      <w:r>
        <w:t xml:space="preserve">(t) = y(t) </w:t>
      </w:r>
      <w:r w:rsidR="005D1CAD">
        <w:t>d</w:t>
      </w:r>
      <w:r>
        <w:t xml:space="preserve">(t)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rsidR="002846AF">
        <w:rPr>
          <w:rStyle w:val="subscript"/>
        </w:rPr>
        <w:t xml:space="preserve"> </w:t>
      </w:r>
      <w:r w:rsidR="00647AA7" w:rsidRPr="00D3561E">
        <w:rPr>
          <w:color w:val="000000"/>
        </w:rPr>
        <w:t>T</w:t>
      </w:r>
      <w:r w:rsidR="00647AA7" w:rsidRPr="00D3561E">
        <w:rPr>
          <w:rStyle w:val="subscript"/>
          <w:color w:val="000000"/>
        </w:rPr>
        <w:t>1</w:t>
      </w:r>
      <w:r>
        <w:t>δ(t - nT</w:t>
      </w:r>
      <w:r w:rsidRPr="00915D82">
        <w:rPr>
          <w:rStyle w:val="subscript"/>
        </w:rPr>
        <w:t>1</w:t>
      </w:r>
      <w:r w:rsidR="00647AA7">
        <w:t>)</w:t>
      </w:r>
      <w:r w:rsidR="00647AA7">
        <w:tab/>
      </w:r>
      <w:r>
        <w:t>y</w:t>
      </w:r>
      <w:r>
        <w:rPr>
          <w:rStyle w:val="subscript"/>
        </w:rPr>
        <w:t>n</w:t>
      </w:r>
      <w:r>
        <w:t xml:space="preserve"> = y(nT</w:t>
      </w:r>
      <w:r>
        <w:rPr>
          <w:rStyle w:val="subscript"/>
        </w:rPr>
        <w:t>1</w:t>
      </w:r>
      <w:r>
        <w:t>)</w:t>
      </w:r>
      <w:r>
        <w:tab/>
      </w:r>
      <w:r>
        <w:tab/>
      </w:r>
      <w:r>
        <w:tab/>
      </w:r>
      <w:r>
        <w:tab/>
      </w:r>
      <w:r>
        <w:tab/>
      </w:r>
      <w:r w:rsidRPr="00D945DB">
        <w:rPr>
          <w:i/>
        </w:rPr>
        <w:t>(20.3)</w:t>
      </w:r>
    </w:p>
    <w:p w14:paraId="1C3BA562" w14:textId="77777777" w:rsidR="00D945DB" w:rsidRDefault="00D945DB" w:rsidP="003064B0">
      <w:pPr>
        <w:tabs>
          <w:tab w:val="left" w:pos="7200"/>
          <w:tab w:val="left" w:pos="7920"/>
          <w:tab w:val="right" w:pos="9270"/>
        </w:tabs>
        <w:rPr>
          <w:i/>
        </w:rPr>
      </w:pPr>
      <w:r>
        <w:tab/>
      </w:r>
      <w:r w:rsidR="005D1CAD">
        <w:t>X</w:t>
      </w:r>
      <w:r>
        <w:t>(ω</w:t>
      </w:r>
      <w:r w:rsidR="00874112">
        <w:t xml:space="preserve">) </w:t>
      </w:r>
      <w:r>
        <w:t xml:space="preserve"> =  </w:t>
      </w:r>
      <w:r w:rsidR="00874112">
        <w:t xml:space="preserve">Y'(ω)  = </w:t>
      </w:r>
      <w:r w:rsidR="002846AF">
        <w:fldChar w:fldCharType="begin"/>
      </w:r>
      <w:r w:rsidR="002846AF">
        <w:instrText>EQ \i \su(</w:instrText>
      </w:r>
      <w:r w:rsidR="002846AF">
        <w:rPr>
          <w:sz w:val="18"/>
          <w:szCs w:val="18"/>
        </w:rPr>
        <w:instrText>m</w:instrText>
      </w:r>
      <w:r w:rsidR="002846AF" w:rsidRPr="00274E25">
        <w:rPr>
          <w:sz w:val="18"/>
          <w:szCs w:val="18"/>
        </w:rPr>
        <w:instrText xml:space="preserve"> = -∞,∞</w:instrText>
      </w:r>
      <w:r w:rsidR="002846AF">
        <w:instrText xml:space="preserve">, ) </w:instrText>
      </w:r>
      <w:r w:rsidR="002846AF">
        <w:fldChar w:fldCharType="separate"/>
      </w:r>
      <w:r w:rsidR="002846AF">
        <w:rPr>
          <w:b/>
          <w:noProof/>
        </w:rPr>
        <w:t>!Syntax Error, I</w:t>
      </w:r>
      <w:r w:rsidR="002846AF">
        <w:fldChar w:fldCharType="end"/>
      </w:r>
      <w:r w:rsidR="002846AF">
        <w:t>Y(ω - mω</w:t>
      </w:r>
      <w:r w:rsidR="002846AF" w:rsidRPr="00915D82">
        <w:rPr>
          <w:rStyle w:val="subscript"/>
        </w:rPr>
        <w:t>1</w:t>
      </w:r>
      <w:r w:rsidR="002846AF">
        <w:t xml:space="preserve">)  =   </w:t>
      </w:r>
      <w:r w:rsidR="001A3F7E">
        <w:t>Y(ω</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Y(ω - mω</w:t>
      </w:r>
      <w:r w:rsidRPr="00915D82">
        <w:rPr>
          <w:rStyle w:val="subscript"/>
        </w:rPr>
        <w:t>1</w:t>
      </w:r>
      <w:r>
        <w:t>)</w:t>
      </w:r>
      <w:r>
        <w:tab/>
        <w:t>.</w:t>
      </w:r>
      <w:r>
        <w:tab/>
      </w:r>
      <w:r w:rsidR="00EC65ED">
        <w:tab/>
      </w:r>
      <w:r w:rsidR="00EC65ED">
        <w:tab/>
      </w:r>
      <w:r w:rsidRPr="00D945DB">
        <w:rPr>
          <w:i/>
        </w:rPr>
        <w:t>(20.7)</w:t>
      </w:r>
    </w:p>
    <w:p w14:paraId="374472F3" w14:textId="77777777" w:rsidR="002846AF" w:rsidRDefault="002846AF" w:rsidP="00D945DB">
      <w:pPr>
        <w:rPr>
          <w:i/>
        </w:rPr>
      </w:pPr>
    </w:p>
    <w:p w14:paraId="57FA9FA7" w14:textId="77777777" w:rsidR="002846AF" w:rsidRPr="002846AF" w:rsidRDefault="002846AF" w:rsidP="00D945DB">
      <w:r>
        <w:t xml:space="preserve">where Y'(ω) was the Digital Fourier Transform of y(t) shown in items 3 and 4 of box (25.3). </w:t>
      </w:r>
    </w:p>
    <w:p w14:paraId="44CBBF88" w14:textId="77777777" w:rsidR="007305C9" w:rsidRDefault="007305C9" w:rsidP="007305C9"/>
    <w:p w14:paraId="577F9388" w14:textId="77777777" w:rsidR="007305C9" w:rsidRPr="009F75E8" w:rsidRDefault="00EC65ED" w:rsidP="007305C9">
      <w:pPr>
        <w:rPr>
          <w:color w:val="000000"/>
        </w:rPr>
      </w:pPr>
      <w:r>
        <w:t>In this section we shall combine both these ideas to obtain an amplitude modulated pulse train with an arbitrary pulse shape x</w:t>
      </w:r>
      <w:r>
        <w:rPr>
          <w:rStyle w:val="subscript"/>
        </w:rPr>
        <w:t>pulse</w:t>
      </w:r>
      <w:r>
        <w:t>(t).</w:t>
      </w:r>
      <w:r w:rsidRPr="009F75E8">
        <w:rPr>
          <w:color w:val="000000"/>
        </w:rPr>
        <w:t xml:space="preserve"> We continue to denote the amplitude modulated pulse train by </w:t>
      </w:r>
      <w:r w:rsidR="005D1CAD">
        <w:rPr>
          <w:color w:val="000000"/>
        </w:rPr>
        <w:t>x</w:t>
      </w:r>
      <w:r w:rsidRPr="009F75E8">
        <w:rPr>
          <w:color w:val="000000"/>
        </w:rPr>
        <w:t xml:space="preserve">(t), </w:t>
      </w:r>
    </w:p>
    <w:p w14:paraId="544B9B0D" w14:textId="77777777" w:rsidR="00A0277D" w:rsidRDefault="007305C9" w:rsidP="003064B0">
      <w:pPr>
        <w:tabs>
          <w:tab w:val="left" w:pos="7200"/>
          <w:tab w:val="left" w:pos="7920"/>
          <w:tab w:val="right" w:pos="9270"/>
        </w:tabs>
      </w:pPr>
      <w:r>
        <w:tab/>
      </w:r>
      <w:r w:rsidR="005D1CAD">
        <w:t>x</w:t>
      </w:r>
      <w:r>
        <w:t>(t)</w:t>
      </w:r>
      <w:r w:rsidR="00CA1B4F">
        <w:t xml:space="preserve"> </w:t>
      </w:r>
      <w:r w:rsidRPr="00921164">
        <w:rPr>
          <w:color w:val="FF0000"/>
        </w:rPr>
        <w:t xml:space="preserve"> </w:t>
      </w:r>
      <w:r w:rsidR="00EC65ED">
        <w:t xml:space="preserve">= </w:t>
      </w:r>
      <w:r w:rsidR="00CA1B4F">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y</w:t>
      </w:r>
      <w:r w:rsidR="003D24DD" w:rsidRPr="00915D82">
        <w:rPr>
          <w:rStyle w:val="subscript"/>
        </w:rPr>
        <w:t>n</w:t>
      </w:r>
      <w:r w:rsidR="00E7106E">
        <w:t xml:space="preserve"> </w:t>
      </w:r>
      <w:r w:rsidR="003D24DD">
        <w:t>x</w:t>
      </w:r>
      <w:r w:rsidR="003D24DD" w:rsidRPr="00915D82">
        <w:rPr>
          <w:rStyle w:val="subscript"/>
        </w:rPr>
        <w:t>pulse</w:t>
      </w:r>
      <w:r w:rsidR="003D24DD">
        <w:t>(t -t</w:t>
      </w:r>
      <w:r w:rsidR="003D24DD" w:rsidRPr="00915D82">
        <w:rPr>
          <w:rStyle w:val="subscript"/>
        </w:rPr>
        <w:t>n</w:t>
      </w:r>
      <w:r w:rsidR="003D24DD">
        <w:t>)</w:t>
      </w:r>
      <w:r w:rsidR="005A263C">
        <w:t>.</w:t>
      </w:r>
      <w:r>
        <w:tab/>
      </w:r>
      <w:r>
        <w:tab/>
      </w:r>
      <w:r>
        <w:tab/>
      </w:r>
      <w:r>
        <w:tab/>
      </w:r>
      <w:r>
        <w:tab/>
      </w:r>
      <w:r>
        <w:tab/>
      </w:r>
      <w:r w:rsidR="00EC65ED">
        <w:tab/>
      </w:r>
      <w:r w:rsidR="009F75E8">
        <w:tab/>
      </w:r>
      <w:r>
        <w:t>(25.</w:t>
      </w:r>
      <w:r w:rsidR="00EC65ED">
        <w:t>1</w:t>
      </w:r>
      <w:r>
        <w:t>)</w:t>
      </w:r>
    </w:p>
    <w:p w14:paraId="738828F9" w14:textId="77777777" w:rsidR="00EC65ED" w:rsidRDefault="00EC65ED" w:rsidP="007305C9">
      <w:r>
        <w:t xml:space="preserve">What is the spectrum of this new pulse train?  To find out, we insert (25.1) into (1.1), </w:t>
      </w:r>
    </w:p>
    <w:p w14:paraId="4998BDD6" w14:textId="77777777" w:rsidR="00EC65ED" w:rsidRDefault="00EC65ED" w:rsidP="007305C9"/>
    <w:p w14:paraId="03B78B72" w14:textId="77777777" w:rsidR="00EC65ED" w:rsidRDefault="00EC65ED" w:rsidP="007305C9">
      <w:r>
        <w:tab/>
      </w:r>
      <w:r w:rsidR="005D1CAD">
        <w:rPr>
          <w:color w:val="000000"/>
        </w:rPr>
        <w:t>X</w:t>
      </w:r>
      <w:r w:rsidRPr="00CC368E">
        <w:rPr>
          <w:color w:val="000000"/>
        </w:rP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005D1CAD">
        <w:rPr>
          <w:color w:val="000000"/>
        </w:rPr>
        <w:t>x</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w:t>
      </w:r>
      <w:r w:rsidRPr="00CC368E">
        <w:rPr>
          <w:color w:val="000000"/>
        </w:rPr>
        <w:t xml:space="preserve"> </w:t>
      </w:r>
      <w:r>
        <w:rPr>
          <w:color w:val="000000"/>
        </w:rPr>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74112">
        <w:t>y</w:t>
      </w:r>
      <w:r w:rsidR="00874112" w:rsidRPr="00915D82">
        <w:rPr>
          <w:rStyle w:val="subscript"/>
        </w:rPr>
        <w:t>n</w:t>
      </w:r>
      <w:r w:rsidR="00874112">
        <w:t xml:space="preserve"> </w:t>
      </w:r>
      <w:r>
        <w:t>x</w:t>
      </w:r>
      <w:r w:rsidRPr="00915D82">
        <w:rPr>
          <w:rStyle w:val="subscript"/>
        </w:rPr>
        <w:t>pulse</w:t>
      </w:r>
      <w:r>
        <w:t>(t - t</w:t>
      </w:r>
      <w:r w:rsidRPr="00915D82">
        <w:rPr>
          <w:rStyle w:val="subscript"/>
        </w:rPr>
        <w:t>n</w:t>
      </w:r>
      <w:r>
        <w:t xml:space="preserve">)] </w:t>
      </w:r>
      <w:r w:rsidRPr="00CC368E">
        <w:rPr>
          <w:color w:val="000000"/>
        </w:rPr>
        <w:t>e</w:t>
      </w:r>
      <w:r w:rsidRPr="00CC368E">
        <w:rPr>
          <w:rStyle w:val="superscript"/>
          <w:color w:val="000000"/>
        </w:rPr>
        <w:t>-iωt</w:t>
      </w:r>
    </w:p>
    <w:p w14:paraId="336D3994" w14:textId="77777777" w:rsidR="00EC65ED" w:rsidRDefault="00874112" w:rsidP="007305C9">
      <w:r>
        <w:t xml:space="preserve">   </w:t>
      </w:r>
      <w:r w:rsidR="00EC65ED">
        <w:t xml:space="preserve">= </w:t>
      </w:r>
      <w:r w:rsidR="00EC65ED">
        <w:fldChar w:fldCharType="begin"/>
      </w:r>
      <w:r w:rsidR="00EC65ED">
        <w:instrText>EQ \i \su(</w:instrText>
      </w:r>
      <w:r w:rsidR="00EC65ED">
        <w:rPr>
          <w:sz w:val="18"/>
          <w:szCs w:val="18"/>
        </w:rPr>
        <w:instrText>n</w:instrText>
      </w:r>
      <w:r w:rsidR="00EC65ED" w:rsidRPr="00274E25">
        <w:rPr>
          <w:sz w:val="18"/>
          <w:szCs w:val="18"/>
        </w:rPr>
        <w:instrText xml:space="preserve"> = -∞,∞</w:instrText>
      </w:r>
      <w:r w:rsidR="00EC65ED">
        <w:instrText xml:space="preserve">, ) </w:instrText>
      </w:r>
      <w:r w:rsidR="00EC65ED">
        <w:fldChar w:fldCharType="separate"/>
      </w:r>
      <w:r w:rsidR="00EC65ED">
        <w:rPr>
          <w:b/>
          <w:noProof/>
        </w:rPr>
        <w:t>!Syntax Error, I</w:t>
      </w:r>
      <w:r w:rsidR="00EC65ED">
        <w:fldChar w:fldCharType="end"/>
      </w:r>
      <w:r w:rsidRPr="00874112">
        <w:t xml:space="preserve"> </w:t>
      </w:r>
      <w:r>
        <w:t>y</w:t>
      </w:r>
      <w:r w:rsidRPr="00915D82">
        <w:rPr>
          <w:rStyle w:val="subscript"/>
        </w:rPr>
        <w:t>n</w:t>
      </w:r>
      <w:r w:rsidRPr="00CC368E">
        <w:rPr>
          <w:color w:val="000000"/>
        </w:rPr>
        <w:t xml:space="preserve"> </w:t>
      </w:r>
      <w:r w:rsidR="00EC65ED" w:rsidRPr="00CC368E">
        <w:rPr>
          <w:color w:val="000000"/>
        </w:rPr>
        <w:fldChar w:fldCharType="begin"/>
      </w:r>
      <w:r w:rsidR="00EC65ED" w:rsidRPr="00CC368E">
        <w:rPr>
          <w:color w:val="000000"/>
        </w:rPr>
        <w:instrText>EQ \s\up4( \i \fc\</w:instrText>
      </w:r>
      <w:r w:rsidR="00EC65ED" w:rsidRPr="00CC368E">
        <w:rPr>
          <w:rFonts w:ascii="Lucida Sans Unicode" w:hAnsi="Lucida Sans Unicode" w:cs="Lucida Sans Unicode"/>
          <w:color w:val="000000"/>
          <w:sz w:val="32"/>
        </w:rPr>
        <w:instrText>∫</w:instrText>
      </w:r>
      <w:r w:rsidR="00EC65ED" w:rsidRPr="00CC368E">
        <w:rPr>
          <w:color w:val="000000"/>
        </w:rPr>
        <w:instrText>\in</w:instrText>
      </w:r>
      <w:r w:rsidR="00EC65ED" w:rsidRPr="00CC368E">
        <w:rPr>
          <w:color w:val="000000"/>
          <w:szCs w:val="22"/>
        </w:rPr>
        <w:instrText>(</w:instrText>
      </w:r>
      <w:r w:rsidR="00EC65ED" w:rsidRPr="00CC368E">
        <w:rPr>
          <w:b/>
          <w:color w:val="000000"/>
          <w:sz w:val="18"/>
          <w:szCs w:val="18"/>
        </w:rPr>
        <w:instrText>-∞, ∞</w:instrText>
      </w:r>
      <w:r w:rsidR="00EC65ED" w:rsidRPr="00CC368E">
        <w:rPr>
          <w:color w:val="000000"/>
          <w:szCs w:val="22"/>
        </w:rPr>
        <w:instrText>, )</w:instrText>
      </w:r>
      <w:r w:rsidR="00EC65ED" w:rsidRPr="00CC368E">
        <w:rPr>
          <w:color w:val="000000"/>
        </w:rPr>
        <w:instrText>)</w:instrText>
      </w:r>
      <w:r w:rsidR="00EC65ED" w:rsidRPr="00CC368E">
        <w:rPr>
          <w:color w:val="000000"/>
        </w:rPr>
        <w:fldChar w:fldCharType="separate"/>
      </w:r>
      <w:r w:rsidR="00EC65ED" w:rsidRPr="00CC368E">
        <w:rPr>
          <w:b/>
          <w:noProof/>
          <w:color w:val="000000"/>
        </w:rPr>
        <w:t>!Syntax Error, I</w:t>
      </w:r>
      <w:r w:rsidR="00EC65ED" w:rsidRPr="00CC368E">
        <w:rPr>
          <w:color w:val="000000"/>
        </w:rPr>
        <w:fldChar w:fldCharType="end"/>
      </w:r>
      <w:r w:rsidR="00EC65ED" w:rsidRPr="00CC368E">
        <w:rPr>
          <w:color w:val="000000"/>
        </w:rPr>
        <w:t xml:space="preserve">dt </w:t>
      </w:r>
      <w:r w:rsidR="00EC65ED">
        <w:t>x</w:t>
      </w:r>
      <w:r w:rsidR="00EC65ED" w:rsidRPr="00915D82">
        <w:rPr>
          <w:rStyle w:val="subscript"/>
        </w:rPr>
        <w:t>pulse</w:t>
      </w:r>
      <w:r w:rsidR="00EC65ED">
        <w:t>(t - t</w:t>
      </w:r>
      <w:r w:rsidR="00EC65ED" w:rsidRPr="00915D82">
        <w:rPr>
          <w:rStyle w:val="subscript"/>
        </w:rPr>
        <w:t>n</w:t>
      </w:r>
      <w:r w:rsidR="00EC65ED">
        <w:t xml:space="preserve">)] </w:t>
      </w:r>
      <w:r w:rsidR="00EC65ED" w:rsidRPr="00CC368E">
        <w:rPr>
          <w:color w:val="000000"/>
        </w:rPr>
        <w:t>e</w:t>
      </w:r>
      <w:r w:rsidR="00EC65ED" w:rsidRPr="00CC368E">
        <w:rPr>
          <w:rStyle w:val="superscript"/>
          <w:color w:val="000000"/>
        </w:rPr>
        <w:t>-iωt</w:t>
      </w:r>
      <w:r w:rsidR="00EC65ED">
        <w:t xml:space="preserve">   =</w:t>
      </w:r>
      <w:r w:rsidR="00EC65ED">
        <w:fldChar w:fldCharType="begin"/>
      </w:r>
      <w:r w:rsidR="00EC65ED">
        <w:instrText>EQ \i \su(</w:instrText>
      </w:r>
      <w:r w:rsidR="00EC65ED">
        <w:rPr>
          <w:sz w:val="18"/>
          <w:szCs w:val="18"/>
        </w:rPr>
        <w:instrText>n</w:instrText>
      </w:r>
      <w:r w:rsidR="00EC65ED" w:rsidRPr="00274E25">
        <w:rPr>
          <w:sz w:val="18"/>
          <w:szCs w:val="18"/>
        </w:rPr>
        <w:instrText xml:space="preserve"> = -∞,∞</w:instrText>
      </w:r>
      <w:r w:rsidR="00EC65ED">
        <w:instrText xml:space="preserve">, ) </w:instrText>
      </w:r>
      <w:r w:rsidR="00EC65ED">
        <w:fldChar w:fldCharType="separate"/>
      </w:r>
      <w:r w:rsidR="00EC65ED">
        <w:rPr>
          <w:b/>
          <w:noProof/>
        </w:rPr>
        <w:t>!Syntax Error, I</w:t>
      </w:r>
      <w:r w:rsidR="00EC65ED">
        <w:fldChar w:fldCharType="end"/>
      </w:r>
      <w:r w:rsidRPr="00874112">
        <w:t xml:space="preserve"> </w:t>
      </w:r>
      <w:r>
        <w:t>y</w:t>
      </w:r>
      <w:r w:rsidRPr="00915D82">
        <w:rPr>
          <w:rStyle w:val="subscript"/>
        </w:rPr>
        <w:t>n</w:t>
      </w:r>
      <w:r>
        <w:t xml:space="preserve"> </w:t>
      </w:r>
      <w:r w:rsidR="00EC65ED">
        <w:t>[</w:t>
      </w:r>
      <w:r w:rsidR="00EC65ED" w:rsidRPr="00CC368E">
        <w:rPr>
          <w:color w:val="000000"/>
        </w:rPr>
        <w:fldChar w:fldCharType="begin"/>
      </w:r>
      <w:r w:rsidR="00EC65ED" w:rsidRPr="00CC368E">
        <w:rPr>
          <w:color w:val="000000"/>
        </w:rPr>
        <w:instrText>EQ \s\up4( \i \fc\</w:instrText>
      </w:r>
      <w:r w:rsidR="00EC65ED" w:rsidRPr="00CC368E">
        <w:rPr>
          <w:rFonts w:ascii="Lucida Sans Unicode" w:hAnsi="Lucida Sans Unicode" w:cs="Lucida Sans Unicode"/>
          <w:color w:val="000000"/>
          <w:sz w:val="32"/>
        </w:rPr>
        <w:instrText>∫</w:instrText>
      </w:r>
      <w:r w:rsidR="00EC65ED" w:rsidRPr="00CC368E">
        <w:rPr>
          <w:color w:val="000000"/>
        </w:rPr>
        <w:instrText>\in</w:instrText>
      </w:r>
      <w:r w:rsidR="00EC65ED" w:rsidRPr="00CC368E">
        <w:rPr>
          <w:color w:val="000000"/>
          <w:szCs w:val="22"/>
        </w:rPr>
        <w:instrText>(</w:instrText>
      </w:r>
      <w:r w:rsidR="00EC65ED" w:rsidRPr="00CC368E">
        <w:rPr>
          <w:b/>
          <w:color w:val="000000"/>
          <w:sz w:val="18"/>
          <w:szCs w:val="18"/>
        </w:rPr>
        <w:instrText>-∞, ∞</w:instrText>
      </w:r>
      <w:r w:rsidR="00EC65ED" w:rsidRPr="00CC368E">
        <w:rPr>
          <w:color w:val="000000"/>
          <w:szCs w:val="22"/>
        </w:rPr>
        <w:instrText>, )</w:instrText>
      </w:r>
      <w:r w:rsidR="00EC65ED" w:rsidRPr="00CC368E">
        <w:rPr>
          <w:color w:val="000000"/>
        </w:rPr>
        <w:instrText>)</w:instrText>
      </w:r>
      <w:r w:rsidR="00EC65ED" w:rsidRPr="00CC368E">
        <w:rPr>
          <w:color w:val="000000"/>
        </w:rPr>
        <w:fldChar w:fldCharType="separate"/>
      </w:r>
      <w:r w:rsidR="00EC65ED" w:rsidRPr="00CC368E">
        <w:rPr>
          <w:b/>
          <w:noProof/>
          <w:color w:val="000000"/>
        </w:rPr>
        <w:t>!Syntax Error, I</w:t>
      </w:r>
      <w:r w:rsidR="00EC65ED" w:rsidRPr="00CC368E">
        <w:rPr>
          <w:color w:val="000000"/>
        </w:rPr>
        <w:fldChar w:fldCharType="end"/>
      </w:r>
      <w:r w:rsidR="00EC65ED" w:rsidRPr="00CC368E">
        <w:rPr>
          <w:color w:val="000000"/>
        </w:rPr>
        <w:t>dt</w:t>
      </w:r>
      <w:r w:rsidR="00EC65ED">
        <w:rPr>
          <w:color w:val="000000"/>
        </w:rPr>
        <w:t>'</w:t>
      </w:r>
      <w:r w:rsidR="00EC65ED" w:rsidRPr="00CC368E">
        <w:rPr>
          <w:color w:val="000000"/>
        </w:rPr>
        <w:t xml:space="preserve"> </w:t>
      </w:r>
      <w:r w:rsidR="00EC65ED">
        <w:t>x</w:t>
      </w:r>
      <w:r w:rsidR="00EC65ED" w:rsidRPr="00915D82">
        <w:rPr>
          <w:rStyle w:val="subscript"/>
        </w:rPr>
        <w:t>pulse</w:t>
      </w:r>
      <w:r w:rsidR="00EC65ED">
        <w:t xml:space="preserve">(t') </w:t>
      </w:r>
      <w:r w:rsidR="00EC65ED" w:rsidRPr="00CC368E">
        <w:rPr>
          <w:color w:val="000000"/>
        </w:rPr>
        <w:t>e</w:t>
      </w:r>
      <w:r w:rsidR="00EC65ED" w:rsidRPr="00CC368E">
        <w:rPr>
          <w:rStyle w:val="superscript"/>
          <w:color w:val="000000"/>
        </w:rPr>
        <w:t>-iωt</w:t>
      </w:r>
      <w:r w:rsidR="00EC65ED">
        <w:rPr>
          <w:rStyle w:val="superscript"/>
          <w:color w:val="000000"/>
        </w:rPr>
        <w:t>'</w:t>
      </w:r>
      <w:r w:rsidR="00EC65ED">
        <w:t>] e</w:t>
      </w:r>
      <w:r w:rsidR="00EC65ED">
        <w:rPr>
          <w:rStyle w:val="superscript"/>
        </w:rPr>
        <w:t>+iωt</w:t>
      </w:r>
      <w:r w:rsidR="00EC65ED">
        <w:rPr>
          <w:rStyle w:val="superscript"/>
        </w:rPr>
        <w:fldChar w:fldCharType="begin"/>
      </w:r>
      <w:r w:rsidR="00EC65ED">
        <w:rPr>
          <w:rStyle w:val="superscript"/>
        </w:rPr>
        <w:instrText xml:space="preserve"> EQ \s\do2(n)</w:instrText>
      </w:r>
      <w:r w:rsidR="00EC65ED">
        <w:rPr>
          <w:rStyle w:val="superscript"/>
        </w:rPr>
        <w:fldChar w:fldCharType="end"/>
      </w:r>
      <w:r w:rsidR="00EC65ED">
        <w:tab/>
      </w:r>
      <w:r>
        <w:t xml:space="preserve">    // </w:t>
      </w:r>
      <w:r w:rsidR="00EC65ED">
        <w:t>t' = t-t</w:t>
      </w:r>
      <w:r w:rsidR="00EC65ED">
        <w:rPr>
          <w:rStyle w:val="subscript"/>
        </w:rPr>
        <w:t>n</w:t>
      </w:r>
    </w:p>
    <w:p w14:paraId="0046C035" w14:textId="77777777" w:rsidR="00EC65ED" w:rsidRDefault="00EC65ED" w:rsidP="007305C9">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74112" w:rsidRPr="00874112">
        <w:t xml:space="preserve"> </w:t>
      </w:r>
      <w:r w:rsidR="00874112">
        <w:t>y</w:t>
      </w:r>
      <w:r w:rsidR="00874112" w:rsidRPr="00915D82">
        <w:rPr>
          <w:rStyle w:val="subscript"/>
        </w:rPr>
        <w:t>n</w:t>
      </w:r>
      <w:r w:rsidR="00874112">
        <w:t xml:space="preserve"> </w:t>
      </w:r>
      <w:r>
        <w:t>X</w:t>
      </w:r>
      <w:r>
        <w:rPr>
          <w:rStyle w:val="subscript"/>
        </w:rPr>
        <w:t>pulse</w:t>
      </w:r>
      <w:r>
        <w:t>(ω)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 X</w:t>
      </w:r>
      <w:r>
        <w:rPr>
          <w:rStyle w:val="subscript"/>
        </w:rPr>
        <w:t>pulse</w:t>
      </w:r>
      <w:r>
        <w:t>(ω)</w:t>
      </w:r>
      <w:r w:rsidRPr="00EC65E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65ED">
        <w:t xml:space="preserve"> </w:t>
      </w:r>
      <w:r w:rsidR="00874112">
        <w:t>y</w:t>
      </w:r>
      <w:r w:rsidR="00874112" w:rsidRPr="00915D82">
        <w:rPr>
          <w:rStyle w:val="subscript"/>
        </w:rPr>
        <w:t>n</w:t>
      </w:r>
      <w:r w:rsidR="00874112">
        <w:t xml:space="preserve"> </w:t>
      </w:r>
      <w:r>
        <w:t>e</w:t>
      </w:r>
      <w:r>
        <w:rPr>
          <w:rStyle w:val="superscript"/>
        </w:rPr>
        <w:t>+iωt</w:t>
      </w:r>
      <w:r>
        <w:rPr>
          <w:rStyle w:val="superscript"/>
        </w:rPr>
        <w:fldChar w:fldCharType="begin"/>
      </w:r>
      <w:r>
        <w:rPr>
          <w:rStyle w:val="superscript"/>
        </w:rPr>
        <w:instrText xml:space="preserve"> EQ \s\do2(n)</w:instrText>
      </w:r>
      <w:r>
        <w:rPr>
          <w:rStyle w:val="superscript"/>
        </w:rPr>
        <w:fldChar w:fldCharType="end"/>
      </w:r>
      <w:r w:rsidR="00874112">
        <w:t xml:space="preserve"> </w:t>
      </w:r>
    </w:p>
    <w:p w14:paraId="354851C6" w14:textId="77777777" w:rsidR="00874112" w:rsidRDefault="00874112" w:rsidP="007305C9"/>
    <w:p w14:paraId="3275EC54" w14:textId="77777777" w:rsidR="00874112" w:rsidRDefault="00874112" w:rsidP="007305C9">
      <w:r>
        <w:t>where we used (1.1) to recognize X</w:t>
      </w:r>
      <w:r>
        <w:rPr>
          <w:rStyle w:val="subscript"/>
        </w:rPr>
        <w:t>pulse</w:t>
      </w:r>
      <w:r>
        <w:t xml:space="preserve">(ω). Recall now the Digital Fourier </w:t>
      </w:r>
      <w:r w:rsidR="002846AF">
        <w:t>Transform</w:t>
      </w:r>
      <w:r>
        <w:t xml:space="preserve"> as summarized in the box (23.5).  From item </w:t>
      </w:r>
      <w:r w:rsidR="00A0277D">
        <w:t>4</w:t>
      </w:r>
      <w:r>
        <w:t xml:space="preserve"> in that box, we can interpret the n sum above in this way</w:t>
      </w:r>
      <w:r w:rsidR="002846AF">
        <w:t xml:space="preserve">  (Δt = T</w:t>
      </w:r>
      <w:r w:rsidR="002846AF">
        <w:rPr>
          <w:rStyle w:val="subscript"/>
        </w:rPr>
        <w:t>1</w:t>
      </w:r>
      <w:r w:rsidR="002846AF">
        <w:t>)</w:t>
      </w:r>
      <w:r w:rsidR="00E94A95">
        <w:t xml:space="preserve"> </w:t>
      </w:r>
    </w:p>
    <w:p w14:paraId="70F81ABE" w14:textId="77777777" w:rsidR="00E94A95" w:rsidRDefault="00E94A95" w:rsidP="007305C9"/>
    <w:p w14:paraId="7926EF1E" w14:textId="77777777" w:rsidR="00874112" w:rsidRPr="00874112" w:rsidRDefault="00874112" w:rsidP="003064B0">
      <w:pPr>
        <w:tabs>
          <w:tab w:val="left" w:pos="7200"/>
          <w:tab w:val="left" w:pos="7920"/>
          <w:tab w:val="right" w:pos="9270"/>
        </w:tabs>
      </w:pP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65ED">
        <w:t xml:space="preserve"> </w:t>
      </w:r>
      <w:r>
        <w:t>y</w:t>
      </w:r>
      <w:r w:rsidRPr="00915D82">
        <w:rPr>
          <w:rStyle w:val="subscript"/>
        </w:rPr>
        <w:t>n</w:t>
      </w:r>
      <w:r>
        <w:t xml:space="preserve">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 </w:t>
      </w:r>
      <w:r>
        <w:fldChar w:fldCharType="begin"/>
      </w:r>
      <w:r>
        <w:instrText xml:space="preserve"> EQ \F(1,T</w:instrText>
      </w:r>
      <w:r w:rsidRPr="00915D82">
        <w:rPr>
          <w:rStyle w:val="subscript"/>
        </w:rPr>
        <w:instrText>1</w:instrText>
      </w:r>
      <w:r>
        <w:instrText xml:space="preserve">) </w:instrText>
      </w:r>
      <w:r>
        <w:fldChar w:fldCharType="end"/>
      </w:r>
      <w:r>
        <w:t>Y'(ω)</w:t>
      </w:r>
      <w:r>
        <w:tab/>
      </w:r>
      <w:r w:rsidR="00243992">
        <w:t xml:space="preserve">   = Y"(z)</w:t>
      </w:r>
      <w:r w:rsidR="00243992">
        <w:tab/>
      </w:r>
      <w:r w:rsidR="00243992">
        <w:tab/>
      </w:r>
      <w:r w:rsidR="00243992">
        <w:tab/>
      </w:r>
      <w:r w:rsidR="00243992">
        <w:tab/>
      </w:r>
      <w:r w:rsidR="00243992">
        <w:tab/>
      </w:r>
      <w:r w:rsidR="00243992">
        <w:tab/>
      </w:r>
      <w:r w:rsidR="00243992">
        <w:tab/>
      </w:r>
      <w:r>
        <w:t>(25.2)</w:t>
      </w:r>
    </w:p>
    <w:p w14:paraId="65B05B17" w14:textId="77777777" w:rsidR="00874112" w:rsidRDefault="00874112" w:rsidP="007305C9"/>
    <w:p w14:paraId="39A371AC" w14:textId="77777777" w:rsidR="00E94A95" w:rsidRDefault="00874112" w:rsidP="007305C9">
      <w:r>
        <w:t>which says</w:t>
      </w:r>
      <w:r w:rsidR="002846AF">
        <w:t>,</w:t>
      </w:r>
      <w:r>
        <w:t xml:space="preserve"> apart from a constant factor, this sum is the Digital Fourier </w:t>
      </w:r>
      <w:r w:rsidR="002846AF">
        <w:t>Transform</w:t>
      </w:r>
      <w:r>
        <w:t xml:space="preserve"> of y(t). </w:t>
      </w:r>
      <w:r w:rsidR="00E94A95">
        <w:t>[In this and the following equations, we will try to show results in terms of both the Digital Fourier Transform Y'(ω) and the Z Transform Y"(z) = Y'(ω)/T</w:t>
      </w:r>
      <w:r w:rsidR="00E94A95">
        <w:rPr>
          <w:rStyle w:val="subscript"/>
        </w:rPr>
        <w:t>1</w:t>
      </w:r>
      <w:r w:rsidR="00E94A95">
        <w:t>. ]</w:t>
      </w:r>
    </w:p>
    <w:p w14:paraId="4E4CB80A" w14:textId="77777777" w:rsidR="00874112" w:rsidRDefault="00874112" w:rsidP="007305C9">
      <w:r>
        <w:t xml:space="preserve">From item </w:t>
      </w:r>
      <w:r w:rsidR="00A0277D">
        <w:t>6</w:t>
      </w:r>
      <w:r>
        <w:t xml:space="preserve"> in that same box, we know that Y'(ω) = [  Y(ω)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Y(ω- mω</w:t>
      </w:r>
      <w:r w:rsidRPr="008219CC">
        <w:rPr>
          <w:rStyle w:val="subscript"/>
        </w:rPr>
        <w:t>1</w:t>
      </w:r>
      <w:r>
        <w:t>) ]</w:t>
      </w:r>
      <w:r w:rsidR="002846AF">
        <w:t xml:space="preserve">. We </w:t>
      </w:r>
      <w:r>
        <w:t xml:space="preserve">conclude the above calculation of the spectrum X(ω) to find that, using the definition (14.8) of c(ω), </w:t>
      </w:r>
    </w:p>
    <w:p w14:paraId="703D2854" w14:textId="77777777" w:rsidR="00874112" w:rsidRDefault="00874112" w:rsidP="007305C9"/>
    <w:p w14:paraId="75411067" w14:textId="77777777" w:rsidR="00874112" w:rsidRPr="00874112" w:rsidRDefault="00874112" w:rsidP="007305C9">
      <w:r>
        <w:tab/>
      </w:r>
      <w:r w:rsidR="005D1CAD">
        <w:rPr>
          <w:color w:val="000000"/>
        </w:rPr>
        <w:t>X</w:t>
      </w:r>
      <w:r w:rsidRPr="00CC368E">
        <w:rPr>
          <w:color w:val="000000"/>
        </w:rPr>
        <w:t>(ω) =</w:t>
      </w:r>
      <w:r w:rsidRPr="00874112">
        <w:t xml:space="preserve"> </w:t>
      </w:r>
      <w:r>
        <w:t>X</w:t>
      </w:r>
      <w:r>
        <w:rPr>
          <w:rStyle w:val="subscript"/>
        </w:rPr>
        <w:t>pulse</w:t>
      </w:r>
      <w:r>
        <w:t xml:space="preserve">(ω) </w:t>
      </w:r>
      <w:r>
        <w:fldChar w:fldCharType="begin"/>
      </w:r>
      <w:r>
        <w:instrText xml:space="preserve"> EQ \F(1,T</w:instrText>
      </w:r>
      <w:r w:rsidRPr="00915D82">
        <w:rPr>
          <w:rStyle w:val="subscript"/>
        </w:rPr>
        <w:instrText>1</w:instrText>
      </w:r>
      <w:r>
        <w:instrText xml:space="preserve">) </w:instrText>
      </w:r>
      <w:r>
        <w:fldChar w:fldCharType="end"/>
      </w:r>
      <w:r>
        <w:t xml:space="preserve"> Y'(ω)   = c(ω) Y'(ω) </w:t>
      </w:r>
      <w:r w:rsidR="00243992">
        <w:t xml:space="preserve"> = X</w:t>
      </w:r>
      <w:r w:rsidR="00243992">
        <w:rPr>
          <w:rStyle w:val="subscript"/>
        </w:rPr>
        <w:t>pulse</w:t>
      </w:r>
      <w:r w:rsidR="00243992">
        <w:t>(ω)</w:t>
      </w:r>
      <w:r w:rsidR="00243992" w:rsidRPr="00243992">
        <w:t xml:space="preserve"> </w:t>
      </w:r>
      <w:r w:rsidR="00243992">
        <w:t>Y"(z)</w:t>
      </w:r>
      <w:r w:rsidR="00A0277D">
        <w:t xml:space="preserve">  .</w:t>
      </w:r>
      <w:r w:rsidR="00243992">
        <w:tab/>
      </w:r>
      <w:r w:rsidR="00243992">
        <w:tab/>
      </w:r>
      <w:r w:rsidR="00243992">
        <w:tab/>
      </w:r>
      <w:r w:rsidR="00243992">
        <w:tab/>
      </w:r>
      <w:r>
        <w:t>(25.3)</w:t>
      </w:r>
    </w:p>
    <w:p w14:paraId="5C1F4337" w14:textId="77777777" w:rsidR="00874112" w:rsidRPr="00874112" w:rsidRDefault="00874112" w:rsidP="007305C9"/>
    <w:p w14:paraId="3662824D" w14:textId="77777777" w:rsidR="00EC65ED" w:rsidRPr="00647AA7" w:rsidRDefault="00874112" w:rsidP="007305C9">
      <w:r>
        <w:t xml:space="preserve">Comparing this to (20.7) quoted just above, we see that the </w:t>
      </w:r>
      <w:r w:rsidR="002846AF">
        <w:t xml:space="preserve">spectral </w:t>
      </w:r>
      <w:r>
        <w:t xml:space="preserve">effect of replacing the </w:t>
      </w:r>
      <w:r w:rsidR="00647AA7" w:rsidRPr="00E94A95">
        <w:rPr>
          <w:color w:val="000000"/>
        </w:rPr>
        <w:t>T</w:t>
      </w:r>
      <w:r w:rsidR="00647AA7" w:rsidRPr="00E94A95">
        <w:rPr>
          <w:rStyle w:val="subscript"/>
          <w:color w:val="000000"/>
        </w:rPr>
        <w:t>1</w:t>
      </w:r>
      <w:r w:rsidRPr="00E94A95">
        <w:rPr>
          <w:color w:val="000000"/>
        </w:rPr>
        <w:t>δ</w:t>
      </w:r>
      <w:r>
        <w:t>(t) pulse by x</w:t>
      </w:r>
      <w:r>
        <w:rPr>
          <w:rStyle w:val="subscript"/>
        </w:rPr>
        <w:t>pulse</w:t>
      </w:r>
      <w:r>
        <w:t xml:space="preserve">(t) </w:t>
      </w:r>
      <w:r w:rsidR="002846AF">
        <w:t xml:space="preserve">is </w:t>
      </w:r>
      <w:r w:rsidR="00196184">
        <w:t>the addition of</w:t>
      </w:r>
      <w:r w:rsidR="002846AF">
        <w:t xml:space="preserve"> the pulse spectrum c(ω) = X</w:t>
      </w:r>
      <w:r w:rsidR="002846AF">
        <w:rPr>
          <w:rStyle w:val="subscript"/>
        </w:rPr>
        <w:t>pulse</w:t>
      </w:r>
      <w:r w:rsidR="002846AF">
        <w:t>(ω)/T</w:t>
      </w:r>
      <w:r w:rsidR="002846AF">
        <w:rPr>
          <w:rStyle w:val="subscript"/>
        </w:rPr>
        <w:t>1</w:t>
      </w:r>
      <w:r w:rsidR="002846AF">
        <w:t xml:space="preserve"> as an overall factor. </w:t>
      </w:r>
      <w:r w:rsidR="00647AA7">
        <w:t>We then recover the delta function result as a special case where c(ω) = T</w:t>
      </w:r>
      <w:r w:rsidR="00647AA7">
        <w:rPr>
          <w:rStyle w:val="subscript"/>
        </w:rPr>
        <w:t>1</w:t>
      </w:r>
      <w:r w:rsidR="00647AA7">
        <w:t>/T</w:t>
      </w:r>
      <w:r w:rsidR="00647AA7">
        <w:rPr>
          <w:rStyle w:val="subscript"/>
        </w:rPr>
        <w:t>1</w:t>
      </w:r>
      <w:r w:rsidR="00647AA7">
        <w:t xml:space="preserve"> = 1 as at the start of Section 20. </w:t>
      </w:r>
    </w:p>
    <w:p w14:paraId="7C2D9E55" w14:textId="77777777" w:rsidR="00874112" w:rsidRDefault="00874112" w:rsidP="007305C9"/>
    <w:p w14:paraId="7D202553" w14:textId="77777777" w:rsidR="007305C9" w:rsidRDefault="00A0277D" w:rsidP="007305C9">
      <w:r>
        <w:t>Thus</w:t>
      </w:r>
      <w:r w:rsidR="007305C9">
        <w:t xml:space="preserve"> we arrive </w:t>
      </w:r>
      <w:r>
        <w:t>at this very significant result</w:t>
      </w:r>
      <w:r w:rsidR="007305C9">
        <w:t xml:space="preserve"> which deserves its own box: </w:t>
      </w:r>
    </w:p>
    <w:p w14:paraId="5544EA7F" w14:textId="77777777" w:rsidR="007305C9" w:rsidRPr="00915D82" w:rsidRDefault="007305C9" w:rsidP="007305C9">
      <w:pPr>
        <w:rPr>
          <w:rStyle w:val="superscript"/>
        </w:rPr>
      </w:pPr>
    </w:p>
    <w:p w14:paraId="4FE4E207"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p>
    <w:p w14:paraId="1AC002DB" w14:textId="77777777" w:rsidR="007305C9" w:rsidRDefault="00150C92" w:rsidP="007305C9">
      <w:pPr>
        <w:pBdr>
          <w:top w:val="single" w:sz="6" w:space="0" w:color="auto"/>
          <w:left w:val="single" w:sz="6" w:space="0" w:color="auto"/>
          <w:bottom w:val="single" w:sz="6" w:space="0" w:color="auto"/>
          <w:right w:val="single" w:sz="6" w:space="0" w:color="auto"/>
        </w:pBdr>
      </w:pPr>
      <w:r>
        <w:t xml:space="preserve">  </w:t>
      </w:r>
      <w:r>
        <w:tab/>
      </w:r>
      <w:r w:rsidR="007305C9" w:rsidRPr="002846AF">
        <w:rPr>
          <w:b/>
        </w:rPr>
        <w:t xml:space="preserve">Amplitude Modulated </w:t>
      </w:r>
      <w:r w:rsidR="00BD2EB0" w:rsidRPr="002846AF">
        <w:rPr>
          <w:b/>
        </w:rPr>
        <w:t xml:space="preserve">Pulse </w:t>
      </w:r>
      <w:r w:rsidR="002846AF" w:rsidRPr="002846AF">
        <w:rPr>
          <w:b/>
        </w:rPr>
        <w:t>T</w:t>
      </w:r>
      <w:r w:rsidR="00BD2EB0" w:rsidRPr="002846AF">
        <w:rPr>
          <w:b/>
        </w:rPr>
        <w:t>rain</w:t>
      </w:r>
      <w:r w:rsidR="00B84A77" w:rsidRPr="002846AF">
        <w:rPr>
          <w:b/>
        </w:rPr>
        <w:tab/>
      </w:r>
      <w:r w:rsidR="002846AF">
        <w:tab/>
      </w:r>
      <w:r w:rsidR="002846AF">
        <w:tab/>
      </w:r>
      <w:r w:rsidR="002846AF">
        <w:tab/>
      </w:r>
      <w:r w:rsidR="002846AF">
        <w:tab/>
      </w:r>
      <w:r w:rsidR="002846AF">
        <w:tab/>
      </w:r>
      <w:r w:rsidR="002846AF">
        <w:tab/>
      </w:r>
      <w:r w:rsidR="002846AF">
        <w:tab/>
      </w:r>
      <w:r w:rsidR="00B84A77">
        <w:t>(25.</w:t>
      </w:r>
      <w:r w:rsidR="002846AF">
        <w:t>4</w:t>
      </w:r>
      <w:r w:rsidR="00B84A77">
        <w:t>)</w:t>
      </w:r>
    </w:p>
    <w:p w14:paraId="533A5D01" w14:textId="77777777" w:rsidR="00243992" w:rsidRDefault="007305C9" w:rsidP="007305C9">
      <w:pPr>
        <w:pBdr>
          <w:top w:val="single" w:sz="6" w:space="0" w:color="auto"/>
          <w:left w:val="single" w:sz="6" w:space="0" w:color="auto"/>
          <w:bottom w:val="single" w:sz="6" w:space="0" w:color="auto"/>
          <w:right w:val="single" w:sz="6" w:space="0" w:color="auto"/>
        </w:pBdr>
      </w:pPr>
      <w:r>
        <w:tab/>
      </w:r>
      <w:r w:rsidR="005D1CAD">
        <w:t>x</w:t>
      </w:r>
      <w:r>
        <w:t>(t)</w:t>
      </w:r>
      <w:r w:rsidR="00CA1B4F">
        <w:t xml:space="preserve"> </w:t>
      </w:r>
      <w:r>
        <w:t xml:space="preserve"> =</w:t>
      </w:r>
      <w:r w:rsidR="00CA1B4F">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y</w:t>
      </w:r>
      <w:r w:rsidR="003D24DD" w:rsidRPr="00915D82">
        <w:rPr>
          <w:rStyle w:val="subscript"/>
        </w:rPr>
        <w:t>n</w:t>
      </w:r>
      <w:r w:rsidR="003D24DD">
        <w:t xml:space="preserve">  x</w:t>
      </w:r>
      <w:r w:rsidR="003D24DD" w:rsidRPr="00915D82">
        <w:rPr>
          <w:rStyle w:val="subscript"/>
        </w:rPr>
        <w:t>pulse</w:t>
      </w:r>
      <w:r w:rsidR="003D24DD">
        <w:t>(t -t</w:t>
      </w:r>
      <w:r w:rsidR="003D24DD" w:rsidRPr="00915D82">
        <w:rPr>
          <w:rStyle w:val="subscript"/>
        </w:rPr>
        <w:t>n</w:t>
      </w:r>
      <w:r w:rsidR="003D24DD">
        <w:t>)</w:t>
      </w:r>
      <w:r>
        <w:tab/>
      </w:r>
      <w:r w:rsidR="00150C92">
        <w:tab/>
      </w:r>
      <w:r w:rsidR="00150C92">
        <w:tab/>
      </w:r>
      <w:r w:rsidR="00150C92">
        <w:tab/>
      </w:r>
      <w:r w:rsidR="00150C92">
        <w:tab/>
      </w:r>
      <w:r w:rsidR="00150C92">
        <w:tab/>
      </w:r>
      <w:r w:rsidR="00243992">
        <w:tab/>
      </w:r>
      <w:r w:rsidR="00243992">
        <w:tab/>
      </w:r>
      <w:r w:rsidR="00150C92" w:rsidRPr="00150C92">
        <w:rPr>
          <w:i/>
        </w:rPr>
        <w:t>(25.1)</w:t>
      </w:r>
      <w:r w:rsidR="00243992">
        <w:tab/>
      </w:r>
      <w:r w:rsidR="00243992">
        <w:tab/>
      </w:r>
    </w:p>
    <w:p w14:paraId="010EDA37" w14:textId="77777777" w:rsidR="00D817F6" w:rsidRDefault="007305C9" w:rsidP="007305C9">
      <w:pPr>
        <w:pBdr>
          <w:top w:val="single" w:sz="6" w:space="0" w:color="auto"/>
          <w:left w:val="single" w:sz="6" w:space="0" w:color="auto"/>
          <w:bottom w:val="single" w:sz="6" w:space="0" w:color="auto"/>
          <w:right w:val="single" w:sz="6" w:space="0" w:color="auto"/>
        </w:pBdr>
      </w:pPr>
      <w:r>
        <w:tab/>
      </w:r>
      <w:r w:rsidR="005D1CAD">
        <w:t>X</w:t>
      </w:r>
      <w:r>
        <w:t>(</w:t>
      </w:r>
      <w:r w:rsidR="00915D82">
        <w:t>ω</w:t>
      </w:r>
      <w:r>
        <w:t>)</w:t>
      </w:r>
      <w:r w:rsidR="00CA1B4F">
        <w:t xml:space="preserve"> </w:t>
      </w:r>
      <w:r>
        <w:t xml:space="preserve"> =</w:t>
      </w:r>
      <w:r w:rsidR="00CA1B4F">
        <w:t xml:space="preserve">  </w:t>
      </w:r>
      <w:r>
        <w:t>c(</w:t>
      </w:r>
      <w:r w:rsidR="00915D82">
        <w:t>ω</w:t>
      </w:r>
      <w:r>
        <w:t>)</w:t>
      </w:r>
      <w:r w:rsidR="00CA1B4F">
        <w:t xml:space="preserve"> </w:t>
      </w:r>
      <w:r>
        <w:t>Y'</w:t>
      </w:r>
      <w:r>
        <w:rPr>
          <w:rFonts w:ascii="Symbol" w:hAnsi="Symbol"/>
        </w:rPr>
        <w:t></w:t>
      </w:r>
      <w:r w:rsidR="00915D82">
        <w:t>ω</w:t>
      </w:r>
      <w:r w:rsidR="00D36216">
        <w:t xml:space="preserve">) </w:t>
      </w:r>
      <w:r>
        <w:rPr>
          <w:rFonts w:ascii="Symbol" w:hAnsi="Symbol"/>
        </w:rPr>
        <w:t></w:t>
      </w:r>
      <w:r>
        <w:rPr>
          <w:rFonts w:ascii="Symbol" w:hAnsi="Symbol"/>
        </w:rPr>
        <w:t></w:t>
      </w:r>
      <w:r>
        <w:rPr>
          <w:rFonts w:ascii="Symbol" w:hAnsi="Symbol"/>
        </w:rPr>
        <w:t></w:t>
      </w:r>
      <w:r>
        <w:t>c(</w:t>
      </w:r>
      <w:r w:rsidR="00915D82">
        <w:t>ω</w:t>
      </w:r>
      <w:r w:rsidR="00D36216">
        <w:t>)</w:t>
      </w:r>
      <w:r>
        <w:t xml:space="preserve"> [</w:t>
      </w:r>
      <w:r w:rsidR="00CA1B4F">
        <w:t xml:space="preserve"> </w:t>
      </w:r>
      <w:r>
        <w:t>Y(</w:t>
      </w:r>
      <w:r w:rsidR="00915D82">
        <w:t>ω</w:t>
      </w:r>
      <w:r>
        <w:t>)</w:t>
      </w:r>
      <w:r w:rsidR="00CA1B4F">
        <w:t xml:space="preserve"> </w:t>
      </w:r>
      <w:r>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w:instrText>
      </w:r>
      <w:r w:rsidR="003D24DD">
        <w:rPr>
          <w:sz w:val="18"/>
          <w:szCs w:val="18"/>
        </w:rPr>
        <w:instrText>≠</w:instrText>
      </w:r>
      <w:r w:rsidR="003D24DD" w:rsidRPr="00274E25">
        <w:rPr>
          <w:sz w:val="18"/>
          <w:szCs w:val="18"/>
        </w:rPr>
        <w:instrText xml:space="preserve"> </w:instrText>
      </w:r>
      <w:r w:rsidR="003D24DD">
        <w:rPr>
          <w:sz w:val="18"/>
          <w:szCs w:val="18"/>
        </w:rPr>
        <w:instrText xml:space="preserve">0, </w:instrText>
      </w:r>
      <w:r w:rsidR="003D24DD">
        <w:instrText xml:space="preserve">, ) </w:instrText>
      </w:r>
      <w:r w:rsidR="003D24DD">
        <w:fldChar w:fldCharType="separate"/>
      </w:r>
      <w:r w:rsidR="003D24DD">
        <w:rPr>
          <w:b/>
          <w:noProof/>
        </w:rPr>
        <w:t>!Syntax Error, I</w:t>
      </w:r>
      <w:r w:rsidR="003D24DD">
        <w:fldChar w:fldCharType="end"/>
      </w:r>
      <w:r w:rsidR="003D24DD" w:rsidRPr="003D24DD">
        <w:t xml:space="preserve"> </w:t>
      </w:r>
      <w:r w:rsidR="003D24DD">
        <w:t>Y(ω - mω</w:t>
      </w:r>
      <w:r w:rsidR="003D24DD" w:rsidRPr="00915D82">
        <w:rPr>
          <w:rStyle w:val="subscript"/>
        </w:rPr>
        <w:t>1</w:t>
      </w:r>
      <w:r w:rsidR="003D24DD">
        <w:t>)</w:t>
      </w:r>
      <w:r>
        <w:t>]</w:t>
      </w:r>
      <w:r w:rsidR="00243992">
        <w:t xml:space="preserve">  = </w:t>
      </w:r>
      <w:r>
        <w:rPr>
          <w:rFonts w:ascii="Symbol" w:hAnsi="Symbol"/>
        </w:rPr>
        <w:tab/>
      </w:r>
      <w:r w:rsidR="00243992">
        <w:t>X</w:t>
      </w:r>
      <w:r w:rsidR="00243992">
        <w:rPr>
          <w:rStyle w:val="subscript"/>
        </w:rPr>
        <w:t>pulse</w:t>
      </w:r>
      <w:r w:rsidR="00243992">
        <w:t>(ω)</w:t>
      </w:r>
      <w:r w:rsidR="00243992" w:rsidRPr="00243992">
        <w:t xml:space="preserve"> </w:t>
      </w:r>
      <w:r w:rsidR="00243992">
        <w:t>Y"(z)</w:t>
      </w:r>
      <w:r w:rsidR="00243992">
        <w:tab/>
      </w:r>
      <w:r w:rsidR="00150C92" w:rsidRPr="00150C92">
        <w:rPr>
          <w:i/>
        </w:rPr>
        <w:t>(25.3)</w:t>
      </w:r>
      <w:r>
        <w:tab/>
      </w:r>
    </w:p>
    <w:p w14:paraId="31D62435" w14:textId="77777777" w:rsidR="00D817F6" w:rsidRDefault="00243992" w:rsidP="007305C9">
      <w:pPr>
        <w:pBdr>
          <w:top w:val="single" w:sz="6" w:space="0" w:color="auto"/>
          <w:left w:val="single" w:sz="6" w:space="0" w:color="auto"/>
          <w:bottom w:val="single" w:sz="6" w:space="0" w:color="auto"/>
          <w:right w:val="single" w:sz="6" w:space="0" w:color="auto"/>
        </w:pBdr>
        <w:rPr>
          <w:i/>
        </w:rPr>
      </w:pPr>
      <w:r>
        <w:tab/>
      </w:r>
      <w:r>
        <w:tab/>
      </w:r>
      <w:r w:rsidR="007305C9">
        <w:t>c(</w:t>
      </w:r>
      <w:r w:rsidR="00915D82">
        <w:t>ω</w:t>
      </w:r>
      <w:r w:rsidR="007305C9">
        <w:t>)</w:t>
      </w:r>
      <w:r w:rsidR="00CA1B4F">
        <w:t xml:space="preserve"> </w:t>
      </w:r>
      <w:r w:rsidR="000F7D2A">
        <w:t xml:space="preserve"> </w:t>
      </w:r>
      <w:r w:rsidR="00D36216">
        <w:rPr>
          <w:rFonts w:ascii="Symbol" w:hAnsi="Symbol"/>
        </w:rPr>
        <w:t></w:t>
      </w:r>
      <w:r w:rsidR="00D36216">
        <w:rPr>
          <w:rFonts w:ascii="Symbol" w:hAnsi="Symbol"/>
        </w:rPr>
        <w:t></w:t>
      </w:r>
      <w:r w:rsidR="007305C9">
        <w:rPr>
          <w:rFonts w:ascii="Symbol" w:hAnsi="Symbol"/>
        </w:rPr>
        <w:t></w:t>
      </w:r>
      <w:r w:rsidR="007305C9">
        <w:rPr>
          <w:rFonts w:ascii="Symbol" w:hAnsi="Symbol"/>
        </w:rPr>
        <w:t></w:t>
      </w:r>
      <w:r w:rsidR="007305C9">
        <w:t>(1/T</w:t>
      </w:r>
      <w:r w:rsidR="007305C9" w:rsidRPr="008219CC">
        <w:rPr>
          <w:rStyle w:val="subscript"/>
        </w:rPr>
        <w:t>1</w:t>
      </w:r>
      <w:r w:rsidR="007305C9">
        <w:t>)X</w:t>
      </w:r>
      <w:r w:rsidR="007305C9" w:rsidRPr="008219CC">
        <w:rPr>
          <w:rStyle w:val="subscript"/>
        </w:rPr>
        <w:t>pulse</w:t>
      </w:r>
      <w:r w:rsidR="007305C9">
        <w:t>(</w:t>
      </w:r>
      <w:r w:rsidR="00915D82">
        <w:t>ω</w:t>
      </w:r>
      <w:r w:rsidR="007305C9">
        <w:t>)</w:t>
      </w:r>
      <w:r w:rsidR="00CA1B4F">
        <w:t xml:space="preserve"> </w:t>
      </w:r>
      <w:r w:rsidR="007305C9">
        <w:t xml:space="preserve">= </w:t>
      </w:r>
      <w:r w:rsidR="007305C9">
        <w:rPr>
          <w:rFonts w:ascii="Symbol" w:hAnsi="Symbol"/>
        </w:rPr>
        <w:t></w:t>
      </w:r>
      <w:r w:rsidR="007305C9">
        <w:t>(1/T</w:t>
      </w:r>
      <w:r w:rsidR="007305C9" w:rsidRPr="008219CC">
        <w:rPr>
          <w:rStyle w:val="subscript"/>
        </w:rPr>
        <w:t>1</w:t>
      </w:r>
      <w:r w:rsidR="007305C9">
        <w:t>)</w:t>
      </w:r>
      <w:r w:rsidR="0022167B" w:rsidRPr="0022167B">
        <w:rPr>
          <w:color w:val="000000"/>
        </w:rPr>
        <w:t xml:space="preserve"> </w:t>
      </w:r>
      <w:r w:rsidR="0022167B" w:rsidRPr="001D0D05">
        <w:rPr>
          <w:color w:val="000000"/>
        </w:rPr>
        <w:fldChar w:fldCharType="begin"/>
      </w:r>
      <w:r w:rsidR="0022167B" w:rsidRPr="001D0D05">
        <w:rPr>
          <w:color w:val="000000"/>
        </w:rPr>
        <w:instrText>EQ \s\up4( \i \fc\</w:instrText>
      </w:r>
      <w:r w:rsidR="0022167B" w:rsidRPr="001D0D05">
        <w:rPr>
          <w:rFonts w:ascii="Lucida Sans Unicode" w:hAnsi="Lucida Sans Unicode" w:cs="Lucida Sans Unicode"/>
          <w:color w:val="000000"/>
          <w:sz w:val="32"/>
        </w:rPr>
        <w:instrText>∫</w:instrText>
      </w:r>
      <w:r w:rsidR="0022167B" w:rsidRPr="001D0D05">
        <w:rPr>
          <w:color w:val="000000"/>
        </w:rPr>
        <w:instrText>\in</w:instrText>
      </w:r>
      <w:r w:rsidR="0022167B" w:rsidRPr="001D0D05">
        <w:rPr>
          <w:color w:val="000000"/>
          <w:szCs w:val="22"/>
        </w:rPr>
        <w:instrText>(</w:instrText>
      </w:r>
      <w:r w:rsidR="0022167B">
        <w:rPr>
          <w:b/>
          <w:color w:val="000000"/>
          <w:sz w:val="18"/>
          <w:szCs w:val="18"/>
        </w:rPr>
        <w:instrText>-∞</w:instrText>
      </w:r>
      <w:r w:rsidR="0022167B" w:rsidRPr="001D0D05">
        <w:rPr>
          <w:b/>
          <w:color w:val="000000"/>
          <w:sz w:val="18"/>
          <w:szCs w:val="18"/>
        </w:rPr>
        <w:instrText xml:space="preserve">, </w:instrText>
      </w:r>
      <w:r w:rsidR="0022167B">
        <w:rPr>
          <w:b/>
          <w:color w:val="000000"/>
          <w:sz w:val="18"/>
          <w:szCs w:val="18"/>
        </w:rPr>
        <w:instrText>∞</w:instrText>
      </w:r>
      <w:r w:rsidR="0022167B" w:rsidRPr="001D0D05">
        <w:rPr>
          <w:color w:val="000000"/>
          <w:szCs w:val="22"/>
        </w:rPr>
        <w:instrText>, )</w:instrText>
      </w:r>
      <w:r w:rsidR="0022167B" w:rsidRPr="001D0D05">
        <w:rPr>
          <w:color w:val="000000"/>
        </w:rPr>
        <w:instrText>)</w:instrText>
      </w:r>
      <w:r w:rsidR="0022167B" w:rsidRPr="001D0D05">
        <w:rPr>
          <w:color w:val="000000"/>
        </w:rPr>
        <w:fldChar w:fldCharType="separate"/>
      </w:r>
      <w:r w:rsidR="0022167B" w:rsidRPr="001D0D05">
        <w:rPr>
          <w:b/>
          <w:noProof/>
          <w:color w:val="000000"/>
        </w:rPr>
        <w:t>!Syntax Error, I</w:t>
      </w:r>
      <w:r w:rsidR="0022167B" w:rsidRPr="001D0D05">
        <w:rPr>
          <w:color w:val="000000"/>
        </w:rPr>
        <w:fldChar w:fldCharType="end"/>
      </w:r>
      <w:r w:rsidR="0022167B" w:rsidRPr="00D36216">
        <w:rPr>
          <w:color w:val="000000"/>
        </w:rPr>
        <w:t>dt x</w:t>
      </w:r>
      <w:r w:rsidR="0022167B" w:rsidRPr="00D36216">
        <w:rPr>
          <w:rStyle w:val="subscript"/>
          <w:color w:val="000000"/>
        </w:rPr>
        <w:t>pulse</w:t>
      </w:r>
      <w:r w:rsidR="0022167B" w:rsidRPr="00D36216">
        <w:rPr>
          <w:color w:val="000000"/>
        </w:rPr>
        <w:t>(t) e</w:t>
      </w:r>
      <w:r w:rsidR="0022167B" w:rsidRPr="00D36216">
        <w:rPr>
          <w:rStyle w:val="superscript"/>
          <w:color w:val="000000"/>
        </w:rPr>
        <w:t>-iωt</w:t>
      </w:r>
      <w:r w:rsidR="007305C9">
        <w:tab/>
      </w:r>
      <w:r>
        <w:tab/>
      </w:r>
      <w:r w:rsidR="00150C92" w:rsidRPr="00150C92">
        <w:rPr>
          <w:i/>
        </w:rPr>
        <w:t>(14.8) and (1.1)</w:t>
      </w:r>
    </w:p>
    <w:p w14:paraId="7F37CFE1" w14:textId="77777777" w:rsidR="00D817F6" w:rsidRPr="00D817F6" w:rsidRDefault="00D817F6" w:rsidP="00D817F6">
      <w:pPr>
        <w:pBdr>
          <w:top w:val="single" w:sz="6" w:space="0" w:color="auto"/>
          <w:left w:val="single" w:sz="6" w:space="0" w:color="auto"/>
          <w:bottom w:val="single" w:sz="6" w:space="0" w:color="auto"/>
          <w:right w:val="single" w:sz="6" w:space="0" w:color="auto"/>
        </w:pBdr>
      </w:pPr>
      <w:r>
        <w:rPr>
          <w:i/>
        </w:rPr>
        <w:tab/>
      </w:r>
      <w:r w:rsidR="00243992">
        <w:rPr>
          <w:i/>
        </w:rPr>
        <w:tab/>
      </w:r>
      <w:r>
        <w:t xml:space="preserve">Y'(ω) </w:t>
      </w:r>
      <w:r w:rsidR="000F7D2A">
        <w:t>=</w:t>
      </w:r>
      <w:r w:rsidR="00196184">
        <w:t xml:space="preserve"> T</w:t>
      </w:r>
      <w:r w:rsidR="00196184">
        <w:rPr>
          <w:rStyle w:val="subscript"/>
        </w:rPr>
        <w:t>1</w:t>
      </w:r>
      <w:r w:rsidR="00196184">
        <w:t xml:space="preserve">Y"(z) = </w:t>
      </w:r>
      <w:r>
        <w:t xml:space="preserve">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196184">
        <w:t xml:space="preserve"> </w:t>
      </w:r>
      <w:r>
        <w:rPr>
          <w:rStyle w:val="superscript"/>
        </w:rPr>
        <w:tab/>
      </w:r>
      <w:r>
        <w:rPr>
          <w:rStyle w:val="superscript"/>
        </w:rPr>
        <w:tab/>
      </w:r>
      <w:r>
        <w:t>projection = transform</w:t>
      </w:r>
      <w:r>
        <w:tab/>
      </w:r>
      <w:r>
        <w:tab/>
      </w:r>
      <w:r w:rsidRPr="00D817F6">
        <w:rPr>
          <w:i/>
        </w:rPr>
        <w:t>(23.5)</w:t>
      </w:r>
    </w:p>
    <w:p w14:paraId="1B2EF326" w14:textId="77777777" w:rsidR="002846AF" w:rsidRDefault="002846AF" w:rsidP="007305C9">
      <w:pPr>
        <w:pBdr>
          <w:top w:val="single" w:sz="6" w:space="0" w:color="auto"/>
          <w:left w:val="single" w:sz="6" w:space="0" w:color="auto"/>
          <w:bottom w:val="single" w:sz="6" w:space="0" w:color="auto"/>
          <w:right w:val="single" w:sz="6" w:space="0" w:color="auto"/>
        </w:pBdr>
      </w:pPr>
    </w:p>
    <w:p w14:paraId="7332B32C" w14:textId="77777777" w:rsidR="007305C9" w:rsidRDefault="007305C9" w:rsidP="007305C9"/>
    <w:p w14:paraId="7B108BED" w14:textId="77777777" w:rsidR="005078AD" w:rsidRPr="00470B5F" w:rsidRDefault="007305C9" w:rsidP="007305C9">
      <w:r>
        <w:t>The bo</w:t>
      </w:r>
      <w:r w:rsidR="00D36216">
        <w:t xml:space="preserve">xed result above is one of the </w:t>
      </w:r>
      <w:r>
        <w:t>holy grails of the spectra</w:t>
      </w:r>
      <w:r w:rsidR="00D36216">
        <w:t>l analysis of digital signals.</w:t>
      </w:r>
      <w:r w:rsidR="00470B5F">
        <w:t xml:space="preserve"> Notice that by selecting y</w:t>
      </w:r>
      <w:r w:rsidR="00470B5F">
        <w:rPr>
          <w:rStyle w:val="subscript"/>
        </w:rPr>
        <w:t>n</w:t>
      </w:r>
      <w:r w:rsidR="00470B5F">
        <w:t xml:space="preserve"> to vanish outside some range, the box applies to both infinite and finite pulse trains. </w:t>
      </w:r>
    </w:p>
    <w:p w14:paraId="44D5077F" w14:textId="77777777" w:rsidR="00D817F6" w:rsidRDefault="005078AD" w:rsidP="007305C9">
      <w:r>
        <w:t xml:space="preserve"> </w:t>
      </w:r>
    </w:p>
    <w:p w14:paraId="3B8D6B7A" w14:textId="77777777" w:rsidR="00D817F6" w:rsidRDefault="002E3E15" w:rsidP="00D817F6">
      <w:pPr>
        <w:pStyle w:val="Heading4"/>
      </w:pPr>
      <w:r>
        <w:br w:type="page"/>
      </w:r>
      <w:bookmarkStart w:id="56" w:name="_Toc363023260"/>
      <w:r w:rsidR="00D817F6">
        <w:t xml:space="preserve">Example 1:  A finite </w:t>
      </w:r>
      <w:r w:rsidR="002253D9">
        <w:t>pulse train</w:t>
      </w:r>
      <w:bookmarkEnd w:id="56"/>
    </w:p>
    <w:p w14:paraId="3B610714" w14:textId="77777777" w:rsidR="00D817F6" w:rsidRDefault="00D817F6" w:rsidP="007305C9"/>
    <w:p w14:paraId="1459695A" w14:textId="77777777" w:rsidR="00D817F6" w:rsidRPr="000F7D2A" w:rsidRDefault="00D817F6" w:rsidP="007305C9">
      <w:r>
        <w:t xml:space="preserve">Consider this finite sequence of </w:t>
      </w:r>
      <w:r w:rsidR="000F7D2A">
        <w:t>y</w:t>
      </w:r>
      <w:r w:rsidR="000F7D2A">
        <w:rPr>
          <w:rStyle w:val="subscript"/>
        </w:rPr>
        <w:t>n</w:t>
      </w:r>
      <w:r w:rsidR="000F7D2A">
        <w:t xml:space="preserve"> samples </w:t>
      </w:r>
    </w:p>
    <w:p w14:paraId="452B686D" w14:textId="77777777" w:rsidR="00D817F6" w:rsidRDefault="00D817F6" w:rsidP="007305C9"/>
    <w:p w14:paraId="2D52096C" w14:textId="77777777" w:rsidR="00D817F6" w:rsidRPr="00E22D41" w:rsidRDefault="00D817F6" w:rsidP="003064B0">
      <w:pPr>
        <w:tabs>
          <w:tab w:val="left" w:pos="7200"/>
          <w:tab w:val="left" w:pos="7920"/>
          <w:tab w:val="right" w:pos="9270"/>
        </w:tabs>
      </w:pPr>
      <w:r>
        <w:tab/>
      </w:r>
      <w:r>
        <w:tab/>
      </w:r>
      <w:r w:rsidR="003E1511">
        <w:tab/>
      </w:r>
      <w:r w:rsidR="00A55DAE">
        <w:pict>
          <v:shape id="_x0000_i1065" type="#_x0000_t75" style="width:304.5pt;height:98.25pt">
            <v:imagedata r:id="rId55" o:title=""/>
          </v:shape>
        </w:pict>
      </w:r>
      <w:r w:rsidR="00A0277D">
        <w:tab/>
      </w:r>
      <w:r w:rsidR="00A0277D">
        <w:tab/>
      </w:r>
      <w:r w:rsidR="00E22D41">
        <w:t>Fig 25.1</w:t>
      </w:r>
    </w:p>
    <w:p w14:paraId="3F403652" w14:textId="77777777" w:rsidR="00D817F6" w:rsidRDefault="00D817F6" w:rsidP="007305C9"/>
    <w:p w14:paraId="1D70C993" w14:textId="77777777" w:rsidR="00D817F6" w:rsidRDefault="00D817F6" w:rsidP="007305C9">
      <w:r>
        <w:t xml:space="preserve">We can regard </w:t>
      </w:r>
      <w:r w:rsidR="00073EEF">
        <w:t>the red outline curve</w:t>
      </w:r>
      <w:r>
        <w:t xml:space="preserve"> as an amplitude modulated pulse train whose pulse shape is a box of height A = 1 and width τ = T</w:t>
      </w:r>
      <w:r>
        <w:rPr>
          <w:rStyle w:val="subscript"/>
        </w:rPr>
        <w:t>1</w:t>
      </w:r>
      <w:r>
        <w:t>.  The Fourier Integral Transform spectrum of this box from (9.2) is</w:t>
      </w:r>
    </w:p>
    <w:p w14:paraId="0AF1C175" w14:textId="77777777" w:rsidR="00D817F6" w:rsidRDefault="00D817F6" w:rsidP="007305C9"/>
    <w:p w14:paraId="779749B1" w14:textId="77777777" w:rsidR="00D817F6" w:rsidRDefault="00D817F6" w:rsidP="003064B0">
      <w:pPr>
        <w:tabs>
          <w:tab w:val="left" w:pos="7200"/>
          <w:tab w:val="left" w:pos="7920"/>
          <w:tab w:val="right" w:pos="9270"/>
        </w:tabs>
      </w:pPr>
      <w:r>
        <w:tab/>
        <w:t>X</w:t>
      </w:r>
      <w:r w:rsidR="005D1CAD">
        <w:rPr>
          <w:rStyle w:val="subscript"/>
        </w:rPr>
        <w:t>pulse</w:t>
      </w:r>
      <w:r>
        <w:t>(ω) = T</w:t>
      </w:r>
      <w:r>
        <w:rPr>
          <w:rStyle w:val="subscript"/>
        </w:rPr>
        <w:t>1</w:t>
      </w:r>
      <w:r>
        <w:t xml:space="preserve"> sinc(ωT</w:t>
      </w:r>
      <w:r>
        <w:rPr>
          <w:rStyle w:val="subscript"/>
        </w:rPr>
        <w:t>1</w:t>
      </w:r>
      <w:r>
        <w:t>/2)</w:t>
      </w:r>
      <w:r>
        <w:tab/>
      </w:r>
      <w:r w:rsidR="0030562F">
        <w:t>.</w:t>
      </w:r>
      <w:r>
        <w:tab/>
      </w:r>
      <w:r>
        <w:tab/>
      </w:r>
      <w:r>
        <w:tab/>
      </w:r>
      <w:r>
        <w:tab/>
      </w:r>
      <w:r>
        <w:tab/>
      </w:r>
      <w:r>
        <w:tab/>
      </w:r>
      <w:r>
        <w:tab/>
      </w:r>
      <w:r>
        <w:tab/>
      </w:r>
      <w:r w:rsidRPr="00D817F6">
        <w:rPr>
          <w:i/>
        </w:rPr>
        <w:t>(9.2)</w:t>
      </w:r>
    </w:p>
    <w:p w14:paraId="01F3013E" w14:textId="77777777" w:rsidR="00D817F6" w:rsidRDefault="00D817F6" w:rsidP="00D817F6"/>
    <w:p w14:paraId="62835767" w14:textId="77777777" w:rsidR="00D817F6" w:rsidRDefault="00D817F6" w:rsidP="00D817F6">
      <w:r>
        <w:t xml:space="preserve">From </w:t>
      </w:r>
      <w:r w:rsidR="00A55DAE">
        <w:t xml:space="preserve">box </w:t>
      </w:r>
      <w:r>
        <w:t xml:space="preserve">(25.4) the Fourier </w:t>
      </w:r>
      <w:r w:rsidR="00051281">
        <w:t xml:space="preserve">Integral </w:t>
      </w:r>
      <w:r>
        <w:t xml:space="preserve">Transform spectrum </w:t>
      </w:r>
      <w:r w:rsidR="005D1CAD">
        <w:t>X</w:t>
      </w:r>
      <w:r>
        <w:t>(ω)</w:t>
      </w:r>
      <w:r w:rsidR="002E3E15">
        <w:t xml:space="preserve"> of the pulse train is given by</w:t>
      </w:r>
    </w:p>
    <w:p w14:paraId="63BCE6E1" w14:textId="77777777" w:rsidR="002E3E15" w:rsidRDefault="002E3E15" w:rsidP="00D817F6"/>
    <w:p w14:paraId="60F23C20" w14:textId="77777777" w:rsidR="000F7D2A" w:rsidRPr="00A55DAE" w:rsidRDefault="00D817F6" w:rsidP="00D817F6">
      <w:r>
        <w:tab/>
      </w:r>
      <w:r w:rsidR="005D1CAD">
        <w:t>X</w:t>
      </w:r>
      <w:r>
        <w:t>(ω)  =  (1/T</w:t>
      </w:r>
      <w:r w:rsidRPr="008219CC">
        <w:rPr>
          <w:rStyle w:val="subscript"/>
        </w:rPr>
        <w:t>1</w:t>
      </w:r>
      <w:r>
        <w:t>)</w:t>
      </w:r>
      <w:bookmarkStart w:id="57" w:name="OLE_LINK15"/>
      <w:bookmarkStart w:id="58" w:name="OLE_LINK16"/>
      <w:r>
        <w:t>X</w:t>
      </w:r>
      <w:r w:rsidR="005D1CAD">
        <w:rPr>
          <w:rStyle w:val="subscript"/>
        </w:rPr>
        <w:t>pulse</w:t>
      </w:r>
      <w:r>
        <w:t>(ω)</w:t>
      </w:r>
      <w:bookmarkEnd w:id="57"/>
      <w:bookmarkEnd w:id="58"/>
      <w:r>
        <w:t xml:space="preserve"> </w:t>
      </w:r>
      <w:r w:rsidR="0030562F">
        <w:t xml:space="preserve"> { </w:t>
      </w:r>
      <w:r>
        <w:t>Y'</w:t>
      </w:r>
      <w:r>
        <w:rPr>
          <w:rFonts w:ascii="Symbol" w:hAnsi="Symbol"/>
        </w:rPr>
        <w:t></w:t>
      </w:r>
      <w:r>
        <w:t>ω)</w:t>
      </w:r>
      <w:r w:rsidR="000F7D2A">
        <w:t xml:space="preserve"> </w:t>
      </w:r>
      <w:r w:rsidR="0030562F">
        <w:t>}</w:t>
      </w:r>
      <w:r w:rsidR="00243992">
        <w:t xml:space="preserve">  = X</w:t>
      </w:r>
      <w:r w:rsidR="00243992">
        <w:rPr>
          <w:rStyle w:val="subscript"/>
        </w:rPr>
        <w:t>pulse</w:t>
      </w:r>
      <w:r w:rsidR="00243992">
        <w:t xml:space="preserve">(ω) </w:t>
      </w:r>
      <w:r w:rsidR="00A55DAE">
        <w:t>[ Y'(ω)/T</w:t>
      </w:r>
      <w:r w:rsidR="00A55DAE">
        <w:rPr>
          <w:rStyle w:val="subscript"/>
        </w:rPr>
        <w:t>1</w:t>
      </w:r>
      <w:r w:rsidR="00A55DAE">
        <w:t xml:space="preserve">] </w:t>
      </w:r>
    </w:p>
    <w:p w14:paraId="47F9712A" w14:textId="77777777" w:rsidR="00051281" w:rsidRDefault="000F7D2A" w:rsidP="002E3E15">
      <w:pPr>
        <w:tabs>
          <w:tab w:val="left" w:pos="7200"/>
          <w:tab w:val="left" w:pos="7920"/>
          <w:tab w:val="right" w:pos="9270"/>
        </w:tabs>
      </w:pPr>
      <w:r>
        <w:tab/>
      </w:r>
      <w:r>
        <w:tab/>
        <w:t xml:space="preserve">    </w:t>
      </w:r>
      <w:r w:rsidR="00A55DAE">
        <w:t>= sinc(ωT</w:t>
      </w:r>
      <w:r w:rsidR="00A55DAE">
        <w:rPr>
          <w:rStyle w:val="subscript"/>
        </w:rPr>
        <w:t>1</w:t>
      </w:r>
      <w:r w:rsidR="00A55DAE">
        <w:t>/2) { Y'</w:t>
      </w:r>
      <w:r w:rsidR="00A55DAE">
        <w:rPr>
          <w:rFonts w:ascii="Symbol" w:hAnsi="Symbol"/>
        </w:rPr>
        <w:t></w:t>
      </w:r>
      <w:r w:rsidR="00A55DAE">
        <w:t xml:space="preserve">ω) }  </w:t>
      </w:r>
      <w:r>
        <w:t>= sinc(ωT</w:t>
      </w:r>
      <w:r>
        <w:rPr>
          <w:rStyle w:val="subscript"/>
        </w:rPr>
        <w:t>1</w:t>
      </w:r>
      <w:r>
        <w:t xml:space="preserve">/2)  </w:t>
      </w:r>
      <w:r w:rsidR="0030562F">
        <w:t xml:space="preserve">{ </w:t>
      </w:r>
      <w:r>
        <w:t>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CE182C">
        <w:tab/>
      </w:r>
      <w:r w:rsidR="0030562F">
        <w:t>}</w:t>
      </w:r>
      <w:r w:rsidR="00A55DAE">
        <w:t xml:space="preserve">  </w:t>
      </w:r>
      <w:r w:rsidR="00A55DAE">
        <w:tab/>
      </w:r>
      <w:r w:rsidR="00A55DAE">
        <w:tab/>
      </w:r>
      <w:r w:rsidR="00A55DAE">
        <w:tab/>
      </w:r>
      <w:r w:rsidR="00E22D41">
        <w:t>(25.5)</w:t>
      </w:r>
    </w:p>
    <w:p w14:paraId="4777346B" w14:textId="77777777" w:rsidR="00051281" w:rsidRDefault="00051281" w:rsidP="007305C9">
      <w:r>
        <w:t>where Y'</w:t>
      </w:r>
      <w:r>
        <w:rPr>
          <w:rFonts w:ascii="Symbol" w:hAnsi="Symbol"/>
        </w:rPr>
        <w:t></w:t>
      </w:r>
      <w:r>
        <w:t>ω) is the Digital Fourier Transform of the sequence y</w:t>
      </w:r>
      <w:r>
        <w:rPr>
          <w:rStyle w:val="subscript"/>
        </w:rPr>
        <w:t>n</w:t>
      </w:r>
      <w:r w:rsidR="004B07B9">
        <w:t xml:space="preserve"> as shown in (23.5). </w:t>
      </w:r>
    </w:p>
    <w:p w14:paraId="4322D6BF" w14:textId="77777777" w:rsidR="00051281" w:rsidRDefault="00051281" w:rsidP="007305C9">
      <w:r>
        <w:tab/>
      </w:r>
    </w:p>
    <w:p w14:paraId="2A952A1D" w14:textId="77777777" w:rsidR="00CE182C" w:rsidRPr="00073EEF" w:rsidRDefault="000F7D2A" w:rsidP="007305C9">
      <w:r>
        <w:t>Here is a Maple plot of |</w:t>
      </w:r>
      <w:r w:rsidR="00CE182C" w:rsidRPr="00CE182C">
        <w:t xml:space="preserve"> </w:t>
      </w:r>
      <w:r w:rsidR="00CE182C">
        <w:t>Y'</w:t>
      </w:r>
      <w:r w:rsidR="00CE182C">
        <w:rPr>
          <w:rFonts w:ascii="Symbol" w:hAnsi="Symbol"/>
        </w:rPr>
        <w:t></w:t>
      </w:r>
      <w:r w:rsidR="00CE182C">
        <w:t xml:space="preserve">ω) </w:t>
      </w:r>
      <w:r>
        <w:t xml:space="preserve">| </w:t>
      </w:r>
      <w:r w:rsidR="00051281">
        <w:t xml:space="preserve"> with</w:t>
      </w:r>
      <w:r w:rsidR="00073EEF">
        <w:t xml:space="preserve"> T</w:t>
      </w:r>
      <w:r w:rsidR="00073EEF">
        <w:rPr>
          <w:rStyle w:val="subscript"/>
        </w:rPr>
        <w:t>1</w:t>
      </w:r>
      <w:r w:rsidR="00073EEF">
        <w:t xml:space="preserve"> = 1</w:t>
      </w:r>
      <w:r w:rsidR="00051281">
        <w:t>.</w:t>
      </w:r>
    </w:p>
    <w:p w14:paraId="377D7460" w14:textId="77777777" w:rsidR="00362016" w:rsidRDefault="00362016" w:rsidP="007305C9"/>
    <w:p w14:paraId="62E6588C" w14:textId="77777777" w:rsidR="00362016" w:rsidRDefault="00073EEF" w:rsidP="007305C9">
      <w:r>
        <w:pict>
          <v:shape id="_x0000_i1066" type="#_x0000_t75" style="width:295.5pt;height:39.75pt">
            <v:imagedata r:id="rId56" o:title=""/>
          </v:shape>
        </w:pict>
      </w:r>
    </w:p>
    <w:p w14:paraId="39DFCC40" w14:textId="77777777" w:rsidR="00CE182C" w:rsidRDefault="00CE182C" w:rsidP="007305C9"/>
    <w:p w14:paraId="59AB8179" w14:textId="77777777" w:rsidR="00362016" w:rsidRDefault="00362016" w:rsidP="003064B0">
      <w:pPr>
        <w:tabs>
          <w:tab w:val="left" w:pos="7200"/>
          <w:tab w:val="left" w:pos="7920"/>
          <w:tab w:val="right" w:pos="9270"/>
        </w:tabs>
      </w:pPr>
      <w:r>
        <w:tab/>
      </w:r>
      <w:r>
        <w:pict>
          <v:shape id="_x0000_i1067" type="#_x0000_t75" style="width:385.5pt;height:127.5pt">
            <v:imagedata r:id="rId57" o:title=""/>
          </v:shape>
        </w:pict>
      </w:r>
      <w:r w:rsidR="00E22D41">
        <w:t xml:space="preserve">    </w:t>
      </w:r>
      <w:r w:rsidR="00B9415B">
        <w:tab/>
      </w:r>
      <w:r w:rsidR="00E22D41">
        <w:t xml:space="preserve">  Fig 25.2</w:t>
      </w:r>
    </w:p>
    <w:p w14:paraId="2392F113" w14:textId="77777777" w:rsidR="00CE182C" w:rsidRDefault="00CE182C" w:rsidP="007305C9"/>
    <w:p w14:paraId="573731E1" w14:textId="77777777" w:rsidR="00CE182C" w:rsidRDefault="00CE182C" w:rsidP="007305C9">
      <w:r>
        <w:t>where we see the expected image spectra</w:t>
      </w:r>
      <w:r w:rsidR="0030562F">
        <w:t xml:space="preserve"> at Nω</w:t>
      </w:r>
      <w:r w:rsidR="0030562F">
        <w:rPr>
          <w:rStyle w:val="subscript"/>
        </w:rPr>
        <w:t>1</w:t>
      </w:r>
      <w:r w:rsidR="0030562F">
        <w:t xml:space="preserve"> = N2π</w:t>
      </w:r>
      <w:r>
        <w:t>. There is a strong DC component at ω = 0 and the peak there is the sum 19 of the y</w:t>
      </w:r>
      <w:r>
        <w:rPr>
          <w:rStyle w:val="subscript"/>
        </w:rPr>
        <w:t>n</w:t>
      </w:r>
      <w:r>
        <w:t xml:space="preserve"> values</w:t>
      </w:r>
      <w:r w:rsidR="000D02F5">
        <w:t xml:space="preserve"> (al</w:t>
      </w:r>
      <w:r w:rsidR="00A55DAE">
        <w:t xml:space="preserve">l of which are positive) so X(0) = Y'(0) = 19 . </w:t>
      </w:r>
    </w:p>
    <w:p w14:paraId="7B81659E" w14:textId="77777777" w:rsidR="0030562F" w:rsidRDefault="0030562F" w:rsidP="007305C9"/>
    <w:p w14:paraId="2E245948" w14:textId="77777777" w:rsidR="0030562F" w:rsidRDefault="002E3E15" w:rsidP="007305C9">
      <w:r>
        <w:br w:type="page"/>
      </w:r>
      <w:r w:rsidR="00051281">
        <w:t>Next we show in red</w:t>
      </w:r>
      <w:r w:rsidR="0030562F">
        <w:t xml:space="preserve"> a plot of | </w:t>
      </w:r>
      <w:r w:rsidR="005D1CAD">
        <w:t>X</w:t>
      </w:r>
      <w:r w:rsidR="0030562F">
        <w:t xml:space="preserve">(ω) | </w:t>
      </w:r>
      <w:r w:rsidR="000C1215">
        <w:t xml:space="preserve">from (25.5) </w:t>
      </w:r>
      <w:r w:rsidR="00A60765">
        <w:t xml:space="preserve">for </w:t>
      </w:r>
      <w:r w:rsidR="00051281">
        <w:t>the</w:t>
      </w:r>
      <w:r w:rsidR="00A60765">
        <w:t xml:space="preserve"> finite pulse train</w:t>
      </w:r>
      <w:r w:rsidR="00051281">
        <w:t xml:space="preserve">, </w:t>
      </w:r>
    </w:p>
    <w:p w14:paraId="4381F4CD" w14:textId="77777777" w:rsidR="00362016" w:rsidRDefault="00362016" w:rsidP="007305C9"/>
    <w:p w14:paraId="6B99278C" w14:textId="77777777" w:rsidR="00A60765" w:rsidRDefault="000C1215" w:rsidP="007305C9">
      <w:r>
        <w:pict>
          <v:shape id="_x0000_i1068" type="#_x0000_t75" style="width:467.25pt;height:33.75pt">
            <v:imagedata r:id="rId58" o:title=""/>
          </v:shape>
        </w:pict>
      </w:r>
    </w:p>
    <w:p w14:paraId="6D8F2636" w14:textId="77777777" w:rsidR="0030562F" w:rsidRPr="00E22D41" w:rsidRDefault="00362016" w:rsidP="003064B0">
      <w:pPr>
        <w:tabs>
          <w:tab w:val="left" w:pos="7200"/>
          <w:tab w:val="left" w:pos="7920"/>
          <w:tab w:val="right" w:pos="9270"/>
        </w:tabs>
      </w:pPr>
      <w:r>
        <w:pict>
          <v:shape id="_x0000_i1069" type="#_x0000_t75" style="width:403.5pt;height:136.5pt">
            <v:imagedata r:id="rId59" o:title=""/>
          </v:shape>
        </w:pict>
      </w:r>
      <w:r w:rsidR="00E22D41">
        <w:t xml:space="preserve">      </w:t>
      </w:r>
      <w:r w:rsidR="00B9415B">
        <w:tab/>
      </w:r>
      <w:r w:rsidR="00E22D41">
        <w:t xml:space="preserve"> Fig 25.3</w:t>
      </w:r>
    </w:p>
    <w:p w14:paraId="27B9C54D" w14:textId="77777777" w:rsidR="0030562F" w:rsidRDefault="0030562F" w:rsidP="007305C9"/>
    <w:p w14:paraId="1CD2F32A" w14:textId="77777777" w:rsidR="00A60765" w:rsidRDefault="0030562F" w:rsidP="007305C9">
      <w:r>
        <w:t xml:space="preserve">where the blue </w:t>
      </w:r>
      <w:r w:rsidR="00A60765">
        <w:t xml:space="preserve">curve provides an outline of </w:t>
      </w:r>
      <w:r w:rsidR="00A55DAE">
        <w:t xml:space="preserve">X(0) </w:t>
      </w:r>
      <w:r w:rsidR="00A60765">
        <w:t>|sinc(ωT</w:t>
      </w:r>
      <w:r w:rsidR="00A60765">
        <w:rPr>
          <w:rStyle w:val="subscript"/>
        </w:rPr>
        <w:t>1</w:t>
      </w:r>
      <w:r w:rsidR="00A60765">
        <w:t xml:space="preserve">/2)| . </w:t>
      </w:r>
      <w:r w:rsidR="00051281">
        <w:t>The red curve</w:t>
      </w:r>
      <w:r w:rsidR="00A60765">
        <w:t xml:space="preserve"> is the spectrum of </w:t>
      </w:r>
      <w:r w:rsidR="00F708AE">
        <w:t>the</w:t>
      </w:r>
      <w:r w:rsidR="00A60765">
        <w:t xml:space="preserve"> physical </w:t>
      </w:r>
      <w:r w:rsidR="00F708AE">
        <w:t xml:space="preserve">red </w:t>
      </w:r>
      <w:r w:rsidR="00A60765">
        <w:t xml:space="preserve">analog signal shown in Fig </w:t>
      </w:r>
      <w:r w:rsidR="00F708AE">
        <w:t>25.1</w:t>
      </w:r>
      <w:r w:rsidR="00A60765">
        <w:t xml:space="preserve"> and there are no image spectra. The sinc function in this example crushes out the image spectra with its zeros. </w:t>
      </w:r>
    </w:p>
    <w:p w14:paraId="63C76414" w14:textId="77777777" w:rsidR="005E5AFB" w:rsidRDefault="005E5AFB" w:rsidP="007305C9"/>
    <w:p w14:paraId="73573A97" w14:textId="77777777" w:rsidR="001E68CC" w:rsidRDefault="005E5AFB" w:rsidP="007305C9">
      <w:r>
        <w:t xml:space="preserve">Now we shall attempt some reconstructions. </w:t>
      </w:r>
    </w:p>
    <w:p w14:paraId="746F9F33" w14:textId="77777777" w:rsidR="001E68CC" w:rsidRDefault="001E68CC" w:rsidP="007305C9"/>
    <w:p w14:paraId="793B5A8A" w14:textId="77777777" w:rsidR="005E5AFB" w:rsidRDefault="005E5AFB" w:rsidP="007305C9">
      <w:r>
        <w:t>First, we reconstruct the y</w:t>
      </w:r>
      <w:r>
        <w:rPr>
          <w:rStyle w:val="subscript"/>
        </w:rPr>
        <w:t>n</w:t>
      </w:r>
      <w:r>
        <w:t xml:space="preserve"> from Y'(ω) using the inversion formula in box (23.5), </w:t>
      </w:r>
    </w:p>
    <w:p w14:paraId="750D5970" w14:textId="77777777" w:rsidR="005E5AFB" w:rsidRDefault="005E5AFB" w:rsidP="007305C9"/>
    <w:p w14:paraId="1C2D20E4" w14:textId="77777777" w:rsidR="005E5AFB" w:rsidRPr="00E22D41" w:rsidRDefault="005E5AFB" w:rsidP="003064B0">
      <w:pPr>
        <w:tabs>
          <w:tab w:val="left" w:pos="7200"/>
          <w:tab w:val="left" w:pos="7920"/>
          <w:tab w:val="right" w:pos="9270"/>
        </w:tabs>
      </w:pPr>
      <w:r>
        <w:tab/>
      </w:r>
      <w:r>
        <w:tab/>
        <w:t>y</w:t>
      </w:r>
      <w:r w:rsidR="002253D9">
        <w:rPr>
          <w:rStyle w:val="subscript"/>
        </w:rPr>
        <w:t>k</w:t>
      </w:r>
      <w:r>
        <w:rPr>
          <w:rStyle w:val="subscript"/>
        </w:rPr>
        <w:t xml:space="preserve">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Y'(ω) e</w:t>
      </w:r>
      <w:r>
        <w:rPr>
          <w:rStyle w:val="superscript"/>
        </w:rPr>
        <w:t>+iω</w:t>
      </w:r>
      <w:r w:rsidR="002253D9">
        <w:rPr>
          <w:rStyle w:val="superscript"/>
        </w:rPr>
        <w:t>k</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r w:rsidR="00E22D41">
        <w:tab/>
      </w:r>
      <w:r w:rsidR="00E22D41">
        <w:tab/>
      </w:r>
      <w:r w:rsidR="00E22D41">
        <w:tab/>
      </w:r>
      <w:r w:rsidR="00E22D41">
        <w:tab/>
      </w:r>
      <w:r w:rsidR="00E22D41" w:rsidRPr="00E22D41">
        <w:rPr>
          <w:i/>
        </w:rPr>
        <w:t>(23.5)</w:t>
      </w:r>
    </w:p>
    <w:p w14:paraId="0A538068" w14:textId="77777777" w:rsidR="0030562F" w:rsidRDefault="0030562F" w:rsidP="007305C9"/>
    <w:p w14:paraId="4071C463" w14:textId="77777777" w:rsidR="005E5AFB" w:rsidRDefault="00051281" w:rsidP="007305C9">
      <w:r>
        <w:pict>
          <v:shape id="_x0000_i1070" type="#_x0000_t75" style="width:403.5pt;height:65.25pt">
            <v:imagedata r:id="rId60" o:title=""/>
          </v:shape>
        </w:pict>
      </w:r>
    </w:p>
    <w:p w14:paraId="6787E30D" w14:textId="77777777" w:rsidR="005E5AFB" w:rsidRDefault="005E5AFB" w:rsidP="007305C9">
      <w:r>
        <w:t>which are in fact the y</w:t>
      </w:r>
      <w:r>
        <w:rPr>
          <w:rStyle w:val="subscript"/>
        </w:rPr>
        <w:t>n</w:t>
      </w:r>
      <w:r>
        <w:t xml:space="preserve"> we started with. </w:t>
      </w:r>
    </w:p>
    <w:p w14:paraId="631E68CD" w14:textId="77777777" w:rsidR="0098220C" w:rsidRDefault="0098220C" w:rsidP="007305C9">
      <w:r>
        <w:tab/>
      </w:r>
    </w:p>
    <w:p w14:paraId="20A75CB6" w14:textId="77777777" w:rsidR="00F8091A" w:rsidRDefault="00F8091A" w:rsidP="007305C9">
      <w:r>
        <w:t xml:space="preserve">Second, we reconstruct </w:t>
      </w:r>
      <w:r w:rsidR="0024795E">
        <w:t xml:space="preserve">the pulse train </w:t>
      </w:r>
      <w:r w:rsidR="005D1CAD">
        <w:t>x</w:t>
      </w:r>
      <w:r>
        <w:t xml:space="preserve">(t) from </w:t>
      </w:r>
      <w:r w:rsidR="005D1CAD">
        <w:t>X</w:t>
      </w:r>
      <w:r>
        <w:t>(ω) using the inversion formula (1.2)</w:t>
      </w:r>
      <w:r w:rsidR="0024795E">
        <w:t>,</w:t>
      </w:r>
    </w:p>
    <w:p w14:paraId="4F9C7C98" w14:textId="77777777" w:rsidR="0024795E" w:rsidRDefault="0024795E" w:rsidP="007305C9"/>
    <w:p w14:paraId="4164C230" w14:textId="77777777" w:rsidR="0024795E" w:rsidRPr="0024795E" w:rsidRDefault="0024795E" w:rsidP="003064B0">
      <w:pPr>
        <w:tabs>
          <w:tab w:val="left" w:pos="7200"/>
          <w:tab w:val="left" w:pos="7920"/>
          <w:tab w:val="right" w:pos="9270"/>
        </w:tabs>
        <w:rPr>
          <w:i/>
          <w:color w:val="000000"/>
        </w:rPr>
      </w:pPr>
      <w:r w:rsidRPr="00CC368E">
        <w:rPr>
          <w:color w:val="000000"/>
        </w:rPr>
        <w:tab/>
      </w:r>
      <w:r w:rsidR="005D1CAD">
        <w:rPr>
          <w:color w:val="000000"/>
        </w:rPr>
        <w:t>x</w:t>
      </w:r>
      <w:r w:rsidRPr="00CC368E">
        <w:rPr>
          <w:color w:val="000000"/>
        </w:rPr>
        <w:t xml:space="preserve">(t)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005D1CAD">
        <w:rPr>
          <w:color w:val="000000"/>
        </w:rPr>
        <w:t>X</w:t>
      </w:r>
      <w:r w:rsidRPr="00CC368E">
        <w:rPr>
          <w:color w:val="000000"/>
        </w:rPr>
        <w:t>(ω)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24795E">
        <w:rPr>
          <w:i/>
          <w:color w:val="000000"/>
        </w:rPr>
        <w:t>(1.2)</w:t>
      </w:r>
    </w:p>
    <w:p w14:paraId="517A85A7" w14:textId="77777777" w:rsidR="00F8091A" w:rsidRDefault="00F8091A" w:rsidP="007305C9"/>
    <w:p w14:paraId="646625D1" w14:textId="77777777" w:rsidR="00F8091A" w:rsidRPr="005E5AFB" w:rsidRDefault="000C1215" w:rsidP="007305C9">
      <w:r w:rsidRPr="00571397">
        <w:rPr>
          <w:b/>
        </w:rPr>
        <w:pict>
          <v:shape id="_x0000_i1071" type="#_x0000_t75" style="width:468pt;height:85.5pt">
            <v:imagedata r:id="rId61" o:title=""/>
          </v:shape>
        </w:pict>
      </w:r>
    </w:p>
    <w:p w14:paraId="3DC5AE13" w14:textId="77777777" w:rsidR="0030562F" w:rsidRDefault="0030562F" w:rsidP="007305C9"/>
    <w:p w14:paraId="63B3DF00" w14:textId="77777777" w:rsidR="00F8091A" w:rsidRPr="00E22D41" w:rsidRDefault="00F8091A" w:rsidP="003064B0">
      <w:pPr>
        <w:tabs>
          <w:tab w:val="left" w:pos="7200"/>
          <w:tab w:val="left" w:pos="7920"/>
          <w:tab w:val="right" w:pos="9270"/>
        </w:tabs>
      </w:pPr>
      <w:r>
        <w:tab/>
      </w:r>
      <w:r>
        <w:tab/>
      </w:r>
      <w:r w:rsidR="003E1511">
        <w:tab/>
      </w:r>
      <w:r w:rsidR="0024795E">
        <w:pict>
          <v:shape id="_x0000_i1072" type="#_x0000_t75" style="width:258.75pt;height:77.25pt">
            <v:imagedata r:id="rId62" o:title=""/>
          </v:shape>
        </w:pict>
      </w:r>
      <w:r w:rsidR="00E22D41">
        <w:tab/>
      </w:r>
      <w:r w:rsidR="00E22D41">
        <w:tab/>
      </w:r>
      <w:r w:rsidR="00E22D41">
        <w:tab/>
        <w:t xml:space="preserve">      Fig 25.4</w:t>
      </w:r>
    </w:p>
    <w:p w14:paraId="067EE383" w14:textId="77777777" w:rsidR="00073EEF" w:rsidRPr="00CE182C" w:rsidRDefault="00073EEF" w:rsidP="007305C9"/>
    <w:p w14:paraId="4CEACA44" w14:textId="77777777" w:rsidR="00073EEF" w:rsidRDefault="00073EEF" w:rsidP="007305C9">
      <w:r>
        <w:t xml:space="preserve">which replicates our starting figure. </w:t>
      </w:r>
      <w:r w:rsidR="0024795E">
        <w:t>The reason for Re(s) is that that s has a tiny imaginary part ~ 10</w:t>
      </w:r>
      <w:r w:rsidR="0024795E">
        <w:rPr>
          <w:rStyle w:val="superscript"/>
        </w:rPr>
        <w:t>-9</w:t>
      </w:r>
      <w:r w:rsidR="0024795E">
        <w:t xml:space="preserve"> due to calculational error, and the plot </w:t>
      </w:r>
      <w:r w:rsidR="00051281">
        <w:t>routine</w:t>
      </w:r>
      <w:r w:rsidR="0024795E">
        <w:t xml:space="preserve"> requires a real function. </w:t>
      </w:r>
      <w:r w:rsidR="002253D9">
        <w:t>Maple does the integral analytically</w:t>
      </w:r>
      <w:r w:rsidR="0038404E">
        <w:t xml:space="preserve"> as shown  (see (C.14) for signum ). </w:t>
      </w:r>
    </w:p>
    <w:p w14:paraId="665E7CF3" w14:textId="77777777" w:rsidR="00581EF5" w:rsidRDefault="00581EF5" w:rsidP="007305C9"/>
    <w:p w14:paraId="51EC65D8" w14:textId="77777777" w:rsidR="00581EF5" w:rsidRDefault="00581EF5" w:rsidP="00581EF5">
      <w:pPr>
        <w:pStyle w:val="Heading4"/>
      </w:pPr>
      <w:bookmarkStart w:id="59" w:name="_Toc363023261"/>
      <w:r>
        <w:t xml:space="preserve">Example 2:  The unit impulse and </w:t>
      </w:r>
      <w:r w:rsidR="00996515">
        <w:t>the</w:t>
      </w:r>
      <w:r>
        <w:t xml:space="preserve"> sinc sum rule</w:t>
      </w:r>
      <w:bookmarkEnd w:id="59"/>
    </w:p>
    <w:p w14:paraId="750BFB10" w14:textId="77777777" w:rsidR="00581EF5" w:rsidRPr="0024795E" w:rsidRDefault="00581EF5" w:rsidP="007305C9"/>
    <w:p w14:paraId="67AB8EB8" w14:textId="77777777" w:rsidR="00E22D41" w:rsidRPr="00BD16DF" w:rsidRDefault="00E22D41" w:rsidP="00E22D41">
      <w:pPr>
        <w:rPr>
          <w:rStyle w:val="subscript"/>
        </w:rPr>
      </w:pPr>
      <w:r>
        <w:t>Even the simplest case is interesting. The y</w:t>
      </w:r>
      <w:r>
        <w:rPr>
          <w:rStyle w:val="subscript"/>
        </w:rPr>
        <w:t>n</w:t>
      </w:r>
      <w:r>
        <w:t xml:space="preserve"> sequence is taken as a unit impulse scaled by y</w:t>
      </w:r>
      <w:r>
        <w:rPr>
          <w:rStyle w:val="subscript"/>
        </w:rPr>
        <w:t>0</w:t>
      </w:r>
    </w:p>
    <w:p w14:paraId="3B8F1710" w14:textId="77777777" w:rsidR="00E22D41" w:rsidRPr="00DC344A" w:rsidRDefault="00E22D41" w:rsidP="00E22D41"/>
    <w:p w14:paraId="7B74A211" w14:textId="77777777" w:rsidR="00E22D41" w:rsidRPr="003C6D3F" w:rsidRDefault="00E22D41" w:rsidP="003064B0">
      <w:pPr>
        <w:tabs>
          <w:tab w:val="left" w:pos="7200"/>
          <w:tab w:val="left" w:pos="7920"/>
          <w:tab w:val="right" w:pos="9270"/>
        </w:tabs>
      </w:pPr>
      <w:r>
        <w:tab/>
      </w:r>
      <w:r>
        <w:tab/>
      </w:r>
      <w:r>
        <w:tab/>
      </w:r>
      <w:r w:rsidR="00F708AE">
        <w:t xml:space="preserve">     </w:t>
      </w:r>
      <w:r w:rsidR="00F708AE">
        <w:pict>
          <v:shape id="_x0000_i1073" type="#_x0000_t75" style="width:276.75pt;height:86.25pt">
            <v:imagedata r:id="rId63" o:title=""/>
          </v:shape>
        </w:pict>
      </w:r>
      <w:r w:rsidR="00F708AE">
        <w:tab/>
      </w:r>
      <w:r w:rsidR="00F708AE">
        <w:tab/>
      </w:r>
      <w:r w:rsidR="003C6D3F">
        <w:t>Fig 25.5</w:t>
      </w:r>
    </w:p>
    <w:p w14:paraId="447A5D89" w14:textId="77777777" w:rsidR="00E22D41" w:rsidRDefault="00E22D41" w:rsidP="00E22D41"/>
    <w:p w14:paraId="2563383F" w14:textId="77777777" w:rsidR="00E22D41" w:rsidRDefault="00E22D41" w:rsidP="003064B0">
      <w:pPr>
        <w:tabs>
          <w:tab w:val="left" w:pos="7200"/>
          <w:tab w:val="left" w:pos="7920"/>
          <w:tab w:val="right" w:pos="9270"/>
        </w:tabs>
      </w:pPr>
      <w:r>
        <w:tab/>
        <w:t>X</w:t>
      </w:r>
      <w:r w:rsidR="00F708AE">
        <w:rPr>
          <w:rStyle w:val="subscript"/>
        </w:rPr>
        <w:t>pulse</w:t>
      </w:r>
      <w:r>
        <w:t>(ω) = T</w:t>
      </w:r>
      <w:r>
        <w:rPr>
          <w:rStyle w:val="subscript"/>
        </w:rPr>
        <w:t>1</w:t>
      </w:r>
      <w:r>
        <w:t xml:space="preserve"> sinc(ωT</w:t>
      </w:r>
      <w:r>
        <w:rPr>
          <w:rStyle w:val="subscript"/>
        </w:rPr>
        <w:t>1</w:t>
      </w:r>
      <w:r>
        <w:t>/2)</w:t>
      </w:r>
      <w:r>
        <w:tab/>
        <w:t>.</w:t>
      </w:r>
      <w:r>
        <w:tab/>
      </w:r>
      <w:r w:rsidR="00996515">
        <w:t>// for box of unit height</w:t>
      </w:r>
      <w:r>
        <w:tab/>
      </w:r>
      <w:r>
        <w:tab/>
      </w:r>
      <w:r>
        <w:tab/>
      </w:r>
      <w:r>
        <w:tab/>
      </w:r>
      <w:r>
        <w:tab/>
      </w:r>
      <w:r w:rsidRPr="00D817F6">
        <w:rPr>
          <w:i/>
        </w:rPr>
        <w:t>(9.2)</w:t>
      </w:r>
    </w:p>
    <w:p w14:paraId="6A719CCE" w14:textId="77777777" w:rsidR="00E22D41" w:rsidRDefault="00E22D41" w:rsidP="00E22D41"/>
    <w:p w14:paraId="23997576" w14:textId="77777777" w:rsidR="00E22D41" w:rsidRDefault="00E22D41" w:rsidP="00E22D41">
      <w:r>
        <w:t>From</w:t>
      </w:r>
      <w:r w:rsidR="00F708AE">
        <w:t xml:space="preserve"> box</w:t>
      </w:r>
      <w:r>
        <w:t xml:space="preserve"> (25.4) the Fourier Integral Transform spectrum </w:t>
      </w:r>
      <w:r w:rsidR="005D1CAD">
        <w:t>X</w:t>
      </w:r>
      <w:r>
        <w:t>(ω) of th</w:t>
      </w:r>
      <w:r w:rsidR="00EF41FD">
        <w:t>is</w:t>
      </w:r>
      <w:r>
        <w:t xml:space="preserve"> </w:t>
      </w:r>
      <w:r w:rsidR="00EF41FD">
        <w:t>"</w:t>
      </w:r>
      <w:r>
        <w:t>pulse train</w:t>
      </w:r>
      <w:r w:rsidR="00EF41FD">
        <w:t>"</w:t>
      </w:r>
      <w:r>
        <w:t xml:space="preserve"> is given by</w:t>
      </w:r>
    </w:p>
    <w:p w14:paraId="513BF58D" w14:textId="77777777" w:rsidR="00E22D41" w:rsidRDefault="00E22D41" w:rsidP="00E22D41"/>
    <w:p w14:paraId="0447F938" w14:textId="77777777" w:rsidR="00E22D41" w:rsidRPr="0030562F" w:rsidRDefault="00E22D41" w:rsidP="00E22D41">
      <w:r>
        <w:tab/>
      </w:r>
      <w:r w:rsidR="005D1CAD">
        <w:t>X</w:t>
      </w:r>
      <w:r>
        <w:t>(ω)  =  (1/T</w:t>
      </w:r>
      <w:r w:rsidRPr="008219CC">
        <w:rPr>
          <w:rStyle w:val="subscript"/>
        </w:rPr>
        <w:t>1</w:t>
      </w:r>
      <w:r>
        <w:t>)X</w:t>
      </w:r>
      <w:r w:rsidR="00F708AE">
        <w:rPr>
          <w:rStyle w:val="subscript"/>
        </w:rPr>
        <w:t>pulse</w:t>
      </w:r>
      <w:r>
        <w:t xml:space="preserve">(ω)  </w:t>
      </w:r>
      <w:r w:rsidR="00F708AE">
        <w:t>{ Y'(ω) }</w:t>
      </w:r>
    </w:p>
    <w:p w14:paraId="58308866" w14:textId="77777777" w:rsidR="00E22D41" w:rsidRPr="00E22D41" w:rsidRDefault="00E22D41" w:rsidP="00E22D41">
      <w:r>
        <w:tab/>
      </w:r>
      <w:r>
        <w:tab/>
        <w:t xml:space="preserve">    = sinc(ωT</w:t>
      </w:r>
      <w:r>
        <w:rPr>
          <w:rStyle w:val="subscript"/>
        </w:rPr>
        <w:t>1</w:t>
      </w:r>
      <w:r>
        <w:t>/2)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p>
    <w:p w14:paraId="58ED8D97" w14:textId="77777777" w:rsidR="00E22D41" w:rsidRPr="008D639E" w:rsidRDefault="00E22D41" w:rsidP="003064B0">
      <w:pPr>
        <w:tabs>
          <w:tab w:val="left" w:pos="7200"/>
          <w:tab w:val="left" w:pos="7920"/>
          <w:tab w:val="right" w:pos="9270"/>
        </w:tabs>
      </w:pPr>
      <w:r>
        <w:tab/>
      </w:r>
      <w:r>
        <w:tab/>
        <w:t xml:space="preserve">    = sinc(ωT</w:t>
      </w:r>
      <w:r>
        <w:rPr>
          <w:rStyle w:val="subscript"/>
        </w:rPr>
        <w:t>1</w:t>
      </w:r>
      <w:r>
        <w:t>/2)  { T</w:t>
      </w:r>
      <w:r>
        <w:rPr>
          <w:rStyle w:val="subscript"/>
        </w:rPr>
        <w:t>1</w:t>
      </w:r>
      <w:r>
        <w:t>y</w:t>
      </w:r>
      <w:r>
        <w:rPr>
          <w:rStyle w:val="subscript"/>
        </w:rPr>
        <w:t xml:space="preserve">0 </w:t>
      </w:r>
      <w:r>
        <w:t>}</w:t>
      </w:r>
      <w:r w:rsidR="0092572D">
        <w:t xml:space="preserve"> = </w:t>
      </w:r>
      <w:r w:rsidR="008D639E">
        <w:tab/>
      </w:r>
      <w:r w:rsidR="0092572D">
        <w:t>sinc[π(ω/ω</w:t>
      </w:r>
      <w:r w:rsidR="0092572D">
        <w:rPr>
          <w:rStyle w:val="subscript"/>
        </w:rPr>
        <w:t>1</w:t>
      </w:r>
      <w:r w:rsidR="0092572D">
        <w:t>)]  { T</w:t>
      </w:r>
      <w:r w:rsidR="0092572D">
        <w:rPr>
          <w:rStyle w:val="subscript"/>
        </w:rPr>
        <w:t>1</w:t>
      </w:r>
      <w:r w:rsidR="0092572D">
        <w:t>y</w:t>
      </w:r>
      <w:r w:rsidR="0092572D">
        <w:rPr>
          <w:rStyle w:val="subscript"/>
        </w:rPr>
        <w:t xml:space="preserve">0 </w:t>
      </w:r>
      <w:r w:rsidR="0092572D">
        <w:t>}</w:t>
      </w:r>
      <w:r w:rsidR="0092572D">
        <w:tab/>
      </w:r>
      <w:r w:rsidR="0092572D">
        <w:tab/>
        <w:t>// = Y(ω)</w:t>
      </w:r>
      <w:r w:rsidR="0092572D">
        <w:tab/>
      </w:r>
      <w:r w:rsidR="0092572D">
        <w:tab/>
      </w:r>
      <w:r w:rsidR="008D639E">
        <w:t>(25.6)</w:t>
      </w:r>
    </w:p>
    <w:p w14:paraId="2C5DC036" w14:textId="77777777" w:rsidR="00E22D41" w:rsidRDefault="00E22D41" w:rsidP="00E22D41"/>
    <w:p w14:paraId="23A38FBE" w14:textId="77777777" w:rsidR="00EF41FD" w:rsidRPr="00EF41FD" w:rsidRDefault="00996515" w:rsidP="00E22D41">
      <w:r>
        <w:t>so</w:t>
      </w:r>
      <w:r w:rsidR="00E22D41">
        <w:t xml:space="preserve"> in this example Y'</w:t>
      </w:r>
      <w:r w:rsidR="00E22D41">
        <w:rPr>
          <w:rFonts w:ascii="Symbol" w:hAnsi="Symbol"/>
        </w:rPr>
        <w:t></w:t>
      </w:r>
      <w:r w:rsidR="00E22D41">
        <w:t>ω) = T</w:t>
      </w:r>
      <w:r w:rsidR="00E22D41">
        <w:rPr>
          <w:rStyle w:val="subscript"/>
        </w:rPr>
        <w:t>1</w:t>
      </w:r>
      <w:r w:rsidR="00E22D41">
        <w:t>y</w:t>
      </w:r>
      <w:r w:rsidR="00E22D41">
        <w:rPr>
          <w:rStyle w:val="subscript"/>
        </w:rPr>
        <w:t>0</w:t>
      </w:r>
      <w:r w:rsidR="00E22D41">
        <w:t xml:space="preserve">.  </w:t>
      </w:r>
      <w:r w:rsidR="00EF41FD">
        <w:t xml:space="preserve">If we regard the red plot as y(t), then </w:t>
      </w:r>
      <w:r w:rsidR="005D1CAD">
        <w:t>X</w:t>
      </w:r>
      <w:r w:rsidR="00EF41FD">
        <w:t>(ω) = Y(ω), the Fourier Integral Transform</w:t>
      </w:r>
      <w:r>
        <w:t xml:space="preserve"> of y(t)</w:t>
      </w:r>
      <w:r w:rsidR="00EF41FD">
        <w:t xml:space="preserve">. They are the same since this pulse train has only one pulse. </w:t>
      </w:r>
    </w:p>
    <w:p w14:paraId="54CE215F" w14:textId="77777777" w:rsidR="00E22D41" w:rsidRDefault="00EF41FD" w:rsidP="00E22D41">
      <w:r>
        <w:tab/>
      </w:r>
      <w:r w:rsidR="00E22D41">
        <w:t>A plot of  |</w:t>
      </w:r>
      <w:r w:rsidR="005D1CAD">
        <w:t>X</w:t>
      </w:r>
      <w:r w:rsidR="00E22D41">
        <w:t xml:space="preserve">(ω)| </w:t>
      </w:r>
      <w:r>
        <w:t xml:space="preserve"> =  |Y(ω)| </w:t>
      </w:r>
      <w:r w:rsidR="00E22D41">
        <w:t>has a familiar look (T</w:t>
      </w:r>
      <w:r w:rsidR="00E22D41">
        <w:rPr>
          <w:rStyle w:val="subscript"/>
        </w:rPr>
        <w:t>1</w:t>
      </w:r>
      <w:r w:rsidR="00E22D41">
        <w:t>= 1, ω</w:t>
      </w:r>
      <w:r w:rsidR="00E22D41">
        <w:rPr>
          <w:rStyle w:val="subscript"/>
        </w:rPr>
        <w:t>1</w:t>
      </w:r>
      <w:r w:rsidR="00E22D41">
        <w:t>= 2π</w:t>
      </w:r>
      <w:r w:rsidR="008D639E">
        <w:t>, y</w:t>
      </w:r>
      <w:r w:rsidR="008D639E">
        <w:rPr>
          <w:rStyle w:val="subscript"/>
        </w:rPr>
        <w:t>0</w:t>
      </w:r>
      <w:r w:rsidR="008D639E">
        <w:t xml:space="preserve"> = 1</w:t>
      </w:r>
      <w:r w:rsidR="00E22D41">
        <w:t>)</w:t>
      </w:r>
      <w:r w:rsidR="002E3E15">
        <w:t xml:space="preserve"> : </w:t>
      </w:r>
    </w:p>
    <w:p w14:paraId="02E31FF1" w14:textId="77777777" w:rsidR="008D639E" w:rsidRDefault="002E3E15" w:rsidP="00E22D41">
      <w:r>
        <w:br w:type="page"/>
      </w:r>
    </w:p>
    <w:p w14:paraId="5E4D1FA4" w14:textId="77777777" w:rsidR="00E22D41" w:rsidRDefault="008D639E" w:rsidP="00E22D41">
      <w:r>
        <w:pict>
          <v:shape id="_x0000_i1074" type="#_x0000_t75" style="width:178.5pt;height:28.5pt">
            <v:imagedata r:id="rId64" o:title=""/>
          </v:shape>
        </w:pict>
      </w:r>
    </w:p>
    <w:p w14:paraId="4FC3AE2C" w14:textId="77777777" w:rsidR="00E22D41" w:rsidRPr="003C6D3F" w:rsidRDefault="00E22D41" w:rsidP="003064B0">
      <w:pPr>
        <w:tabs>
          <w:tab w:val="left" w:pos="7200"/>
          <w:tab w:val="left" w:pos="7920"/>
          <w:tab w:val="right" w:pos="9270"/>
        </w:tabs>
      </w:pPr>
      <w:r>
        <w:tab/>
      </w:r>
      <w:r w:rsidR="00EF41FD">
        <w:tab/>
      </w:r>
      <w:r w:rsidR="008D639E">
        <w:pict>
          <v:shape id="_x0000_i1075" type="#_x0000_t75" style="width:357.75pt;height:111.75pt">
            <v:imagedata r:id="rId65" o:title=""/>
          </v:shape>
        </w:pict>
      </w:r>
      <w:r w:rsidR="003C6D3F">
        <w:tab/>
        <w:t xml:space="preserve">    </w:t>
      </w:r>
      <w:r w:rsidR="00B9415B">
        <w:tab/>
      </w:r>
      <w:r w:rsidR="003C6D3F">
        <w:t xml:space="preserve"> Fig 25.6</w:t>
      </w:r>
    </w:p>
    <w:p w14:paraId="20FDA56E" w14:textId="77777777" w:rsidR="00E22D41" w:rsidRDefault="00E22D41" w:rsidP="00E22D41"/>
    <w:p w14:paraId="3DC01F77" w14:textId="77777777" w:rsidR="00EF41FD" w:rsidRDefault="00E22D41" w:rsidP="00E22D41">
      <w:r>
        <w:t>We have just noted that Y'</w:t>
      </w:r>
      <w:r>
        <w:rPr>
          <w:rFonts w:ascii="Symbol" w:hAnsi="Symbol"/>
        </w:rPr>
        <w:t></w:t>
      </w:r>
      <w:r>
        <w:t>ω) ≡ y</w:t>
      </w:r>
      <w:r>
        <w:rPr>
          <w:rStyle w:val="subscript"/>
        </w:rPr>
        <w:t>0</w:t>
      </w:r>
      <w:r>
        <w:t>T</w:t>
      </w:r>
      <w:r>
        <w:rPr>
          <w:rStyle w:val="subscript"/>
        </w:rPr>
        <w:t>1</w:t>
      </w:r>
      <w:r>
        <w:t xml:space="preserve"> = </w:t>
      </w:r>
      <w:r w:rsidR="00996515">
        <w:t>1</w:t>
      </w:r>
      <w:r>
        <w:t xml:space="preserve">. How exactly does the image spectrum equation </w:t>
      </w:r>
      <w:r w:rsidR="00EF41FD">
        <w:t xml:space="preserve">in box (23.5) item 6 </w:t>
      </w:r>
      <w:r w:rsidR="008D639E">
        <w:t>, namely</w:t>
      </w:r>
    </w:p>
    <w:p w14:paraId="0E83DC0B" w14:textId="77777777" w:rsidR="00EF41FD" w:rsidRDefault="00EF41FD" w:rsidP="00E22D41"/>
    <w:p w14:paraId="739D543B" w14:textId="77777777" w:rsidR="00EF41FD" w:rsidRPr="008D639E" w:rsidRDefault="00EF41FD" w:rsidP="003064B0">
      <w:pPr>
        <w:tabs>
          <w:tab w:val="left" w:pos="7200"/>
          <w:tab w:val="left" w:pos="7920"/>
          <w:tab w:val="right" w:pos="9270"/>
        </w:tabs>
      </w:pPr>
      <w:r>
        <w:tab/>
      </w:r>
      <w:r w:rsidR="00E22D41">
        <w:t>Y'(ω) = [  Y(ω)  + Σ</w:t>
      </w:r>
      <w:r w:rsidR="00E22D41">
        <w:rPr>
          <w:rStyle w:val="subscript"/>
        </w:rPr>
        <w:t>m</w:t>
      </w:r>
      <w:r w:rsidR="00E22D41">
        <w:rPr>
          <w:rStyle w:val="subscript"/>
          <w:rFonts w:ascii="Times New Roman" w:hAnsi="Times New Roman"/>
        </w:rPr>
        <w:t>≠</w:t>
      </w:r>
      <w:r w:rsidR="00E22D41">
        <w:rPr>
          <w:rStyle w:val="subscript"/>
        </w:rPr>
        <w:t>0</w:t>
      </w:r>
      <w:r w:rsidR="00E22D41">
        <w:t>Y(ω- mω</w:t>
      </w:r>
      <w:r w:rsidR="00E22D41" w:rsidRPr="008219CC">
        <w:rPr>
          <w:rStyle w:val="subscript"/>
        </w:rPr>
        <w:t>1</w:t>
      </w:r>
      <w:r w:rsidR="00E22D41">
        <w:t xml:space="preserve">) ] </w:t>
      </w:r>
      <w:r w:rsidR="008D639E">
        <w:t xml:space="preserve">, </w:t>
      </w:r>
      <w:r w:rsidR="008D639E">
        <w:tab/>
      </w:r>
      <w:r w:rsidR="008D639E">
        <w:tab/>
      </w:r>
      <w:r w:rsidR="008D639E">
        <w:tab/>
      </w:r>
      <w:r w:rsidR="008D639E">
        <w:tab/>
      </w:r>
      <w:r w:rsidR="008D639E">
        <w:tab/>
      </w:r>
      <w:r w:rsidR="008D639E">
        <w:tab/>
      </w:r>
      <w:r w:rsidR="008D639E">
        <w:tab/>
        <w:t>(25.7)</w:t>
      </w:r>
    </w:p>
    <w:p w14:paraId="75B54B26" w14:textId="77777777" w:rsidR="00EF41FD" w:rsidRDefault="00EF41FD" w:rsidP="00E22D41"/>
    <w:p w14:paraId="4710EA6A" w14:textId="77777777" w:rsidR="008D639E" w:rsidRDefault="00E22D41" w:rsidP="00E22D41">
      <w:r>
        <w:t xml:space="preserve">work out?  First, we plot </w:t>
      </w:r>
      <w:r w:rsidR="008D639E">
        <w:t xml:space="preserve">the right side of (25.7) </w:t>
      </w:r>
      <w:r>
        <w:t xml:space="preserve"> limiting the sum range to m = -100 to 100 </w:t>
      </w:r>
      <w:r w:rsidR="008D639E">
        <w:t>:</w:t>
      </w:r>
    </w:p>
    <w:p w14:paraId="6EFDB6DA" w14:textId="77777777" w:rsidR="008D639E" w:rsidRDefault="008D639E" w:rsidP="00E22D41"/>
    <w:p w14:paraId="165CBAF0" w14:textId="77777777" w:rsidR="008D639E" w:rsidRPr="003C6D3F" w:rsidRDefault="008D639E" w:rsidP="00B9415B">
      <w:pPr>
        <w:tabs>
          <w:tab w:val="left" w:pos="7200"/>
          <w:tab w:val="left" w:pos="7920"/>
          <w:tab w:val="right" w:pos="9270"/>
        </w:tabs>
      </w:pPr>
      <w:r>
        <w:pict>
          <v:shape id="_x0000_i1076" type="#_x0000_t75" style="width:357.75pt;height:180.75pt">
            <v:imagedata r:id="rId66" o:title=""/>
          </v:shape>
        </w:pict>
      </w:r>
      <w:r w:rsidR="003C6D3F">
        <w:tab/>
      </w:r>
      <w:r w:rsidR="003C6D3F">
        <w:tab/>
      </w:r>
      <w:r w:rsidR="00B9415B">
        <w:tab/>
      </w:r>
      <w:r w:rsidR="003C6D3F">
        <w:t>Fig 25.7</w:t>
      </w:r>
    </w:p>
    <w:p w14:paraId="7E7C58D5" w14:textId="77777777" w:rsidR="00E22D41" w:rsidRDefault="00E22D41" w:rsidP="00E22D41"/>
    <w:p w14:paraId="0368E6CF" w14:textId="77777777" w:rsidR="00E22D41" w:rsidRDefault="00E22D41" w:rsidP="00E22D41">
      <w:r>
        <w:t>It appears that the shifted sinc functions are adding up to produce the constant Y'</w:t>
      </w:r>
      <w:r>
        <w:rPr>
          <w:rFonts w:ascii="Symbol" w:hAnsi="Symbol"/>
        </w:rPr>
        <w:t></w:t>
      </w:r>
      <w:r>
        <w:t>ω) = 1. In terms of the math, this must mean that</w:t>
      </w:r>
    </w:p>
    <w:p w14:paraId="6A6B3763" w14:textId="77777777" w:rsidR="00E22D41" w:rsidRDefault="00E22D41" w:rsidP="00E22D41"/>
    <w:p w14:paraId="2E38C6E7" w14:textId="77777777" w:rsidR="00E22D41" w:rsidRPr="00847B00" w:rsidRDefault="00E22D41" w:rsidP="003064B0">
      <w:pPr>
        <w:tabs>
          <w:tab w:val="left" w:pos="7200"/>
          <w:tab w:val="left" w:pos="7920"/>
          <w:tab w:val="right" w:pos="9270"/>
        </w:tabs>
      </w:pPr>
      <w:r>
        <w:tab/>
        <w:t xml:space="preserve">Y'(ω)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Y(ω</w:t>
      </w:r>
      <w:r w:rsidR="0092572D">
        <w:t xml:space="preserve"> </w:t>
      </w:r>
      <w:r>
        <w:t>- mω</w:t>
      </w:r>
      <w:r w:rsidRPr="008219CC">
        <w:rPr>
          <w:rStyle w:val="subscript"/>
        </w:rPr>
        <w:t>1</w:t>
      </w:r>
      <w:r>
        <w:t>)  = y</w:t>
      </w:r>
      <w:r>
        <w:rPr>
          <w:rStyle w:val="subscript"/>
        </w:rPr>
        <w:t>o</w:t>
      </w:r>
      <w:r>
        <w:t xml:space="preserve"> T</w:t>
      </w:r>
      <w:r>
        <w:rPr>
          <w:rStyle w:val="subscript"/>
        </w:rPr>
        <w:t>1</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rStyle w:val="subscript"/>
        </w:rPr>
        <w:t xml:space="preserve"> </w:t>
      </w:r>
      <w:r>
        <w:t>sinc[π(ω/ω</w:t>
      </w:r>
      <w:r>
        <w:rPr>
          <w:rStyle w:val="subscript"/>
        </w:rPr>
        <w:t>1</w:t>
      </w:r>
      <w:r w:rsidR="0092572D">
        <w:rPr>
          <w:rStyle w:val="subscript"/>
        </w:rPr>
        <w:t xml:space="preserve"> </w:t>
      </w:r>
      <w:r>
        <w:t>-</w:t>
      </w:r>
      <w:r w:rsidR="0092572D">
        <w:t xml:space="preserve"> </w:t>
      </w:r>
      <w:r>
        <w:t>m)]  = y</w:t>
      </w:r>
      <w:r>
        <w:rPr>
          <w:rStyle w:val="subscript"/>
        </w:rPr>
        <w:t>o</w:t>
      </w:r>
      <w:r>
        <w:t>T</w:t>
      </w:r>
      <w:r>
        <w:rPr>
          <w:rStyle w:val="subscript"/>
        </w:rPr>
        <w:t>1</w:t>
      </w:r>
      <w:r>
        <w:tab/>
      </w:r>
      <w:r>
        <w:tab/>
      </w:r>
      <w:r>
        <w:tab/>
      </w:r>
      <w:r>
        <w:tab/>
      </w:r>
      <w:r w:rsidR="00996515">
        <w:t>(25.8)</w:t>
      </w:r>
      <w:r>
        <w:tab/>
      </w:r>
    </w:p>
    <w:p w14:paraId="53336202" w14:textId="77777777" w:rsidR="00E22D41" w:rsidRDefault="00E22D41" w:rsidP="00E22D41"/>
    <w:p w14:paraId="7543DB9D" w14:textId="77777777" w:rsidR="00E22D41" w:rsidRDefault="00E22D41" w:rsidP="00E22D41">
      <w:r>
        <w:t xml:space="preserve">which implies the following unusual sum rule, valid for any real x  : </w:t>
      </w:r>
    </w:p>
    <w:p w14:paraId="474CFDA9" w14:textId="77777777" w:rsidR="00E22D41" w:rsidRDefault="00E22D41" w:rsidP="003064B0">
      <w:pPr>
        <w:tabs>
          <w:tab w:val="left" w:pos="7200"/>
          <w:tab w:val="left" w:pos="7920"/>
          <w:tab w:val="right" w:pos="9270"/>
        </w:tabs>
      </w:pPr>
      <w:r w:rsidRPr="00216B96">
        <w:rPr>
          <w:color w:val="000000"/>
        </w:rP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 =  1</w:t>
      </w:r>
      <w:r>
        <w:t xml:space="preserve"> . </w:t>
      </w:r>
      <w:r>
        <w:tab/>
      </w:r>
      <w:r>
        <w:tab/>
        <w:t xml:space="preserve"> </w:t>
      </w:r>
      <w:r>
        <w:tab/>
      </w:r>
      <w:r>
        <w:tab/>
      </w:r>
      <w:r>
        <w:tab/>
      </w:r>
      <w:r>
        <w:tab/>
      </w:r>
      <w:r>
        <w:tab/>
      </w:r>
      <w:r>
        <w:tab/>
      </w:r>
      <w:r>
        <w:tab/>
        <w:t>(2</w:t>
      </w:r>
      <w:r w:rsidR="00996515">
        <w:t>5.9</w:t>
      </w:r>
      <w:r w:rsidR="002E3E15">
        <w:t>)</w:t>
      </w:r>
      <w:r w:rsidR="002E3E15">
        <w:tab/>
      </w:r>
    </w:p>
    <w:p w14:paraId="6FAC1E53" w14:textId="77777777" w:rsidR="00E22D41" w:rsidRDefault="00E22D41" w:rsidP="00E22D41">
      <w:r>
        <w:t xml:space="preserve">This result is sometimes quoted with x = 0 but it is in fact valid for any x. We have in effect proven the sum rule with the above analysis, but as usual we would like to find verification. </w:t>
      </w:r>
      <w:r w:rsidR="004F5E94">
        <w:t>First</w:t>
      </w:r>
      <w:r>
        <w:t xml:space="preserve"> process the sum as follows</w:t>
      </w:r>
      <w:r w:rsidR="004F5E94">
        <w:t xml:space="preserve">, </w:t>
      </w:r>
    </w:p>
    <w:p w14:paraId="39143F81" w14:textId="77777777" w:rsidR="00E22D41" w:rsidRDefault="00E22D41" w:rsidP="00E22D41"/>
    <w:p w14:paraId="58D4FA53" w14:textId="77777777" w:rsidR="00E22D41" w:rsidRPr="0092572D" w:rsidRDefault="00E22D41" w:rsidP="00E22D41">
      <w: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w:t>
      </w:r>
      <w:r>
        <w:t xml:space="preserve"> </w:t>
      </w:r>
      <w:r w:rsidRPr="00F66AD3">
        <w:rPr>
          <w:color w:val="000000"/>
        </w:rPr>
        <w:t xml:space="preserve"> = </w:t>
      </w:r>
      <w:r w:rsidRPr="00F66AD3">
        <w:rPr>
          <w:color w:val="000000"/>
        </w:rPr>
        <w:fldChar w:fldCharType="begin"/>
      </w:r>
      <w:r w:rsidRPr="00F66AD3">
        <w:rPr>
          <w:color w:val="000000"/>
        </w:rPr>
        <w:instrText>EQ \i \su(</w:instrText>
      </w:r>
      <w:r w:rsidRPr="00F66AD3">
        <w:rPr>
          <w:color w:val="000000"/>
          <w:sz w:val="18"/>
          <w:szCs w:val="18"/>
        </w:rPr>
        <w:instrText>m = -∞,∞</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sidRPr="00F66AD3">
        <w:rPr>
          <w:rStyle w:val="subscript"/>
          <w:color w:val="000000"/>
        </w:rPr>
        <w:t xml:space="preserve"> </w:t>
      </w:r>
      <w:r w:rsidR="00996515">
        <w:fldChar w:fldCharType="begin"/>
      </w:r>
      <w:r w:rsidR="00996515">
        <w:instrText xml:space="preserve"> EQ \f(</w:instrText>
      </w:r>
      <w:r w:rsidR="00996515" w:rsidRPr="00F66AD3">
        <w:rPr>
          <w:color w:val="000000"/>
        </w:rPr>
        <w:instrText>sin[π(x-m)]</w:instrText>
      </w:r>
      <w:r w:rsidR="00996515">
        <w:instrText>,</w:instrText>
      </w:r>
      <w:r w:rsidR="00996515" w:rsidRPr="00996515">
        <w:rPr>
          <w:color w:val="000000"/>
        </w:rPr>
        <w:instrText xml:space="preserve"> </w:instrText>
      </w:r>
      <w:r w:rsidR="00996515" w:rsidRPr="00F66AD3">
        <w:rPr>
          <w:color w:val="000000"/>
        </w:rPr>
        <w:instrText>π(x-m)</w:instrText>
      </w:r>
      <w:r w:rsidR="00996515">
        <w:instrText xml:space="preserve">) </w:instrText>
      </w:r>
      <w:r w:rsidR="00996515">
        <w:fldChar w:fldCharType="end"/>
      </w:r>
      <w:r w:rsidR="00996515">
        <w:t xml:space="preserve"> </w:t>
      </w:r>
      <w:r w:rsidRPr="00F66AD3">
        <w:rPr>
          <w:color w:val="000000"/>
        </w:rPr>
        <w:t>= (1/π)</w:t>
      </w:r>
      <w:r>
        <w:rPr>
          <w:color w:val="000000"/>
        </w:rPr>
        <w:t xml:space="preserve"> </w:t>
      </w:r>
      <w:r w:rsidRPr="00F66AD3">
        <w:rPr>
          <w:color w:val="000000"/>
        </w:rPr>
        <w:t>sin[πx]</w:t>
      </w:r>
      <w:r w:rsidRPr="00F66AD3">
        <w:rPr>
          <w:color w:val="000000"/>
        </w:rPr>
        <w:fldChar w:fldCharType="begin"/>
      </w:r>
      <w:r w:rsidRPr="00F66AD3">
        <w:rPr>
          <w:color w:val="000000"/>
        </w:rPr>
        <w:instrText>EQ \i \su(</w:instrText>
      </w:r>
      <w:r w:rsidRPr="00F66AD3">
        <w:rPr>
          <w:color w:val="000000"/>
          <w:sz w:val="18"/>
          <w:szCs w:val="18"/>
        </w:rPr>
        <w:instrText>m = -∞,∞</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Pr>
          <w:color w:val="000000"/>
        </w:rPr>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rsidR="00996515">
        <w:t xml:space="preserve">  </w:t>
      </w:r>
      <w:r w:rsidR="00135FCE">
        <w:tab/>
      </w:r>
      <w:r w:rsidR="0092572D">
        <w:t>.</w:t>
      </w:r>
    </w:p>
    <w:p w14:paraId="7D942069" w14:textId="77777777" w:rsidR="00E22D41" w:rsidRDefault="00E22D41" w:rsidP="00E22D41"/>
    <w:p w14:paraId="36AC4951" w14:textId="77777777" w:rsidR="00E22D41" w:rsidRDefault="00E22D41" w:rsidP="00E22D41">
      <w:r>
        <w:t xml:space="preserve">The sum on the right can be further processed, </w:t>
      </w:r>
    </w:p>
    <w:p w14:paraId="0A8574EE" w14:textId="77777777" w:rsidR="00E22D41" w:rsidRDefault="00E22D41" w:rsidP="00E22D41"/>
    <w:p w14:paraId="3CE39365" w14:textId="77777777" w:rsidR="00E22D41" w:rsidRPr="00C63ACF" w:rsidRDefault="00E22D41" w:rsidP="00E22D41">
      <w:r>
        <w:tab/>
      </w:r>
      <w:r w:rsidR="00996515" w:rsidRPr="00F66AD3">
        <w:rPr>
          <w:color w:val="000000"/>
        </w:rPr>
        <w:fldChar w:fldCharType="begin"/>
      </w:r>
      <w:r w:rsidR="00996515" w:rsidRPr="00F66AD3">
        <w:rPr>
          <w:color w:val="000000"/>
        </w:rPr>
        <w:instrText>EQ \i \su(</w:instrText>
      </w:r>
      <w:r w:rsidR="00996515" w:rsidRPr="00F66AD3">
        <w:rPr>
          <w:color w:val="000000"/>
          <w:sz w:val="18"/>
          <w:szCs w:val="18"/>
        </w:rPr>
        <w:instrText>m = -∞,∞</w:instrText>
      </w:r>
      <w:r w:rsidR="00996515" w:rsidRPr="00F66AD3">
        <w:rPr>
          <w:color w:val="000000"/>
        </w:rPr>
        <w:instrText xml:space="preserve">, ) </w:instrText>
      </w:r>
      <w:r w:rsidR="00996515" w:rsidRPr="00F66AD3">
        <w:rPr>
          <w:color w:val="000000"/>
        </w:rPr>
        <w:fldChar w:fldCharType="separate"/>
      </w:r>
      <w:r w:rsidR="00996515" w:rsidRPr="00F66AD3">
        <w:rPr>
          <w:b/>
          <w:noProof/>
          <w:color w:val="000000"/>
        </w:rPr>
        <w:t>!Syntax Error, I</w:t>
      </w:r>
      <w:r w:rsidR="00996515" w:rsidRPr="00F66AD3">
        <w:rPr>
          <w:color w:val="000000"/>
        </w:rPr>
        <w:fldChar w:fldCharType="end"/>
      </w:r>
      <w:r w:rsidR="00996515">
        <w:rPr>
          <w:color w:val="000000"/>
        </w:rPr>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t xml:space="preserve"> =</w:t>
      </w:r>
      <w:r w:rsidR="00996515">
        <w:t xml:space="preserve"> </w:t>
      </w:r>
      <w:r>
        <w:t xml:space="preserve"> </w:t>
      </w:r>
      <w:r w:rsidR="00996515">
        <w:fldChar w:fldCharType="begin"/>
      </w:r>
      <w:r w:rsidR="00996515">
        <w:instrText xml:space="preserve"> EQ \f(1,x) </w:instrText>
      </w:r>
      <w:r w:rsidR="00996515">
        <w:fldChar w:fldCharType="end"/>
      </w:r>
      <w:r>
        <w:rPr>
          <w:color w:val="000000"/>
        </w:rPr>
        <w:t xml:space="preserve">  +  [</w:t>
      </w:r>
      <w:r w:rsidRPr="00F66AD3">
        <w:rPr>
          <w:color w:val="000000"/>
        </w:rPr>
        <w:fldChar w:fldCharType="begin"/>
      </w:r>
      <w:r w:rsidRPr="00F66AD3">
        <w:rPr>
          <w:color w:val="000000"/>
        </w:rPr>
        <w:instrText>EQ \i \su(</w:instrText>
      </w:r>
      <w:r w:rsidRPr="00F66AD3">
        <w:rPr>
          <w:color w:val="000000"/>
          <w:sz w:val="18"/>
          <w:szCs w:val="18"/>
        </w:rPr>
        <w:instrText>m = -∞,</w:instrText>
      </w:r>
      <w:r>
        <w:rPr>
          <w:color w:val="000000"/>
          <w:sz w:val="18"/>
          <w:szCs w:val="18"/>
        </w:rPr>
        <w:instrText>-1</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Pr>
          <w:color w:val="000000"/>
        </w:rPr>
        <w:t>+</w:t>
      </w:r>
      <w:r w:rsidRPr="00F66AD3">
        <w:rPr>
          <w:color w:val="000000"/>
        </w:rPr>
        <w:fldChar w:fldCharType="begin"/>
      </w:r>
      <w:r w:rsidRPr="00F66AD3">
        <w:rPr>
          <w:color w:val="000000"/>
        </w:rPr>
        <w:instrText>EQ \i \su(</w:instrText>
      </w:r>
      <w:r w:rsidRPr="00F66AD3">
        <w:rPr>
          <w:color w:val="000000"/>
          <w:sz w:val="18"/>
          <w:szCs w:val="18"/>
        </w:rPr>
        <w:instrText xml:space="preserve">m = </w:instrText>
      </w:r>
      <w:r>
        <w:rPr>
          <w:color w:val="000000"/>
          <w:sz w:val="18"/>
          <w:szCs w:val="18"/>
        </w:rPr>
        <w:instrText>1</w:instrText>
      </w:r>
      <w:r w:rsidRPr="00F66AD3">
        <w:rPr>
          <w:color w:val="000000"/>
          <w:sz w:val="18"/>
          <w:szCs w:val="18"/>
        </w:rPr>
        <w:instrText>,</w:instrText>
      </w:r>
      <w:r>
        <w:rPr>
          <w:color w:val="000000"/>
          <w:sz w:val="18"/>
          <w:szCs w:val="18"/>
        </w:rPr>
        <w:instrText>∞</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t>]</w:t>
      </w:r>
      <w:r w:rsidR="00996515">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t xml:space="preserve">  = </w:t>
      </w:r>
      <w:r w:rsidR="00996515">
        <w:fldChar w:fldCharType="begin"/>
      </w:r>
      <w:r w:rsidR="00996515">
        <w:instrText xml:space="preserve"> EQ \f(1,x) </w:instrText>
      </w:r>
      <w:r w:rsidR="00996515">
        <w:fldChar w:fldCharType="end"/>
      </w:r>
      <w:r>
        <w:rPr>
          <w:color w:val="000000"/>
        </w:rPr>
        <w:t xml:space="preserve">  + 2x</w:t>
      </w:r>
      <w:r>
        <w:t xml:space="preserve"> </w:t>
      </w:r>
      <w:r w:rsidRPr="00F66AD3">
        <w:rPr>
          <w:color w:val="000000"/>
        </w:rPr>
        <w:fldChar w:fldCharType="begin"/>
      </w:r>
      <w:r w:rsidRPr="00F66AD3">
        <w:rPr>
          <w:color w:val="000000"/>
        </w:rPr>
        <w:instrText>EQ \i \su(</w:instrText>
      </w:r>
      <w:r w:rsidRPr="00F66AD3">
        <w:rPr>
          <w:color w:val="000000"/>
          <w:sz w:val="18"/>
          <w:szCs w:val="18"/>
        </w:rPr>
        <w:instrText xml:space="preserve">m = </w:instrText>
      </w:r>
      <w:r>
        <w:rPr>
          <w:color w:val="000000"/>
          <w:sz w:val="18"/>
          <w:szCs w:val="18"/>
        </w:rPr>
        <w:instrText>1</w:instrText>
      </w:r>
      <w:r w:rsidRPr="00F66AD3">
        <w:rPr>
          <w:color w:val="000000"/>
          <w:sz w:val="18"/>
          <w:szCs w:val="18"/>
        </w:rPr>
        <w:instrText>,</w:instrText>
      </w:r>
      <w:r>
        <w:rPr>
          <w:color w:val="000000"/>
          <w:sz w:val="18"/>
          <w:szCs w:val="18"/>
        </w:rPr>
        <w:instrText>∞</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t xml:space="preserve">  </w:t>
      </w:r>
      <w:r>
        <w:fldChar w:fldCharType="begin"/>
      </w:r>
      <w:r>
        <w:instrText xml:space="preserve"> EQ \f(</w:instrText>
      </w:r>
      <w:r w:rsidR="00996515" w:rsidRPr="00F66AD3">
        <w:rPr>
          <w:color w:val="000000"/>
        </w:rPr>
        <w:instrText>(-1)</w:instrText>
      </w:r>
      <w:r w:rsidR="00996515" w:rsidRPr="00F66AD3">
        <w:rPr>
          <w:rStyle w:val="superscript"/>
          <w:color w:val="000000"/>
        </w:rPr>
        <w:instrText>m</w:instrText>
      </w:r>
      <w:r>
        <w:instrText>,x</w:instrText>
      </w:r>
      <w:r>
        <w:rPr>
          <w:rStyle w:val="superscript"/>
        </w:rPr>
        <w:instrText>2</w:instrText>
      </w:r>
      <w:r>
        <w:instrText>-m</w:instrText>
      </w:r>
      <w:r>
        <w:rPr>
          <w:rStyle w:val="superscript"/>
        </w:rPr>
        <w:instrText>2</w:instrText>
      </w:r>
      <w:r>
        <w:instrText xml:space="preserve">) </w:instrText>
      </w:r>
      <w:r>
        <w:fldChar w:fldCharType="end"/>
      </w:r>
      <w:r>
        <w:t xml:space="preserve"> . </w:t>
      </w:r>
    </w:p>
    <w:p w14:paraId="019A67BB" w14:textId="77777777" w:rsidR="00E22D41" w:rsidRDefault="00E22D41" w:rsidP="00E22D41"/>
    <w:p w14:paraId="1B8A22D7" w14:textId="77777777" w:rsidR="00E22D41" w:rsidRDefault="00E22D41" w:rsidP="00E22D41">
      <w:r>
        <w:t xml:space="preserve">According to GR 142.3 (page 44), </w:t>
      </w:r>
    </w:p>
    <w:p w14:paraId="1D674489" w14:textId="77777777" w:rsidR="00E22D41" w:rsidRDefault="00E22D41" w:rsidP="00E22D41"/>
    <w:p w14:paraId="1DBD041D" w14:textId="77777777" w:rsidR="00E22D41" w:rsidRDefault="00E22D41" w:rsidP="00E22D41">
      <w:r>
        <w:pict>
          <v:shape id="_x0000_i1077" type="#_x0000_t75" style="width:467.25pt;height:41.25pt">
            <v:imagedata r:id="rId67" o:title=""/>
          </v:shape>
        </w:pict>
      </w:r>
    </w:p>
    <w:p w14:paraId="7753A18A" w14:textId="77777777" w:rsidR="00E22D41" w:rsidRDefault="00E22D41" w:rsidP="00E22D41"/>
    <w:p w14:paraId="5E691AE3" w14:textId="77777777" w:rsidR="00E22D41" w:rsidRDefault="00E22D41" w:rsidP="00E22D41">
      <w:r>
        <w:t>we may replace</w:t>
      </w:r>
    </w:p>
    <w:p w14:paraId="01396058" w14:textId="77777777" w:rsidR="00E22D41" w:rsidRDefault="00E22D41" w:rsidP="00E22D41"/>
    <w:p w14:paraId="1131B656" w14:textId="77777777" w:rsidR="00E22D41" w:rsidRDefault="00E22D41" w:rsidP="00E22D41">
      <w:r>
        <w:tab/>
      </w:r>
      <w:r w:rsidR="00996515">
        <w:fldChar w:fldCharType="begin"/>
      </w:r>
      <w:r w:rsidR="00996515">
        <w:instrText xml:space="preserve"> EQ \f(1,x) </w:instrText>
      </w:r>
      <w:r w:rsidR="00996515">
        <w:fldChar w:fldCharType="end"/>
      </w:r>
      <w:r w:rsidR="00996515">
        <w:rPr>
          <w:color w:val="000000"/>
        </w:rPr>
        <w:t xml:space="preserve">  + 2x</w:t>
      </w:r>
      <w:r w:rsidR="00996515">
        <w:t xml:space="preserve"> </w:t>
      </w:r>
      <w:r w:rsidR="00996515" w:rsidRPr="00F66AD3">
        <w:rPr>
          <w:color w:val="000000"/>
        </w:rPr>
        <w:fldChar w:fldCharType="begin"/>
      </w:r>
      <w:r w:rsidR="00996515" w:rsidRPr="00F66AD3">
        <w:rPr>
          <w:color w:val="000000"/>
        </w:rPr>
        <w:instrText>EQ \i \su(</w:instrText>
      </w:r>
      <w:r w:rsidR="00996515" w:rsidRPr="00F66AD3">
        <w:rPr>
          <w:color w:val="000000"/>
          <w:sz w:val="18"/>
          <w:szCs w:val="18"/>
        </w:rPr>
        <w:instrText xml:space="preserve">m = </w:instrText>
      </w:r>
      <w:r w:rsidR="00996515">
        <w:rPr>
          <w:color w:val="000000"/>
          <w:sz w:val="18"/>
          <w:szCs w:val="18"/>
        </w:rPr>
        <w:instrText>1</w:instrText>
      </w:r>
      <w:r w:rsidR="00996515" w:rsidRPr="00F66AD3">
        <w:rPr>
          <w:color w:val="000000"/>
          <w:sz w:val="18"/>
          <w:szCs w:val="18"/>
        </w:rPr>
        <w:instrText>,</w:instrText>
      </w:r>
      <w:r w:rsidR="00996515">
        <w:rPr>
          <w:color w:val="000000"/>
          <w:sz w:val="18"/>
          <w:szCs w:val="18"/>
        </w:rPr>
        <w:instrText>∞</w:instrText>
      </w:r>
      <w:r w:rsidR="00996515" w:rsidRPr="00F66AD3">
        <w:rPr>
          <w:color w:val="000000"/>
        </w:rPr>
        <w:instrText xml:space="preserve">, ) </w:instrText>
      </w:r>
      <w:r w:rsidR="00996515" w:rsidRPr="00F66AD3">
        <w:rPr>
          <w:color w:val="000000"/>
        </w:rPr>
        <w:fldChar w:fldCharType="separate"/>
      </w:r>
      <w:r w:rsidR="00996515" w:rsidRPr="00F66AD3">
        <w:rPr>
          <w:b/>
          <w:noProof/>
          <w:color w:val="000000"/>
        </w:rPr>
        <w:t>!Syntax Error, I</w:t>
      </w:r>
      <w:r w:rsidR="00996515" w:rsidRPr="00F66AD3">
        <w:rPr>
          <w:color w:val="000000"/>
        </w:rPr>
        <w:fldChar w:fldCharType="end"/>
      </w:r>
      <w:r w:rsidR="00996515">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,x</w:instrText>
      </w:r>
      <w:r w:rsidR="00996515">
        <w:rPr>
          <w:rStyle w:val="superscript"/>
        </w:rPr>
        <w:instrText>2</w:instrText>
      </w:r>
      <w:r w:rsidR="00996515">
        <w:instrText>-m</w:instrText>
      </w:r>
      <w:r w:rsidR="00996515">
        <w:rPr>
          <w:rStyle w:val="superscript"/>
        </w:rPr>
        <w:instrText>2</w:instrText>
      </w:r>
      <w:r w:rsidR="00996515">
        <w:instrText xml:space="preserve">) </w:instrText>
      </w:r>
      <w:r w:rsidR="00996515">
        <w:fldChar w:fldCharType="end"/>
      </w:r>
      <w:r w:rsidR="00996515">
        <w:t xml:space="preserve"> </w:t>
      </w:r>
      <w:r>
        <w:t xml:space="preserve">  = π csc(πx)</w:t>
      </w:r>
    </w:p>
    <w:p w14:paraId="3B2CB4B8" w14:textId="77777777" w:rsidR="00E22D41" w:rsidRDefault="00E22D41" w:rsidP="00E22D41"/>
    <w:p w14:paraId="3D1DD405" w14:textId="77777777" w:rsidR="00E22D41" w:rsidRDefault="00E22D41" w:rsidP="00E22D41">
      <w:r>
        <w:t>and then we find that</w:t>
      </w:r>
    </w:p>
    <w:p w14:paraId="3C5B8574" w14:textId="77777777" w:rsidR="00E22D41" w:rsidRDefault="00E22D41" w:rsidP="00E22D41"/>
    <w:p w14:paraId="1E1B917A" w14:textId="77777777" w:rsidR="00E22D41" w:rsidRDefault="00E22D41" w:rsidP="00E22D41">
      <w: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w:t>
      </w:r>
      <w:r>
        <w:t xml:space="preserve">  = </w:t>
      </w:r>
      <w:r w:rsidRPr="00F66AD3">
        <w:rPr>
          <w:color w:val="000000"/>
        </w:rPr>
        <w:t xml:space="preserve"> (1/π)</w:t>
      </w:r>
      <w:r>
        <w:rPr>
          <w:color w:val="000000"/>
        </w:rPr>
        <w:t xml:space="preserve"> </w:t>
      </w:r>
      <w:r w:rsidRPr="00F66AD3">
        <w:rPr>
          <w:color w:val="000000"/>
        </w:rPr>
        <w:t>sin[πx]</w:t>
      </w:r>
      <w:r>
        <w:t xml:space="preserve">  π csc(πx)  = 1</w:t>
      </w:r>
      <w:r w:rsidR="00996515">
        <w:t xml:space="preserve"> </w:t>
      </w:r>
    </w:p>
    <w:p w14:paraId="22A8C319" w14:textId="77777777" w:rsidR="00996515" w:rsidRDefault="00996515" w:rsidP="00E22D41"/>
    <w:p w14:paraId="3F515E63" w14:textId="77777777" w:rsidR="00701E35" w:rsidRDefault="00996515" w:rsidP="00996515">
      <w:r>
        <w:t xml:space="preserve">which then verifies the sum rule (25.9). </w:t>
      </w:r>
    </w:p>
    <w:p w14:paraId="2F9EE0AB" w14:textId="77777777" w:rsidR="00AE763A" w:rsidRPr="00827549" w:rsidRDefault="00AE763A" w:rsidP="00E622AC"/>
    <w:p w14:paraId="7D1DDEC1" w14:textId="77777777" w:rsidR="00F5259A" w:rsidRDefault="00F5259A" w:rsidP="00F5259A">
      <w:pPr>
        <w:pStyle w:val="Heading3"/>
        <w:sectPr w:rsidR="00F5259A">
          <w:pgSz w:w="12240" w:h="15840"/>
          <w:pgMar w:top="1440" w:right="1440" w:bottom="1440" w:left="1440" w:header="720" w:footer="720" w:gutter="0"/>
          <w:cols w:space="720"/>
        </w:sectPr>
      </w:pPr>
    </w:p>
    <w:p w14:paraId="7DF77BC2" w14:textId="77777777" w:rsidR="007305C9" w:rsidRDefault="007305C9" w:rsidP="00E41A2B">
      <w:pPr>
        <w:pStyle w:val="Heading3"/>
      </w:pPr>
      <w:bookmarkStart w:id="60" w:name="_Toc363023262"/>
      <w:r>
        <w:t xml:space="preserve">26. A simple application: </w:t>
      </w:r>
      <w:r w:rsidR="00673E99">
        <w:t>A</w:t>
      </w:r>
      <w:r>
        <w:t xml:space="preserve">perture </w:t>
      </w:r>
      <w:r w:rsidR="00673E99">
        <w:t>C</w:t>
      </w:r>
      <w:r>
        <w:t>orrection</w:t>
      </w:r>
      <w:bookmarkEnd w:id="60"/>
    </w:p>
    <w:p w14:paraId="1A53C62D" w14:textId="77777777" w:rsidR="007305C9" w:rsidRDefault="007305C9" w:rsidP="007305C9">
      <w:pPr>
        <w:keepNext/>
      </w:pPr>
    </w:p>
    <w:p w14:paraId="1AE67A33" w14:textId="77777777" w:rsidR="007305C9" w:rsidRDefault="007305C9" w:rsidP="00D36216">
      <w:pPr>
        <w:keepNext/>
      </w:pPr>
      <w:r>
        <w:t>The output of a digital system usually involves a D/A converter foll</w:t>
      </w:r>
      <w:r w:rsidR="00D36216">
        <w:t xml:space="preserve">owed by an analog post-filter. </w:t>
      </w:r>
      <w:r>
        <w:t>Let us assume that this system is attempting to reproduce some reasonable analog waveform y(t).</w:t>
      </w:r>
      <w:r w:rsidR="00CA1B4F">
        <w:t xml:space="preserve"> </w:t>
      </w:r>
      <w:r>
        <w:t xml:space="preserve">Assume that each converted value is held as charge on a capacitor for some portion </w:t>
      </w:r>
      <w:r w:rsidR="00D502CC">
        <w:t>τ</w:t>
      </w:r>
      <w:r>
        <w:t xml:space="preserve"> of the conversion period T</w:t>
      </w:r>
      <w:r w:rsidRPr="008219CC">
        <w:rPr>
          <w:rStyle w:val="subscript"/>
        </w:rPr>
        <w:t>1</w:t>
      </w:r>
      <w:r>
        <w:t xml:space="preserve">, and then the capacitor charge is instantly dumped to ground for the remainder of the period. </w:t>
      </w:r>
      <w:r w:rsidR="00D36216">
        <w:t xml:space="preserve">Period τ is called the aperture. </w:t>
      </w:r>
      <w:r>
        <w:t xml:space="preserve">In this way, we produce a signal </w:t>
      </w:r>
      <w:r w:rsidR="005D1CAD">
        <w:t>x</w:t>
      </w:r>
      <w:r>
        <w:t>(t) that is a sequence of square pulses modulated by the values y(t</w:t>
      </w:r>
      <w:r w:rsidRPr="008219CC">
        <w:rPr>
          <w:rStyle w:val="subscript"/>
        </w:rPr>
        <w:t>n</w:t>
      </w:r>
      <w:r>
        <w:t xml:space="preserve">) : </w:t>
      </w:r>
    </w:p>
    <w:p w14:paraId="16EAC5CE" w14:textId="77777777" w:rsidR="007305C9" w:rsidRDefault="007305C9" w:rsidP="007305C9"/>
    <w:p w14:paraId="47B32A0E" w14:textId="77777777" w:rsidR="007305C9" w:rsidRDefault="007305C9" w:rsidP="007305C9">
      <w:r>
        <w:object w:dxaOrig="8160" w:dyaOrig="1440">
          <v:shape id="_x0000_i1078" type="#_x0000_t75" style="width:408pt;height:1in" o:ole="">
            <v:imagedata r:id="rId68" o:title=""/>
          </v:shape>
          <o:OLEObject Type="Embed" ProgID="Word.Picture.8" ShapeID="_x0000_i1078" DrawAspect="Content" ObjectID="_1850206196" r:id="rId69"/>
        </w:object>
      </w:r>
    </w:p>
    <w:p w14:paraId="3F613A18" w14:textId="77777777" w:rsidR="007305C9" w:rsidRDefault="007305C9" w:rsidP="007305C9"/>
    <w:p w14:paraId="0FFE90D9" w14:textId="77777777" w:rsidR="007305C9" w:rsidRPr="003935BD" w:rsidRDefault="007305C9" w:rsidP="003935BD">
      <w:pPr>
        <w:tabs>
          <w:tab w:val="left" w:pos="7200"/>
          <w:tab w:val="left" w:pos="7920"/>
          <w:tab w:val="right" w:pos="9270"/>
        </w:tabs>
      </w:pPr>
      <w:r>
        <w:tab/>
        <w:t>Figure 26.1.</w:t>
      </w:r>
      <w:r w:rsidR="00CA1B4F">
        <w:t xml:space="preserve"> </w:t>
      </w:r>
      <w:r>
        <w:t xml:space="preserve">The smooth curve is y(t), the pulse train is </w:t>
      </w:r>
      <w:r w:rsidR="005D1CAD">
        <w:t>x</w:t>
      </w:r>
      <w:r>
        <w:t>(t).</w:t>
      </w:r>
      <w:r w:rsidR="00CA1B4F">
        <w:t xml:space="preserve"> </w:t>
      </w:r>
      <w:r w:rsidR="001A3F7E">
        <w:t>Spacing</w:t>
      </w:r>
      <w:r>
        <w:t xml:space="preserve"> is ∆t = T</w:t>
      </w:r>
      <w:r w:rsidRPr="008219CC">
        <w:rPr>
          <w:rStyle w:val="subscript"/>
        </w:rPr>
        <w:t>1</w:t>
      </w:r>
      <w:r>
        <w:t>. Width</w:t>
      </w:r>
      <w:r w:rsidR="003935BD">
        <w:t xml:space="preserve"> </w:t>
      </w:r>
      <w:r w:rsidR="003935BD">
        <w:tab/>
        <w:t>Fig 26.1</w:t>
      </w:r>
    </w:p>
    <w:p w14:paraId="34079E6A" w14:textId="77777777" w:rsidR="007305C9" w:rsidRDefault="007305C9" w:rsidP="007305C9">
      <w:r>
        <w:tab/>
        <w:t xml:space="preserve">of each pulse is </w:t>
      </w:r>
      <w:r w:rsidR="00D502CC">
        <w:t>τ</w:t>
      </w:r>
      <w:r w:rsidR="001A3F7E">
        <w:t xml:space="preserve"> (the aperture),</w:t>
      </w:r>
      <w:r>
        <w:t xml:space="preserve"> so duty cycle is </w:t>
      </w:r>
      <w:r w:rsidR="00D502CC">
        <w:t>τ</w:t>
      </w:r>
      <w:r>
        <w:t>/T</w:t>
      </w:r>
      <w:r w:rsidRPr="008219CC">
        <w:rPr>
          <w:rStyle w:val="subscript"/>
        </w:rPr>
        <w:t>1</w:t>
      </w:r>
      <w:r>
        <w:t xml:space="preserve">. </w:t>
      </w:r>
    </w:p>
    <w:p w14:paraId="23550A39" w14:textId="77777777" w:rsidR="007305C9" w:rsidRDefault="007305C9" w:rsidP="007305C9"/>
    <w:p w14:paraId="1075EBA6" w14:textId="77777777" w:rsidR="00437785" w:rsidRDefault="007305C9" w:rsidP="007305C9">
      <w:r>
        <w:t xml:space="preserve">What is the spectrum of </w:t>
      </w:r>
      <w:r w:rsidR="005D1CAD">
        <w:t>x</w:t>
      </w:r>
      <w:r>
        <w:t>(t)?</w:t>
      </w:r>
      <w:r w:rsidR="00CA1B4F">
        <w:t xml:space="preserve"> </w:t>
      </w:r>
      <w:r>
        <w:t xml:space="preserve">It is an amplitude modulated </w:t>
      </w:r>
      <w:r w:rsidR="00BD2EB0">
        <w:t>pulse train</w:t>
      </w:r>
      <w:r>
        <w:t xml:space="preserve">, </w:t>
      </w:r>
      <w:r w:rsidR="00437785">
        <w:t xml:space="preserve">so according to (25.3) the spectrum of </w:t>
      </w:r>
      <w:r w:rsidR="005D1CAD">
        <w:t>x(t)</w:t>
      </w:r>
      <w:r w:rsidR="00437785">
        <w:t xml:space="preserve"> is</w:t>
      </w:r>
      <w:r w:rsidR="004F5E94">
        <w:t xml:space="preserve"> </w:t>
      </w:r>
    </w:p>
    <w:p w14:paraId="16DE08F6" w14:textId="77777777" w:rsidR="007305C9" w:rsidRDefault="007305C9" w:rsidP="007305C9"/>
    <w:p w14:paraId="5F0A8E0C" w14:textId="77777777" w:rsidR="007305C9" w:rsidRPr="00D36216" w:rsidRDefault="00437785" w:rsidP="003064B0">
      <w:pPr>
        <w:tabs>
          <w:tab w:val="left" w:pos="7200"/>
          <w:tab w:val="left" w:pos="7920"/>
          <w:tab w:val="right" w:pos="9270"/>
        </w:tabs>
      </w:pPr>
      <w:r>
        <w:tab/>
      </w:r>
      <w:r w:rsidR="005D1CAD">
        <w:t>X</w:t>
      </w:r>
      <w:r w:rsidR="007305C9">
        <w:t>(</w:t>
      </w:r>
      <w:r w:rsidR="00915D82">
        <w:t>ω</w:t>
      </w:r>
      <w:r w:rsidR="007305C9">
        <w:t>)</w:t>
      </w:r>
      <w:r w:rsidR="00CA1B4F">
        <w:t xml:space="preserve"> </w:t>
      </w:r>
      <w:r w:rsidR="007305C9">
        <w:t xml:space="preserve"> =</w:t>
      </w:r>
      <w:r w:rsidR="00CA1B4F">
        <w:t xml:space="preserve">  </w:t>
      </w:r>
      <w:r w:rsidR="007305C9">
        <w:t>(1/T</w:t>
      </w:r>
      <w:r w:rsidR="007305C9" w:rsidRPr="008219CC">
        <w:rPr>
          <w:rStyle w:val="subscript"/>
        </w:rPr>
        <w:t>1</w:t>
      </w:r>
      <w:r w:rsidR="007305C9">
        <w:t>)</w:t>
      </w:r>
      <w:r w:rsidR="001A3F7E">
        <w:t xml:space="preserve"> </w:t>
      </w:r>
      <w:r w:rsidR="007305C9">
        <w:t>X</w:t>
      </w:r>
      <w:r w:rsidR="007305C9" w:rsidRPr="008219CC">
        <w:rPr>
          <w:rStyle w:val="subscript"/>
        </w:rPr>
        <w:t>pulse</w:t>
      </w:r>
      <w:r w:rsidR="007305C9">
        <w:t>(</w:t>
      </w:r>
      <w:r w:rsidR="00915D82">
        <w:t>ω</w:t>
      </w:r>
      <w:r w:rsidR="007305C9">
        <w:t>) Y'</w:t>
      </w:r>
      <w:r w:rsidR="007305C9">
        <w:rPr>
          <w:rFonts w:ascii="Symbol" w:hAnsi="Symbol"/>
        </w:rPr>
        <w:t></w:t>
      </w:r>
      <w:r w:rsidR="00915D82">
        <w:t>ω</w:t>
      </w:r>
      <w:r w:rsidR="007305C9">
        <w:rPr>
          <w:rFonts w:ascii="Symbol" w:hAnsi="Symbol"/>
        </w:rPr>
        <w:t></w:t>
      </w:r>
      <w:r w:rsidR="004F5E94">
        <w:rPr>
          <w:rFonts w:ascii="Symbol" w:hAnsi="Symbol"/>
        </w:rPr>
        <w:t></w:t>
      </w:r>
      <w:r w:rsidR="004F5E94">
        <w:rPr>
          <w:rFonts w:ascii="Symbol" w:hAnsi="Symbol"/>
        </w:rPr>
        <w:t></w:t>
      </w:r>
      <w:r w:rsidR="004F5E94">
        <w:rPr>
          <w:rFonts w:ascii="Symbol" w:hAnsi="Symbol"/>
        </w:rPr>
        <w:t></w:t>
      </w:r>
      <w:r w:rsidR="007305C9">
        <w:rPr>
          <w:rFonts w:ascii="Symbol" w:hAnsi="Symbol"/>
        </w:rPr>
        <w:tab/>
      </w:r>
      <w:r w:rsidR="007305C9">
        <w:rPr>
          <w:rFonts w:ascii="Symbol" w:hAnsi="Symbol"/>
        </w:rPr>
        <w:tab/>
      </w:r>
      <w:r w:rsidR="007305C9">
        <w:rPr>
          <w:rFonts w:ascii="Symbol" w:hAnsi="Symbol"/>
        </w:rPr>
        <w:tab/>
      </w:r>
      <w:r w:rsidR="007305C9">
        <w:rPr>
          <w:rFonts w:ascii="Symbol" w:hAnsi="Symbol"/>
        </w:rPr>
        <w:tab/>
      </w:r>
      <w:r w:rsidR="00D36216">
        <w:rPr>
          <w:rFonts w:ascii="Symbol" w:hAnsi="Symbol"/>
        </w:rPr>
        <w:tab/>
      </w:r>
      <w:r w:rsidR="00B84A77">
        <w:rPr>
          <w:rFonts w:ascii="Symbol" w:hAnsi="Symbol"/>
        </w:rPr>
        <w:tab/>
      </w:r>
      <w:r w:rsidR="00B84A77">
        <w:rPr>
          <w:rFonts w:ascii="Symbol" w:hAnsi="Symbol"/>
        </w:rPr>
        <w:tab/>
      </w:r>
      <w:r w:rsidR="00B84A77">
        <w:rPr>
          <w:rFonts w:ascii="Symbol" w:hAnsi="Symbol"/>
        </w:rPr>
        <w:tab/>
      </w:r>
      <w:r w:rsidR="00D36216">
        <w:t>(26.1)</w:t>
      </w:r>
    </w:p>
    <w:p w14:paraId="32F8438B" w14:textId="77777777" w:rsidR="007305C9" w:rsidRDefault="007305C9" w:rsidP="007305C9">
      <w:pPr>
        <w:rPr>
          <w:rFonts w:ascii="Symbol" w:hAnsi="Symbol"/>
        </w:rPr>
      </w:pPr>
    </w:p>
    <w:p w14:paraId="7943F586" w14:textId="77777777" w:rsidR="007305C9" w:rsidRDefault="007305C9" w:rsidP="007305C9">
      <w:r>
        <w:t>The pulse x</w:t>
      </w:r>
      <w:r w:rsidRPr="008219CC">
        <w:rPr>
          <w:rStyle w:val="subscript"/>
        </w:rPr>
        <w:t>pulse</w:t>
      </w:r>
      <w:r>
        <w:t>(t) is</w:t>
      </w:r>
      <w:r w:rsidR="000610AE">
        <w:t xml:space="preserve"> a square pulse of unit height, </w:t>
      </w:r>
      <w:r>
        <w:t xml:space="preserve">width </w:t>
      </w:r>
      <w:r w:rsidR="00D502CC">
        <w:t>τ</w:t>
      </w:r>
      <w:r>
        <w:t xml:space="preserve">, </w:t>
      </w:r>
      <w:r w:rsidR="000610AE">
        <w:t>and with</w:t>
      </w:r>
      <w:r>
        <w:t xml:space="preserve"> its left edge aligned with t=0.</w:t>
      </w:r>
      <w:r w:rsidR="00CA1B4F">
        <w:t xml:space="preserve"> </w:t>
      </w:r>
      <w:r>
        <w:t xml:space="preserve">We know the spectrum of this pulse from </w:t>
      </w:r>
      <w:r w:rsidRPr="00D36216">
        <w:t>(9.2)</w:t>
      </w:r>
      <w:r>
        <w:t xml:space="preserve">, but </w:t>
      </w:r>
      <w:r w:rsidR="004F5E94">
        <w:t xml:space="preserve">by (12.1) </w:t>
      </w:r>
      <w:r>
        <w:t>we must add a time</w:t>
      </w:r>
      <w:r w:rsidR="00D36216">
        <w:t>-</w:t>
      </w:r>
      <w:r>
        <w:t>shift phase exp(-i</w:t>
      </w:r>
      <w:r w:rsidR="00915D82">
        <w:t>ω</w:t>
      </w:r>
      <w:r w:rsidR="00D502CC">
        <w:t>τ</w:t>
      </w:r>
      <w:r>
        <w:t xml:space="preserve">/2) because we are translating our earlier pulse </w:t>
      </w:r>
      <w:r w:rsidR="00D502CC">
        <w:t>τ</w:t>
      </w:r>
      <w:r>
        <w:t>/2 units to the right to make the left edge line up at t=0.</w:t>
      </w:r>
      <w:r w:rsidR="00CA1B4F">
        <w:t xml:space="preserve"> </w:t>
      </w:r>
      <w:r>
        <w:t>Thus, from (9.2)</w:t>
      </w:r>
      <w:r w:rsidR="004F5E94">
        <w:t xml:space="preserve"> and (12.1)</w:t>
      </w:r>
      <w:r w:rsidR="00437785">
        <w:t xml:space="preserve">, </w:t>
      </w:r>
    </w:p>
    <w:p w14:paraId="3F2F0134" w14:textId="77777777" w:rsidR="007305C9" w:rsidRDefault="007305C9" w:rsidP="007305C9"/>
    <w:p w14:paraId="094DF48C" w14:textId="77777777" w:rsidR="007305C9" w:rsidRDefault="007305C9" w:rsidP="003064B0">
      <w:pPr>
        <w:tabs>
          <w:tab w:val="left" w:pos="7200"/>
          <w:tab w:val="left" w:pos="7920"/>
          <w:tab w:val="right" w:pos="9270"/>
        </w:tabs>
      </w:pPr>
      <w:r>
        <w:tab/>
        <w:t>X</w:t>
      </w:r>
      <w:r w:rsidRPr="008219CC">
        <w:rPr>
          <w:rStyle w:val="subscript"/>
        </w:rPr>
        <w:t>pulse</w:t>
      </w:r>
      <w:r>
        <w:t>(</w:t>
      </w:r>
      <w:r w:rsidR="00915D82">
        <w:t>ω</w:t>
      </w:r>
      <w:r>
        <w:t xml:space="preserve">) = </w:t>
      </w:r>
      <w:r w:rsidR="00D502CC">
        <w:t>τ</w:t>
      </w:r>
      <w:r w:rsidR="00CA1B4F">
        <w:t xml:space="preserve"> </w:t>
      </w:r>
      <w:r>
        <w:t>sinc(</w:t>
      </w:r>
      <w:r w:rsidR="00915D82">
        <w:t>ω</w:t>
      </w:r>
      <w:r w:rsidR="00D502CC">
        <w:t>τ</w:t>
      </w:r>
      <w:r>
        <w:t xml:space="preserve">/2) </w:t>
      </w:r>
      <w:r w:rsidR="00D36216">
        <w:t>e</w:t>
      </w:r>
      <w:r w:rsidR="00D36216">
        <w:rPr>
          <w:rStyle w:val="superscript"/>
        </w:rPr>
        <w:t>-iωτ/2</w:t>
      </w:r>
      <w:r w:rsidR="00D36216">
        <w:tab/>
      </w:r>
      <w:r>
        <w:tab/>
      </w:r>
      <w:r w:rsidR="00D36216">
        <w:tab/>
      </w:r>
      <w:r w:rsidR="00D36216">
        <w:tab/>
      </w:r>
      <w:r>
        <w:tab/>
      </w:r>
      <w:r>
        <w:tab/>
      </w:r>
      <w:r w:rsidR="00B84A77">
        <w:tab/>
      </w:r>
      <w:r w:rsidR="00B84A77">
        <w:tab/>
      </w:r>
      <w:r>
        <w:t>(26.2)</w:t>
      </w:r>
    </w:p>
    <w:p w14:paraId="0EAB4B5F" w14:textId="77777777" w:rsidR="007305C9" w:rsidRDefault="007305C9" w:rsidP="007305C9"/>
    <w:p w14:paraId="5C772AF1" w14:textId="77777777" w:rsidR="007305C9" w:rsidRDefault="007305C9" w:rsidP="007305C9">
      <w:r>
        <w:t xml:space="preserve">so the spectrum of </w:t>
      </w:r>
      <w:r w:rsidR="005D1CAD">
        <w:t>x</w:t>
      </w:r>
      <w:r>
        <w:t>(t) is</w:t>
      </w:r>
    </w:p>
    <w:p w14:paraId="62B73890" w14:textId="77777777" w:rsidR="007305C9" w:rsidRDefault="007305C9" w:rsidP="007305C9"/>
    <w:p w14:paraId="2A01E46D" w14:textId="77777777" w:rsidR="007305C9" w:rsidRDefault="007305C9" w:rsidP="003064B0">
      <w:pPr>
        <w:tabs>
          <w:tab w:val="left" w:pos="7200"/>
          <w:tab w:val="left" w:pos="7920"/>
          <w:tab w:val="right" w:pos="9270"/>
        </w:tabs>
      </w:pPr>
      <w:r>
        <w:tab/>
      </w:r>
      <w:r w:rsidR="005D1CAD">
        <w:t>X</w:t>
      </w:r>
      <w:r>
        <w:t>(</w:t>
      </w:r>
      <w:r w:rsidR="00915D82">
        <w:t>ω</w:t>
      </w:r>
      <w:r>
        <w:t>)</w:t>
      </w:r>
      <w:r w:rsidR="00CA1B4F">
        <w:t xml:space="preserve"> </w:t>
      </w:r>
      <w:r>
        <w:t xml:space="preserve"> =</w:t>
      </w:r>
      <w:r w:rsidR="00CA1B4F">
        <w:t xml:space="preserve">  </w:t>
      </w:r>
      <w:r>
        <w:t>(</w:t>
      </w:r>
      <w:r w:rsidR="00D502CC">
        <w:t>τ</w:t>
      </w:r>
      <w:r>
        <w:t>/T</w:t>
      </w:r>
      <w:r w:rsidRPr="008219CC">
        <w:rPr>
          <w:rStyle w:val="subscript"/>
        </w:rPr>
        <w:t>1</w:t>
      </w:r>
      <w:r>
        <w:t>) sinc(</w:t>
      </w:r>
      <w:r w:rsidR="00915D82">
        <w:t>ω</w:t>
      </w:r>
      <w:r w:rsidR="00D502CC">
        <w:t>τ</w:t>
      </w:r>
      <w:r>
        <w:t>/2) exp(-i</w:t>
      </w:r>
      <w:r w:rsidR="00915D82">
        <w:t>ω</w:t>
      </w:r>
      <w:r w:rsidR="00D502CC">
        <w:t>τ</w:t>
      </w:r>
      <w:r>
        <w:t>/2) Y'</w:t>
      </w:r>
      <w:r>
        <w:rPr>
          <w:rFonts w:ascii="Symbol" w:hAnsi="Symbol"/>
        </w:rPr>
        <w:t></w:t>
      </w:r>
      <w:r w:rsidR="00915D82">
        <w:t>ω</w:t>
      </w:r>
      <w:r>
        <w:rPr>
          <w:rFonts w:ascii="Symbol" w:hAnsi="Symbol"/>
        </w:rPr>
        <w:t></w:t>
      </w:r>
      <w:r>
        <w:rPr>
          <w:rFonts w:ascii="Symbol" w:hAnsi="Symbol"/>
        </w:rPr>
        <w:tab/>
      </w:r>
      <w:r w:rsidR="004F5E94">
        <w:rPr>
          <w:rFonts w:ascii="Symbol" w:hAnsi="Symbol"/>
        </w:rPr>
        <w:t></w:t>
      </w:r>
      <w:r w:rsidR="004F5E94">
        <w:rPr>
          <w:rFonts w:ascii="Symbol" w:hAnsi="Symbol"/>
        </w:rPr>
        <w:t></w:t>
      </w:r>
      <w:r>
        <w:tab/>
      </w:r>
      <w:r>
        <w:tab/>
      </w:r>
      <w:r>
        <w:tab/>
      </w:r>
      <w:r w:rsidR="00B84A77">
        <w:tab/>
      </w:r>
      <w:r w:rsidR="00B84A77">
        <w:tab/>
      </w:r>
      <w:r w:rsidR="00B84A77">
        <w:tab/>
      </w:r>
      <w:r>
        <w:t>(26.3)</w:t>
      </w:r>
    </w:p>
    <w:p w14:paraId="25A4E398" w14:textId="77777777" w:rsidR="007305C9" w:rsidRDefault="007305C9" w:rsidP="007305C9">
      <w:pPr>
        <w:rPr>
          <w:rFonts w:ascii="Symbol" w:hAnsi="Symbol"/>
        </w:rPr>
      </w:pPr>
    </w:p>
    <w:p w14:paraId="41BC0853" w14:textId="77777777" w:rsidR="00F85FF0" w:rsidRPr="004F5E94" w:rsidRDefault="007305C9" w:rsidP="007305C9">
      <w:r>
        <w:t xml:space="preserve">The magnitude of </w:t>
      </w:r>
      <w:r w:rsidR="005D1CAD">
        <w:t>X</w:t>
      </w:r>
      <w:r>
        <w:t>(</w:t>
      </w:r>
      <w:r w:rsidR="00915D82">
        <w:t>ω</w:t>
      </w:r>
      <w:r>
        <w:t>)</w:t>
      </w:r>
      <w:r w:rsidR="00CA1B4F">
        <w:t xml:space="preserve"> </w:t>
      </w:r>
      <w:r>
        <w:t>is the product of two fun</w:t>
      </w:r>
      <w:r w:rsidR="004F5E94">
        <w:t>ctions which we now illustrate, where the grey humps represent Y(ω)</w:t>
      </w:r>
      <w:r w:rsidR="00A9226C">
        <w:t xml:space="preserve"> and its images which combine to make Y'</w:t>
      </w:r>
      <w:r w:rsidR="00A9226C">
        <w:rPr>
          <w:rFonts w:ascii="Symbol" w:hAnsi="Symbol"/>
        </w:rPr>
        <w:t></w:t>
      </w:r>
      <w:r w:rsidR="00A9226C">
        <w:t>ω</w:t>
      </w:r>
      <w:r w:rsidR="00A9226C">
        <w:rPr>
          <w:rFonts w:ascii="Symbol" w:hAnsi="Symbol"/>
        </w:rPr>
        <w:t></w:t>
      </w:r>
      <w:r w:rsidR="004F5E94">
        <w:t xml:space="preserve">, whatever it might be, </w:t>
      </w:r>
    </w:p>
    <w:p w14:paraId="65982447" w14:textId="77777777" w:rsidR="007305C9" w:rsidRDefault="00F85FF0" w:rsidP="007305C9">
      <w:r>
        <w:tab/>
      </w:r>
      <w:r w:rsidR="003E1511">
        <w:t xml:space="preserve">    </w:t>
      </w:r>
      <w:r w:rsidR="00AC5A31">
        <w:pict>
          <v:shape id="_x0000_i1079" type="#_x0000_t75" style="width:357.75pt;height:102.75pt">
            <v:imagedata r:id="rId70" o:title=""/>
          </v:shape>
        </w:pict>
      </w:r>
    </w:p>
    <w:p w14:paraId="18B4A69D" w14:textId="77777777" w:rsidR="007305C9" w:rsidRPr="003935BD" w:rsidRDefault="007305C9" w:rsidP="003935BD">
      <w:pPr>
        <w:tabs>
          <w:tab w:val="left" w:pos="7200"/>
          <w:tab w:val="left" w:pos="7920"/>
          <w:tab w:val="right" w:pos="9270"/>
        </w:tabs>
      </w:pPr>
      <w:r>
        <w:tab/>
      </w:r>
      <w:r w:rsidR="003E1511">
        <w:t xml:space="preserve">      </w:t>
      </w:r>
      <w:r>
        <w:t>Figure 26.2.</w:t>
      </w:r>
      <w:r w:rsidR="00CA1B4F">
        <w:t xml:space="preserve"> </w:t>
      </w:r>
      <w:r>
        <w:t xml:space="preserve">The humps are </w:t>
      </w:r>
      <w:r w:rsidR="00437785">
        <w:t>|</w:t>
      </w:r>
      <w:r>
        <w:t>Y'(</w:t>
      </w:r>
      <w:r w:rsidR="00915D82">
        <w:t>ω</w:t>
      </w:r>
      <w:r w:rsidR="00D36216">
        <w:t>)</w:t>
      </w:r>
      <w:r w:rsidR="00437785">
        <w:t>|</w:t>
      </w:r>
      <w:r w:rsidR="00D36216">
        <w:t xml:space="preserve"> </w:t>
      </w:r>
      <w:r>
        <w:t xml:space="preserve">and the </w:t>
      </w:r>
      <w:r w:rsidR="00F85FF0">
        <w:t xml:space="preserve">red </w:t>
      </w:r>
      <w:r>
        <w:t xml:space="preserve">curve is </w:t>
      </w:r>
      <w:r w:rsidR="00D36216">
        <w:t>(τ/T</w:t>
      </w:r>
      <w:r w:rsidR="00D36216">
        <w:rPr>
          <w:rStyle w:val="subscript"/>
        </w:rPr>
        <w:t>1</w:t>
      </w:r>
      <w:r w:rsidR="00D36216">
        <w:t>)</w:t>
      </w:r>
      <w:r>
        <w:t xml:space="preserve"> </w:t>
      </w:r>
      <w:r w:rsidR="00437785">
        <w:t>|</w:t>
      </w:r>
      <w:r>
        <w:t>sinc(</w:t>
      </w:r>
      <w:r w:rsidR="00915D82">
        <w:t>ω</w:t>
      </w:r>
      <w:r w:rsidR="00D36216">
        <w:t>τ</w:t>
      </w:r>
      <w:r>
        <w:t>/2)</w:t>
      </w:r>
      <w:r w:rsidR="00437785">
        <w:t>|</w:t>
      </w:r>
      <w:r>
        <w:t xml:space="preserve">. </w:t>
      </w:r>
      <w:r w:rsidR="003935BD">
        <w:tab/>
      </w:r>
      <w:r w:rsidR="003935BD">
        <w:tab/>
        <w:t>Fig 26.2</w:t>
      </w:r>
    </w:p>
    <w:p w14:paraId="6568A14F" w14:textId="77777777" w:rsidR="007305C9" w:rsidRDefault="007305C9" w:rsidP="007305C9"/>
    <w:p w14:paraId="7A015074" w14:textId="77777777" w:rsidR="007305C9" w:rsidRDefault="007305C9" w:rsidP="007305C9">
      <w:r>
        <w:t>Presumably our low pass analog post-filter is going to select out the portion of the spectrum indicated by the dotted lines in</w:t>
      </w:r>
      <w:r w:rsidR="00D36216">
        <w:t xml:space="preserve"> Figure 26.2.</w:t>
      </w:r>
      <w:r w:rsidR="00CA1B4F">
        <w:t xml:space="preserve"> </w:t>
      </w:r>
      <w:r w:rsidR="00D36216">
        <w:t xml:space="preserve">In this region we have, </w:t>
      </w:r>
    </w:p>
    <w:p w14:paraId="1F785C8B" w14:textId="77777777" w:rsidR="007305C9" w:rsidRDefault="007305C9" w:rsidP="007305C9"/>
    <w:p w14:paraId="6782F146" w14:textId="77777777" w:rsidR="007305C9" w:rsidRDefault="007305C9" w:rsidP="003064B0">
      <w:pPr>
        <w:tabs>
          <w:tab w:val="left" w:pos="7200"/>
          <w:tab w:val="left" w:pos="7920"/>
          <w:tab w:val="right" w:pos="9270"/>
        </w:tabs>
      </w:pPr>
      <w:r>
        <w:tab/>
      </w:r>
      <w:r w:rsidR="005D1CAD">
        <w:t>X</w:t>
      </w:r>
      <w:r>
        <w:t>(</w:t>
      </w:r>
      <w:r w:rsidR="00915D82">
        <w:t>ω</w:t>
      </w:r>
      <w:r>
        <w:t>)</w:t>
      </w:r>
      <w:r w:rsidR="00CA1B4F">
        <w:t xml:space="preserve"> </w:t>
      </w:r>
      <w:r>
        <w:t>=</w:t>
      </w:r>
      <w:r w:rsidR="00CA1B4F">
        <w:t xml:space="preserve"> </w:t>
      </w:r>
      <w:r w:rsidR="00D36216">
        <w:t>(τ/T</w:t>
      </w:r>
      <w:r w:rsidR="00D36216" w:rsidRPr="008219CC">
        <w:rPr>
          <w:rStyle w:val="subscript"/>
        </w:rPr>
        <w:t>1</w:t>
      </w:r>
      <w:r w:rsidR="00D36216">
        <w:t>)</w:t>
      </w:r>
      <w:r>
        <w:t xml:space="preserve"> sinc(</w:t>
      </w:r>
      <w:r w:rsidR="00915D82">
        <w:t>ω</w:t>
      </w:r>
      <w:r w:rsidR="00D502CC">
        <w:t>τ</w:t>
      </w:r>
      <w:r>
        <w:t>/2) exp(-i</w:t>
      </w:r>
      <w:r w:rsidR="00915D82">
        <w:t>ω</w:t>
      </w:r>
      <w:r w:rsidR="00D502CC">
        <w:t>τ</w:t>
      </w:r>
      <w:r>
        <w:t>/2) Y</w:t>
      </w:r>
      <w:r>
        <w:rPr>
          <w:rFonts w:ascii="Symbol" w:hAnsi="Symbol"/>
        </w:rPr>
        <w:t></w:t>
      </w:r>
      <w:r w:rsidR="00915D82">
        <w:t>ω</w:t>
      </w:r>
      <w:r>
        <w:t>),</w:t>
      </w:r>
      <w:r w:rsidR="00CA1B4F">
        <w:t xml:space="preserve"> </w:t>
      </w:r>
      <w:r>
        <w:tab/>
      </w:r>
      <w:r>
        <w:tab/>
      </w:r>
      <w:r>
        <w:tab/>
      </w:r>
      <w:r>
        <w:tab/>
      </w:r>
      <w:r w:rsidR="00B84A77">
        <w:tab/>
      </w:r>
      <w:r w:rsidR="00B84A77">
        <w:tab/>
      </w:r>
      <w:r w:rsidR="00B84A77">
        <w:tab/>
      </w:r>
      <w:r>
        <w:t>(26</w:t>
      </w:r>
      <w:r w:rsidR="00B84A77">
        <w:t>.4)</w:t>
      </w:r>
      <w:r w:rsidR="00B84A77">
        <w:tab/>
      </w:r>
    </w:p>
    <w:p w14:paraId="256EEDC9" w14:textId="77777777" w:rsidR="007305C9" w:rsidRDefault="007305C9" w:rsidP="007305C9"/>
    <w:p w14:paraId="2BA50C51" w14:textId="77777777" w:rsidR="007305C9" w:rsidRDefault="007305C9" w:rsidP="007305C9">
      <w:r>
        <w:t>where Y(</w:t>
      </w:r>
      <w:r w:rsidR="00915D82">
        <w:t>ω</w:t>
      </w:r>
      <w:r>
        <w:t xml:space="preserve">) is the </w:t>
      </w:r>
      <w:r w:rsidR="000610AE">
        <w:t>main</w:t>
      </w:r>
      <w:r>
        <w:t xml:space="preserve"> spectrum of Y'(</w:t>
      </w:r>
      <w:r w:rsidR="00915D82">
        <w:t>ω</w:t>
      </w:r>
      <w:r w:rsidR="00D36216">
        <w:t xml:space="preserve">). </w:t>
      </w:r>
      <w:r>
        <w:t xml:space="preserve">The factor </w:t>
      </w:r>
      <w:r w:rsidR="00D36216">
        <w:t>(τ/T</w:t>
      </w:r>
      <w:r w:rsidR="00D36216" w:rsidRPr="008219CC">
        <w:rPr>
          <w:rStyle w:val="subscript"/>
        </w:rPr>
        <w:t>1</w:t>
      </w:r>
      <w:r w:rsidR="00D36216">
        <w:t>)</w:t>
      </w:r>
      <w:r>
        <w:t>sinc(</w:t>
      </w:r>
      <w:r w:rsidR="00915D82">
        <w:t>ω</w:t>
      </w:r>
      <w:r w:rsidR="00D502CC">
        <w:t>τ</w:t>
      </w:r>
      <w:r>
        <w:t xml:space="preserve">/2) represents an undesired magnitude distortion of the spectrum </w:t>
      </w:r>
      <w:r w:rsidR="005D1CAD">
        <w:t>X</w:t>
      </w:r>
      <w:r>
        <w:t>(</w:t>
      </w:r>
      <w:r w:rsidR="00915D82">
        <w:t>ω</w:t>
      </w:r>
      <w:r>
        <w:t xml:space="preserve">) due to the aperture </w:t>
      </w:r>
      <w:r w:rsidR="00D502CC">
        <w:t>τ</w:t>
      </w:r>
      <w:r>
        <w:t>.</w:t>
      </w:r>
      <w:r w:rsidR="00CA1B4F">
        <w:t xml:space="preserve"> </w:t>
      </w:r>
      <w:r>
        <w:t xml:space="preserve">The phase </w:t>
      </w:r>
      <w:r w:rsidR="000610AE">
        <w:t>φ</w:t>
      </w:r>
      <w:r>
        <w:t>(</w:t>
      </w:r>
      <w:r w:rsidR="00915D82">
        <w:t>ω</w:t>
      </w:r>
      <w:r>
        <w:t>) = -i</w:t>
      </w:r>
      <w:r w:rsidR="00915D82">
        <w:t>ω</w:t>
      </w:r>
      <w:r w:rsidR="00D502CC">
        <w:t>τ</w:t>
      </w:r>
      <w:r>
        <w:t xml:space="preserve">/2 is a harmless linear phase which just means the whole signal is delayed by time </w:t>
      </w:r>
      <w:r w:rsidR="00D502CC">
        <w:t>τ</w:t>
      </w:r>
      <w:r w:rsidR="00082A5A">
        <w:t xml:space="preserve">/2, as shown in Section 21 (b). </w:t>
      </w:r>
    </w:p>
    <w:p w14:paraId="75D64029" w14:textId="77777777" w:rsidR="007305C9" w:rsidRDefault="007305C9" w:rsidP="007305C9"/>
    <w:p w14:paraId="376862B3" w14:textId="77777777" w:rsidR="007305C9" w:rsidRDefault="007305C9" w:rsidP="007305C9">
      <w:r>
        <w:t xml:space="preserve">The distortion is at its </w:t>
      </w:r>
      <w:r>
        <w:rPr>
          <w:i/>
        </w:rPr>
        <w:t>worst</w:t>
      </w:r>
      <w:r>
        <w:t xml:space="preserve"> when the aperture </w:t>
      </w:r>
      <w:r w:rsidR="00D502CC">
        <w:t>τ</w:t>
      </w:r>
      <w:r>
        <w:t xml:space="preserve"> fills the entire period T</w:t>
      </w:r>
      <w:r w:rsidRPr="008219CC">
        <w:rPr>
          <w:rStyle w:val="subscript"/>
        </w:rPr>
        <w:t>1</w:t>
      </w:r>
      <w:r>
        <w:t>, in which case the signal in Figure 26.1 looks like a traditional stepwise fit to y(t). The distortion is worst because the zeros of sinc(</w:t>
      </w:r>
      <w:r w:rsidR="00915D82">
        <w:t>ω</w:t>
      </w:r>
      <w:r w:rsidR="00D502CC">
        <w:t>τ</w:t>
      </w:r>
      <w:r>
        <w:t>/2)</w:t>
      </w:r>
      <w:r w:rsidR="00CA1B4F">
        <w:t xml:space="preserve"> </w:t>
      </w:r>
      <w:r>
        <w:t xml:space="preserve">are at </w:t>
      </w:r>
      <w:r w:rsidR="00915D82">
        <w:t>ω</w:t>
      </w:r>
      <w:r w:rsidRPr="008219CC">
        <w:rPr>
          <w:rStyle w:val="subscript"/>
        </w:rPr>
        <w:t>m</w:t>
      </w:r>
      <w:r>
        <w:t xml:space="preserve"> = m (2</w:t>
      </w:r>
      <w:r w:rsidR="00915D82">
        <w:t>π</w:t>
      </w:r>
      <w:r>
        <w:t>/</w:t>
      </w:r>
      <w:r w:rsidR="00D502CC">
        <w:t>τ</w:t>
      </w:r>
      <w:r>
        <w:t xml:space="preserve">), so they are moved in as close as possible when </w:t>
      </w:r>
      <w:r w:rsidR="00D502CC">
        <w:t>τ</w:t>
      </w:r>
      <w:r>
        <w:t xml:space="preserve"> is as large as possible,</w:t>
      </w:r>
      <w:r w:rsidR="00CA1B4F">
        <w:t xml:space="preserve"> </w:t>
      </w:r>
      <w:r w:rsidR="00D502CC" w:rsidRPr="00D36216">
        <w:t>τ</w:t>
      </w:r>
      <w:r>
        <w:t xml:space="preserve"> = T</w:t>
      </w:r>
      <w:r w:rsidRPr="008219CC">
        <w:rPr>
          <w:rStyle w:val="subscript"/>
        </w:rPr>
        <w:t>1</w:t>
      </w:r>
      <w:r>
        <w:t xml:space="preserve">. </w:t>
      </w:r>
    </w:p>
    <w:p w14:paraId="3A9F45F8" w14:textId="77777777" w:rsidR="007305C9" w:rsidRDefault="007305C9" w:rsidP="007305C9"/>
    <w:p w14:paraId="0B4C05E0" w14:textId="77777777" w:rsidR="007305C9" w:rsidRDefault="007305C9" w:rsidP="007305C9">
      <w:r>
        <w:t xml:space="preserve">The distortion can be reduced by making </w:t>
      </w:r>
      <w:r w:rsidR="00D502CC">
        <w:t>τ</w:t>
      </w:r>
      <w:r>
        <w:t xml:space="preserve"> as small as practicable. In this case, the zeros move out, and the central hump of sinc(</w:t>
      </w:r>
      <w:r w:rsidR="00915D82">
        <w:t>ω</w:t>
      </w:r>
      <w:r w:rsidR="00D502CC">
        <w:t>τ</w:t>
      </w:r>
      <w:r>
        <w:t>/2) is broad, so its drop</w:t>
      </w:r>
      <w:r w:rsidR="00D36216">
        <w:t>-</w:t>
      </w:r>
      <w:r>
        <w:t>off during Y(</w:t>
      </w:r>
      <w:r w:rsidR="00915D82">
        <w:t>ω</w:t>
      </w:r>
      <w:r w:rsidR="00D36216">
        <w:t xml:space="preserve">) is minimized. </w:t>
      </w:r>
      <w:r>
        <w:t xml:space="preserve">Of course the amplitude </w:t>
      </w:r>
      <w:r w:rsidR="00A9226C">
        <w:t>(τ/T</w:t>
      </w:r>
      <w:r w:rsidR="00A9226C" w:rsidRPr="008219CC">
        <w:rPr>
          <w:rStyle w:val="subscript"/>
        </w:rPr>
        <w:t>1</w:t>
      </w:r>
      <w:r w:rsidR="00A9226C">
        <w:t xml:space="preserve">) </w:t>
      </w:r>
      <w:r>
        <w:t xml:space="preserve">of </w:t>
      </w:r>
      <w:r w:rsidR="005D1CAD">
        <w:t>X</w:t>
      </w:r>
      <w:r>
        <w:t>(</w:t>
      </w:r>
      <w:r w:rsidR="00915D82">
        <w:t>ω</w:t>
      </w:r>
      <w:r>
        <w:t xml:space="preserve">) also drops off as </w:t>
      </w:r>
      <w:r w:rsidR="00D502CC">
        <w:t>τ</w:t>
      </w:r>
      <w:r>
        <w:t xml:space="preserve"> is made small, so there is a tradeoff. </w:t>
      </w:r>
    </w:p>
    <w:p w14:paraId="7E8A207D" w14:textId="77777777" w:rsidR="007305C9" w:rsidRDefault="007305C9" w:rsidP="007305C9"/>
    <w:p w14:paraId="140D4B82" w14:textId="77777777" w:rsidR="007305C9" w:rsidRDefault="007305C9" w:rsidP="007305C9">
      <w:r>
        <w:t xml:space="preserve">In any event, there is still </w:t>
      </w:r>
      <w:r>
        <w:rPr>
          <w:i/>
        </w:rPr>
        <w:t>some</w:t>
      </w:r>
      <w:r w:rsidR="00D36216">
        <w:t xml:space="preserve"> distortion represented by </w:t>
      </w:r>
      <w:r>
        <w:t>sinc(</w:t>
      </w:r>
      <w:r w:rsidR="00915D82">
        <w:t>ω</w:t>
      </w:r>
      <w:r w:rsidR="00D502CC">
        <w:t>τ</w:t>
      </w:r>
      <w:r>
        <w:t>/2) varying in the dotted region in Figure 26.2.</w:t>
      </w:r>
      <w:r w:rsidR="00CA1B4F">
        <w:t xml:space="preserve"> </w:t>
      </w:r>
      <w:r>
        <w:t>Usually one attempts to correct for this aperture distortion by building into the analog post-filter an exactly compensating boost at frequencies near the cutoff region of the filter.</w:t>
      </w:r>
      <w:r w:rsidR="00CA1B4F">
        <w:t xml:space="preserve"> </w:t>
      </w:r>
    </w:p>
    <w:p w14:paraId="5D166383" w14:textId="77777777" w:rsidR="007305C9" w:rsidRDefault="007305C9" w:rsidP="007305C9"/>
    <w:p w14:paraId="3EF475A7" w14:textId="77777777" w:rsidR="007305C9" w:rsidRPr="00E60690" w:rsidRDefault="007305C9" w:rsidP="007305C9">
      <w:r>
        <w:t>Thus, if the post-filter would normally be some F(</w:t>
      </w:r>
      <w:r w:rsidR="00915D82">
        <w:t>ω</w:t>
      </w:r>
      <w:r>
        <w:t>) cutting off in the region of the second dotted line in Figure 26.2, a correct</w:t>
      </w:r>
      <w:r w:rsidR="00A9226C">
        <w:t>ing</w:t>
      </w:r>
      <w:r>
        <w:t xml:space="preserve"> filter would have the spectrum F(</w:t>
      </w:r>
      <w:r w:rsidR="00915D82">
        <w:t>ω</w:t>
      </w:r>
      <w:r>
        <w:t>)/sinc(</w:t>
      </w:r>
      <w:r w:rsidR="00915D82">
        <w:t>ω</w:t>
      </w:r>
      <w:r w:rsidR="00D502CC">
        <w:t>τ</w:t>
      </w:r>
      <w:r>
        <w:t>/2).</w:t>
      </w:r>
      <w:r w:rsidR="00CA1B4F">
        <w:t xml:space="preserve"> </w:t>
      </w:r>
      <w:r>
        <w:t xml:space="preserve">This filter needs to know the aperture time </w:t>
      </w:r>
      <w:r w:rsidR="00D36216">
        <w:t xml:space="preserve">τ in </w:t>
      </w:r>
      <w:r>
        <w:t>addition to the cutoff frequency.</w:t>
      </w:r>
      <w:r w:rsidR="00CA1B4F">
        <w:t xml:space="preserve"> </w:t>
      </w:r>
      <w:r>
        <w:t xml:space="preserve">Such a filter is said to have "sine x over x correction". </w:t>
      </w:r>
    </w:p>
    <w:p w14:paraId="43525212" w14:textId="77777777" w:rsidR="007305C9" w:rsidRDefault="007305C9" w:rsidP="007305C9"/>
    <w:p w14:paraId="4823648A" w14:textId="77777777" w:rsidR="00E60690" w:rsidRDefault="00E60690" w:rsidP="00E41A2B">
      <w:pPr>
        <w:pStyle w:val="Heading3"/>
        <w:sectPr w:rsidR="00E60690">
          <w:pgSz w:w="12240" w:h="15840"/>
          <w:pgMar w:top="1440" w:right="1440" w:bottom="1440" w:left="1440" w:header="720" w:footer="720" w:gutter="0"/>
          <w:cols w:space="720"/>
        </w:sectPr>
      </w:pPr>
    </w:p>
    <w:p w14:paraId="10D4E079" w14:textId="77777777" w:rsidR="007305C9" w:rsidRDefault="007305C9" w:rsidP="00E41A2B">
      <w:pPr>
        <w:pStyle w:val="Heading3"/>
      </w:pPr>
      <w:bookmarkStart w:id="61" w:name="_Toc363023263"/>
      <w:r>
        <w:t>27. The Discrete Fourier Transform</w:t>
      </w:r>
      <w:bookmarkEnd w:id="61"/>
      <w:r w:rsidR="00E83821" w:rsidRPr="00E83821">
        <w:rPr>
          <w:color w:val="FF0000"/>
        </w:rPr>
        <w:t xml:space="preserve"> </w:t>
      </w:r>
    </w:p>
    <w:p w14:paraId="51B4295E" w14:textId="77777777" w:rsidR="007305C9" w:rsidRDefault="007305C9" w:rsidP="007305C9"/>
    <w:p w14:paraId="07A3E9D2" w14:textId="77777777" w:rsidR="00B12455" w:rsidRPr="00236946" w:rsidRDefault="00A824DE" w:rsidP="007305C9">
      <w:pPr>
        <w:rPr>
          <w:color w:val="FF0000"/>
        </w:rPr>
      </w:pPr>
      <w:r>
        <w:t>Up to this point, x</w:t>
      </w:r>
      <w:r>
        <w:rPr>
          <w:rStyle w:val="subscript"/>
        </w:rPr>
        <w:t>pulse</w:t>
      </w:r>
      <w:r>
        <w:t xml:space="preserve">(t) has always been considered a continuous function of time t. </w:t>
      </w:r>
      <w:r w:rsidR="002244F3">
        <w:t>A simple pulse train was formed as x(t) = Σ</w:t>
      </w:r>
      <w:r w:rsidR="002244F3">
        <w:rPr>
          <w:rStyle w:val="subscript"/>
        </w:rPr>
        <w:t>n</w:t>
      </w:r>
      <w:r w:rsidR="002244F3">
        <w:t xml:space="preserve"> x</w:t>
      </w:r>
      <w:r w:rsidR="002244F3">
        <w:rPr>
          <w:rStyle w:val="subscript"/>
        </w:rPr>
        <w:t>pulse</w:t>
      </w:r>
      <w:r w:rsidR="002244F3">
        <w:t>(t-t</w:t>
      </w:r>
      <w:r w:rsidR="002244F3">
        <w:rPr>
          <w:rStyle w:val="subscript"/>
        </w:rPr>
        <w:t>n</w:t>
      </w:r>
      <w:r w:rsidR="002244F3">
        <w:t>) and an amplitude modulated pulse train as Σ</w:t>
      </w:r>
      <w:r w:rsidR="002244F3">
        <w:rPr>
          <w:rStyle w:val="subscript"/>
        </w:rPr>
        <w:t>n</w:t>
      </w:r>
      <w:r w:rsidR="002244F3">
        <w:t xml:space="preserve"> y</w:t>
      </w:r>
      <w:r w:rsidR="002244F3">
        <w:rPr>
          <w:rStyle w:val="subscript"/>
        </w:rPr>
        <w:t>n</w:t>
      </w:r>
      <w:r w:rsidR="002244F3">
        <w:t xml:space="preserve"> x</w:t>
      </w:r>
      <w:r w:rsidR="002244F3">
        <w:rPr>
          <w:rStyle w:val="subscript"/>
        </w:rPr>
        <w:t>pulse</w:t>
      </w:r>
      <w:r w:rsidR="002244F3">
        <w:t>(t-t</w:t>
      </w:r>
      <w:r w:rsidR="002244F3">
        <w:rPr>
          <w:rStyle w:val="subscript"/>
        </w:rPr>
        <w:t>n</w:t>
      </w:r>
      <w:r w:rsidR="004118C5">
        <w:t>) where t</w:t>
      </w:r>
      <w:r w:rsidR="004118C5">
        <w:rPr>
          <w:rStyle w:val="subscript"/>
        </w:rPr>
        <w:t>n</w:t>
      </w:r>
      <w:r w:rsidR="004118C5">
        <w:t xml:space="preserve"> = nT</w:t>
      </w:r>
      <w:r w:rsidR="004118C5">
        <w:rPr>
          <w:rStyle w:val="subscript"/>
        </w:rPr>
        <w:t>1</w:t>
      </w:r>
      <w:r w:rsidR="004118C5">
        <w:t xml:space="preserve">. </w:t>
      </w:r>
      <w:r w:rsidR="002244F3">
        <w:t>Now for the first time we wish to consider a digital approximation to x</w:t>
      </w:r>
      <w:r w:rsidR="002244F3">
        <w:rPr>
          <w:rStyle w:val="subscript"/>
        </w:rPr>
        <w:t>pulse</w:t>
      </w:r>
      <w:r w:rsidR="002244F3">
        <w:t xml:space="preserve">(t). That is the </w:t>
      </w:r>
      <w:r w:rsidR="00D3561E">
        <w:t xml:space="preserve">main </w:t>
      </w:r>
      <w:r w:rsidR="002244F3">
        <w:t>subject of this section</w:t>
      </w:r>
      <w:r w:rsidR="00301F84">
        <w:t xml:space="preserve">, and we </w:t>
      </w:r>
      <w:r w:rsidR="007305C9">
        <w:t>shall develop it in analogy to Section 22 for the Digital Fourier Transform</w:t>
      </w:r>
      <w:r w:rsidR="006C7CE9">
        <w:t>.</w:t>
      </w:r>
    </w:p>
    <w:p w14:paraId="364DDBA1" w14:textId="77777777" w:rsidR="00B12455" w:rsidRDefault="00B12455" w:rsidP="007305C9"/>
    <w:p w14:paraId="63EF8E1F" w14:textId="77777777" w:rsidR="00B12455" w:rsidRDefault="00B12455" w:rsidP="007305C9">
      <w:r>
        <w:t xml:space="preserve">In a slight reversal of our normal order of doing things, in section (a) we shall develop the Discrete Fourier Transform </w:t>
      </w:r>
      <w:r w:rsidR="00301F84">
        <w:t xml:space="preserve">(DFT) </w:t>
      </w:r>
      <w:r>
        <w:t>for a pulse train, then in section (b) we develop the Discrete Fourier T</w:t>
      </w:r>
      <w:r w:rsidR="00301F84">
        <w:t xml:space="preserve">ransform for an isolated pulse, this latter being the traditional form of the DFT. </w:t>
      </w:r>
    </w:p>
    <w:p w14:paraId="782C24E8" w14:textId="77777777" w:rsidR="00B12455" w:rsidRDefault="00B12455" w:rsidP="007305C9"/>
    <w:p w14:paraId="5090DCD4" w14:textId="77777777" w:rsidR="00B12455" w:rsidRPr="002156D4" w:rsidRDefault="00B12455" w:rsidP="005A5020">
      <w:pPr>
        <w:pStyle w:val="Heading4"/>
      </w:pPr>
      <w:bookmarkStart w:id="62" w:name="_Toc363023264"/>
      <w:r w:rsidRPr="002156D4">
        <w:t xml:space="preserve">(a) </w:t>
      </w:r>
      <w:r w:rsidR="00443055">
        <w:t xml:space="preserve">The </w:t>
      </w:r>
      <w:r w:rsidRPr="002156D4">
        <w:t xml:space="preserve">Discrete Fourier Transform </w:t>
      </w:r>
      <w:r w:rsidR="00443055">
        <w:t>for</w:t>
      </w:r>
      <w:r w:rsidRPr="002156D4">
        <w:t xml:space="preserve"> a </w:t>
      </w:r>
      <w:r w:rsidR="00F60454">
        <w:t xml:space="preserve">Simple </w:t>
      </w:r>
      <w:r w:rsidRPr="002156D4">
        <w:t>Pulse</w:t>
      </w:r>
      <w:r>
        <w:t xml:space="preserve"> Train</w:t>
      </w:r>
      <w:r w:rsidRPr="002156D4">
        <w:t xml:space="preserve"> x(t)</w:t>
      </w:r>
      <w:bookmarkEnd w:id="62"/>
      <w:r w:rsidRPr="002156D4">
        <w:t xml:space="preserve"> </w:t>
      </w:r>
    </w:p>
    <w:p w14:paraId="6074974B" w14:textId="77777777" w:rsidR="007305C9" w:rsidRDefault="007305C9" w:rsidP="007305C9"/>
    <w:p w14:paraId="73DCEFC2" w14:textId="77777777" w:rsidR="007305C9" w:rsidRPr="00D36216" w:rsidRDefault="007305C9" w:rsidP="007305C9">
      <w:pPr>
        <w:rPr>
          <w:b/>
        </w:rPr>
      </w:pPr>
      <w:r>
        <w:t xml:space="preserve">Recall from Section 15 the discussion of the Fourier Series </w:t>
      </w:r>
      <w:r w:rsidR="00E67155">
        <w:t>T</w:t>
      </w:r>
      <w:r>
        <w:t>ransform with complex coefficients c</w:t>
      </w:r>
      <w:r w:rsidRPr="008219CC">
        <w:rPr>
          <w:rStyle w:val="subscript"/>
        </w:rPr>
        <w:t>m</w:t>
      </w:r>
      <w:r>
        <w:t>.</w:t>
      </w:r>
      <w:r w:rsidR="00CA1B4F">
        <w:t xml:space="preserve"> </w:t>
      </w:r>
      <w:r>
        <w:t xml:space="preserve">This was summarized </w:t>
      </w:r>
      <w:r w:rsidR="000A0734">
        <w:t xml:space="preserve">in </w:t>
      </w:r>
      <w:r w:rsidR="00E67155">
        <w:t xml:space="preserve">box (15.12) from which we quote, </w:t>
      </w:r>
    </w:p>
    <w:p w14:paraId="7DE6EBAB" w14:textId="77777777" w:rsidR="007305C9" w:rsidRDefault="007305C9" w:rsidP="007305C9"/>
    <w:p w14:paraId="1EEC0B9D" w14:textId="77777777" w:rsidR="00301F84" w:rsidRDefault="007A410F" w:rsidP="007305C9">
      <w:r w:rsidRPr="007A410F">
        <w:rPr>
          <w:u w:val="single"/>
        </w:rPr>
        <w:t>Fourier Series Transform:</w:t>
      </w:r>
      <w:r w:rsidR="00301F84">
        <w:rPr>
          <w:u w:val="single"/>
        </w:rPr>
        <w:t xml:space="preserve"> </w:t>
      </w:r>
      <w:r w:rsidR="00301F84">
        <w:t xml:space="preserve"> (complex form) </w:t>
      </w:r>
    </w:p>
    <w:p w14:paraId="60864FB0" w14:textId="77777777" w:rsidR="00301F84" w:rsidRDefault="00301F84" w:rsidP="007305C9">
      <w:r>
        <w:tab/>
      </w:r>
    </w:p>
    <w:p w14:paraId="1BAC01FC" w14:textId="77777777" w:rsidR="007305C9" w:rsidRDefault="007305C9" w:rsidP="00F60454">
      <w:pPr>
        <w:tabs>
          <w:tab w:val="left" w:pos="7200"/>
          <w:tab w:val="left" w:pos="7920"/>
          <w:tab w:val="right" w:pos="9270"/>
        </w:tabs>
      </w:pPr>
      <w:r>
        <w:tab/>
      </w:r>
      <w:r w:rsidR="00F60454">
        <w:t>c</w:t>
      </w:r>
      <w:r w:rsidR="00F60454" w:rsidRPr="008219CC">
        <w:rPr>
          <w:rStyle w:val="subscript"/>
        </w:rPr>
        <w:t>m</w:t>
      </w:r>
      <w:r w:rsidR="00F60454">
        <w:rPr>
          <w:rStyle w:val="subscript"/>
        </w:rPr>
        <w:t xml:space="preserve"> </w:t>
      </w:r>
      <w:r w:rsidR="00F60454">
        <w:t>≡ (1/T</w:t>
      </w:r>
      <w:r w:rsidR="00F60454" w:rsidRPr="008219CC">
        <w:rPr>
          <w:rStyle w:val="subscript"/>
        </w:rPr>
        <w:t>1</w:t>
      </w:r>
      <w:r w:rsidR="00F60454">
        <w:t xml:space="preserve">) </w:t>
      </w:r>
      <w:r w:rsidR="00F60454" w:rsidRPr="001D0D05">
        <w:rPr>
          <w:color w:val="000000"/>
        </w:rPr>
        <w:fldChar w:fldCharType="begin"/>
      </w:r>
      <w:r w:rsidR="00F60454" w:rsidRPr="001D0D05">
        <w:rPr>
          <w:color w:val="000000"/>
        </w:rPr>
        <w:instrText>EQ \s\up4( \i \fc\</w:instrText>
      </w:r>
      <w:r w:rsidR="00F60454" w:rsidRPr="001D0D05">
        <w:rPr>
          <w:rFonts w:ascii="Lucida Sans Unicode" w:hAnsi="Lucida Sans Unicode" w:cs="Lucida Sans Unicode"/>
          <w:color w:val="000000"/>
          <w:sz w:val="32"/>
        </w:rPr>
        <w:instrText>∫</w:instrText>
      </w:r>
      <w:r w:rsidR="00F60454" w:rsidRPr="001D0D05">
        <w:rPr>
          <w:color w:val="000000"/>
        </w:rPr>
        <w:instrText>\in</w:instrText>
      </w:r>
      <w:r w:rsidR="00F60454" w:rsidRPr="001D0D05">
        <w:rPr>
          <w:color w:val="000000"/>
          <w:szCs w:val="22"/>
        </w:rPr>
        <w:instrText>(</w:instrText>
      </w:r>
      <w:r w:rsidR="00F60454">
        <w:rPr>
          <w:b/>
          <w:color w:val="000000"/>
          <w:sz w:val="18"/>
          <w:szCs w:val="18"/>
        </w:rPr>
        <w:instrText>-∞</w:instrText>
      </w:r>
      <w:r w:rsidR="00F60454" w:rsidRPr="001D0D05">
        <w:rPr>
          <w:b/>
          <w:color w:val="000000"/>
          <w:sz w:val="18"/>
          <w:szCs w:val="18"/>
        </w:rPr>
        <w:instrText xml:space="preserve">, </w:instrText>
      </w:r>
      <w:r w:rsidR="00F60454">
        <w:rPr>
          <w:b/>
          <w:color w:val="000000"/>
          <w:sz w:val="18"/>
          <w:szCs w:val="18"/>
        </w:rPr>
        <w:instrText>∞</w:instrText>
      </w:r>
      <w:r w:rsidR="00F60454" w:rsidRPr="001D0D05">
        <w:rPr>
          <w:color w:val="000000"/>
          <w:szCs w:val="22"/>
        </w:rPr>
        <w:instrText>, )</w:instrText>
      </w:r>
      <w:r w:rsidR="00F60454" w:rsidRPr="001D0D05">
        <w:rPr>
          <w:color w:val="000000"/>
        </w:rPr>
        <w:instrText>)</w:instrText>
      </w:r>
      <w:r w:rsidR="00F60454" w:rsidRPr="001D0D05">
        <w:rPr>
          <w:color w:val="000000"/>
        </w:rPr>
        <w:fldChar w:fldCharType="separate"/>
      </w:r>
      <w:r w:rsidR="00F60454" w:rsidRPr="001D0D05">
        <w:rPr>
          <w:b/>
          <w:noProof/>
          <w:color w:val="000000"/>
        </w:rPr>
        <w:t>!Syntax Error, I</w:t>
      </w:r>
      <w:r w:rsidR="00F60454" w:rsidRPr="001D0D05">
        <w:rPr>
          <w:color w:val="000000"/>
        </w:rPr>
        <w:fldChar w:fldCharType="end"/>
      </w:r>
      <w:r w:rsidR="00F60454">
        <w:t xml:space="preserve"> dt x</w:t>
      </w:r>
      <w:r w:rsidR="00F60454" w:rsidRPr="00915D82">
        <w:rPr>
          <w:rStyle w:val="subscript"/>
        </w:rPr>
        <w:t>pulse</w:t>
      </w:r>
      <w:r w:rsidR="00F60454">
        <w:t>(t) e</w:t>
      </w:r>
      <w:r w:rsidR="00F60454">
        <w:rPr>
          <w:rStyle w:val="superscript"/>
        </w:rPr>
        <w:t>-imω</w:t>
      </w:r>
      <w:r w:rsidR="00F60454">
        <w:rPr>
          <w:rStyle w:val="superscript"/>
        </w:rPr>
        <w:fldChar w:fldCharType="begin"/>
      </w:r>
      <w:r w:rsidR="00F60454">
        <w:rPr>
          <w:rStyle w:val="superscript"/>
        </w:rPr>
        <w:instrText xml:space="preserve"> EQ \s\do2(1)</w:instrText>
      </w:r>
      <w:r w:rsidR="00F60454">
        <w:rPr>
          <w:rStyle w:val="superscript"/>
        </w:rPr>
        <w:fldChar w:fldCharType="end"/>
      </w:r>
      <w:r w:rsidR="00F60454">
        <w:rPr>
          <w:rStyle w:val="superscript"/>
        </w:rPr>
        <w:t>t</w:t>
      </w:r>
      <w:r w:rsidR="00F60454">
        <w:t xml:space="preserve">  = (1/T</w:t>
      </w:r>
      <w:r w:rsidR="00F60454" w:rsidRPr="008219CC">
        <w:rPr>
          <w:rStyle w:val="subscript"/>
        </w:rPr>
        <w:t>1</w:t>
      </w:r>
      <w:r w:rsidR="00F60454">
        <w:t>)</w:t>
      </w:r>
      <w:r w:rsidR="00F60454" w:rsidRPr="00EA3C80">
        <w:rPr>
          <w:color w:val="000000"/>
        </w:rPr>
        <w:t xml:space="preserve"> </w:t>
      </w:r>
      <w:r w:rsidR="00F60454" w:rsidRPr="00CC368E">
        <w:rPr>
          <w:color w:val="000000"/>
        </w:rPr>
        <w:fldChar w:fldCharType="begin"/>
      </w:r>
      <w:r w:rsidR="00F60454" w:rsidRPr="00CC368E">
        <w:rPr>
          <w:color w:val="000000"/>
        </w:rPr>
        <w:instrText>EQ \s\up4( \i \fc\</w:instrText>
      </w:r>
      <w:r w:rsidR="00F60454" w:rsidRPr="00CC368E">
        <w:rPr>
          <w:rFonts w:ascii="Lucida Sans Unicode" w:hAnsi="Lucida Sans Unicode" w:cs="Lucida Sans Unicode"/>
          <w:color w:val="000000"/>
          <w:sz w:val="32"/>
        </w:rPr>
        <w:instrText>∫</w:instrText>
      </w:r>
      <w:r w:rsidR="00F60454" w:rsidRPr="00CC368E">
        <w:rPr>
          <w:color w:val="000000"/>
        </w:rPr>
        <w:instrText>\in</w:instrText>
      </w:r>
      <w:r w:rsidR="00F60454" w:rsidRPr="00CC368E">
        <w:rPr>
          <w:color w:val="000000"/>
          <w:szCs w:val="22"/>
        </w:rPr>
        <w:instrText>(</w:instrText>
      </w:r>
      <w:r w:rsidR="00F60454" w:rsidRPr="007932A5">
        <w:rPr>
          <w:color w:val="000000"/>
          <w:sz w:val="18"/>
          <w:szCs w:val="18"/>
        </w:rPr>
        <w:instrText>0, T</w:instrText>
      </w:r>
      <w:r w:rsidR="00F60454" w:rsidRPr="007932A5">
        <w:rPr>
          <w:rStyle w:val="subscript"/>
          <w:b w:val="0"/>
        </w:rPr>
        <w:instrText>1</w:instrText>
      </w:r>
      <w:r w:rsidR="00F60454" w:rsidRPr="00CC368E">
        <w:rPr>
          <w:color w:val="000000"/>
          <w:szCs w:val="22"/>
        </w:rPr>
        <w:instrText>, )</w:instrText>
      </w:r>
      <w:r w:rsidR="00F60454" w:rsidRPr="00CC368E">
        <w:rPr>
          <w:color w:val="000000"/>
        </w:rPr>
        <w:instrText>)</w:instrText>
      </w:r>
      <w:r w:rsidR="00F60454" w:rsidRPr="00CC368E">
        <w:rPr>
          <w:color w:val="000000"/>
        </w:rPr>
        <w:fldChar w:fldCharType="separate"/>
      </w:r>
      <w:r w:rsidR="00F60454" w:rsidRPr="00CC368E">
        <w:rPr>
          <w:b/>
          <w:noProof/>
          <w:color w:val="000000"/>
        </w:rPr>
        <w:t>!Syntax Error, I</w:t>
      </w:r>
      <w:r w:rsidR="00F60454" w:rsidRPr="00CC368E">
        <w:rPr>
          <w:color w:val="000000"/>
        </w:rPr>
        <w:fldChar w:fldCharType="end"/>
      </w:r>
      <w:r w:rsidR="00F60454">
        <w:rPr>
          <w:color w:val="000000"/>
        </w:rPr>
        <w:t xml:space="preserve"> </w:t>
      </w:r>
      <w:r w:rsidR="00F60454">
        <w:t>dt x(t) e</w:t>
      </w:r>
      <w:r w:rsidR="00F60454">
        <w:rPr>
          <w:rStyle w:val="superscript"/>
        </w:rPr>
        <w:t>-imω</w:t>
      </w:r>
      <w:r w:rsidR="00F60454">
        <w:rPr>
          <w:rStyle w:val="superscript"/>
        </w:rPr>
        <w:fldChar w:fldCharType="begin"/>
      </w:r>
      <w:r w:rsidR="00F60454">
        <w:rPr>
          <w:rStyle w:val="superscript"/>
        </w:rPr>
        <w:instrText xml:space="preserve"> EQ \s\do2(1)</w:instrText>
      </w:r>
      <w:r w:rsidR="00F60454">
        <w:rPr>
          <w:rStyle w:val="superscript"/>
        </w:rPr>
        <w:fldChar w:fldCharType="end"/>
      </w:r>
      <w:r w:rsidR="00F60454">
        <w:rPr>
          <w:rStyle w:val="superscript"/>
        </w:rPr>
        <w:t>t</w:t>
      </w:r>
      <w:r w:rsidR="00F60454">
        <w:tab/>
      </w:r>
      <w:r w:rsidR="00F60454" w:rsidRPr="00E67155">
        <w:rPr>
          <w:i/>
        </w:rPr>
        <w:t xml:space="preserve"> </w:t>
      </w:r>
      <w:r w:rsidR="00E67155" w:rsidRPr="00E67155">
        <w:rPr>
          <w:i/>
        </w:rPr>
        <w:t>(14.</w:t>
      </w:r>
      <w:r w:rsidR="00E67155">
        <w:rPr>
          <w:i/>
        </w:rPr>
        <w:t>1</w:t>
      </w:r>
      <w:r w:rsidR="00E67155" w:rsidRPr="00E67155">
        <w:rPr>
          <w:i/>
        </w:rPr>
        <w:t>6)</w:t>
      </w:r>
      <w:r>
        <w:tab/>
      </w:r>
      <w:r w:rsidR="00E67155">
        <w:tab/>
      </w:r>
      <w:r>
        <w:t>(27.1)</w:t>
      </w:r>
    </w:p>
    <w:p w14:paraId="30D4DB5E" w14:textId="77777777" w:rsidR="007305C9" w:rsidRDefault="007305C9" w:rsidP="003064B0">
      <w:pPr>
        <w:tabs>
          <w:tab w:val="left" w:pos="7200"/>
          <w:tab w:val="left" w:pos="7920"/>
          <w:tab w:val="right" w:pos="9270"/>
        </w:tabs>
      </w:pPr>
      <w:r>
        <w:tab/>
        <w:t>x(t)</w:t>
      </w:r>
      <w:r w:rsidR="00CA1B4F">
        <w:t xml:space="preserve"> </w:t>
      </w:r>
      <w:r w:rsidR="00301F84">
        <w:t xml:space="preserve"> = </w:t>
      </w:r>
      <w:r w:rsidR="00301F84">
        <w:fldChar w:fldCharType="begin"/>
      </w:r>
      <w:r w:rsidR="00301F84">
        <w:instrText>EQ \i \su(</w:instrText>
      </w:r>
      <w:r w:rsidR="00301F84">
        <w:rPr>
          <w:sz w:val="18"/>
          <w:szCs w:val="18"/>
        </w:rPr>
        <w:instrText>n</w:instrText>
      </w:r>
      <w:r w:rsidR="00301F84" w:rsidRPr="00274E25">
        <w:rPr>
          <w:sz w:val="18"/>
          <w:szCs w:val="18"/>
        </w:rPr>
        <w:instrText xml:space="preserve"> = -∞,∞</w:instrText>
      </w:r>
      <w:r w:rsidR="00301F84">
        <w:instrText xml:space="preserve">, ) </w:instrText>
      </w:r>
      <w:r w:rsidR="00301F84">
        <w:fldChar w:fldCharType="separate"/>
      </w:r>
      <w:r w:rsidR="00301F84">
        <w:rPr>
          <w:b/>
          <w:noProof/>
        </w:rPr>
        <w:t>!Syntax Error, I</w:t>
      </w:r>
      <w:r w:rsidR="00301F84">
        <w:fldChar w:fldCharType="end"/>
      </w:r>
      <w:r w:rsidR="00301F84">
        <w:t>x</w:t>
      </w:r>
      <w:r w:rsidR="00301F84" w:rsidRPr="00915D82">
        <w:rPr>
          <w:rStyle w:val="subscript"/>
        </w:rPr>
        <w:t>pulse</w:t>
      </w:r>
      <w:r w:rsidR="00301F84">
        <w:t>(t - nT</w:t>
      </w:r>
      <w:r w:rsidR="00301F84" w:rsidRPr="00915D82">
        <w:rPr>
          <w:rStyle w:val="subscript"/>
        </w:rPr>
        <w:t>1</w:t>
      </w:r>
      <w:r w:rsidR="00301F84">
        <w:t xml:space="preserve">)  =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w:t>
      </w:r>
      <w:r w:rsidR="003D24DD" w:rsidRPr="00915D82">
        <w:rPr>
          <w:rStyle w:val="subscript"/>
        </w:rPr>
        <w:t>m</w:t>
      </w:r>
      <w:r w:rsidR="003D24DD">
        <w:t xml:space="preserve"> 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01F84">
        <w:tab/>
      </w:r>
      <w:r w:rsidR="00301F84">
        <w:tab/>
      </w:r>
      <w:r w:rsidR="00301F84">
        <w:tab/>
      </w:r>
      <w:r w:rsidR="00301F84">
        <w:rPr>
          <w:i/>
        </w:rPr>
        <w:t xml:space="preserve">(14.1) + </w:t>
      </w:r>
      <w:r w:rsidR="00E67155" w:rsidRPr="00E67155">
        <w:rPr>
          <w:i/>
        </w:rPr>
        <w:t>(15.9)</w:t>
      </w:r>
      <w:r w:rsidR="00B84A77">
        <w:rPr>
          <w:rStyle w:val="superscript"/>
        </w:rPr>
        <w:tab/>
      </w:r>
      <w:r w:rsidR="00B84A77">
        <w:rPr>
          <w:rStyle w:val="superscript"/>
        </w:rPr>
        <w:tab/>
      </w:r>
      <w:r>
        <w:t>(27.2)</w:t>
      </w:r>
      <w:r>
        <w:tab/>
      </w:r>
    </w:p>
    <w:p w14:paraId="70F06F2D" w14:textId="77777777" w:rsidR="007305C9" w:rsidRDefault="007305C9" w:rsidP="007305C9"/>
    <w:p w14:paraId="52E5FCDE" w14:textId="77777777" w:rsidR="007305C9" w:rsidRDefault="007305C9" w:rsidP="007305C9">
      <w:r>
        <w:t xml:space="preserve">Here, x(t) is an infinite pulse train </w:t>
      </w:r>
      <w:r w:rsidR="008C1B75">
        <w:t>created</w:t>
      </w:r>
      <w:r>
        <w:t xml:space="preserve"> by superposing pulses x</w:t>
      </w:r>
      <w:r w:rsidRPr="008219CC">
        <w:rPr>
          <w:rStyle w:val="subscript"/>
        </w:rPr>
        <w:t>pulse</w:t>
      </w:r>
      <w:r>
        <w:t>(t) at spacing T</w:t>
      </w:r>
      <w:r w:rsidRPr="008219CC">
        <w:rPr>
          <w:rStyle w:val="subscript"/>
        </w:rPr>
        <w:t>1</w:t>
      </w:r>
      <w:r>
        <w:t>. Thus, x(t) is a periodic function with period T</w:t>
      </w:r>
      <w:r w:rsidRPr="008219CC">
        <w:rPr>
          <w:rStyle w:val="subscript"/>
        </w:rPr>
        <w:t>1</w:t>
      </w:r>
      <w:r>
        <w:t xml:space="preserve">. </w:t>
      </w:r>
    </w:p>
    <w:p w14:paraId="5C22C3A9" w14:textId="77777777" w:rsidR="007305C9" w:rsidRDefault="007305C9" w:rsidP="007305C9"/>
    <w:p w14:paraId="3CB923A1" w14:textId="77777777" w:rsidR="007305C9" w:rsidRDefault="007305C9" w:rsidP="007305C9">
      <w:r>
        <w:t>We wish now to redefine our concept of interval ∆t.</w:t>
      </w:r>
      <w:r w:rsidR="00CA1B4F">
        <w:t xml:space="preserve"> </w:t>
      </w:r>
      <w:r>
        <w:t>In our previous discussion, we set ∆t = T</w:t>
      </w:r>
      <w:r w:rsidRPr="008219CC">
        <w:rPr>
          <w:rStyle w:val="subscript"/>
        </w:rPr>
        <w:t>1</w:t>
      </w:r>
      <w:r>
        <w:t>.</w:t>
      </w:r>
      <w:r w:rsidR="00CA1B4F">
        <w:t xml:space="preserve"> </w:t>
      </w:r>
      <w:r>
        <w:t>Here</w:t>
      </w:r>
      <w:r w:rsidR="00CA1B4F">
        <w:t xml:space="preserve"> </w:t>
      </w:r>
      <w:r>
        <w:t xml:space="preserve">we wish instead to break up </w:t>
      </w:r>
      <w:r>
        <w:rPr>
          <w:i/>
        </w:rPr>
        <w:t>each</w:t>
      </w:r>
      <w:r>
        <w:t xml:space="preserve"> interval T</w:t>
      </w:r>
      <w:r w:rsidRPr="008219CC">
        <w:rPr>
          <w:rStyle w:val="subscript"/>
        </w:rPr>
        <w:t>1</w:t>
      </w:r>
      <w:r>
        <w:t xml:space="preserve"> into N pieces of size ∆t, so now we have:</w:t>
      </w:r>
    </w:p>
    <w:p w14:paraId="2598AD48" w14:textId="77777777" w:rsidR="007305C9" w:rsidRDefault="007305C9" w:rsidP="007305C9"/>
    <w:p w14:paraId="6D3C7C2B" w14:textId="77777777" w:rsidR="00A3749A" w:rsidRDefault="007305C9" w:rsidP="007305C9">
      <w:r>
        <w:tab/>
        <w:t>∆t = T</w:t>
      </w:r>
      <w:r w:rsidRPr="008219CC">
        <w:rPr>
          <w:rStyle w:val="subscript"/>
        </w:rPr>
        <w:t>1</w:t>
      </w:r>
      <w:r w:rsidR="00402DB1">
        <w:t>/</w:t>
      </w:r>
      <w:r>
        <w:t>N</w:t>
      </w:r>
      <w:r>
        <w:tab/>
      </w:r>
      <w:r w:rsidR="00B12455">
        <w:t xml:space="preserve">      </w:t>
      </w:r>
      <w:r w:rsidR="000A0734">
        <w:t xml:space="preserve">     </w:t>
      </w:r>
      <w:r w:rsidR="00B12455">
        <w:t xml:space="preserve">    </w:t>
      </w:r>
      <w:r w:rsidR="00A3749A">
        <w:tab/>
      </w:r>
      <w:r w:rsidR="00915D82">
        <w:t>ω</w:t>
      </w:r>
      <w:r w:rsidRPr="008219CC">
        <w:rPr>
          <w:rStyle w:val="subscript"/>
        </w:rPr>
        <w:t>1</w:t>
      </w:r>
      <w:r>
        <w:t xml:space="preserve"> = (2</w:t>
      </w:r>
      <w:r w:rsidR="00915D82">
        <w:t>π</w:t>
      </w:r>
      <w:r>
        <w:t>/T</w:t>
      </w:r>
      <w:r w:rsidRPr="008219CC">
        <w:rPr>
          <w:rStyle w:val="subscript"/>
        </w:rPr>
        <w:t>1</w:t>
      </w:r>
      <w:r w:rsidR="00402DB1">
        <w:t xml:space="preserve">) = </w:t>
      </w:r>
      <w:r>
        <w:t>2</w:t>
      </w:r>
      <w:r w:rsidR="00915D82">
        <w:t>π</w:t>
      </w:r>
      <w:r w:rsidR="00402DB1">
        <w:t>/(N∆t)</w:t>
      </w:r>
      <w:r>
        <w:tab/>
      </w:r>
      <w:r w:rsidR="00E67155">
        <w:t xml:space="preserve">  </w:t>
      </w:r>
      <w:r w:rsidR="00B12455">
        <w:t xml:space="preserve"> </w:t>
      </w:r>
      <w:r w:rsidR="00A3749A">
        <w:tab/>
      </w:r>
      <w:r w:rsidR="00B12455">
        <w:t xml:space="preserve">  </w:t>
      </w:r>
      <w:r>
        <w:tab/>
      </w:r>
    </w:p>
    <w:p w14:paraId="447475BB" w14:textId="77777777" w:rsidR="0080136F" w:rsidRDefault="00A3749A" w:rsidP="007305C9">
      <w:r>
        <w:tab/>
      </w:r>
      <w:r w:rsidR="00D44FF5">
        <w:t>T</w:t>
      </w:r>
      <w:r w:rsidR="00D44FF5" w:rsidRPr="008219CC">
        <w:rPr>
          <w:rStyle w:val="subscript"/>
        </w:rPr>
        <w:t>1</w:t>
      </w:r>
      <w:r w:rsidR="00D44FF5">
        <w:t xml:space="preserve"> = N ∆t</w:t>
      </w:r>
      <w:r w:rsidR="00D44FF5">
        <w:tab/>
      </w:r>
      <w:r>
        <w:tab/>
      </w:r>
      <w:r>
        <w:tab/>
        <w:t>(2π/N) = ω</w:t>
      </w:r>
      <w:r w:rsidRPr="008219CC">
        <w:rPr>
          <w:rStyle w:val="subscript"/>
        </w:rPr>
        <w:t>1</w:t>
      </w:r>
      <w:r>
        <w:t xml:space="preserve">Δt </w:t>
      </w:r>
      <w:r>
        <w:tab/>
      </w:r>
      <w:r>
        <w:tab/>
      </w:r>
      <w:r>
        <w:tab/>
      </w:r>
      <w:r>
        <w:tab/>
      </w:r>
      <w:r>
        <w:tab/>
      </w:r>
      <w:r>
        <w:tab/>
      </w:r>
    </w:p>
    <w:p w14:paraId="42D5675E" w14:textId="77777777" w:rsidR="007305C9" w:rsidRDefault="0080136F" w:rsidP="003064B0">
      <w:pPr>
        <w:tabs>
          <w:tab w:val="left" w:pos="7200"/>
          <w:tab w:val="left" w:pos="7920"/>
          <w:tab w:val="right" w:pos="9270"/>
        </w:tabs>
      </w:pPr>
      <w:r>
        <w:tab/>
      </w:r>
      <w:r w:rsidR="00D44FF5">
        <w:t>t</w:t>
      </w:r>
      <w:r w:rsidR="00D44FF5" w:rsidRPr="008219CC">
        <w:rPr>
          <w:rStyle w:val="subscript"/>
        </w:rPr>
        <w:t>n</w:t>
      </w:r>
      <w:r w:rsidR="00D44FF5">
        <w:t xml:space="preserve"> = n∆t</w:t>
      </w:r>
      <w:r>
        <w:tab/>
      </w:r>
      <w:r>
        <w:tab/>
      </w:r>
      <w:r>
        <w:tab/>
        <w:t>ω</w:t>
      </w:r>
      <w:r>
        <w:rPr>
          <w:rStyle w:val="subscript"/>
        </w:rPr>
        <w:t>1</w:t>
      </w:r>
      <w:r>
        <w:t>t</w:t>
      </w:r>
      <w:r>
        <w:rPr>
          <w:rStyle w:val="subscript"/>
        </w:rPr>
        <w:t>n</w:t>
      </w:r>
      <w:r>
        <w:t xml:space="preserve"> = n ω</w:t>
      </w:r>
      <w:r>
        <w:rPr>
          <w:rStyle w:val="subscript"/>
        </w:rPr>
        <w:t>1</w:t>
      </w:r>
      <w:r>
        <w:t>Δt   = n (2π/N)</w:t>
      </w:r>
      <w:r w:rsidR="00301F84">
        <w:t xml:space="preserve"> .</w:t>
      </w:r>
      <w:r w:rsidR="00D44FF5">
        <w:tab/>
      </w:r>
      <w:r w:rsidR="00D44FF5">
        <w:tab/>
      </w:r>
      <w:r w:rsidR="00D44FF5">
        <w:tab/>
      </w:r>
      <w:r w:rsidR="00D44FF5">
        <w:tab/>
      </w:r>
      <w:r w:rsidR="00D44FF5">
        <w:tab/>
      </w:r>
      <w:r w:rsidR="00A3749A">
        <w:t xml:space="preserve"> </w:t>
      </w:r>
      <w:r w:rsidR="007305C9">
        <w:t>(27.3)</w:t>
      </w:r>
    </w:p>
    <w:p w14:paraId="0FEB5239" w14:textId="77777777" w:rsidR="007305C9" w:rsidRDefault="007305C9" w:rsidP="007305C9"/>
    <w:p w14:paraId="51BE1CB6" w14:textId="77777777" w:rsidR="00DB43A2" w:rsidRPr="00AD14E4" w:rsidRDefault="00B12455" w:rsidP="007305C9">
      <w:r>
        <w:t>Here</w:t>
      </w:r>
      <w:r w:rsidR="007305C9">
        <w:t xml:space="preserve"> t</w:t>
      </w:r>
      <w:r w:rsidR="007305C9" w:rsidRPr="008219CC">
        <w:rPr>
          <w:rStyle w:val="subscript"/>
        </w:rPr>
        <w:t>n</w:t>
      </w:r>
      <w:r w:rsidR="007305C9">
        <w:t xml:space="preserve"> = n∆t represent</w:t>
      </w:r>
      <w:r>
        <w:t>s</w:t>
      </w:r>
      <w:r w:rsidR="007305C9">
        <w:t xml:space="preserve"> a sequence of sample </w:t>
      </w:r>
      <w:r w:rsidR="008C1B75">
        <w:t>times</w:t>
      </w:r>
      <w:r w:rsidR="007305C9">
        <w:t xml:space="preserve"> for x(t). </w:t>
      </w:r>
      <w:r w:rsidR="00DB43A2">
        <w:t xml:space="preserve">We still have our same </w:t>
      </w:r>
      <w:r w:rsidR="00E76FE9">
        <w:t>periodic pulse train as in (14.</w:t>
      </w:r>
      <w:r w:rsidR="000A0734">
        <w:t>1</w:t>
      </w:r>
      <w:r w:rsidR="00E76FE9">
        <w:t>)</w:t>
      </w:r>
      <w:r w:rsidR="00AD14E4">
        <w:t xml:space="preserve"> which we then evaluate at discrete times t = t</w:t>
      </w:r>
      <w:r w:rsidR="00AD14E4">
        <w:rPr>
          <w:rStyle w:val="subscript"/>
        </w:rPr>
        <w:t>n</w:t>
      </w:r>
      <w:r w:rsidR="00AD14E4">
        <w:t xml:space="preserve"> to get (27.5).</w:t>
      </w:r>
    </w:p>
    <w:p w14:paraId="05606151" w14:textId="77777777" w:rsidR="00E76FE9" w:rsidRDefault="00E76FE9" w:rsidP="007305C9"/>
    <w:p w14:paraId="5D8202D1" w14:textId="77777777" w:rsidR="000A0734" w:rsidRDefault="00DB43A2" w:rsidP="003064B0">
      <w:pPr>
        <w:tabs>
          <w:tab w:val="left" w:pos="7200"/>
          <w:tab w:val="left" w:pos="7920"/>
          <w:tab w:val="right" w:pos="9270"/>
        </w:tabs>
      </w:pPr>
      <w:r>
        <w:tab/>
        <w:t xml:space="preserve">x(t) </w:t>
      </w:r>
      <w:r w:rsidR="00301F84">
        <w:t xml:space="preserve"> </w:t>
      </w:r>
      <w:r>
        <w:t xml:space="preserve">= </w:t>
      </w:r>
      <w:r>
        <w:fldChar w:fldCharType="begin"/>
      </w:r>
      <w:r>
        <w:instrText>EQ \i \su(</w:instrText>
      </w:r>
      <w:r w:rsidR="00E76FE9">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sidR="00E76FE9">
        <w:t>m</w:t>
      </w:r>
      <w:r>
        <w:t>T</w:t>
      </w:r>
      <w:r>
        <w:rPr>
          <w:rStyle w:val="subscript"/>
        </w:rPr>
        <w:t>1</w:t>
      </w:r>
      <w:r>
        <w:t>)</w:t>
      </w:r>
      <w:r w:rsidR="00E76FE9">
        <w:tab/>
      </w:r>
      <w:r w:rsidR="00C66CA8">
        <w:t>.</w:t>
      </w:r>
      <w:r w:rsidR="00E67155">
        <w:tab/>
      </w:r>
      <w:r w:rsidR="000A0734">
        <w:tab/>
      </w:r>
      <w:r w:rsidR="000A0734">
        <w:tab/>
      </w:r>
      <w:r w:rsidR="000A0734">
        <w:tab/>
      </w:r>
      <w:r w:rsidR="000A0734">
        <w:tab/>
      </w:r>
      <w:r w:rsidR="000A0734">
        <w:tab/>
      </w:r>
      <w:r w:rsidR="000A0734" w:rsidRPr="000A0734">
        <w:rPr>
          <w:i/>
        </w:rPr>
        <w:t>(14.1)</w:t>
      </w:r>
      <w:r w:rsidR="00E67155">
        <w:tab/>
      </w:r>
      <w:r w:rsidR="000A0734">
        <w:tab/>
        <w:t>(27.4)</w:t>
      </w:r>
      <w:r w:rsidR="000A0734">
        <w:tab/>
      </w:r>
      <w:r w:rsidR="000A0734">
        <w:tab/>
      </w:r>
      <w:r w:rsidR="000A0734">
        <w:tab/>
      </w:r>
      <w:r w:rsidR="000A0734">
        <w:tab/>
      </w:r>
    </w:p>
    <w:p w14:paraId="5FB2F413" w14:textId="77777777" w:rsidR="00DB43A2" w:rsidRDefault="00E76FE9" w:rsidP="003064B0">
      <w:pPr>
        <w:tabs>
          <w:tab w:val="left" w:pos="7200"/>
          <w:tab w:val="left" w:pos="7920"/>
          <w:tab w:val="right" w:pos="9270"/>
        </w:tabs>
      </w:pPr>
      <w:r>
        <w:tab/>
        <w:t>x(t</w:t>
      </w:r>
      <w:r>
        <w:rPr>
          <w:rStyle w:val="subscript"/>
        </w:rPr>
        <w:t>n</w:t>
      </w:r>
      <w:r>
        <w:t>)</w:t>
      </w:r>
      <w:r w:rsidR="00301F84">
        <w:t xml:space="preserve"> </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w:t>
      </w:r>
      <w:r>
        <w:t>-mT</w:t>
      </w:r>
      <w:r>
        <w:rPr>
          <w:rStyle w:val="subscript"/>
        </w:rPr>
        <w:t>1</w:t>
      </w:r>
      <w:r>
        <w:t>)</w:t>
      </w:r>
      <w:r w:rsidR="00C66CA8">
        <w:t xml:space="preserve">  .</w:t>
      </w:r>
      <w:r>
        <w:tab/>
      </w:r>
      <w:r w:rsidR="000A0734">
        <w:tab/>
      </w:r>
      <w:r w:rsidR="000A0734">
        <w:tab/>
      </w:r>
      <w:r w:rsidR="000A0734">
        <w:tab/>
      </w:r>
      <w:r w:rsidR="000A0734">
        <w:tab/>
      </w:r>
      <w:r w:rsidR="000A0734">
        <w:tab/>
      </w:r>
      <w:r w:rsidR="000A0734">
        <w:tab/>
      </w:r>
      <w:r w:rsidR="000A0734">
        <w:tab/>
        <w:t>(27.5)</w:t>
      </w:r>
      <w:r>
        <w:tab/>
      </w:r>
      <w:r>
        <w:tab/>
      </w:r>
    </w:p>
    <w:p w14:paraId="6F4A692C" w14:textId="77777777" w:rsidR="007305C9" w:rsidRDefault="007305C9" w:rsidP="007305C9">
      <w:r>
        <w:t xml:space="preserve">There are N points </w:t>
      </w:r>
      <w:r w:rsidR="00E67155">
        <w:t>t</w:t>
      </w:r>
      <w:r w:rsidR="00E67155">
        <w:rPr>
          <w:rStyle w:val="subscript"/>
        </w:rPr>
        <w:t>n</w:t>
      </w:r>
      <w:r w:rsidR="00E67155">
        <w:t xml:space="preserve"> </w:t>
      </w:r>
      <w:r>
        <w:t>per period</w:t>
      </w:r>
      <w:r w:rsidR="000A0734">
        <w:t xml:space="preserve"> T</w:t>
      </w:r>
      <w:r w:rsidR="000A0734">
        <w:rPr>
          <w:rStyle w:val="subscript"/>
        </w:rPr>
        <w:t>1</w:t>
      </w:r>
      <w:r>
        <w:t>.</w:t>
      </w:r>
      <w:r w:rsidR="00CA1B4F">
        <w:t xml:space="preserve"> </w:t>
      </w:r>
      <w:r>
        <w:t xml:space="preserve">If we rewrite </w:t>
      </w:r>
      <w:r w:rsidR="008C1B75">
        <w:t>(2</w:t>
      </w:r>
      <w:r w:rsidR="00E67155">
        <w:t>7.</w:t>
      </w:r>
      <w:r w:rsidR="000A0734">
        <w:t>2</w:t>
      </w:r>
      <w:r w:rsidR="008C1B75">
        <w:t xml:space="preserve">) </w:t>
      </w:r>
      <w:r>
        <w:t xml:space="preserve">evaluated at these points, </w:t>
      </w:r>
      <w:r w:rsidR="000A0734">
        <w:t>taking ω</w:t>
      </w:r>
      <w:r w:rsidR="000A0734">
        <w:rPr>
          <w:rStyle w:val="subscript"/>
        </w:rPr>
        <w:t>1</w:t>
      </w:r>
      <w:r w:rsidR="000A0734">
        <w:t xml:space="preserve"> from (27.3) and setting t = t</w:t>
      </w:r>
      <w:r w:rsidR="000A0734" w:rsidRPr="008219CC">
        <w:rPr>
          <w:rStyle w:val="subscript"/>
        </w:rPr>
        <w:t>n</w:t>
      </w:r>
      <w:r w:rsidR="000A0734">
        <w:t xml:space="preserve"> = n∆t , </w:t>
      </w:r>
      <w:r>
        <w:t>we get</w:t>
      </w:r>
    </w:p>
    <w:p w14:paraId="14B1A8E2" w14:textId="77777777" w:rsidR="007305C9" w:rsidRDefault="007305C9" w:rsidP="007305C9"/>
    <w:p w14:paraId="7EA8AF27" w14:textId="77777777" w:rsidR="007305C9" w:rsidRDefault="007305C9" w:rsidP="003064B0">
      <w:pPr>
        <w:tabs>
          <w:tab w:val="left" w:pos="7200"/>
          <w:tab w:val="left" w:pos="7920"/>
          <w:tab w:val="right" w:pos="9270"/>
        </w:tabs>
      </w:pPr>
      <w:r>
        <w:tab/>
        <w:t>x(t</w:t>
      </w:r>
      <w:r w:rsidRPr="008219CC">
        <w:rPr>
          <w:rStyle w:val="subscript"/>
        </w:rPr>
        <w:t>n</w:t>
      </w:r>
      <w:r>
        <w:t>)</w:t>
      </w:r>
      <w:r w:rsidR="00CA1B4F">
        <w:rPr>
          <w:rStyle w:val="superscript"/>
        </w:rPr>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c</w:t>
      </w:r>
      <w:r w:rsidR="003D24DD" w:rsidRPr="00915D82">
        <w:rPr>
          <w:rStyle w:val="subscript"/>
        </w:rPr>
        <w:t>m</w:t>
      </w:r>
      <w:r w:rsidR="003D24DD">
        <w:t xml:space="preserve"> </w:t>
      </w:r>
      <w:r w:rsidR="003D24DD">
        <w:rPr>
          <w:sz w:val="24"/>
          <w:szCs w:val="24"/>
        </w:rPr>
        <w:t>e</w:t>
      </w:r>
      <w:r w:rsidR="003D24DD" w:rsidRPr="006C51E3">
        <w:rPr>
          <w:rStyle w:val="superscript"/>
        </w:rPr>
        <w:t>+imn(2</w:t>
      </w:r>
      <w:r w:rsidR="003D24DD">
        <w:rPr>
          <w:rStyle w:val="superscript"/>
        </w:rPr>
        <w:t>π</w:t>
      </w:r>
      <w:r w:rsidR="003D24DD" w:rsidRPr="006C51E3">
        <w:rPr>
          <w:rStyle w:val="superscript"/>
        </w:rPr>
        <w:t>/N)</w:t>
      </w:r>
      <w:r w:rsidR="000A0734">
        <w:t xml:space="preserve"> .</w:t>
      </w:r>
      <w:r w:rsidRPr="00915D82">
        <w:rPr>
          <w:rStyle w:val="superscript"/>
        </w:rPr>
        <w:tab/>
      </w:r>
      <w:r w:rsidRPr="00915D82">
        <w:rPr>
          <w:rStyle w:val="superscript"/>
        </w:rPr>
        <w:tab/>
      </w:r>
      <w:r w:rsidRPr="00915D82">
        <w:rPr>
          <w:rStyle w:val="superscript"/>
        </w:rPr>
        <w:tab/>
      </w:r>
      <w:r>
        <w:tab/>
      </w:r>
      <w:r w:rsidR="00B84A77">
        <w:tab/>
      </w:r>
      <w:r w:rsidR="00B84A77">
        <w:tab/>
      </w:r>
      <w:r w:rsidR="00B84A77">
        <w:tab/>
      </w:r>
      <w:r w:rsidR="003D24DD">
        <w:tab/>
      </w:r>
      <w:r>
        <w:t>(27.</w:t>
      </w:r>
      <w:r w:rsidR="000A0734">
        <w:t>6</w:t>
      </w:r>
      <w:r>
        <w:t>)</w:t>
      </w:r>
    </w:p>
    <w:p w14:paraId="28546F32" w14:textId="77777777" w:rsidR="007305C9" w:rsidRDefault="007305C9" w:rsidP="007305C9"/>
    <w:p w14:paraId="4A3A86BD" w14:textId="77777777" w:rsidR="007305C9" w:rsidRDefault="007305C9" w:rsidP="007305C9">
      <w:r>
        <w:t>So far we haven't really done anything except examine x(t) at some sample points.</w:t>
      </w:r>
      <w:r w:rsidR="00CA1B4F">
        <w:t xml:space="preserve"> </w:t>
      </w:r>
    </w:p>
    <w:p w14:paraId="424FD5A1" w14:textId="77777777" w:rsidR="007305C9" w:rsidRDefault="007305C9" w:rsidP="007305C9"/>
    <w:p w14:paraId="0BC35A95" w14:textId="77777777" w:rsidR="00C66CA8" w:rsidRDefault="00C66CA8" w:rsidP="00C66CA8">
      <w:r>
        <w:t xml:space="preserve">Following an approach similar to that of Section 22, consider now the following </w:t>
      </w:r>
      <w:r>
        <w:rPr>
          <w:i/>
        </w:rPr>
        <w:t>non</w:t>
      </w:r>
      <w:r w:rsidR="00FE779D">
        <w:t>-equation,</w:t>
      </w:r>
    </w:p>
    <w:p w14:paraId="6076B87B" w14:textId="77777777" w:rsidR="007305C9" w:rsidRDefault="007305C9" w:rsidP="007305C9"/>
    <w:p w14:paraId="459022EC"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rsidR="00AB3949">
        <w:t xml:space="preserve"> ≠</w:t>
      </w:r>
      <w:r w:rsidR="00CA1B4F">
        <w:t xml:space="preserve">  </w:t>
      </w:r>
      <w:r w:rsidR="00AB3949">
        <w:t xml:space="preserve"> </w:t>
      </w:r>
      <w:r>
        <w:t>(1/T</w:t>
      </w:r>
      <w:r w:rsidRPr="008219CC">
        <w:rPr>
          <w:rStyle w:val="subscript"/>
        </w:rPr>
        <w:t>1</w:t>
      </w:r>
      <w:r>
        <w:t>)</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∆t x</w:t>
      </w:r>
      <w:r w:rsidR="003D24DD" w:rsidRPr="00915D82">
        <w:rPr>
          <w:rStyle w:val="subscript"/>
        </w:rPr>
        <w:t>pulse</w:t>
      </w:r>
      <w:r w:rsidR="003D24DD">
        <w:t>(t</w:t>
      </w:r>
      <w:r w:rsidR="003D24DD" w:rsidRPr="00915D82">
        <w:rPr>
          <w:rStyle w:val="subscript"/>
        </w:rPr>
        <w:t>n</w:t>
      </w:r>
      <w:r w:rsidR="003D24DD">
        <w:t>)</w:t>
      </w:r>
      <w:r w:rsidR="003D24DD" w:rsidRPr="00AB3949">
        <w:t xml:space="preserve"> </w:t>
      </w:r>
      <w:r w:rsidR="003D24DD">
        <w:t>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D24DD">
        <w:rPr>
          <w:rStyle w:val="superscript"/>
        </w:rPr>
        <w:fldChar w:fldCharType="begin"/>
      </w:r>
      <w:r w:rsidR="003D24DD">
        <w:rPr>
          <w:rStyle w:val="superscript"/>
        </w:rPr>
        <w:instrText xml:space="preserve"> EQ \s\do2(n)</w:instrText>
      </w:r>
      <w:r w:rsidR="003D24DD">
        <w:rPr>
          <w:rStyle w:val="superscript"/>
        </w:rPr>
        <w:fldChar w:fldCharType="end"/>
      </w:r>
      <w:r>
        <w:tab/>
      </w:r>
      <w:r w:rsidR="00FE779D">
        <w:t xml:space="preserve">. </w:t>
      </w:r>
      <w:r w:rsidR="000A0734">
        <w:tab/>
      </w:r>
      <w:r w:rsidR="000A0734">
        <w:tab/>
      </w:r>
      <w:r w:rsidR="000A0734">
        <w:tab/>
      </w:r>
      <w:r w:rsidR="000A0734">
        <w:tab/>
      </w:r>
      <w:r w:rsidR="000A0734">
        <w:tab/>
      </w:r>
      <w:r w:rsidR="000A0734">
        <w:tab/>
        <w:t>(27.7)</w:t>
      </w:r>
      <w:r>
        <w:tab/>
      </w:r>
      <w:r>
        <w:tab/>
      </w:r>
      <w:r>
        <w:tab/>
      </w:r>
      <w:r w:rsidR="00B84A77">
        <w:tab/>
      </w:r>
      <w:r w:rsidR="00B84A77">
        <w:tab/>
      </w:r>
      <w:r w:rsidR="00B84A77">
        <w:tab/>
      </w:r>
    </w:p>
    <w:p w14:paraId="45988237" w14:textId="77777777" w:rsidR="007305C9" w:rsidRPr="00374BE1" w:rsidRDefault="007305C9" w:rsidP="007305C9">
      <w:r>
        <w:t xml:space="preserve">Only in the limit ∆t </w:t>
      </w:r>
      <w:r w:rsidR="00AB3949">
        <w:t xml:space="preserve">→ 0 does </w:t>
      </w:r>
      <w:r>
        <w:t>(27.</w:t>
      </w:r>
      <w:r w:rsidR="000A0734">
        <w:t>7</w:t>
      </w:r>
      <w:r>
        <w:t>) become an equality, since it then reproduces (27.1).</w:t>
      </w:r>
      <w:r w:rsidR="00CA1B4F">
        <w:t xml:space="preserve"> </w:t>
      </w:r>
      <w:r>
        <w:t xml:space="preserve">So let's define something </w:t>
      </w:r>
      <w:r>
        <w:rPr>
          <w:i/>
        </w:rPr>
        <w:t>new</w:t>
      </w:r>
      <w:r>
        <w:t xml:space="preserve"> called c'</w:t>
      </w:r>
      <w:r w:rsidRPr="008219CC">
        <w:rPr>
          <w:rStyle w:val="subscript"/>
        </w:rPr>
        <w:t>m</w:t>
      </w:r>
      <w:r w:rsidR="00CA1B4F">
        <w:rPr>
          <w:rStyle w:val="subscript"/>
        </w:rPr>
        <w:t xml:space="preserve"> </w:t>
      </w:r>
      <w:r>
        <w:t xml:space="preserve">that </w:t>
      </w:r>
      <w:r>
        <w:rPr>
          <w:i/>
        </w:rPr>
        <w:t>is</w:t>
      </w:r>
      <w:r>
        <w:t xml:space="preserve"> equal </w:t>
      </w:r>
      <w:r w:rsidR="00615E11">
        <w:t xml:space="preserve">to the right side of (27.7) </w:t>
      </w:r>
      <w:r>
        <w:t xml:space="preserve">for </w:t>
      </w:r>
      <w:r w:rsidR="00374BE1">
        <w:t>a specific finite Δt = T</w:t>
      </w:r>
      <w:r w:rsidR="00374BE1">
        <w:rPr>
          <w:rStyle w:val="subscript"/>
        </w:rPr>
        <w:t>1</w:t>
      </w:r>
      <w:r w:rsidR="00374BE1">
        <w:t xml:space="preserve">/N : </w:t>
      </w:r>
    </w:p>
    <w:p w14:paraId="06C84097" w14:textId="77777777" w:rsidR="007305C9" w:rsidRDefault="007305C9" w:rsidP="007305C9"/>
    <w:p w14:paraId="4B6294B5"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t xml:space="preserve"> </w:t>
      </w:r>
      <w:r w:rsidR="00AB3949">
        <w:t>≡</w:t>
      </w:r>
      <w:r w:rsidR="00CA1B4F">
        <w:t xml:space="preserve"> </w:t>
      </w:r>
      <w:r w:rsidR="003D24DD">
        <w:t>(1/T</w:t>
      </w:r>
      <w:r w:rsidR="003D24DD" w:rsidRPr="008219CC">
        <w:rPr>
          <w:rStyle w:val="subscript"/>
        </w:rPr>
        <w:t>1</w:t>
      </w:r>
      <w:r w:rsidR="003D24DD">
        <w:t>)</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∆t x</w:t>
      </w:r>
      <w:r w:rsidR="003D24DD" w:rsidRPr="00915D82">
        <w:rPr>
          <w:rStyle w:val="subscript"/>
        </w:rPr>
        <w:t>pulse</w:t>
      </w:r>
      <w:r w:rsidR="003D24DD">
        <w:t>(t</w:t>
      </w:r>
      <w:r w:rsidR="003D24DD" w:rsidRPr="00915D82">
        <w:rPr>
          <w:rStyle w:val="subscript"/>
        </w:rPr>
        <w:t>n</w:t>
      </w:r>
      <w:r w:rsidR="003D24DD">
        <w:t>)</w:t>
      </w:r>
      <w:r w:rsidR="003D24DD" w:rsidRPr="00AB3949">
        <w:t xml:space="preserve"> </w:t>
      </w:r>
      <w:r w:rsidR="003D24DD">
        <w:t>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D24DD">
        <w:rPr>
          <w:rStyle w:val="superscript"/>
        </w:rPr>
        <w:fldChar w:fldCharType="begin"/>
      </w:r>
      <w:r w:rsidR="003D24DD">
        <w:rPr>
          <w:rStyle w:val="superscript"/>
        </w:rPr>
        <w:instrText xml:space="preserve"> EQ \s\do2(n)</w:instrText>
      </w:r>
      <w:r w:rsidR="003D24DD">
        <w:rPr>
          <w:rStyle w:val="superscript"/>
        </w:rPr>
        <w:fldChar w:fldCharType="end"/>
      </w:r>
      <w:r>
        <w:tab/>
      </w:r>
      <w:r w:rsidR="005651F8">
        <w:t>.</w:t>
      </w:r>
      <w:r>
        <w:tab/>
      </w:r>
      <w:r>
        <w:tab/>
      </w:r>
      <w:r w:rsidR="0069002F">
        <w:tab/>
      </w:r>
      <w:r w:rsidR="000A0734">
        <w:tab/>
      </w:r>
      <w:r w:rsidR="000A0734">
        <w:tab/>
      </w:r>
      <w:r w:rsidR="000A0734">
        <w:tab/>
        <w:t>(27.8)</w:t>
      </w:r>
      <w:r w:rsidR="000A0734">
        <w:tab/>
      </w:r>
      <w:r w:rsidR="000A0734">
        <w:tab/>
      </w:r>
      <w:r w:rsidR="000A0734">
        <w:tab/>
      </w:r>
      <w:r>
        <w:tab/>
      </w:r>
    </w:p>
    <w:p w14:paraId="1FEFB1E8" w14:textId="77777777" w:rsidR="007305C9" w:rsidRDefault="00A34BF4" w:rsidP="007305C9">
      <w:r>
        <w:t>Using (27.3)</w:t>
      </w:r>
      <w:r w:rsidR="007305C9">
        <w:t xml:space="preserve"> this becomes </w:t>
      </w:r>
    </w:p>
    <w:p w14:paraId="4988D611" w14:textId="77777777" w:rsidR="007305C9" w:rsidRDefault="007305C9" w:rsidP="007305C9"/>
    <w:p w14:paraId="21891A47"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t xml:space="preserve"> </w:t>
      </w:r>
      <w:r w:rsidR="00AB3949">
        <w:t>≡</w:t>
      </w:r>
      <w:r w:rsidR="00CA1B4F">
        <w:t xml:space="preserve">  </w:t>
      </w:r>
      <w:r w:rsidR="00AB3949">
        <w:t>(1/N)</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x</w:t>
      </w:r>
      <w:r w:rsidR="003D24DD" w:rsidRPr="00915D82">
        <w:rPr>
          <w:rStyle w:val="subscript"/>
        </w:rPr>
        <w:t>pulse</w:t>
      </w:r>
      <w:r w:rsidR="003D24DD">
        <w:t>(t</w:t>
      </w:r>
      <w:r w:rsidR="003D24DD" w:rsidRPr="00915D82">
        <w:rPr>
          <w:rStyle w:val="subscript"/>
        </w:rPr>
        <w:t>n</w:t>
      </w:r>
      <w:r w:rsidR="003D24DD">
        <w:t xml:space="preserve">) </w:t>
      </w:r>
      <w:r w:rsidR="003D24DD">
        <w:rPr>
          <w:sz w:val="24"/>
          <w:szCs w:val="24"/>
        </w:rPr>
        <w:t>e</w:t>
      </w:r>
      <w:r w:rsidR="003D24DD">
        <w:rPr>
          <w:rStyle w:val="superscript"/>
        </w:rPr>
        <w:t>-</w:t>
      </w:r>
      <w:r w:rsidR="003D24DD" w:rsidRPr="006C51E3">
        <w:rPr>
          <w:rStyle w:val="superscript"/>
        </w:rPr>
        <w:t>imn(2</w:t>
      </w:r>
      <w:r w:rsidR="003D24DD">
        <w:rPr>
          <w:rStyle w:val="superscript"/>
        </w:rPr>
        <w:t>π</w:t>
      </w:r>
      <w:r w:rsidR="003D24DD" w:rsidRPr="006C51E3">
        <w:rPr>
          <w:rStyle w:val="superscript"/>
        </w:rPr>
        <w:t>/N)</w:t>
      </w:r>
      <w:r w:rsidR="008C1B75">
        <w:t xml:space="preserve"> .</w:t>
      </w:r>
      <w:r>
        <w:tab/>
      </w:r>
      <w:r>
        <w:tab/>
      </w:r>
      <w:r w:rsidR="000A0734">
        <w:t>projection = transform</w:t>
      </w:r>
      <w:r w:rsidR="00B84A77">
        <w:tab/>
      </w:r>
      <w:r w:rsidR="00B84A77">
        <w:tab/>
      </w:r>
      <w:r w:rsidR="003D24DD">
        <w:tab/>
      </w:r>
      <w:r>
        <w:t>(27.</w:t>
      </w:r>
      <w:r w:rsidR="000A0734">
        <w:t>9</w:t>
      </w:r>
      <w:r>
        <w:t>)</w:t>
      </w:r>
    </w:p>
    <w:p w14:paraId="23C1CFF0" w14:textId="77777777" w:rsidR="0069567F" w:rsidRDefault="0069567F" w:rsidP="003064B0">
      <w:pPr>
        <w:tabs>
          <w:tab w:val="left" w:pos="7200"/>
          <w:tab w:val="left" w:pos="7920"/>
          <w:tab w:val="right" w:pos="9270"/>
        </w:tabs>
      </w:pPr>
    </w:p>
    <w:p w14:paraId="5D53023A" w14:textId="77777777" w:rsidR="0069567F" w:rsidRPr="0069567F" w:rsidRDefault="0069567F" w:rsidP="003064B0">
      <w:pPr>
        <w:tabs>
          <w:tab w:val="left" w:pos="7200"/>
          <w:tab w:val="left" w:pos="7920"/>
          <w:tab w:val="right" w:pos="9270"/>
        </w:tabs>
      </w:pPr>
      <w:r>
        <w:t>Recall that x</w:t>
      </w:r>
      <w:r>
        <w:rPr>
          <w:rStyle w:val="subscript"/>
        </w:rPr>
        <w:t>pulse</w:t>
      </w:r>
      <w:r>
        <w:t>(t) is usually taken to be a pulse which vanishes outside a range of width T</w:t>
      </w:r>
      <w:r>
        <w:rPr>
          <w:rStyle w:val="subscript"/>
        </w:rPr>
        <w:t>1</w:t>
      </w:r>
      <w:r>
        <w:t xml:space="preserve">, and in this case the sum in (27.9) has only </w:t>
      </w:r>
      <w:r w:rsidR="009C056C">
        <w:t xml:space="preserve">N non-vanishing terms. </w:t>
      </w:r>
    </w:p>
    <w:p w14:paraId="54895551" w14:textId="77777777" w:rsidR="007305C9" w:rsidRDefault="007305C9" w:rsidP="007305C9"/>
    <w:p w14:paraId="339AF3FF" w14:textId="77777777" w:rsidR="007305C9" w:rsidRDefault="007305C9" w:rsidP="007305C9">
      <w:r>
        <w:t xml:space="preserve">In the Fourier Series world, </w:t>
      </w:r>
      <w:r w:rsidR="008C1B75">
        <w:t>one</w:t>
      </w:r>
      <w:r>
        <w:t xml:space="preserve"> can have any number of unique c</w:t>
      </w:r>
      <w:r w:rsidRPr="008219CC">
        <w:rPr>
          <w:rStyle w:val="subscript"/>
        </w:rPr>
        <w:t>m</w:t>
      </w:r>
      <w:r>
        <w:t xml:space="preserve"> coefficients.</w:t>
      </w:r>
      <w:r w:rsidR="00CA1B4F">
        <w:t xml:space="preserve"> </w:t>
      </w:r>
      <w:r>
        <w:t>For the c'</w:t>
      </w:r>
      <w:r w:rsidRPr="008219CC">
        <w:rPr>
          <w:rStyle w:val="subscript"/>
        </w:rPr>
        <w:t>m</w:t>
      </w:r>
      <w:r>
        <w:t xml:space="preserve"> in (27.</w:t>
      </w:r>
      <w:r w:rsidR="000A0734">
        <w:t>9</w:t>
      </w:r>
      <w:r>
        <w:t>) this is no longer true. There are in fact only N unique values of c'</w:t>
      </w:r>
      <w:r w:rsidRPr="008219CC">
        <w:rPr>
          <w:rStyle w:val="subscript"/>
        </w:rPr>
        <w:t>m</w:t>
      </w:r>
      <w:r>
        <w:t xml:space="preserve"> because they keep repeating.</w:t>
      </w:r>
      <w:r w:rsidR="00CA1B4F">
        <w:t xml:space="preserve"> </w:t>
      </w:r>
      <w:r>
        <w:t>This is because (27.</w:t>
      </w:r>
      <w:r w:rsidR="000A0734">
        <w:t>9</w:t>
      </w:r>
      <w:r>
        <w:t>) implies that</w:t>
      </w:r>
    </w:p>
    <w:p w14:paraId="5A8F42DF" w14:textId="77777777" w:rsidR="007305C9" w:rsidRDefault="007305C9" w:rsidP="007305C9"/>
    <w:p w14:paraId="4505388F" w14:textId="77777777" w:rsidR="007305C9" w:rsidRDefault="007305C9" w:rsidP="003064B0">
      <w:pPr>
        <w:tabs>
          <w:tab w:val="left" w:pos="7200"/>
          <w:tab w:val="left" w:pos="7920"/>
          <w:tab w:val="right" w:pos="9270"/>
        </w:tabs>
      </w:pPr>
      <w:r>
        <w:tab/>
        <w:t>c'</w:t>
      </w:r>
      <w:r w:rsidRPr="008219CC">
        <w:rPr>
          <w:rStyle w:val="subscript"/>
        </w:rPr>
        <w:t>m+kN</w:t>
      </w:r>
      <w:r w:rsidR="00CA1B4F">
        <w:rPr>
          <w:rStyle w:val="subscript"/>
        </w:rPr>
        <w:t xml:space="preserve"> </w:t>
      </w:r>
      <w:r>
        <w:t>= c'</w:t>
      </w:r>
      <w:r w:rsidRPr="008219CC">
        <w:rPr>
          <w:rStyle w:val="subscript"/>
        </w:rPr>
        <w:t xml:space="preserve">m </w:t>
      </w:r>
      <w:r w:rsidRPr="008219CC">
        <w:rPr>
          <w:rStyle w:val="subscript"/>
        </w:rPr>
        <w:tab/>
      </w:r>
      <w:r>
        <w:t xml:space="preserve"> for any integer k</w:t>
      </w:r>
      <w:r>
        <w:tab/>
      </w:r>
      <w:r>
        <w:tab/>
      </w:r>
      <w:r>
        <w:tab/>
      </w:r>
      <w:r>
        <w:tab/>
      </w:r>
      <w:r>
        <w:tab/>
      </w:r>
      <w:r w:rsidR="00B84A77">
        <w:tab/>
      </w:r>
      <w:r w:rsidR="00B84A77">
        <w:tab/>
      </w:r>
      <w:r>
        <w:t>(27.</w:t>
      </w:r>
      <w:r w:rsidR="000A0734">
        <w:t>10</w:t>
      </w:r>
      <w:r>
        <w:t>)</w:t>
      </w:r>
    </w:p>
    <w:p w14:paraId="74578DBA" w14:textId="77777777" w:rsidR="008C1B75" w:rsidRDefault="008C1B75" w:rsidP="007305C9"/>
    <w:p w14:paraId="5DE51938" w14:textId="77777777" w:rsidR="008C1B75" w:rsidRPr="008C1B75" w:rsidRDefault="008C1B75" w:rsidP="007305C9">
      <w:r>
        <w:t xml:space="preserve">due to the fact that </w:t>
      </w:r>
      <w:r>
        <w:rPr>
          <w:sz w:val="24"/>
          <w:szCs w:val="24"/>
        </w:rPr>
        <w:t>e</w:t>
      </w:r>
      <w:r>
        <w:rPr>
          <w:rStyle w:val="superscript"/>
        </w:rPr>
        <w:t>-</w:t>
      </w:r>
      <w:r w:rsidRPr="006C51E3">
        <w:rPr>
          <w:rStyle w:val="superscript"/>
        </w:rPr>
        <w:t>i</w:t>
      </w:r>
      <w:r w:rsidR="000A0734">
        <w:rPr>
          <w:rStyle w:val="superscript"/>
        </w:rPr>
        <w:t>(</w:t>
      </w:r>
      <w:r>
        <w:rPr>
          <w:rStyle w:val="superscript"/>
        </w:rPr>
        <w:t>kN</w:t>
      </w:r>
      <w:r w:rsidR="000A0734">
        <w:rPr>
          <w:rStyle w:val="superscript"/>
        </w:rPr>
        <w:t>)</w:t>
      </w:r>
      <w:r w:rsidRPr="006C51E3">
        <w:rPr>
          <w:rStyle w:val="superscript"/>
        </w:rPr>
        <w:t>n(2</w:t>
      </w:r>
      <w:r>
        <w:rPr>
          <w:rStyle w:val="superscript"/>
        </w:rPr>
        <w:t>π</w:t>
      </w:r>
      <w:r w:rsidRPr="006C51E3">
        <w:rPr>
          <w:rStyle w:val="superscript"/>
        </w:rPr>
        <w:t>/N)</w:t>
      </w:r>
      <w:r>
        <w:rPr>
          <w:rStyle w:val="superscript"/>
        </w:rPr>
        <w:t xml:space="preserve"> </w:t>
      </w:r>
      <w:r>
        <w:t xml:space="preserve">= </w:t>
      </w:r>
      <w:r>
        <w:rPr>
          <w:sz w:val="24"/>
          <w:szCs w:val="24"/>
        </w:rPr>
        <w:t>e</w:t>
      </w:r>
      <w:r>
        <w:rPr>
          <w:rStyle w:val="superscript"/>
        </w:rPr>
        <w:t>-</w:t>
      </w:r>
      <w:r w:rsidRPr="006C51E3">
        <w:rPr>
          <w:rStyle w:val="superscript"/>
        </w:rPr>
        <w:t>i</w:t>
      </w:r>
      <w:r>
        <w:rPr>
          <w:rStyle w:val="superscript"/>
        </w:rPr>
        <w:t>k</w:t>
      </w:r>
      <w:r w:rsidRPr="006C51E3">
        <w:rPr>
          <w:rStyle w:val="superscript"/>
        </w:rPr>
        <w:t>n(2</w:t>
      </w:r>
      <w:r>
        <w:rPr>
          <w:rStyle w:val="superscript"/>
        </w:rPr>
        <w:t>π</w:t>
      </w:r>
      <w:r w:rsidRPr="006C51E3">
        <w:rPr>
          <w:rStyle w:val="superscript"/>
        </w:rPr>
        <w:t>)</w:t>
      </w:r>
      <w:r>
        <w:t xml:space="preserve"> = 1. </w:t>
      </w:r>
    </w:p>
    <w:p w14:paraId="390574E7" w14:textId="77777777" w:rsidR="007305C9" w:rsidRDefault="007305C9" w:rsidP="007305C9"/>
    <w:p w14:paraId="2162898D" w14:textId="77777777" w:rsidR="007305C9" w:rsidRDefault="008C1B75" w:rsidP="007305C9">
      <w:r>
        <w:t xml:space="preserve">So </w:t>
      </w:r>
      <w:r w:rsidR="007305C9">
        <w:t>c'</w:t>
      </w:r>
      <w:r w:rsidR="007305C9" w:rsidRPr="008219CC">
        <w:rPr>
          <w:rStyle w:val="subscript"/>
        </w:rPr>
        <w:t>m</w:t>
      </w:r>
      <w:r w:rsidR="007305C9">
        <w:t xml:space="preserve"> is a periodic digital sequence of period N.</w:t>
      </w:r>
    </w:p>
    <w:p w14:paraId="5C43B293" w14:textId="77777777" w:rsidR="007305C9" w:rsidRDefault="007305C9" w:rsidP="007305C9"/>
    <w:p w14:paraId="2C268EC4" w14:textId="77777777" w:rsidR="007305C9" w:rsidRDefault="007305C9" w:rsidP="007305C9">
      <w:r>
        <w:t xml:space="preserve">We </w:t>
      </w:r>
      <w:r w:rsidRPr="004936BE">
        <w:t>claim</w:t>
      </w:r>
      <w:r>
        <w:t xml:space="preserve"> now </w:t>
      </w:r>
      <w:r w:rsidR="004936BE">
        <w:t xml:space="preserve">(to be </w:t>
      </w:r>
      <w:r w:rsidR="00FE779D">
        <w:t>proven</w:t>
      </w:r>
      <w:r w:rsidR="004936BE">
        <w:t xml:space="preserve"> </w:t>
      </w:r>
      <w:r w:rsidR="006A6000">
        <w:t>in section (b) below</w:t>
      </w:r>
      <w:r w:rsidR="004936BE">
        <w:t xml:space="preserve">) </w:t>
      </w:r>
      <w:r>
        <w:t xml:space="preserve">that the correct expansion of </w:t>
      </w:r>
      <w:r w:rsidR="00BD2EB0">
        <w:t>pulse train</w:t>
      </w:r>
      <w:r>
        <w:t xml:space="preserve"> x(t) to accompany</w:t>
      </w:r>
      <w:r w:rsidR="00CA1B4F">
        <w:t xml:space="preserve"> </w:t>
      </w:r>
      <w:r w:rsidR="006A6000">
        <w:t xml:space="preserve">projection </w:t>
      </w:r>
      <w:r>
        <w:t>(27.</w:t>
      </w:r>
      <w:r w:rsidR="000A0734">
        <w:t>9</w:t>
      </w:r>
      <w:r>
        <w:t>) is the following:</w:t>
      </w:r>
    </w:p>
    <w:p w14:paraId="5E3FB51E" w14:textId="77777777" w:rsidR="007305C9" w:rsidRDefault="007305C9" w:rsidP="007305C9"/>
    <w:p w14:paraId="4D14176A" w14:textId="77777777" w:rsidR="007305C9" w:rsidRDefault="007305C9" w:rsidP="003064B0">
      <w:pPr>
        <w:tabs>
          <w:tab w:val="left" w:pos="7200"/>
          <w:tab w:val="left" w:pos="7920"/>
          <w:tab w:val="right" w:pos="9270"/>
        </w:tabs>
      </w:pPr>
      <w:r>
        <w:tab/>
        <w:t>x(t</w:t>
      </w:r>
      <w:r w:rsidRPr="008219CC">
        <w:rPr>
          <w:rStyle w:val="subscript"/>
        </w:rPr>
        <w:t>n</w:t>
      </w:r>
      <w:r>
        <w:t>)</w:t>
      </w:r>
      <w:r w:rsidR="00CA1B4F">
        <w:rPr>
          <w:rStyle w:val="superscript"/>
        </w:rPr>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rPr>
          <w:sz w:val="18"/>
          <w:szCs w:val="18"/>
        </w:rPr>
        <w:instrText>0</w:instrText>
      </w:r>
      <w:r w:rsidR="003D24DD" w:rsidRPr="00274E25">
        <w:rPr>
          <w:sz w:val="18"/>
          <w:szCs w:val="18"/>
        </w:rPr>
        <w:instrText>,</w:instrText>
      </w:r>
      <w:r w:rsidR="003D24DD">
        <w:rPr>
          <w:sz w:val="18"/>
          <w:szCs w:val="18"/>
        </w:rPr>
        <w:instrText>N-1</w:instrText>
      </w:r>
      <w:r w:rsidR="003D24DD">
        <w:instrText xml:space="preserve">, ) </w:instrText>
      </w:r>
      <w:r w:rsidR="003D24DD">
        <w:fldChar w:fldCharType="separate"/>
      </w:r>
      <w:r w:rsidR="003D24DD">
        <w:rPr>
          <w:b/>
          <w:noProof/>
        </w:rPr>
        <w:t>!Syntax Error, I</w:t>
      </w:r>
      <w:r w:rsidR="003D24DD">
        <w:fldChar w:fldCharType="end"/>
      </w:r>
      <w:r w:rsidR="003D24DD">
        <w:t>c'</w:t>
      </w:r>
      <w:r w:rsidR="003D24DD" w:rsidRPr="00915D82">
        <w:rPr>
          <w:rStyle w:val="subscript"/>
        </w:rPr>
        <w:t>m</w:t>
      </w:r>
      <w:r w:rsidR="003D24DD">
        <w:t xml:space="preserve"> </w:t>
      </w:r>
      <w:r w:rsidR="003D24DD">
        <w:rPr>
          <w:sz w:val="24"/>
          <w:szCs w:val="24"/>
        </w:rPr>
        <w:t>e</w:t>
      </w:r>
      <w:r w:rsidR="003D24DD">
        <w:rPr>
          <w:rStyle w:val="superscript"/>
        </w:rPr>
        <w:t>+</w:t>
      </w:r>
      <w:r w:rsidR="003D24DD" w:rsidRPr="006C51E3">
        <w:rPr>
          <w:rStyle w:val="superscript"/>
        </w:rPr>
        <w:t>imn(2</w:t>
      </w:r>
      <w:r w:rsidR="003D24DD">
        <w:rPr>
          <w:rStyle w:val="superscript"/>
        </w:rPr>
        <w:t>π</w:t>
      </w:r>
      <w:r w:rsidR="003D24DD" w:rsidRPr="006C51E3">
        <w:rPr>
          <w:rStyle w:val="superscript"/>
        </w:rPr>
        <w:t>/N)</w:t>
      </w:r>
      <w:r w:rsidR="008C1B75">
        <w:t xml:space="preserve">  . </w:t>
      </w:r>
      <w:r w:rsidR="000A0734">
        <w:t xml:space="preserve"> </w:t>
      </w:r>
      <w:r w:rsidRPr="00915D82">
        <w:rPr>
          <w:rStyle w:val="superscript"/>
        </w:rPr>
        <w:tab/>
      </w:r>
      <w:r w:rsidR="000A0734">
        <w:rPr>
          <w:rStyle w:val="superscript"/>
        </w:rPr>
        <w:tab/>
      </w:r>
      <w:r w:rsidR="000A0734">
        <w:t>expansion = inverse transform</w:t>
      </w:r>
      <w:r w:rsidRPr="00915D82">
        <w:rPr>
          <w:rStyle w:val="superscript"/>
        </w:rPr>
        <w:tab/>
      </w:r>
      <w:r>
        <w:tab/>
      </w:r>
      <w:r w:rsidR="000A0734">
        <w:tab/>
      </w:r>
      <w:r>
        <w:t>(27.</w:t>
      </w:r>
      <w:r w:rsidR="000A0734">
        <w:t>11</w:t>
      </w:r>
      <w:r>
        <w:t>)</w:t>
      </w:r>
    </w:p>
    <w:p w14:paraId="16D31D58" w14:textId="77777777" w:rsidR="004936BE" w:rsidRDefault="004936BE" w:rsidP="007305C9"/>
    <w:p w14:paraId="3C1978A9" w14:textId="77777777" w:rsidR="004936BE" w:rsidRDefault="004936BE" w:rsidP="007305C9">
      <w:r>
        <w:t>Due to the periodicity of c'</w:t>
      </w:r>
      <w:r>
        <w:rPr>
          <w:rStyle w:val="subscript"/>
        </w:rPr>
        <w:t>m</w:t>
      </w:r>
      <w:r>
        <w:t xml:space="preserve"> shown in (27.10), the expansion (27.11) can also be written as</w:t>
      </w:r>
    </w:p>
    <w:p w14:paraId="3836AE02" w14:textId="77777777" w:rsidR="004936BE" w:rsidRDefault="004936BE" w:rsidP="007305C9"/>
    <w:p w14:paraId="24BE4890" w14:textId="77777777" w:rsidR="004936BE" w:rsidRPr="004936BE" w:rsidRDefault="004936BE" w:rsidP="003064B0">
      <w:pPr>
        <w:tabs>
          <w:tab w:val="left" w:pos="7200"/>
          <w:tab w:val="left" w:pos="7920"/>
          <w:tab w:val="right" w:pos="9270"/>
        </w:tabs>
      </w:pPr>
      <w:r>
        <w:tab/>
        <w:t>x(t</w:t>
      </w:r>
      <w:r w:rsidRPr="008219CC">
        <w:rPr>
          <w:rStyle w:val="subscript"/>
        </w:rPr>
        <w:t>n</w:t>
      </w:r>
      <w:r>
        <w:t xml:space="preserve">)  = </w:t>
      </w:r>
      <w:r w:rsidRPr="001140F7">
        <w:fldChar w:fldCharType="begin"/>
      </w:r>
      <w:r w:rsidRPr="001140F7">
        <w:instrText>EQ \B\lc\</w:instrText>
      </w:r>
      <w:r w:rsidRPr="001140F7">
        <w:rPr>
          <w:b/>
        </w:rPr>
        <w:instrText>{</w:instrText>
      </w:r>
      <w:r>
        <w:instrText xml:space="preserve">\rc (\s(   </w:instrTex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instrText>!Syntax Error, I</w:instrText>
      </w:r>
      <w:r>
        <w:fldChar w:fldCharType="end"/>
      </w:r>
      <w:r>
        <w:instrText xml:space="preserve">  c'</w:instrText>
      </w:r>
      <w:r w:rsidRPr="00915D82">
        <w:rPr>
          <w:rStyle w:val="subscript"/>
        </w:rPr>
        <w:instrText>m</w:instrText>
      </w:r>
      <w:r>
        <w:instrText xml:space="preserve"> </w:instrText>
      </w:r>
      <w:r>
        <w:rPr>
          <w:sz w:val="24"/>
          <w:szCs w:val="24"/>
        </w:rPr>
        <w:instrText>e</w:instrText>
      </w:r>
      <w:r>
        <w:rPr>
          <w:rStyle w:val="superscript"/>
        </w:rPr>
        <w:instrText>+imn(2π</w:instrText>
      </w:r>
      <w:r w:rsidRPr="006C51E3">
        <w:rPr>
          <w:rStyle w:val="superscript"/>
        </w:rPr>
        <w:instrText>/N)</w:instrText>
      </w:r>
      <w:r>
        <w:instrText xml:space="preserve">          N even, </w:instrText>
      </w:r>
      <w:r>
        <w:fldChar w:fldCharType="begin"/>
      </w:r>
      <w:r>
        <w:instrText>EQ \i \su(</w:instrText>
      </w:r>
      <w:r>
        <w:rPr>
          <w:sz w:val="18"/>
          <w:szCs w:val="18"/>
        </w:rPr>
        <w:instrText>m</w:instrText>
      </w:r>
      <w:r w:rsidRPr="00274E25">
        <w:rPr>
          <w:sz w:val="18"/>
          <w:szCs w:val="18"/>
        </w:rPr>
        <w:instrText xml:space="preserve"> = </w:instrText>
      </w:r>
      <w:r>
        <w:rPr>
          <w:sz w:val="18"/>
          <w:szCs w:val="18"/>
        </w:rPr>
        <w:instrText>-(N-1)/2</w:instrText>
      </w:r>
      <w:r w:rsidRPr="00274E25">
        <w:rPr>
          <w:sz w:val="18"/>
          <w:szCs w:val="18"/>
        </w:rPr>
        <w:instrText>,</w:instrText>
      </w:r>
      <w:r>
        <w:rPr>
          <w:sz w:val="18"/>
          <w:szCs w:val="18"/>
        </w:rPr>
        <w:instrText>(N-1)/2</w:instrText>
      </w:r>
      <w:r>
        <w:instrText xml:space="preserve">, ) </w:instrText>
      </w:r>
      <w:r>
        <w:fldChar w:fldCharType="separate"/>
      </w:r>
      <w:r>
        <w:rPr>
          <w:b/>
          <w:noProof/>
        </w:rPr>
        <w:instrText>!Syntax Error, I</w:instrText>
      </w:r>
      <w:r>
        <w:fldChar w:fldCharType="end"/>
      </w:r>
      <w:r>
        <w:instrText xml:space="preserve">     c'</w:instrText>
      </w:r>
      <w:r w:rsidRPr="00915D82">
        <w:rPr>
          <w:rStyle w:val="subscript"/>
        </w:rPr>
        <w:instrText>m</w:instrText>
      </w:r>
      <w:r>
        <w:instrText xml:space="preserve"> </w:instrText>
      </w:r>
      <w:r>
        <w:rPr>
          <w:sz w:val="24"/>
          <w:szCs w:val="24"/>
        </w:rPr>
        <w:instrText>e</w:instrText>
      </w:r>
      <w:r>
        <w:rPr>
          <w:rStyle w:val="superscript"/>
        </w:rPr>
        <w:instrText>+imn(2π</w:instrText>
      </w:r>
      <w:r w:rsidRPr="006C51E3">
        <w:rPr>
          <w:rStyle w:val="superscript"/>
        </w:rPr>
        <w:instrText>/N)</w:instrText>
      </w:r>
      <w:r>
        <w:instrText xml:space="preserve">       N odd</w:instrText>
      </w:r>
      <w:r w:rsidRPr="001140F7">
        <w:instrText>))</w:instrText>
      </w:r>
      <w:r w:rsidRPr="001140F7">
        <w:fldChar w:fldCharType="end"/>
      </w:r>
      <w:r>
        <w:tab/>
      </w:r>
      <w:r>
        <w:tab/>
      </w:r>
      <w:r>
        <w:tab/>
      </w:r>
      <w:r>
        <w:tab/>
      </w:r>
      <w:r>
        <w:tab/>
        <w:t xml:space="preserve">          (27.1</w:t>
      </w:r>
      <w:r w:rsidR="006A6000">
        <w:t>2</w:t>
      </w:r>
      <w:r>
        <w:t>)</w:t>
      </w:r>
    </w:p>
    <w:p w14:paraId="32F27AE1" w14:textId="77777777" w:rsidR="004936BE" w:rsidRPr="004936BE" w:rsidRDefault="004936BE" w:rsidP="007305C9"/>
    <w:p w14:paraId="1B60D6EB" w14:textId="77777777" w:rsidR="004936BE" w:rsidRDefault="004936BE" w:rsidP="007305C9">
      <w:r w:rsidRPr="00635FEE">
        <w:rPr>
          <w:u w:val="single"/>
        </w:rPr>
        <w:t>Proof</w:t>
      </w:r>
      <w:r w:rsidR="006A6000">
        <w:rPr>
          <w:u w:val="single"/>
        </w:rPr>
        <w:t xml:space="preserve"> of (27.12)</w:t>
      </w:r>
      <w:r w:rsidRPr="00635FEE">
        <w:rPr>
          <w:u w:val="single"/>
        </w:rPr>
        <w:t>:</w:t>
      </w:r>
      <w:r w:rsidRPr="00635FEE">
        <w:t xml:space="preserve"> </w:t>
      </w:r>
      <w:r>
        <w:t xml:space="preserve"> For N even write</w:t>
      </w:r>
      <w:r w:rsidR="00635FEE">
        <w:t xml:space="preserve"> the claimed result separating off the negative part of the series, </w:t>
      </w:r>
    </w:p>
    <w:p w14:paraId="6D21AC4B" w14:textId="77777777" w:rsidR="004936BE" w:rsidRDefault="004936BE" w:rsidP="007305C9"/>
    <w:p w14:paraId="3FDB988E" w14:textId="77777777" w:rsidR="004936BE" w:rsidRDefault="004936BE" w:rsidP="007305C9">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sidR="00635FEE">
        <w:rPr>
          <w:sz w:val="18"/>
          <w:szCs w:val="18"/>
        </w:rPr>
        <w:instrText>-1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rsidR="005651F8">
        <w:rPr>
          <w:rStyle w:val="superscript"/>
        </w:rPr>
        <w:t xml:space="preserve">  </w:t>
      </w:r>
      <w:r w:rsidR="005651F8" w:rsidRPr="00A34BF4">
        <w:t>.</w:t>
      </w:r>
    </w:p>
    <w:p w14:paraId="66785B39" w14:textId="77777777" w:rsidR="004936BE" w:rsidRDefault="004936BE" w:rsidP="007305C9"/>
    <w:p w14:paraId="3250792B" w14:textId="77777777" w:rsidR="004936BE" w:rsidRDefault="004936BE" w:rsidP="007305C9">
      <w:r>
        <w:t xml:space="preserve">In the </w:t>
      </w:r>
      <w:r w:rsidR="00FE779D">
        <w:t>first</w:t>
      </w:r>
      <w:r>
        <w:t xml:space="preserve"> term replace m by m' = m</w:t>
      </w:r>
      <w:r w:rsidR="00635FEE">
        <w:t>+N</w:t>
      </w:r>
      <w:r>
        <w:t xml:space="preserve"> to get</w:t>
      </w:r>
    </w:p>
    <w:p w14:paraId="544529D5" w14:textId="77777777" w:rsidR="004936BE" w:rsidRDefault="004936BE" w:rsidP="007305C9"/>
    <w:p w14:paraId="7C62A798" w14:textId="77777777" w:rsidR="004936BE" w:rsidRDefault="004936BE" w:rsidP="007305C9">
      <w:r>
        <w:tab/>
      </w:r>
      <w:r w:rsidR="005651F8">
        <w:fldChar w:fldCharType="begin"/>
      </w:r>
      <w:r w:rsidR="005651F8">
        <w:instrText>EQ \i \su(</w:instrText>
      </w:r>
      <w:r w:rsidR="005651F8">
        <w:rPr>
          <w:sz w:val="18"/>
          <w:szCs w:val="18"/>
        </w:rPr>
        <w:instrText>m</w:instrText>
      </w:r>
      <w:r w:rsidR="005651F8" w:rsidRPr="00274E25">
        <w:rPr>
          <w:sz w:val="18"/>
          <w:szCs w:val="18"/>
        </w:rPr>
        <w:instrText xml:space="preserve"> = </w:instrText>
      </w:r>
      <w:r w:rsidR="005651F8">
        <w:rPr>
          <w:sz w:val="18"/>
          <w:szCs w:val="18"/>
        </w:rPr>
        <w:instrText>-N/2</w:instrText>
      </w:r>
      <w:r w:rsidR="005651F8" w:rsidRPr="00274E25">
        <w:rPr>
          <w:sz w:val="18"/>
          <w:szCs w:val="18"/>
        </w:rPr>
        <w:instrText>,</w:instrText>
      </w:r>
      <w:r w:rsidR="005651F8">
        <w:rPr>
          <w:sz w:val="18"/>
          <w:szCs w:val="18"/>
        </w:rPr>
        <w:instrText>-1</w:instrText>
      </w:r>
      <w:r w:rsidR="005651F8">
        <w:instrText xml:space="preserve">, ) </w:instrText>
      </w:r>
      <w:r w:rsidR="005651F8">
        <w:fldChar w:fldCharType="separate"/>
      </w:r>
      <w:r w:rsidR="005651F8">
        <w:rPr>
          <w:b/>
          <w:noProof/>
        </w:rPr>
        <w:t>!Syntax Error, I</w:t>
      </w:r>
      <w:r w:rsidR="005651F8">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sidR="00635FEE">
        <w:rPr>
          <w:sz w:val="18"/>
          <w:szCs w:val="18"/>
        </w:rPr>
        <w:instrText>N-1</w:instrText>
      </w:r>
      <w:r>
        <w:instrText xml:space="preserve">, ) </w:instrText>
      </w:r>
      <w:r>
        <w:fldChar w:fldCharType="separate"/>
      </w:r>
      <w:r>
        <w:rPr>
          <w:b/>
          <w:noProof/>
        </w:rPr>
        <w:t>!Syntax Error, I</w:t>
      </w:r>
      <w:r>
        <w:fldChar w:fldCharType="end"/>
      </w:r>
      <w:r w:rsidR="00635FEE">
        <w:t>c'</w:t>
      </w:r>
      <w:r w:rsidR="00635FEE">
        <w:rPr>
          <w:rStyle w:val="subscript"/>
        </w:rPr>
        <w:t>m'-N</w:t>
      </w:r>
      <w:r w:rsidR="00635FEE">
        <w:t xml:space="preserve"> </w:t>
      </w:r>
      <w:r w:rsidR="00635FEE">
        <w:rPr>
          <w:sz w:val="24"/>
          <w:szCs w:val="24"/>
        </w:rPr>
        <w:t>e</w:t>
      </w:r>
      <w:r w:rsidR="00635FEE">
        <w:rPr>
          <w:rStyle w:val="superscript"/>
        </w:rPr>
        <w:t>+i(m'-N)n(2π</w:t>
      </w:r>
      <w:r w:rsidR="00635FEE" w:rsidRPr="006C51E3">
        <w:rPr>
          <w:rStyle w:val="superscript"/>
        </w:rPr>
        <w:t>/N)</w:t>
      </w:r>
      <w:r w:rsidR="00635FEE">
        <w:t xml:space="preserve">   = </w:t>
      </w:r>
      <w:r w:rsidR="00635FEE">
        <w:fldChar w:fldCharType="begin"/>
      </w:r>
      <w:r w:rsidR="00635FEE">
        <w:instrText>EQ \i \su(</w:instrText>
      </w:r>
      <w:r w:rsidR="00635FEE">
        <w:rPr>
          <w:sz w:val="18"/>
          <w:szCs w:val="18"/>
        </w:rPr>
        <w:instrText>m'</w:instrText>
      </w:r>
      <w:r w:rsidR="00635FEE" w:rsidRPr="00274E25">
        <w:rPr>
          <w:sz w:val="18"/>
          <w:szCs w:val="18"/>
        </w:rPr>
        <w:instrText xml:space="preserve"> = </w:instrText>
      </w:r>
      <w:r w:rsidR="00635FEE">
        <w:rPr>
          <w:sz w:val="18"/>
          <w:szCs w:val="18"/>
        </w:rPr>
        <w:instrText>N/2</w:instrText>
      </w:r>
      <w:r w:rsidR="00635FEE" w:rsidRPr="00274E25">
        <w:rPr>
          <w:sz w:val="18"/>
          <w:szCs w:val="18"/>
        </w:rPr>
        <w:instrText>,</w:instrText>
      </w:r>
      <w:r w:rsidR="00635FEE">
        <w:rPr>
          <w:sz w:val="18"/>
          <w:szCs w:val="18"/>
        </w:rPr>
        <w:instrText>N-1</w:instrText>
      </w:r>
      <w:r w:rsidR="00635FEE">
        <w:instrText xml:space="preserve">, ) </w:instrText>
      </w:r>
      <w:r w:rsidR="00635FEE">
        <w:fldChar w:fldCharType="separate"/>
      </w:r>
      <w:r w:rsidR="00635FEE">
        <w:rPr>
          <w:b/>
          <w:noProof/>
        </w:rPr>
        <w:t>!Syntax Error, I</w:t>
      </w:r>
      <w:r w:rsidR="00635FEE">
        <w:fldChar w:fldCharType="end"/>
      </w:r>
      <w:r w:rsidR="00635FEE" w:rsidRPr="00635FEE">
        <w:t xml:space="preserve"> </w:t>
      </w:r>
      <w:r w:rsidR="00635FEE">
        <w:t>c'</w:t>
      </w:r>
      <w:r w:rsidR="00635FEE">
        <w:rPr>
          <w:rStyle w:val="subscript"/>
        </w:rPr>
        <w:t>m'</w:t>
      </w:r>
      <w:r w:rsidR="00635FEE">
        <w:t xml:space="preserve"> </w:t>
      </w:r>
      <w:r w:rsidR="00635FEE">
        <w:rPr>
          <w:sz w:val="24"/>
          <w:szCs w:val="24"/>
        </w:rPr>
        <w:t>e</w:t>
      </w:r>
      <w:r w:rsidR="00635FEE">
        <w:rPr>
          <w:rStyle w:val="superscript"/>
        </w:rPr>
        <w:t>+i(m')n(2π</w:t>
      </w:r>
      <w:r w:rsidR="00635FEE" w:rsidRPr="006C51E3">
        <w:rPr>
          <w:rStyle w:val="superscript"/>
        </w:rPr>
        <w:t>/N)</w:t>
      </w:r>
    </w:p>
    <w:p w14:paraId="6FC45C8A" w14:textId="77777777" w:rsidR="00635FEE" w:rsidRDefault="00635FEE" w:rsidP="007305C9"/>
    <w:p w14:paraId="5B1F10BE" w14:textId="77777777" w:rsidR="00635FEE" w:rsidRDefault="00635FEE" w:rsidP="007305C9">
      <w:r>
        <w:t>where we have used (27.10) to say c'</w:t>
      </w:r>
      <w:r>
        <w:rPr>
          <w:rStyle w:val="subscript"/>
        </w:rPr>
        <w:t>m'-N</w:t>
      </w:r>
      <w:r>
        <w:t xml:space="preserve"> = c'</w:t>
      </w:r>
      <w:r>
        <w:rPr>
          <w:rStyle w:val="subscript"/>
        </w:rPr>
        <w:t>m'</w:t>
      </w:r>
      <w:r>
        <w:t xml:space="preserve"> and </w:t>
      </w:r>
      <w:r>
        <w:rPr>
          <w:sz w:val="24"/>
          <w:szCs w:val="24"/>
        </w:rPr>
        <w:t>e</w:t>
      </w:r>
      <w:r>
        <w:rPr>
          <w:rStyle w:val="superscript"/>
        </w:rPr>
        <w:t>+i(-N)n(2π</w:t>
      </w:r>
      <w:r w:rsidRPr="006C51E3">
        <w:rPr>
          <w:rStyle w:val="superscript"/>
        </w:rPr>
        <w:t>/N)</w:t>
      </w:r>
      <w:r>
        <w:t xml:space="preserve"> = 1. Changing m'→m</w:t>
      </w:r>
      <w:r w:rsidR="005651F8">
        <w:t xml:space="preserve"> we then write the </w:t>
      </w:r>
      <w:r w:rsidR="006A6000">
        <w:t>our</w:t>
      </w:r>
      <w:r w:rsidR="00A34BF4">
        <w:t xml:space="preserve"> two-</w:t>
      </w:r>
      <w:r w:rsidR="005651F8">
        <w:t>term sum as</w:t>
      </w:r>
    </w:p>
    <w:p w14:paraId="51D2378B" w14:textId="77777777" w:rsidR="00635FEE" w:rsidRDefault="00635FEE" w:rsidP="007305C9"/>
    <w:p w14:paraId="08A9A644" w14:textId="77777777" w:rsidR="00635FEE" w:rsidRPr="0069567F" w:rsidRDefault="00635FEE" w:rsidP="00635FEE">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sidRPr="00635FEE">
        <w:t xml:space="preserve"> </w:t>
      </w:r>
      <w:r>
        <w:t>c'</w:t>
      </w:r>
      <w:r>
        <w:rPr>
          <w:rStyle w:val="subscript"/>
        </w:rPr>
        <w:t>m</w:t>
      </w:r>
      <w:r>
        <w:t xml:space="preserve"> </w:t>
      </w:r>
      <w:r>
        <w:rPr>
          <w:sz w:val="24"/>
          <w:szCs w:val="24"/>
        </w:rPr>
        <w:t>e</w:t>
      </w:r>
      <w:r>
        <w:rPr>
          <w:rStyle w:val="superscript"/>
        </w:rPr>
        <w:t>+imn(2π</w:t>
      </w:r>
      <w:r w:rsidRPr="006C51E3">
        <w:rPr>
          <w:rStyle w:val="superscript"/>
        </w:rPr>
        <w:t>/N)</w:t>
      </w:r>
      <w:r>
        <w:rPr>
          <w:rStyle w:val="superscript"/>
        </w:rPr>
        <w:t xml:space="preserve">  </w:t>
      </w:r>
      <w:r w:rsidRPr="0069567F">
        <w:t>+</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rsidR="006A6000">
        <w:fldChar w:fldCharType="begin"/>
      </w:r>
      <w:r w:rsidR="006A6000">
        <w:instrText>EQ \i \su(</w:instrText>
      </w:r>
      <w:r w:rsidR="006A6000">
        <w:rPr>
          <w:sz w:val="18"/>
          <w:szCs w:val="18"/>
        </w:rPr>
        <w:instrText>m</w:instrText>
      </w:r>
      <w:r w:rsidR="006A6000" w:rsidRPr="00274E25">
        <w:rPr>
          <w:sz w:val="18"/>
          <w:szCs w:val="18"/>
        </w:rPr>
        <w:instrText xml:space="preserve"> = </w:instrText>
      </w:r>
      <w:r w:rsidR="006A6000">
        <w:rPr>
          <w:sz w:val="18"/>
          <w:szCs w:val="18"/>
        </w:rPr>
        <w:instrText>0</w:instrText>
      </w:r>
      <w:r w:rsidR="006A6000" w:rsidRPr="00274E25">
        <w:rPr>
          <w:sz w:val="18"/>
          <w:szCs w:val="18"/>
        </w:rPr>
        <w:instrText>,</w:instrText>
      </w:r>
      <w:r w:rsidR="006A6000">
        <w:rPr>
          <w:sz w:val="18"/>
          <w:szCs w:val="18"/>
        </w:rPr>
        <w:instrText>N-1</w:instrText>
      </w:r>
      <w:r w:rsidR="006A6000">
        <w:instrText xml:space="preserve">, ) </w:instrText>
      </w:r>
      <w:r w:rsidR="006A6000">
        <w:fldChar w:fldCharType="separate"/>
      </w:r>
      <w:r w:rsidR="006A6000">
        <w:rPr>
          <w:b/>
          <w:noProof/>
        </w:rPr>
        <w:t>!Syntax Error, I</w:t>
      </w:r>
      <w:r w:rsidR="006A6000">
        <w:fldChar w:fldCharType="end"/>
      </w:r>
      <w:r w:rsidR="006A6000">
        <w:t>c'</w:t>
      </w:r>
      <w:r w:rsidR="006A6000" w:rsidRPr="00915D82">
        <w:rPr>
          <w:rStyle w:val="subscript"/>
        </w:rPr>
        <w:t>m</w:t>
      </w:r>
      <w:r w:rsidR="006A6000">
        <w:t xml:space="preserve"> </w:t>
      </w:r>
      <w:r w:rsidR="006A6000">
        <w:rPr>
          <w:sz w:val="24"/>
          <w:szCs w:val="24"/>
        </w:rPr>
        <w:t>e</w:t>
      </w:r>
      <w:r w:rsidR="006A6000">
        <w:rPr>
          <w:rStyle w:val="superscript"/>
        </w:rPr>
        <w:t>+</w:t>
      </w:r>
      <w:r w:rsidR="006A6000" w:rsidRPr="006C51E3">
        <w:rPr>
          <w:rStyle w:val="superscript"/>
        </w:rPr>
        <w:t>imn(2</w:t>
      </w:r>
      <w:r w:rsidR="006A6000">
        <w:rPr>
          <w:rStyle w:val="superscript"/>
        </w:rPr>
        <w:t>π</w:t>
      </w:r>
      <w:r w:rsidR="006A6000" w:rsidRPr="006C51E3">
        <w:rPr>
          <w:rStyle w:val="superscript"/>
        </w:rPr>
        <w:t>/N)</w:t>
      </w:r>
      <w:r w:rsidR="0069567F">
        <w:t xml:space="preserve">  .</w:t>
      </w:r>
    </w:p>
    <w:p w14:paraId="6F5C3F37" w14:textId="77777777" w:rsidR="006A6000" w:rsidRDefault="006A6000" w:rsidP="00635FEE"/>
    <w:p w14:paraId="40F209E1" w14:textId="77777777" w:rsidR="00635FEE" w:rsidRDefault="006A6000" w:rsidP="00635FEE">
      <w:r>
        <w:t xml:space="preserve">But this the sum in (27.11), so we have proven (27.12) for N even. </w:t>
      </w:r>
      <w:r w:rsidR="00635FEE">
        <w:t xml:space="preserve">The proof for odd N is similar and </w:t>
      </w:r>
      <w:r w:rsidR="00A34BF4">
        <w:t>it is left</w:t>
      </w:r>
      <w:r w:rsidR="00635FEE">
        <w:t xml:space="preserve"> to the reader. </w:t>
      </w:r>
    </w:p>
    <w:p w14:paraId="2071E1F8" w14:textId="77777777" w:rsidR="00635FEE" w:rsidRDefault="00635FEE" w:rsidP="00635FEE"/>
    <w:p w14:paraId="4BF6A9C8" w14:textId="77777777" w:rsidR="00D44FF5" w:rsidRDefault="00635FEE" w:rsidP="00635FEE">
      <w:r>
        <w:t>We can now verify that our new transform approaches the Fourier Series Transform</w:t>
      </w:r>
      <w:r w:rsidR="0069002F">
        <w:t xml:space="preserve"> (27.1) and (27.2)</w:t>
      </w:r>
      <w:r>
        <w:t xml:space="preserve"> in the limit N→∞</w:t>
      </w:r>
      <w:r w:rsidR="00A3749A">
        <w:t xml:space="preserve">. </w:t>
      </w:r>
      <w:r w:rsidR="00D44FF5">
        <w:t xml:space="preserve">The first line below is the large N (small Δt) limit of (27.9), while the </w:t>
      </w:r>
      <w:r w:rsidR="00FE779D">
        <w:t>second line</w:t>
      </w:r>
      <w:r w:rsidR="00D44FF5">
        <w:t xml:space="preserve"> is the limit of (27.1</w:t>
      </w:r>
      <w:r w:rsidR="006A6000">
        <w:t>2</w:t>
      </w:r>
      <w:r w:rsidR="00D44FF5">
        <w:t xml:space="preserve">) for even or odd N where N&gt;&gt;1 ( use is made of the relations in (27.3) </w:t>
      </w:r>
      <w:r w:rsidR="002D412A">
        <w:t>and lim</w:t>
      </w:r>
      <w:r w:rsidR="002D412A">
        <w:rPr>
          <w:rStyle w:val="subscript"/>
        </w:rPr>
        <w:t>N</w:t>
      </w:r>
      <w:r w:rsidR="002D412A">
        <w:rPr>
          <w:rStyle w:val="subscript"/>
          <w:rFonts w:ascii="Times New Roman" w:hAnsi="Times New Roman"/>
        </w:rPr>
        <w:t>→∞</w:t>
      </w:r>
      <w:r w:rsidR="002D412A">
        <w:t xml:space="preserve"> t</w:t>
      </w:r>
      <w:r w:rsidR="002D412A">
        <w:rPr>
          <w:rStyle w:val="subscript"/>
        </w:rPr>
        <w:t>n</w:t>
      </w:r>
      <w:r w:rsidR="002D412A">
        <w:t xml:space="preserve">  = lim</w:t>
      </w:r>
      <w:r w:rsidR="002D412A">
        <w:rPr>
          <w:rStyle w:val="subscript"/>
        </w:rPr>
        <w:t>N</w:t>
      </w:r>
      <w:r w:rsidR="002D412A">
        <w:rPr>
          <w:rStyle w:val="subscript"/>
          <w:rFonts w:ascii="Times New Roman" w:hAnsi="Times New Roman"/>
        </w:rPr>
        <w:t>→∞</w:t>
      </w:r>
      <w:r w:rsidR="002D412A">
        <w:t xml:space="preserve"> (nΔt</w:t>
      </w:r>
      <w:r w:rsidR="00D44FF5">
        <w:t xml:space="preserve">) </w:t>
      </w:r>
      <w:r w:rsidR="002D412A">
        <w:t>= t)</w:t>
      </w:r>
      <w:r w:rsidR="0069002F">
        <w:t xml:space="preserve"> :</w:t>
      </w:r>
    </w:p>
    <w:p w14:paraId="50DC2A75" w14:textId="77777777" w:rsidR="00A3749A" w:rsidRPr="002D412A" w:rsidRDefault="00D44FF5" w:rsidP="00635FEE">
      <w:r>
        <w:tab/>
      </w:r>
      <w:r w:rsidR="002D412A">
        <w:t>lim</w:t>
      </w:r>
      <w:r w:rsidR="002D412A">
        <w:rPr>
          <w:rStyle w:val="subscript"/>
        </w:rPr>
        <w:t>N</w:t>
      </w:r>
      <w:r w:rsidR="002D412A">
        <w:rPr>
          <w:rStyle w:val="subscript"/>
          <w:rFonts w:ascii="Times New Roman" w:hAnsi="Times New Roman"/>
        </w:rPr>
        <w:t xml:space="preserve">→∞ </w:t>
      </w:r>
      <w:r>
        <w:t>c'</w:t>
      </w:r>
      <w:r w:rsidRPr="008219CC">
        <w:rPr>
          <w:rStyle w:val="subscript"/>
        </w:rPr>
        <w:t>m</w:t>
      </w:r>
      <w:r>
        <w:rPr>
          <w:rStyle w:val="subscript"/>
        </w:rPr>
        <w:t xml:space="preserve"> </w:t>
      </w:r>
      <w:r w:rsidR="002D412A">
        <w:t xml:space="preserve"> = </w:t>
      </w:r>
      <w:r>
        <w:t xml:space="preserve"> lim</w:t>
      </w:r>
      <w:r>
        <w:rPr>
          <w:rStyle w:val="subscript"/>
        </w:rPr>
        <w:t>N</w:t>
      </w:r>
      <w:r>
        <w:rPr>
          <w:rStyle w:val="subscript"/>
          <w:rFonts w:ascii="Times New Roman" w:hAnsi="Times New Roman"/>
        </w:rPr>
        <w:t>→∞</w:t>
      </w:r>
      <w:r>
        <w:t xml:space="preserve"> {(1/T</w:t>
      </w:r>
      <w:r w:rsidRPr="008219CC">
        <w:rPr>
          <w:rStyle w:val="subscript"/>
        </w:rPr>
        <w:t>1</w:t>
      </w:r>
      <w:r>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w:t>
      </w:r>
      <w:r w:rsidRPr="00915D82">
        <w:rPr>
          <w:rStyle w:val="subscript"/>
        </w:rPr>
        <w:t>pulse</w:t>
      </w:r>
      <w:r>
        <w:t>(t</w:t>
      </w:r>
      <w:r w:rsidRPr="00915D82">
        <w:rPr>
          <w:rStyle w:val="subscript"/>
        </w:rPr>
        <w:t>n</w:t>
      </w:r>
      <w:r>
        <w:t>)</w:t>
      </w:r>
      <w:r w:rsidRPr="00AB3949">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\s\do2(n)</w:instrText>
      </w:r>
      <w:r>
        <w:rPr>
          <w:rStyle w:val="superscript"/>
        </w:rPr>
        <w:fldChar w:fldCharType="end"/>
      </w:r>
      <w:r w:rsidR="002D412A">
        <w:t>}  =</w:t>
      </w:r>
      <w:r>
        <w:t xml:space="preserve"> (1/T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c</w:t>
      </w:r>
      <w:r>
        <w:rPr>
          <w:rStyle w:val="subscript"/>
        </w:rPr>
        <w:t>m</w:t>
      </w:r>
    </w:p>
    <w:p w14:paraId="2955AB50" w14:textId="77777777" w:rsidR="00A3749A" w:rsidRPr="0080136F" w:rsidRDefault="00A3749A" w:rsidP="00635FEE">
      <w:r>
        <w:tab/>
      </w:r>
      <w:r w:rsidR="002D412A">
        <w:t>lim</w:t>
      </w:r>
      <w:r w:rsidR="002D412A">
        <w:rPr>
          <w:rStyle w:val="subscript"/>
        </w:rPr>
        <w:t>N</w:t>
      </w:r>
      <w:r w:rsidR="002D412A">
        <w:rPr>
          <w:rStyle w:val="subscript"/>
          <w:rFonts w:ascii="Times New Roman" w:hAnsi="Times New Roman"/>
        </w:rPr>
        <w:t xml:space="preserve">→∞  </w:t>
      </w:r>
      <w:r>
        <w:t>x(t</w:t>
      </w:r>
      <w:r>
        <w:rPr>
          <w:rStyle w:val="subscript"/>
        </w:rPr>
        <w:t>n</w:t>
      </w:r>
      <w:r>
        <w:t xml:space="preserve">) </w:t>
      </w:r>
      <w:r w:rsidR="002D412A">
        <w:t xml:space="preserve">= </w:t>
      </w:r>
      <w:r>
        <w:t xml:space="preserve"> lim</w:t>
      </w:r>
      <w:r>
        <w:rPr>
          <w:rStyle w:val="subscript"/>
        </w:rPr>
        <w:t>N</w:t>
      </w:r>
      <w:r>
        <w:rPr>
          <w:rStyle w:val="subscript"/>
          <w:rFonts w:ascii="Times New Roman" w:hAnsi="Times New Roman"/>
        </w:rPr>
        <w:t>→∞</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sidR="0080136F">
        <w:t>e</w:t>
      </w:r>
      <w:r w:rsidR="0080136F">
        <w:rPr>
          <w:rStyle w:val="superscript"/>
        </w:rPr>
        <w:t>+imω</w:t>
      </w:r>
      <w:r w:rsidR="0080136F">
        <w:rPr>
          <w:rStyle w:val="superscript"/>
        </w:rPr>
        <w:fldChar w:fldCharType="begin"/>
      </w:r>
      <w:r w:rsidR="0080136F">
        <w:rPr>
          <w:rStyle w:val="superscript"/>
        </w:rPr>
        <w:instrText xml:space="preserve"> EQ \s\do2(1)</w:instrText>
      </w:r>
      <w:r w:rsidR="0080136F">
        <w:rPr>
          <w:rStyle w:val="superscript"/>
        </w:rPr>
        <w:fldChar w:fldCharType="end"/>
      </w:r>
      <w:r w:rsidR="0080136F">
        <w:rPr>
          <w:rStyle w:val="superscript"/>
        </w:rPr>
        <w:t>t</w:t>
      </w:r>
      <w:r w:rsidR="0080136F">
        <w:rPr>
          <w:rStyle w:val="superscript"/>
        </w:rPr>
        <w:fldChar w:fldCharType="begin"/>
      </w:r>
      <w:r w:rsidR="0080136F">
        <w:rPr>
          <w:rStyle w:val="superscript"/>
        </w:rPr>
        <w:instrText xml:space="preserve"> EQ \s\do2(n)</w:instrText>
      </w:r>
      <w:r w:rsidR="0080136F">
        <w:rPr>
          <w:rStyle w:val="superscript"/>
        </w:rPr>
        <w:fldChar w:fldCharType="end"/>
      </w:r>
      <w:r>
        <w:t xml:space="preserve">} </w:t>
      </w:r>
      <w:r w:rsidR="002D412A">
        <w:t xml:space="preserve"> </w:t>
      </w:r>
      <w:r w:rsidR="0080136F">
        <w:t xml:space="preserve">= </w:t>
      </w:r>
      <w:r w:rsidR="0080136F">
        <w:fldChar w:fldCharType="begin"/>
      </w:r>
      <w:r w:rsidR="0080136F">
        <w:instrText>EQ \i \su(</w:instrText>
      </w:r>
      <w:r w:rsidR="0080136F">
        <w:rPr>
          <w:sz w:val="18"/>
          <w:szCs w:val="18"/>
        </w:rPr>
        <w:instrText>m</w:instrText>
      </w:r>
      <w:r w:rsidR="0080136F" w:rsidRPr="00274E25">
        <w:rPr>
          <w:sz w:val="18"/>
          <w:szCs w:val="18"/>
        </w:rPr>
        <w:instrText xml:space="preserve"> = </w:instrText>
      </w:r>
      <w:r w:rsidR="0080136F">
        <w:rPr>
          <w:sz w:val="18"/>
          <w:szCs w:val="18"/>
        </w:rPr>
        <w:instrText>-∞</w:instrText>
      </w:r>
      <w:r w:rsidR="0080136F" w:rsidRPr="00274E25">
        <w:rPr>
          <w:sz w:val="18"/>
          <w:szCs w:val="18"/>
        </w:rPr>
        <w:instrText>,</w:instrText>
      </w:r>
      <w:r w:rsidR="0080136F">
        <w:rPr>
          <w:sz w:val="18"/>
          <w:szCs w:val="18"/>
        </w:rPr>
        <w:instrText>∞</w:instrText>
      </w:r>
      <w:r w:rsidR="0080136F">
        <w:instrText xml:space="preserve">, ) </w:instrText>
      </w:r>
      <w:r w:rsidR="0080136F">
        <w:fldChar w:fldCharType="separate"/>
      </w:r>
      <w:r w:rsidR="0080136F">
        <w:rPr>
          <w:b/>
          <w:noProof/>
        </w:rPr>
        <w:t>!Syntax Error, I</w:t>
      </w:r>
      <w:r w:rsidR="0080136F">
        <w:fldChar w:fldCharType="end"/>
      </w:r>
      <w:r w:rsidR="0080136F">
        <w:t xml:space="preserve"> c</w:t>
      </w:r>
      <w:r w:rsidR="0080136F" w:rsidRPr="00915D82">
        <w:rPr>
          <w:rStyle w:val="subscript"/>
        </w:rPr>
        <w:t>m</w:t>
      </w:r>
      <w:r w:rsidR="0080136F">
        <w:t xml:space="preserve"> e</w:t>
      </w:r>
      <w:r w:rsidR="0080136F">
        <w:rPr>
          <w:rStyle w:val="superscript"/>
        </w:rPr>
        <w:t>+imω</w:t>
      </w:r>
      <w:r w:rsidR="0080136F">
        <w:rPr>
          <w:rStyle w:val="superscript"/>
        </w:rPr>
        <w:fldChar w:fldCharType="begin"/>
      </w:r>
      <w:r w:rsidR="0080136F">
        <w:rPr>
          <w:rStyle w:val="superscript"/>
        </w:rPr>
        <w:instrText xml:space="preserve"> EQ \s\do2(1)</w:instrText>
      </w:r>
      <w:r w:rsidR="0080136F">
        <w:rPr>
          <w:rStyle w:val="superscript"/>
        </w:rPr>
        <w:fldChar w:fldCharType="end"/>
      </w:r>
      <w:r w:rsidR="0080136F">
        <w:rPr>
          <w:rStyle w:val="superscript"/>
        </w:rPr>
        <w:t>t</w:t>
      </w:r>
      <w:r w:rsidR="0080136F">
        <w:t xml:space="preserve">   = x(t)</w:t>
      </w:r>
      <w:r w:rsidR="00014136">
        <w:tab/>
      </w:r>
      <w:r w:rsidR="0069567F">
        <w:t>,</w:t>
      </w:r>
    </w:p>
    <w:p w14:paraId="5699E99D" w14:textId="77777777" w:rsidR="00D44FF5" w:rsidRDefault="00D44FF5" w:rsidP="00D44FF5">
      <w:r>
        <w:tab/>
      </w:r>
    </w:p>
    <w:p w14:paraId="69A405CC" w14:textId="77777777" w:rsidR="00D44FF5" w:rsidRPr="0069002F" w:rsidRDefault="00D44FF5" w:rsidP="00635FEE">
      <w:r>
        <w:t xml:space="preserve">This new transform pair (27.9) and (27.11) we shall call the </w:t>
      </w:r>
      <w:r w:rsidRPr="00AB3949">
        <w:rPr>
          <w:b/>
        </w:rPr>
        <w:t>Discrete Fourier Transform</w:t>
      </w:r>
      <w:r>
        <w:rPr>
          <w:b/>
        </w:rPr>
        <w:t xml:space="preserve"> of a Pulse Train</w:t>
      </w:r>
      <w:r>
        <w:t xml:space="preserve">, as opposed to the Fourier Series Transform pair given in (27.1) and (27.2). We reserve the term Discrete Fourier Transform to refer to the transform of an isolated pulse. As we shall see in section (c) below, for this normal DFT, the sum in (27.9) becomes finite. </w:t>
      </w:r>
      <w:r w:rsidR="0069002F">
        <w:tab/>
      </w:r>
      <w:r w:rsidR="0069002F">
        <w:tab/>
      </w:r>
    </w:p>
    <w:p w14:paraId="547F542D" w14:textId="77777777" w:rsidR="00C45738" w:rsidRDefault="00C45738" w:rsidP="00635FEE"/>
    <w:p w14:paraId="33CD1FDC" w14:textId="77777777" w:rsidR="00C45738" w:rsidRDefault="00C45738" w:rsidP="00C45738">
      <w:r>
        <w:t>In the Discrete Fourier Transform, time is "discrete", only t</w:t>
      </w:r>
      <w:r>
        <w:rPr>
          <w:rStyle w:val="subscript"/>
        </w:rPr>
        <w:t>n</w:t>
      </w:r>
      <w:r>
        <w:t xml:space="preserve"> appear, and therefore we only see functions evaluated at these discrete time points, </w:t>
      </w:r>
    </w:p>
    <w:p w14:paraId="5F4C08C5" w14:textId="77777777" w:rsidR="00C45738" w:rsidRDefault="00C45738" w:rsidP="00C45738"/>
    <w:p w14:paraId="02F96335" w14:textId="77777777" w:rsidR="00C45738" w:rsidRDefault="00C45738" w:rsidP="00C45738">
      <w:r>
        <w:tab/>
      </w:r>
      <w:r>
        <w:tab/>
        <w:t>x</w:t>
      </w:r>
      <w:r>
        <w:rPr>
          <w:rStyle w:val="subscript"/>
        </w:rPr>
        <w:t>n</w:t>
      </w:r>
      <w:r>
        <w:t xml:space="preserve">  ≡ x(t</w:t>
      </w:r>
      <w:r w:rsidRPr="008219CC">
        <w:rPr>
          <w:rStyle w:val="subscript"/>
        </w:rPr>
        <w:t>n</w:t>
      </w:r>
      <w:r>
        <w:t>)</w:t>
      </w:r>
      <w:r>
        <w:tab/>
      </w:r>
    </w:p>
    <w:p w14:paraId="345FA279" w14:textId="77777777" w:rsidR="00C45738" w:rsidRDefault="00C45738" w:rsidP="00C45738">
      <w:r>
        <w:tab/>
      </w:r>
      <w:r>
        <w:tab/>
        <w:t>x</w:t>
      </w:r>
      <w:r>
        <w:rPr>
          <w:rStyle w:val="subscript"/>
        </w:rPr>
        <w:t>pulse,n</w:t>
      </w:r>
      <w:r>
        <w:t xml:space="preserve">  ≡  x</w:t>
      </w:r>
      <w:r w:rsidRPr="00915D82">
        <w:rPr>
          <w:rStyle w:val="subscript"/>
        </w:rPr>
        <w:t>pulse</w:t>
      </w:r>
      <w:r>
        <w:t>(t</w:t>
      </w:r>
      <w:r w:rsidRPr="00915D82">
        <w:rPr>
          <w:rStyle w:val="subscript"/>
        </w:rPr>
        <w:t>n</w:t>
      </w:r>
      <w:r>
        <w:t>) </w:t>
      </w:r>
    </w:p>
    <w:p w14:paraId="53E8DAF8" w14:textId="77777777" w:rsidR="00C45738" w:rsidRDefault="00C45738" w:rsidP="00C45738"/>
    <w:p w14:paraId="272532DD" w14:textId="77777777" w:rsidR="00C45738" w:rsidRDefault="00C45738" w:rsidP="00C45738">
      <w:r>
        <w:t>In contrast, the Fourier Series Transform has a continuous time variable t and functions x</w:t>
      </w:r>
      <w:r>
        <w:rPr>
          <w:rStyle w:val="subscript"/>
        </w:rPr>
        <w:t>pulse</w:t>
      </w:r>
      <w:r>
        <w:t xml:space="preserve">(t) and pulse train x(t) appear.  </w:t>
      </w:r>
    </w:p>
    <w:p w14:paraId="591D08CC" w14:textId="77777777" w:rsidR="00C45738" w:rsidRDefault="00C45738" w:rsidP="00C45738"/>
    <w:p w14:paraId="49E76302" w14:textId="77777777" w:rsidR="00C45738" w:rsidRDefault="00C45738" w:rsidP="00C45738">
      <w:r w:rsidRPr="008B187C">
        <w:t>Both</w:t>
      </w:r>
      <w:r>
        <w:t xml:space="preserve"> transforms have discrete </w:t>
      </w:r>
      <w:r w:rsidRPr="008B187C">
        <w:rPr>
          <w:i/>
        </w:rPr>
        <w:t>spectra</w:t>
      </w:r>
      <w:r>
        <w:t xml:space="preserve"> as indicated by c</w:t>
      </w:r>
      <w:r>
        <w:rPr>
          <w:rStyle w:val="subscript"/>
        </w:rPr>
        <w:t>m</w:t>
      </w:r>
      <w:r>
        <w:t xml:space="preserve"> and c'</w:t>
      </w:r>
      <w:r>
        <w:rPr>
          <w:rStyle w:val="subscript"/>
        </w:rPr>
        <w:t>m</w:t>
      </w:r>
      <w:r>
        <w:t xml:space="preserve"> and this is because in both cases the pulse train is a periodic function. </w:t>
      </w:r>
    </w:p>
    <w:p w14:paraId="4CCE28F4" w14:textId="77777777" w:rsidR="0049310B" w:rsidRDefault="0049310B" w:rsidP="00C45738"/>
    <w:p w14:paraId="1C0601B1" w14:textId="77777777" w:rsidR="0049310B" w:rsidRDefault="0049310B" w:rsidP="00C45738">
      <w:r>
        <w:t>Just as a reminder, with the Digital Fourier Transform we dealt with sample sequences like y</w:t>
      </w:r>
      <w:r>
        <w:rPr>
          <w:rStyle w:val="subscript"/>
        </w:rPr>
        <w:t>n</w:t>
      </w:r>
      <w:r>
        <w:t xml:space="preserve"> = y(t</w:t>
      </w:r>
      <w:r>
        <w:rPr>
          <w:rStyle w:val="subscript"/>
        </w:rPr>
        <w:t>n</w:t>
      </w:r>
      <w:r>
        <w:t xml:space="preserve">) = </w:t>
      </w:r>
    </w:p>
    <w:p w14:paraId="2D7BB01B" w14:textId="77777777" w:rsidR="0049310B" w:rsidRPr="00177DE7" w:rsidRDefault="0049310B" w:rsidP="00C45738">
      <w:r>
        <w:t>y(nT</w:t>
      </w:r>
      <w:r>
        <w:rPr>
          <w:rStyle w:val="subscript"/>
        </w:rPr>
        <w:t>1</w:t>
      </w:r>
      <w:r>
        <w:t>) where T</w:t>
      </w:r>
      <w:r>
        <w:rPr>
          <w:rStyle w:val="subscript"/>
        </w:rPr>
        <w:t>1</w:t>
      </w:r>
      <w:r>
        <w:t xml:space="preserve"> was the spacing between pulses composing a pulse train. In such a sequence, there is only one sample per T</w:t>
      </w:r>
      <w:r>
        <w:rPr>
          <w:rStyle w:val="subscript"/>
        </w:rPr>
        <w:t>1</w:t>
      </w:r>
      <w:r>
        <w:t xml:space="preserve"> period. In contrast, with our current Discrete </w:t>
      </w:r>
      <w:r w:rsidR="00177DE7">
        <w:t xml:space="preserve">Fourier </w:t>
      </w:r>
      <w:r w:rsidR="009C056C">
        <w:t>T</w:t>
      </w:r>
      <w:r>
        <w:t>ransform discussion, y</w:t>
      </w:r>
      <w:r>
        <w:rPr>
          <w:rStyle w:val="subscript"/>
        </w:rPr>
        <w:t>n</w:t>
      </w:r>
      <w:r>
        <w:t xml:space="preserve"> = y(t</w:t>
      </w:r>
      <w:r>
        <w:rPr>
          <w:rStyle w:val="subscript"/>
        </w:rPr>
        <w:t>n</w:t>
      </w:r>
      <w:r>
        <w:t>) = y(nT</w:t>
      </w:r>
      <w:r>
        <w:rPr>
          <w:rStyle w:val="subscript"/>
        </w:rPr>
        <w:t>1</w:t>
      </w:r>
      <w:r>
        <w:t>/N)</w:t>
      </w:r>
      <w:r w:rsidR="00177DE7">
        <w:t xml:space="preserve"> and there are N samples per T</w:t>
      </w:r>
      <w:r w:rsidR="00177DE7">
        <w:rPr>
          <w:rStyle w:val="subscript"/>
        </w:rPr>
        <w:t>1</w:t>
      </w:r>
      <w:r w:rsidR="00177DE7">
        <w:t xml:space="preserve"> time period. In both cases one could argue that the sequence is a set of digital or discrete values, so the transform names are somewhat arbitrary.</w:t>
      </w:r>
    </w:p>
    <w:p w14:paraId="7D1FB640" w14:textId="77777777" w:rsidR="00635FEE" w:rsidRPr="00635FEE" w:rsidRDefault="00635FEE" w:rsidP="007305C9"/>
    <w:p w14:paraId="449FA92A" w14:textId="77777777" w:rsidR="00D44FF5" w:rsidRPr="002156D4" w:rsidRDefault="00D44FF5" w:rsidP="005A5020">
      <w:pPr>
        <w:pStyle w:val="Heading4"/>
      </w:pPr>
      <w:bookmarkStart w:id="63" w:name="_Toc363023265"/>
      <w:r w:rsidRPr="002156D4">
        <w:t>(</w:t>
      </w:r>
      <w:r>
        <w:t>b</w:t>
      </w:r>
      <w:r w:rsidRPr="002156D4">
        <w:t xml:space="preserve">) </w:t>
      </w:r>
      <w:r>
        <w:t xml:space="preserve">Proof of the </w:t>
      </w:r>
      <w:r w:rsidRPr="002156D4">
        <w:t xml:space="preserve">Discrete Fourier Transform </w:t>
      </w:r>
      <w:r w:rsidR="00443055">
        <w:t>for</w:t>
      </w:r>
      <w:r w:rsidRPr="002156D4">
        <w:t xml:space="preserve"> a </w:t>
      </w:r>
      <w:r w:rsidR="00F60454">
        <w:t xml:space="preserve">Simple </w:t>
      </w:r>
      <w:r w:rsidRPr="002156D4">
        <w:t>Pulse</w:t>
      </w:r>
      <w:r>
        <w:t xml:space="preserve"> Train</w:t>
      </w:r>
      <w:r w:rsidRPr="002156D4">
        <w:t xml:space="preserve"> x(t)</w:t>
      </w:r>
      <w:bookmarkEnd w:id="63"/>
      <w:r w:rsidRPr="002156D4">
        <w:t xml:space="preserve"> </w:t>
      </w:r>
    </w:p>
    <w:p w14:paraId="3C298A19" w14:textId="77777777" w:rsidR="00546910" w:rsidRDefault="00546910" w:rsidP="007305C9"/>
    <w:p w14:paraId="20A3B2C2" w14:textId="77777777" w:rsidR="00506544" w:rsidRDefault="007305C9" w:rsidP="007305C9">
      <w:r>
        <w:t xml:space="preserve">To show this transform really works, </w:t>
      </w:r>
      <w:r w:rsidR="00506544">
        <w:t>we insert (27.</w:t>
      </w:r>
      <w:r w:rsidR="000A0734">
        <w:t>9</w:t>
      </w:r>
      <w:r w:rsidR="00506544">
        <w:t>) for c'</w:t>
      </w:r>
      <w:r w:rsidR="00506544">
        <w:rPr>
          <w:rStyle w:val="subscript"/>
        </w:rPr>
        <w:t>m</w:t>
      </w:r>
      <w:r w:rsidR="00506544">
        <w:t xml:space="preserve"> into (27.</w:t>
      </w:r>
      <w:r w:rsidR="000A0734">
        <w:t>11</w:t>
      </w:r>
      <w:r w:rsidR="00506544">
        <w:t xml:space="preserve">), </w:t>
      </w:r>
    </w:p>
    <w:p w14:paraId="430D6F81" w14:textId="77777777" w:rsidR="00506544" w:rsidRDefault="00506544" w:rsidP="007305C9"/>
    <w:p w14:paraId="757B7616" w14:textId="77777777" w:rsidR="00506544" w:rsidRPr="003C6D3F" w:rsidRDefault="00506544" w:rsidP="007305C9">
      <w:pPr>
        <w:rPr>
          <w:rStyle w:val="superscript"/>
          <w:color w:val="000000"/>
        </w:rPr>
      </w:pPr>
      <w:r w:rsidRPr="003C6D3F">
        <w:rPr>
          <w:color w:val="000000"/>
        </w:rPr>
        <w:tab/>
        <w:t>x(t</w:t>
      </w:r>
      <w:r w:rsidRPr="003C6D3F">
        <w:rPr>
          <w:rStyle w:val="subscript"/>
          <w:color w:val="000000"/>
        </w:rPr>
        <w:t>n</w:t>
      </w:r>
      <w:r w:rsidRPr="003C6D3F">
        <w:rPr>
          <w:color w:val="000000"/>
        </w:rPr>
        <w:t>)</w:t>
      </w:r>
      <w:r w:rsidRPr="003C6D3F">
        <w:rPr>
          <w:rStyle w:val="superscript"/>
          <w:color w:val="000000"/>
        </w:rPr>
        <w:t xml:space="preserve">  </w:t>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c'</w:t>
      </w:r>
      <w:r w:rsidRPr="003C6D3F">
        <w:rPr>
          <w:rStyle w:val="subscript"/>
          <w:color w:val="000000"/>
        </w:rPr>
        <w:t>m</w:t>
      </w:r>
      <w:r w:rsidRPr="003C6D3F">
        <w:rPr>
          <w:color w:val="000000"/>
        </w:rPr>
        <w:t xml:space="preserve"> </w:t>
      </w:r>
      <w:r w:rsidRPr="003C6D3F">
        <w:rPr>
          <w:color w:val="000000"/>
          <w:sz w:val="24"/>
          <w:szCs w:val="24"/>
        </w:rPr>
        <w:t>e</w:t>
      </w:r>
      <w:r w:rsidRPr="003C6D3F">
        <w:rPr>
          <w:rStyle w:val="superscript"/>
          <w:color w:val="000000"/>
        </w:rPr>
        <w:t>+imn(2π/N)</w:t>
      </w:r>
      <w:r w:rsidRPr="003C6D3F">
        <w:rPr>
          <w:color w:val="000000"/>
        </w:rPr>
        <w:t xml:space="preserve"> =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 xml:space="preserve">[(1/N) </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w:t>
      </w:r>
      <w:r w:rsidRPr="003C6D3F">
        <w:rPr>
          <w:color w:val="000000"/>
          <w:sz w:val="24"/>
          <w:szCs w:val="24"/>
        </w:rPr>
        <w:t>e</w:t>
      </w:r>
      <w:r w:rsidRPr="003C6D3F">
        <w:rPr>
          <w:rStyle w:val="superscript"/>
          <w:color w:val="000000"/>
        </w:rPr>
        <w:t>-imk(2π/N)</w:t>
      </w:r>
      <w:r w:rsidRPr="003C6D3F">
        <w:rPr>
          <w:color w:val="000000"/>
        </w:rPr>
        <w:t xml:space="preserve">] </w:t>
      </w:r>
      <w:r w:rsidRPr="003C6D3F">
        <w:rPr>
          <w:color w:val="000000"/>
          <w:sz w:val="24"/>
          <w:szCs w:val="24"/>
        </w:rPr>
        <w:t>e</w:t>
      </w:r>
      <w:r w:rsidRPr="003C6D3F">
        <w:rPr>
          <w:rStyle w:val="superscript"/>
          <w:color w:val="000000"/>
        </w:rPr>
        <w:t>+imn(2π/N)</w:t>
      </w:r>
    </w:p>
    <w:p w14:paraId="1C6E1C1C" w14:textId="77777777" w:rsidR="00BB141E" w:rsidRPr="003C6D3F" w:rsidRDefault="00BB141E" w:rsidP="007305C9">
      <w:pPr>
        <w:rPr>
          <w:rStyle w:val="superscript"/>
          <w:color w:val="000000"/>
        </w:rPr>
      </w:pPr>
    </w:p>
    <w:p w14:paraId="47392A39" w14:textId="77777777" w:rsidR="00BB141E" w:rsidRPr="00DE6260" w:rsidRDefault="00BB141E" w:rsidP="003064B0">
      <w:pPr>
        <w:tabs>
          <w:tab w:val="left" w:pos="7200"/>
          <w:tab w:val="left" w:pos="7920"/>
          <w:tab w:val="right" w:pos="9270"/>
        </w:tabs>
      </w:pPr>
      <w:r w:rsidRPr="003C6D3F">
        <w:rPr>
          <w:color w:val="000000"/>
        </w:rPr>
        <w:tab/>
      </w:r>
      <w:r w:rsidR="000A0734" w:rsidRPr="003C6D3F">
        <w:rPr>
          <w:color w:val="000000"/>
        </w:rPr>
        <w:tab/>
      </w:r>
      <w:r w:rsidRPr="003C6D3F">
        <w:rPr>
          <w:color w:val="000000"/>
        </w:rPr>
        <w:t>=   (1/N)</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BB141E">
        <w:rPr>
          <w:sz w:val="24"/>
          <w:szCs w:val="24"/>
        </w:rPr>
        <w:t xml:space="preserve"> </w:t>
      </w:r>
      <w:r>
        <w:rPr>
          <w:sz w:val="24"/>
          <w:szCs w:val="24"/>
        </w:rPr>
        <w:t>e</w:t>
      </w:r>
      <w:r w:rsidRPr="006C51E3">
        <w:rPr>
          <w:rStyle w:val="superscript"/>
        </w:rPr>
        <w:t>+im(2</w:t>
      </w:r>
      <w:r w:rsidRPr="00AB3949">
        <w:rPr>
          <w:rStyle w:val="superscript"/>
        </w:rPr>
        <w:t>π</w:t>
      </w:r>
      <w:r>
        <w:rPr>
          <w:rStyle w:val="superscript"/>
        </w:rPr>
        <w:t>/N)(n-</w:t>
      </w:r>
      <w:r w:rsidRPr="006C51E3">
        <w:rPr>
          <w:rStyle w:val="superscript"/>
        </w:rPr>
        <w:t>k)</w:t>
      </w:r>
      <w:r w:rsidR="00DE6260">
        <w:tab/>
      </w:r>
      <w:r w:rsidR="006A6000">
        <w:t xml:space="preserve"> .</w:t>
      </w:r>
      <w:r w:rsidR="00DE6260">
        <w:tab/>
      </w:r>
      <w:r w:rsidR="00DE6260">
        <w:tab/>
      </w:r>
      <w:r w:rsidR="00DE6260">
        <w:tab/>
      </w:r>
      <w:r w:rsidR="00DE6260">
        <w:tab/>
      </w:r>
      <w:r w:rsidR="00DE6260">
        <w:tab/>
        <w:t>(27.1</w:t>
      </w:r>
      <w:r w:rsidR="006A6000">
        <w:t>3</w:t>
      </w:r>
      <w:r w:rsidR="00DE6260">
        <w:t>)</w:t>
      </w:r>
    </w:p>
    <w:p w14:paraId="7715B48E" w14:textId="77777777" w:rsidR="000A0734" w:rsidRDefault="000A0734" w:rsidP="007305C9"/>
    <w:p w14:paraId="16BCA25A" w14:textId="77777777" w:rsidR="000A0734" w:rsidRDefault="00F60454" w:rsidP="007305C9">
      <w:r>
        <w:t>We now</w:t>
      </w:r>
      <w:r w:rsidR="000A0734">
        <w:t xml:space="preserve"> quote </w:t>
      </w:r>
      <w:r w:rsidR="00D31907">
        <w:t>an</w:t>
      </w:r>
      <w:r w:rsidR="009C056C">
        <w:t xml:space="preserve"> obscure</w:t>
      </w:r>
      <w:r w:rsidR="00D31907">
        <w:t xml:space="preserve"> identity</w:t>
      </w:r>
      <w:r w:rsidR="000A0734">
        <w:t xml:space="preserve"> proven in Appendix B which says</w:t>
      </w:r>
    </w:p>
    <w:p w14:paraId="5DAD066C" w14:textId="77777777" w:rsidR="000A0734" w:rsidRDefault="000A0734" w:rsidP="007305C9"/>
    <w:p w14:paraId="51DC521F" w14:textId="77777777" w:rsidR="000A0734" w:rsidRDefault="000A0734" w:rsidP="003064B0">
      <w:pPr>
        <w:tabs>
          <w:tab w:val="left" w:pos="7200"/>
          <w:tab w:val="left" w:pos="7920"/>
          <w:tab w:val="right" w:pos="9270"/>
        </w:tabs>
      </w:pPr>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tab/>
      </w:r>
      <w:r>
        <w:tab/>
        <w:t>N &gt; 0</w:t>
      </w:r>
      <w:r>
        <w:tab/>
      </w:r>
      <w:r>
        <w:tab/>
        <w:t>s = integer</w:t>
      </w:r>
      <w:r w:rsidR="00F60454">
        <w:t xml:space="preserve">   .</w:t>
      </w:r>
      <w:r>
        <w:tab/>
      </w:r>
      <w:r>
        <w:tab/>
      </w:r>
      <w:r>
        <w:tab/>
      </w:r>
      <w:r w:rsidRPr="000A0734">
        <w:rPr>
          <w:i/>
        </w:rPr>
        <w:t>(B.1)</w:t>
      </w:r>
    </w:p>
    <w:p w14:paraId="0C4756E4" w14:textId="77777777" w:rsidR="000A0734" w:rsidRDefault="000A0734" w:rsidP="000A0734"/>
    <w:p w14:paraId="27DD2453" w14:textId="77777777" w:rsidR="000A0734" w:rsidRDefault="000A0734" w:rsidP="000A0734">
      <w:r>
        <w:t>This is a discrete ve</w:t>
      </w:r>
      <w:r w:rsidR="00D5195E">
        <w:t>rsion (s = integer) of (13.2) (</w:t>
      </w:r>
      <w:r w:rsidR="00C45738">
        <w:t>s</w:t>
      </w:r>
      <w:r>
        <w:t xml:space="preserve"> = real) which we quote for comparison</w:t>
      </w:r>
    </w:p>
    <w:p w14:paraId="69C7402B" w14:textId="77777777" w:rsidR="000A0734" w:rsidRDefault="000A0734" w:rsidP="000A0734"/>
    <w:p w14:paraId="1BF59E6B" w14:textId="77777777" w:rsidR="000A0734" w:rsidRDefault="000A0734" w:rsidP="003064B0">
      <w:pPr>
        <w:tabs>
          <w:tab w:val="left" w:pos="7200"/>
          <w:tab w:val="left" w:pos="7920"/>
          <w:tab w:val="right" w:pos="9270"/>
        </w:tabs>
      </w:pPr>
      <w:r>
        <w:tab/>
      </w:r>
      <w:r w:rsidR="00C45738">
        <w:fldChar w:fldCharType="begin"/>
      </w:r>
      <w:r w:rsidR="00C45738">
        <w:instrText>EQ \i \su(</w:instrText>
      </w:r>
      <w:r w:rsidR="00C45738" w:rsidRPr="00274E25">
        <w:rPr>
          <w:sz w:val="18"/>
          <w:szCs w:val="18"/>
        </w:rPr>
        <w:instrText>m = -∞,∞</w:instrText>
      </w:r>
      <w:r w:rsidR="00C45738">
        <w:instrText xml:space="preserve">, ) </w:instrText>
      </w:r>
      <w:r w:rsidR="00C45738">
        <w:fldChar w:fldCharType="separate"/>
      </w:r>
      <w:r w:rsidR="00C45738">
        <w:rPr>
          <w:b/>
          <w:noProof/>
        </w:rPr>
        <w:t>!Syntax Error, I</w:t>
      </w:r>
      <w:r w:rsidR="00C45738">
        <w:fldChar w:fldCharType="end"/>
      </w:r>
      <w:r>
        <w:rPr>
          <w:szCs w:val="22"/>
        </w:rPr>
        <w:t>e</w:t>
      </w:r>
      <w:r>
        <w:rPr>
          <w:rStyle w:val="superscript"/>
        </w:rPr>
        <w:t>i</w:t>
      </w:r>
      <w:r w:rsidR="00C45738">
        <w:rPr>
          <w:rStyle w:val="superscript"/>
        </w:rPr>
        <w:t>ms</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sidR="00C45738">
        <w:t>s</w:t>
      </w:r>
      <w:r>
        <w:t xml:space="preserve"> - 2πm)</w:t>
      </w:r>
      <w:r>
        <w:tab/>
      </w:r>
      <w:r w:rsidR="00C45738">
        <w:tab/>
      </w:r>
      <w:r>
        <w:t xml:space="preserve">-∞  &lt; </w:t>
      </w:r>
      <w:r w:rsidR="00C45738">
        <w:t>s</w:t>
      </w:r>
      <w:r>
        <w:t xml:space="preserve"> &lt; ∞</w:t>
      </w:r>
      <w:r>
        <w:rPr>
          <w:rFonts w:ascii="Symbol" w:hAnsi="Symbol"/>
        </w:rPr>
        <w:tab/>
      </w:r>
      <w:r w:rsidR="00F60454">
        <w:rPr>
          <w:rFonts w:ascii="Symbol" w:hAnsi="Symbol"/>
        </w:rPr>
        <w:t></w:t>
      </w:r>
      <w:r w:rsidR="00F60454">
        <w:rPr>
          <w:rFonts w:ascii="Symbol" w:hAnsi="Symbol"/>
        </w:rPr>
        <w:t></w:t>
      </w:r>
      <w:r>
        <w:rPr>
          <w:rFonts w:ascii="Symbol" w:hAnsi="Symbol"/>
        </w:rPr>
        <w:tab/>
      </w:r>
      <w:r>
        <w:rPr>
          <w:rFonts w:ascii="Symbol" w:hAnsi="Symbol"/>
        </w:rPr>
        <w:tab/>
      </w:r>
      <w:r>
        <w:rPr>
          <w:rFonts w:ascii="Symbol" w:hAnsi="Symbol"/>
        </w:rPr>
        <w:tab/>
      </w:r>
      <w:r>
        <w:rPr>
          <w:rFonts w:ascii="Symbol" w:hAnsi="Symbol"/>
        </w:rPr>
        <w:tab/>
      </w:r>
      <w:r w:rsidRPr="000A0734">
        <w:rPr>
          <w:i/>
        </w:rPr>
        <w:t>(13.2)</w:t>
      </w:r>
    </w:p>
    <w:p w14:paraId="38CB3ED2" w14:textId="77777777" w:rsidR="000A0734" w:rsidRPr="000A0734" w:rsidRDefault="000A0734" w:rsidP="000A0734">
      <w:r>
        <w:t xml:space="preserve"> </w:t>
      </w:r>
    </w:p>
    <w:p w14:paraId="6835D0DC" w14:textId="77777777" w:rsidR="000A0734" w:rsidRPr="000A0734" w:rsidRDefault="000A0734" w:rsidP="007305C9">
      <w:r>
        <w:t>Setting s = n-k, (B.1) says  [ since δ</w:t>
      </w:r>
      <w:r>
        <w:rPr>
          <w:rStyle w:val="subscript"/>
        </w:rPr>
        <w:t>n-k,</w:t>
      </w:r>
      <w:r w:rsidRPr="008219CC">
        <w:rPr>
          <w:rStyle w:val="subscript"/>
        </w:rPr>
        <w:t>mN</w:t>
      </w:r>
      <w:r>
        <w:t xml:space="preserve">  = δ</w:t>
      </w:r>
      <w:r w:rsidRPr="008219CC">
        <w:rPr>
          <w:rStyle w:val="subscript"/>
        </w:rPr>
        <w:t>k,n-mN</w:t>
      </w:r>
      <w:r>
        <w:t xml:space="preserve"> ] </w:t>
      </w:r>
    </w:p>
    <w:p w14:paraId="739A6834" w14:textId="77777777" w:rsidR="000A0734" w:rsidRDefault="000A0734" w:rsidP="007305C9"/>
    <w:p w14:paraId="059C7C65" w14:textId="77777777" w:rsidR="005B38AE" w:rsidRDefault="005B38AE" w:rsidP="003064B0">
      <w:pPr>
        <w:tabs>
          <w:tab w:val="left" w:pos="7200"/>
          <w:tab w:val="left" w:pos="7920"/>
          <w:tab w:val="right" w:pos="9270"/>
        </w:tabs>
      </w:pPr>
      <w:r>
        <w:tab/>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+im(2</w:t>
      </w:r>
      <w:r w:rsidRPr="00AB3949">
        <w:rPr>
          <w:rStyle w:val="superscript"/>
        </w:rPr>
        <w:t>π</w:t>
      </w:r>
      <w:r>
        <w:rPr>
          <w:rStyle w:val="superscript"/>
        </w:rPr>
        <w:t>/N)(n-</w:t>
      </w:r>
      <w:r w:rsidRPr="006C51E3">
        <w:rPr>
          <w:rStyle w:val="superscript"/>
        </w:rPr>
        <w:t>k)</w:t>
      </w:r>
      <w:r>
        <w:rPr>
          <w:rStyle w:val="superscript"/>
        </w:rPr>
        <w:t xml:space="preserve">   </w:t>
      </w:r>
      <w:r>
        <w:t xml:space="preserve">=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sidRPr="008219CC">
        <w:rPr>
          <w:rStyle w:val="subscript"/>
        </w:rPr>
        <w:t xml:space="preserve">k,n-mN </w:t>
      </w:r>
      <w:r w:rsidRPr="008219CC">
        <w:rPr>
          <w:rStyle w:val="subscript"/>
        </w:rPr>
        <w:tab/>
      </w:r>
      <w:r w:rsidR="00D5195E">
        <w:t xml:space="preserve">. </w:t>
      </w:r>
      <w:r w:rsidRPr="008219CC">
        <w:rPr>
          <w:rStyle w:val="subscript"/>
        </w:rPr>
        <w:tab/>
      </w:r>
      <w:r w:rsidRPr="008219CC">
        <w:rPr>
          <w:rStyle w:val="subscript"/>
        </w:rPr>
        <w:tab/>
      </w:r>
      <w:r>
        <w:tab/>
      </w:r>
      <w:r>
        <w:tab/>
      </w:r>
      <w:r>
        <w:tab/>
      </w:r>
      <w:r>
        <w:tab/>
        <w:t>(27.</w:t>
      </w:r>
      <w:r w:rsidR="00DE6260">
        <w:t>1</w:t>
      </w:r>
      <w:r w:rsidR="006A6000">
        <w:t>4</w:t>
      </w:r>
      <w:r>
        <w:t>)</w:t>
      </w:r>
    </w:p>
    <w:p w14:paraId="5F5CD893" w14:textId="77777777" w:rsidR="005B38AE" w:rsidRDefault="005B38AE" w:rsidP="005B38AE"/>
    <w:p w14:paraId="07ED6DDA" w14:textId="77777777" w:rsidR="005B38AE" w:rsidRDefault="005B38AE" w:rsidP="005B38AE">
      <w:r>
        <w:t>Then we find that</w:t>
      </w:r>
    </w:p>
    <w:p w14:paraId="3A9BEDA2" w14:textId="77777777" w:rsidR="005B38AE" w:rsidRDefault="005B38AE" w:rsidP="005B38AE"/>
    <w:p w14:paraId="0AF8247D" w14:textId="77777777" w:rsidR="005B38AE" w:rsidRPr="003C6D3F" w:rsidRDefault="005B38AE" w:rsidP="005B38AE">
      <w:pPr>
        <w:rPr>
          <w:rStyle w:val="subscript"/>
          <w:color w:val="000000"/>
        </w:rPr>
      </w:pPr>
      <w:r w:rsidRPr="003C6D3F">
        <w:rPr>
          <w:color w:val="000000"/>
        </w:rPr>
        <w:tab/>
        <w:t>x(t</w:t>
      </w:r>
      <w:r w:rsidRPr="003C6D3F">
        <w:rPr>
          <w:rStyle w:val="subscript"/>
          <w:color w:val="000000"/>
        </w:rPr>
        <w:t>n</w:t>
      </w:r>
      <w:r w:rsidRPr="003C6D3F">
        <w:rPr>
          <w:color w:val="000000"/>
        </w:rPr>
        <w:t>)</w:t>
      </w:r>
      <w:r w:rsidRPr="003C6D3F">
        <w:rPr>
          <w:rStyle w:val="superscript"/>
          <w:color w:val="000000"/>
        </w:rPr>
        <w:t xml:space="preserve">  </w:t>
      </w:r>
      <w:r w:rsidRPr="003C6D3F">
        <w:rPr>
          <w:color w:val="000000"/>
        </w:rPr>
        <w:t>= (1/N)</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N </w:t>
      </w:r>
      <w:r w:rsidRPr="003C6D3F">
        <w:rPr>
          <w:color w:val="000000"/>
        </w:rPr>
        <w:fldChar w:fldCharType="begin"/>
      </w:r>
      <w:r w:rsidRPr="003C6D3F">
        <w:rPr>
          <w:color w:val="000000"/>
        </w:rPr>
        <w:instrText>EQ \i \su(</w:instrText>
      </w:r>
      <w:r w:rsidRPr="003C6D3F">
        <w:rPr>
          <w:color w:val="000000"/>
          <w:sz w:val="18"/>
          <w:szCs w:val="18"/>
        </w:rPr>
        <w:instrText>m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δ</w:t>
      </w:r>
      <w:r w:rsidRPr="003C6D3F">
        <w:rPr>
          <w:rStyle w:val="subscript"/>
          <w:color w:val="000000"/>
        </w:rPr>
        <w:t xml:space="preserve">k,n-mN </w:t>
      </w:r>
      <w:r w:rsidRPr="003C6D3F">
        <w:rPr>
          <w:color w:val="000000"/>
        </w:rPr>
        <w:t xml:space="preserve"> = </w:t>
      </w:r>
      <w:r w:rsidRPr="003C6D3F">
        <w:rPr>
          <w:color w:val="000000"/>
        </w:rPr>
        <w:fldChar w:fldCharType="begin"/>
      </w:r>
      <w:r w:rsidRPr="003C6D3F">
        <w:rPr>
          <w:color w:val="000000"/>
        </w:rPr>
        <w:instrText>EQ \i \su(</w:instrText>
      </w:r>
      <w:r w:rsidRPr="003C6D3F">
        <w:rPr>
          <w:color w:val="000000"/>
          <w:sz w:val="18"/>
          <w:szCs w:val="18"/>
        </w:rPr>
        <w:instrText>m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δ</w:t>
      </w:r>
      <w:r w:rsidRPr="003C6D3F">
        <w:rPr>
          <w:rStyle w:val="subscript"/>
          <w:color w:val="000000"/>
        </w:rPr>
        <w:t>k,n-mN</w:t>
      </w:r>
    </w:p>
    <w:p w14:paraId="6C9C9192" w14:textId="77777777" w:rsidR="005B38AE" w:rsidRPr="00DE6260" w:rsidRDefault="005B38AE" w:rsidP="003064B0">
      <w:pPr>
        <w:tabs>
          <w:tab w:val="left" w:pos="7200"/>
          <w:tab w:val="left" w:pos="7920"/>
          <w:tab w:val="right" w:pos="9270"/>
        </w:tabs>
      </w:pPr>
      <w:r>
        <w:rPr>
          <w:rStyle w:val="subscript"/>
        </w:rPr>
        <w:tab/>
      </w:r>
      <w:r>
        <w:rPr>
          <w:rStyle w:val="subscript"/>
        </w:rPr>
        <w:tab/>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n-mN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w:t>
      </w:r>
      <w:r w:rsidR="00D31907">
        <w:rPr>
          <w:rStyle w:val="subscript"/>
        </w:rPr>
        <w:t xml:space="preserve"> </w:t>
      </w:r>
      <w:r>
        <w:t>-</w:t>
      </w:r>
      <w:r w:rsidR="00D31907">
        <w:t xml:space="preserve"> </w:t>
      </w:r>
      <w:r>
        <w:t>mT</w:t>
      </w:r>
      <w:r>
        <w:rPr>
          <w:rStyle w:val="subscript"/>
        </w:rPr>
        <w:t>1</w:t>
      </w:r>
      <w:r>
        <w:t>)</w:t>
      </w:r>
      <w:r w:rsidR="00DE6260">
        <w:tab/>
      </w:r>
      <w:r w:rsidR="00D5195E">
        <w:t xml:space="preserve"> . </w:t>
      </w:r>
      <w:r w:rsidR="00DE6260">
        <w:tab/>
      </w:r>
      <w:r w:rsidR="00DE6260">
        <w:tab/>
      </w:r>
      <w:r w:rsidR="00DE6260">
        <w:tab/>
      </w:r>
      <w:r w:rsidR="00DE6260">
        <w:tab/>
      </w:r>
      <w:r w:rsidR="00DE6260">
        <w:tab/>
        <w:t>(27.1</w:t>
      </w:r>
      <w:r w:rsidR="006A6000">
        <w:t>5</w:t>
      </w:r>
      <w:r w:rsidR="00DE6260">
        <w:t>)</w:t>
      </w:r>
    </w:p>
    <w:p w14:paraId="4D8976CA" w14:textId="77777777" w:rsidR="000A0734" w:rsidRDefault="000A0734" w:rsidP="005B38AE"/>
    <w:p w14:paraId="2D9EFAD3" w14:textId="77777777" w:rsidR="000A0734" w:rsidRDefault="000A0734" w:rsidP="005B38AE">
      <w:r>
        <w:t>Since this re</w:t>
      </w:r>
      <w:r w:rsidR="00D5195E">
        <w:t>produces the pulse train (27.</w:t>
      </w:r>
      <w:r w:rsidR="009C056C">
        <w:t>5</w:t>
      </w:r>
      <w:r w:rsidR="00D5195E">
        <w:t xml:space="preserve">), </w:t>
      </w:r>
      <w:r>
        <w:t xml:space="preserve">we conclude that indeed </w:t>
      </w:r>
      <w:r w:rsidR="00DE6260">
        <w:t xml:space="preserve">(27.11) is the expansion that accompanies the projection (27.9). </w:t>
      </w:r>
      <w:r w:rsidR="00D5195E">
        <w:t xml:space="preserve"> </w:t>
      </w:r>
    </w:p>
    <w:p w14:paraId="47094984" w14:textId="77777777" w:rsidR="007305C9" w:rsidRDefault="007305C9" w:rsidP="007305C9"/>
    <w:p w14:paraId="4A563720" w14:textId="77777777" w:rsidR="007305C9" w:rsidRDefault="007305C9" w:rsidP="007305C9">
      <w:r>
        <w:t xml:space="preserve">At this point, we make a box to summarize </w:t>
      </w:r>
      <w:r w:rsidR="00F60454">
        <w:t xml:space="preserve">the Discrete Fourier Transform of a simple </w:t>
      </w:r>
      <w:r w:rsidR="00AA58D2">
        <w:t>p</w:t>
      </w:r>
      <w:r w:rsidR="00F60454">
        <w:t xml:space="preserve">ulse </w:t>
      </w:r>
      <w:r w:rsidR="00AA58D2">
        <w:t>t</w:t>
      </w:r>
      <w:r w:rsidR="00F60454">
        <w:t xml:space="preserve">rain: </w:t>
      </w:r>
    </w:p>
    <w:p w14:paraId="688DAF39" w14:textId="77777777" w:rsidR="007305C9" w:rsidRDefault="007305C9" w:rsidP="007305C9"/>
    <w:p w14:paraId="1E880D6D"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6477E1C4" w14:textId="77777777" w:rsidR="007305C9" w:rsidRPr="00014136" w:rsidRDefault="00014136" w:rsidP="007305C9">
      <w:pPr>
        <w:pBdr>
          <w:top w:val="single" w:sz="6" w:space="0" w:color="auto"/>
          <w:left w:val="single" w:sz="6" w:space="0" w:color="auto"/>
          <w:bottom w:val="single" w:sz="6" w:space="0" w:color="auto"/>
          <w:right w:val="single" w:sz="6" w:space="0" w:color="auto"/>
        </w:pBdr>
      </w:pPr>
      <w:r w:rsidRPr="00014136">
        <w:rPr>
          <w:b/>
        </w:rPr>
        <w:tab/>
      </w:r>
      <w:r w:rsidR="007305C9" w:rsidRPr="00014136">
        <w:rPr>
          <w:b/>
        </w:rPr>
        <w:t>Discrete Fourier Transform</w:t>
      </w:r>
      <w:r w:rsidRPr="00014136">
        <w:rPr>
          <w:b/>
        </w:rPr>
        <w:t xml:space="preserve"> of a </w:t>
      </w:r>
      <w:r w:rsidR="00F60454">
        <w:rPr>
          <w:b/>
        </w:rPr>
        <w:t xml:space="preserve">Simple </w:t>
      </w:r>
      <w:r w:rsidRPr="00014136">
        <w:rPr>
          <w:b/>
        </w:rPr>
        <w:t>Pulse Train</w:t>
      </w:r>
      <w:r>
        <w:tab/>
      </w:r>
      <w:r>
        <w:tab/>
      </w:r>
      <w:r>
        <w:tab/>
      </w:r>
      <w:r>
        <w:tab/>
      </w:r>
      <w:r>
        <w:tab/>
        <w:t>(27.</w:t>
      </w:r>
      <w:r w:rsidR="0038686D">
        <w:t>1</w:t>
      </w:r>
      <w:r w:rsidR="006A6000">
        <w:t>6</w:t>
      </w:r>
      <w:r>
        <w:t>)</w:t>
      </w:r>
    </w:p>
    <w:p w14:paraId="661D0DDE" w14:textId="77777777" w:rsidR="007305C9" w:rsidRDefault="007305C9" w:rsidP="007305C9">
      <w:pPr>
        <w:pBdr>
          <w:top w:val="single" w:sz="6" w:space="0" w:color="auto"/>
          <w:left w:val="single" w:sz="6" w:space="0" w:color="auto"/>
          <w:bottom w:val="single" w:sz="6" w:space="0" w:color="auto"/>
          <w:right w:val="single" w:sz="6" w:space="0" w:color="auto"/>
        </w:pBdr>
      </w:pPr>
    </w:p>
    <w:p w14:paraId="03A9EC8C" w14:textId="77777777" w:rsidR="007305C9" w:rsidRDefault="007305C9" w:rsidP="007305C9">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 xml:space="preserve">(t) be any reasonable pulse. Construct a </w:t>
      </w:r>
      <w:r w:rsidR="00AA58D2">
        <w:t xml:space="preserve">simple </w:t>
      </w:r>
      <w:r>
        <w:t>pulse train x(t) with spacing T</w:t>
      </w:r>
      <w:r w:rsidRPr="008219CC">
        <w:rPr>
          <w:rStyle w:val="subscript"/>
        </w:rPr>
        <w:t>1</w:t>
      </w:r>
      <w:r>
        <w:t>:</w:t>
      </w:r>
    </w:p>
    <w:p w14:paraId="28E463BE" w14:textId="77777777" w:rsidR="007305C9" w:rsidRDefault="007305C9" w:rsidP="007305C9">
      <w:pPr>
        <w:pBdr>
          <w:top w:val="single" w:sz="6" w:space="0" w:color="auto"/>
          <w:left w:val="single" w:sz="6" w:space="0" w:color="auto"/>
          <w:bottom w:val="single" w:sz="6" w:space="0" w:color="auto"/>
          <w:right w:val="single" w:sz="6" w:space="0" w:color="auto"/>
        </w:pBdr>
      </w:pPr>
    </w:p>
    <w:p w14:paraId="5CD3424B" w14:textId="77777777" w:rsidR="00014136" w:rsidRPr="00014136" w:rsidRDefault="007305C9" w:rsidP="007305C9">
      <w:pPr>
        <w:pBdr>
          <w:top w:val="single" w:sz="6" w:space="0" w:color="auto"/>
          <w:left w:val="single" w:sz="6" w:space="0" w:color="auto"/>
          <w:bottom w:val="single" w:sz="6" w:space="0" w:color="auto"/>
          <w:right w:val="single" w:sz="6" w:space="0" w:color="auto"/>
        </w:pBdr>
      </w:pPr>
      <w:r>
        <w:tab/>
      </w:r>
      <w:r>
        <w:tab/>
        <w:t>x(t)</w:t>
      </w:r>
      <w:r w:rsidR="00CA1B4F">
        <w:t xml:space="preserve"> </w:t>
      </w:r>
      <w:r>
        <w:t xml:space="preserve"> =</w:t>
      </w:r>
      <w:r w:rsidR="00CA1B4F">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t xml:space="preserve"> x</w:t>
      </w:r>
      <w:r w:rsidR="00337145" w:rsidRPr="00915D82">
        <w:rPr>
          <w:rStyle w:val="subscript"/>
        </w:rPr>
        <w:t>pulse</w:t>
      </w:r>
      <w:r w:rsidR="0069567F">
        <w:t xml:space="preserve">(t - </w:t>
      </w:r>
      <w:r w:rsidR="00337145">
        <w:t>nT</w:t>
      </w:r>
      <w:r w:rsidR="00337145" w:rsidRPr="00915D82">
        <w:rPr>
          <w:rStyle w:val="subscript"/>
        </w:rPr>
        <w:t>1</w:t>
      </w:r>
      <w:r w:rsidR="00337145">
        <w:t>)</w:t>
      </w:r>
      <w:r>
        <w:tab/>
      </w:r>
      <w:r w:rsidR="00014136">
        <w:rPr>
          <w:rFonts w:ascii="Symbol" w:hAnsi="Symbol"/>
        </w:rPr>
        <w:sym w:font="Symbol" w:char="F0DE"/>
      </w:r>
      <w:r w:rsidR="00014136">
        <w:t xml:space="preserve">  </w:t>
      </w:r>
      <w:r w:rsidR="00014136">
        <w:tab/>
        <w:t>x(t + mT</w:t>
      </w:r>
      <w:r w:rsidR="00014136" w:rsidRPr="008219CC">
        <w:rPr>
          <w:rStyle w:val="subscript"/>
        </w:rPr>
        <w:t>1</w:t>
      </w:r>
      <w:r w:rsidR="00014136">
        <w:t>) = x(t)</w:t>
      </w:r>
      <w:r w:rsidR="00014136">
        <w:tab/>
      </w:r>
      <w:r w:rsidR="00014136">
        <w:tab/>
      </w:r>
      <w:r w:rsidR="00AA58D2">
        <w:tab/>
      </w:r>
      <w:r w:rsidR="00014136" w:rsidRPr="00014136">
        <w:rPr>
          <w:i/>
        </w:rPr>
        <w:t>(27.5)</w:t>
      </w:r>
    </w:p>
    <w:p w14:paraId="2FA32205" w14:textId="77777777" w:rsidR="00014136" w:rsidRDefault="00014136" w:rsidP="007305C9">
      <w:pPr>
        <w:pBdr>
          <w:top w:val="single" w:sz="6" w:space="0" w:color="auto"/>
          <w:left w:val="single" w:sz="6" w:space="0" w:color="auto"/>
          <w:bottom w:val="single" w:sz="6" w:space="0" w:color="auto"/>
          <w:right w:val="single" w:sz="6" w:space="0" w:color="auto"/>
        </w:pBdr>
      </w:pPr>
    </w:p>
    <w:p w14:paraId="205CED70" w14:textId="77777777" w:rsidR="00AA58D2" w:rsidRDefault="007305C9" w:rsidP="007305C9">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xml:space="preserve">. If x(t) is a </w:t>
      </w:r>
      <w:r>
        <w:rPr>
          <w:i/>
        </w:rPr>
        <w:t>known</w:t>
      </w:r>
      <w:r>
        <w:t xml:space="preserve"> periodic function of</w:t>
      </w:r>
    </w:p>
    <w:p w14:paraId="280DB070" w14:textId="77777777" w:rsidR="007305C9" w:rsidRDefault="00AA58D2" w:rsidP="007305C9">
      <w:pPr>
        <w:pBdr>
          <w:top w:val="single" w:sz="6" w:space="0" w:color="auto"/>
          <w:left w:val="single" w:sz="6" w:space="0" w:color="auto"/>
          <w:bottom w:val="single" w:sz="6" w:space="0" w:color="auto"/>
          <w:right w:val="single" w:sz="6" w:space="0" w:color="auto"/>
        </w:pBdr>
      </w:pPr>
      <w:r>
        <w:t xml:space="preserve">      period </w:t>
      </w:r>
      <w:r w:rsidR="007305C9">
        <w:t>T</w:t>
      </w:r>
      <w:r w:rsidR="007305C9" w:rsidRPr="008219CC">
        <w:rPr>
          <w:rStyle w:val="subscript"/>
        </w:rPr>
        <w:t>1</w:t>
      </w:r>
      <w:r w:rsidR="007305C9">
        <w:t>, a candidate for x</w:t>
      </w:r>
      <w:r w:rsidR="007305C9" w:rsidRPr="008219CC">
        <w:rPr>
          <w:rStyle w:val="subscript"/>
        </w:rPr>
        <w:t>pulse</w:t>
      </w:r>
      <w:r w:rsidR="007305C9">
        <w:t>(</w:t>
      </w:r>
      <w:r w:rsidR="0069567F">
        <w:t xml:space="preserve">t) is x(t) over any one period (and zero elsewhere). </w:t>
      </w:r>
    </w:p>
    <w:p w14:paraId="30368EDB" w14:textId="77777777" w:rsidR="007305C9" w:rsidRDefault="007305C9" w:rsidP="007305C9">
      <w:pPr>
        <w:pBdr>
          <w:top w:val="single" w:sz="6" w:space="0" w:color="auto"/>
          <w:left w:val="single" w:sz="6" w:space="0" w:color="auto"/>
          <w:bottom w:val="single" w:sz="6" w:space="0" w:color="auto"/>
          <w:right w:val="single" w:sz="6" w:space="0" w:color="auto"/>
        </w:pBdr>
      </w:pPr>
    </w:p>
    <w:p w14:paraId="38133D0D" w14:textId="77777777" w:rsidR="007305C9" w:rsidRDefault="007305C9" w:rsidP="007305C9">
      <w:pPr>
        <w:pBdr>
          <w:top w:val="single" w:sz="6" w:space="0" w:color="auto"/>
          <w:left w:val="single" w:sz="6" w:space="0" w:color="auto"/>
          <w:bottom w:val="single" w:sz="6" w:space="0" w:color="auto"/>
          <w:right w:val="single" w:sz="6" w:space="0" w:color="auto"/>
        </w:pBdr>
      </w:pPr>
      <w:r>
        <w:tab/>
        <w:t>2. Break up each T</w:t>
      </w:r>
      <w:r w:rsidRPr="008219CC">
        <w:rPr>
          <w:rStyle w:val="subscript"/>
        </w:rPr>
        <w:t>1</w:t>
      </w:r>
      <w:r>
        <w:t xml:space="preserve"> interval into N steps of width ∆t = T</w:t>
      </w:r>
      <w:r w:rsidRPr="008219CC">
        <w:rPr>
          <w:rStyle w:val="subscript"/>
        </w:rPr>
        <w:t>1</w:t>
      </w:r>
      <w:r>
        <w:t>/N.</w:t>
      </w:r>
      <w:r w:rsidR="00CA1B4F">
        <w:t xml:space="preserve"> </w:t>
      </w:r>
      <w:r>
        <w:t>Let t</w:t>
      </w:r>
      <w:r w:rsidRPr="008219CC">
        <w:rPr>
          <w:rStyle w:val="subscript"/>
        </w:rPr>
        <w:t>n</w:t>
      </w:r>
      <w:r>
        <w:t xml:space="preserve"> = n∆t </w:t>
      </w:r>
      <w:r w:rsidR="00B22E70">
        <w:t xml:space="preserve"> = (n/N)T</w:t>
      </w:r>
      <w:r w:rsidR="00B22E70">
        <w:rPr>
          <w:rStyle w:val="subscript"/>
        </w:rPr>
        <w:t>1</w:t>
      </w:r>
      <w:r w:rsidR="00B22E70">
        <w:t xml:space="preserve"> .</w:t>
      </w:r>
      <w:r>
        <w:t xml:space="preserve"> </w:t>
      </w:r>
    </w:p>
    <w:p w14:paraId="5519FF3A" w14:textId="77777777" w:rsidR="007305C9" w:rsidRDefault="007305C9" w:rsidP="007305C9">
      <w:pPr>
        <w:pBdr>
          <w:top w:val="single" w:sz="6" w:space="0" w:color="auto"/>
          <w:left w:val="single" w:sz="6" w:space="0" w:color="auto"/>
          <w:bottom w:val="single" w:sz="6" w:space="0" w:color="auto"/>
          <w:right w:val="single" w:sz="6" w:space="0" w:color="auto"/>
        </w:pBdr>
      </w:pPr>
    </w:p>
    <w:p w14:paraId="6161364D" w14:textId="77777777" w:rsidR="007305C9" w:rsidRDefault="007305C9" w:rsidP="007305C9">
      <w:pPr>
        <w:pBdr>
          <w:top w:val="single" w:sz="6" w:space="0" w:color="auto"/>
          <w:left w:val="single" w:sz="6" w:space="0" w:color="auto"/>
          <w:bottom w:val="single" w:sz="6" w:space="0" w:color="auto"/>
          <w:right w:val="single" w:sz="6" w:space="0" w:color="auto"/>
        </w:pBdr>
      </w:pPr>
      <w:r>
        <w:tab/>
        <w:t xml:space="preserve">3. Define the Discrete Fourier </w:t>
      </w:r>
      <w:r w:rsidR="0069567F">
        <w:t xml:space="preserve">Transform </w:t>
      </w:r>
      <w:r>
        <w:t>coefficients c'</w:t>
      </w:r>
      <w:r w:rsidRPr="008219CC">
        <w:rPr>
          <w:rStyle w:val="subscript"/>
        </w:rPr>
        <w:t>m</w:t>
      </w:r>
      <w:r>
        <w:t xml:space="preserve"> by this projection = transform:</w:t>
      </w:r>
    </w:p>
    <w:p w14:paraId="696D06D4" w14:textId="77777777" w:rsidR="007305C9" w:rsidRDefault="007305C9" w:rsidP="007305C9">
      <w:pPr>
        <w:pBdr>
          <w:top w:val="single" w:sz="6" w:space="0" w:color="auto"/>
          <w:left w:val="single" w:sz="6" w:space="0" w:color="auto"/>
          <w:bottom w:val="single" w:sz="6" w:space="0" w:color="auto"/>
          <w:right w:val="single" w:sz="6" w:space="0" w:color="auto"/>
        </w:pBdr>
      </w:pPr>
    </w:p>
    <w:p w14:paraId="16ABF193" w14:textId="77777777" w:rsidR="007305C9" w:rsidRPr="00014136" w:rsidRDefault="007305C9" w:rsidP="007305C9">
      <w:pPr>
        <w:pBdr>
          <w:top w:val="single" w:sz="6" w:space="0" w:color="auto"/>
          <w:left w:val="single" w:sz="6" w:space="0" w:color="auto"/>
          <w:bottom w:val="single" w:sz="6" w:space="0" w:color="auto"/>
          <w:right w:val="single" w:sz="6" w:space="0" w:color="auto"/>
        </w:pBdr>
      </w:pPr>
      <w:r>
        <w:tab/>
      </w:r>
      <w:r>
        <w:tab/>
      </w:r>
      <w:r w:rsidR="00337145">
        <w:t>c'</w:t>
      </w:r>
      <w:r w:rsidR="00337145" w:rsidRPr="008219CC">
        <w:rPr>
          <w:rStyle w:val="subscript"/>
        </w:rPr>
        <w:t>m</w:t>
      </w:r>
      <w:r w:rsidR="00337145">
        <w:rPr>
          <w:rStyle w:val="subscript"/>
        </w:rPr>
        <w:t xml:space="preserve"> </w:t>
      </w:r>
      <w:r w:rsidR="00337145">
        <w:t xml:space="preserve"> ≡  (1/N)</w:t>
      </w:r>
      <w:r w:rsidR="00337145" w:rsidRPr="003D24DD">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t>x</w:t>
      </w:r>
      <w:r w:rsidR="00337145" w:rsidRPr="00915D82">
        <w:rPr>
          <w:rStyle w:val="subscript"/>
        </w:rPr>
        <w:t>pulse</w:t>
      </w:r>
      <w:r w:rsidR="00337145">
        <w:t>(t</w:t>
      </w:r>
      <w:r w:rsidR="00337145" w:rsidRPr="00915D82">
        <w:rPr>
          <w:rStyle w:val="subscript"/>
        </w:rPr>
        <w:t>n</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r>
        <w:tab/>
        <w:t>m = integer</w:t>
      </w:r>
      <w:r w:rsidR="00014136">
        <w:tab/>
      </w:r>
      <w:r w:rsidR="00014136">
        <w:tab/>
      </w:r>
      <w:r w:rsidR="00014136">
        <w:tab/>
      </w:r>
      <w:r w:rsidR="003F7818">
        <w:t xml:space="preserve"> </w:t>
      </w:r>
      <w:r w:rsidR="00014136" w:rsidRPr="00014136">
        <w:rPr>
          <w:i/>
        </w:rPr>
        <w:t>(27.</w:t>
      </w:r>
      <w:r w:rsidR="009C056C">
        <w:rPr>
          <w:i/>
        </w:rPr>
        <w:t>9</w:t>
      </w:r>
      <w:r w:rsidR="00014136" w:rsidRPr="00014136">
        <w:rPr>
          <w:i/>
        </w:rPr>
        <w:t>)</w:t>
      </w:r>
    </w:p>
    <w:p w14:paraId="5D5F3FDC" w14:textId="77777777" w:rsidR="007305C9" w:rsidRDefault="007305C9" w:rsidP="007305C9">
      <w:pPr>
        <w:pBdr>
          <w:top w:val="single" w:sz="6" w:space="0" w:color="auto"/>
          <w:left w:val="single" w:sz="6" w:space="0" w:color="auto"/>
          <w:bottom w:val="single" w:sz="6" w:space="0" w:color="auto"/>
          <w:right w:val="single" w:sz="6" w:space="0" w:color="auto"/>
        </w:pBdr>
      </w:pPr>
    </w:p>
    <w:p w14:paraId="2A21C240" w14:textId="77777777" w:rsidR="007305C9" w:rsidRDefault="007305C9" w:rsidP="007305C9">
      <w:pPr>
        <w:pBdr>
          <w:top w:val="single" w:sz="6" w:space="0" w:color="auto"/>
          <w:left w:val="single" w:sz="6" w:space="0" w:color="auto"/>
          <w:bottom w:val="single" w:sz="6" w:space="0" w:color="auto"/>
          <w:right w:val="single" w:sz="6" w:space="0" w:color="auto"/>
        </w:pBdr>
      </w:pPr>
      <w:r>
        <w:tab/>
        <w:t>Only N of these are unique because c'</w:t>
      </w:r>
      <w:r w:rsidRPr="008219CC">
        <w:rPr>
          <w:rStyle w:val="subscript"/>
        </w:rPr>
        <w:t>m</w:t>
      </w:r>
      <w:r>
        <w:t xml:space="preserve"> is periodic in index m with period N:</w:t>
      </w:r>
    </w:p>
    <w:p w14:paraId="6C25D73B" w14:textId="77777777" w:rsidR="007305C9" w:rsidRDefault="007305C9" w:rsidP="007305C9">
      <w:pPr>
        <w:pBdr>
          <w:top w:val="single" w:sz="6" w:space="0" w:color="auto"/>
          <w:left w:val="single" w:sz="6" w:space="0" w:color="auto"/>
          <w:bottom w:val="single" w:sz="6" w:space="0" w:color="auto"/>
          <w:right w:val="single" w:sz="6" w:space="0" w:color="auto"/>
        </w:pBdr>
      </w:pPr>
    </w:p>
    <w:p w14:paraId="02BEE54E" w14:textId="77777777" w:rsidR="007305C9" w:rsidRPr="00014136" w:rsidRDefault="007305C9" w:rsidP="007305C9">
      <w:pPr>
        <w:pBdr>
          <w:top w:val="single" w:sz="6" w:space="0" w:color="auto"/>
          <w:left w:val="single" w:sz="6" w:space="0" w:color="auto"/>
          <w:bottom w:val="single" w:sz="6" w:space="0" w:color="auto"/>
          <w:right w:val="single" w:sz="6" w:space="0" w:color="auto"/>
        </w:pBdr>
      </w:pPr>
      <w:r>
        <w:tab/>
      </w:r>
      <w:r>
        <w:tab/>
        <w:t>c'</w:t>
      </w:r>
      <w:r w:rsidR="0094269D">
        <w:rPr>
          <w:rStyle w:val="subscript"/>
        </w:rPr>
        <w:t>[m+nN</w:t>
      </w:r>
      <w:r w:rsidRPr="008219CC">
        <w:rPr>
          <w:rStyle w:val="subscript"/>
        </w:rPr>
        <w:t>]</w:t>
      </w:r>
      <w:r w:rsidR="00CA1B4F">
        <w:rPr>
          <w:rStyle w:val="subscript"/>
        </w:rPr>
        <w:t xml:space="preserve"> </w:t>
      </w:r>
      <w:r>
        <w:t>= c'</w:t>
      </w:r>
      <w:r w:rsidRPr="008219CC">
        <w:rPr>
          <w:rStyle w:val="subscript"/>
        </w:rPr>
        <w:t xml:space="preserve">m </w:t>
      </w:r>
      <w:r w:rsidR="0094269D">
        <w:rPr>
          <w:rStyle w:val="subscript"/>
        </w:rPr>
        <w:tab/>
      </w:r>
      <w:r w:rsidRPr="008219CC">
        <w:rPr>
          <w:rStyle w:val="subscript"/>
        </w:rPr>
        <w:tab/>
      </w:r>
      <w:r>
        <w:t>n = any integer</w:t>
      </w:r>
      <w:r>
        <w:tab/>
      </w:r>
      <w:r>
        <w:tab/>
      </w:r>
      <w:r>
        <w:tab/>
      </w:r>
      <w:r>
        <w:tab/>
      </w:r>
      <w:r w:rsidR="003F7818">
        <w:tab/>
      </w:r>
      <w:r w:rsidR="003F7818">
        <w:tab/>
      </w:r>
      <w:r w:rsidR="00014136" w:rsidRPr="00014136">
        <w:rPr>
          <w:i/>
        </w:rPr>
        <w:t>(27.10)</w:t>
      </w:r>
    </w:p>
    <w:p w14:paraId="706F7FFB" w14:textId="77777777" w:rsidR="007305C9" w:rsidRDefault="007305C9" w:rsidP="007305C9">
      <w:pPr>
        <w:pBdr>
          <w:top w:val="single" w:sz="6" w:space="0" w:color="auto"/>
          <w:left w:val="single" w:sz="6" w:space="0" w:color="auto"/>
          <w:bottom w:val="single" w:sz="6" w:space="0" w:color="auto"/>
          <w:right w:val="single" w:sz="6" w:space="0" w:color="auto"/>
        </w:pBdr>
      </w:pPr>
    </w:p>
    <w:p w14:paraId="008DA532" w14:textId="77777777" w:rsidR="007305C9" w:rsidRDefault="007305C9" w:rsidP="007305C9">
      <w:pPr>
        <w:pBdr>
          <w:top w:val="single" w:sz="6" w:space="0" w:color="auto"/>
          <w:left w:val="single" w:sz="6" w:space="0" w:color="auto"/>
          <w:bottom w:val="single" w:sz="6" w:space="0" w:color="auto"/>
          <w:right w:val="single" w:sz="6" w:space="0" w:color="auto"/>
        </w:pBdr>
      </w:pPr>
      <w:r>
        <w:tab/>
        <w:t>4.</w:t>
      </w:r>
      <w:r w:rsidR="00CA1B4F">
        <w:t xml:space="preserve"> </w:t>
      </w:r>
      <w:r>
        <w:t>The pulse train</w:t>
      </w:r>
      <w:r w:rsidR="00CA1B4F">
        <w:t xml:space="preserve"> </w:t>
      </w:r>
      <w:r>
        <w:t>at sample points t</w:t>
      </w:r>
      <w:r w:rsidRPr="008219CC">
        <w:rPr>
          <w:rStyle w:val="subscript"/>
        </w:rPr>
        <w:t>n</w:t>
      </w:r>
      <w:r w:rsidR="00CA1B4F">
        <w:t xml:space="preserve"> </w:t>
      </w:r>
      <w:r>
        <w:t xml:space="preserve">is then given by this expansion = inversion: </w:t>
      </w:r>
    </w:p>
    <w:p w14:paraId="55070DA9" w14:textId="77777777" w:rsidR="007305C9" w:rsidRDefault="007305C9" w:rsidP="007305C9">
      <w:pPr>
        <w:pBdr>
          <w:top w:val="single" w:sz="6" w:space="0" w:color="auto"/>
          <w:left w:val="single" w:sz="6" w:space="0" w:color="auto"/>
          <w:bottom w:val="single" w:sz="6" w:space="0" w:color="auto"/>
          <w:right w:val="single" w:sz="6" w:space="0" w:color="auto"/>
        </w:pBdr>
      </w:pPr>
    </w:p>
    <w:p w14:paraId="0AA3E377" w14:textId="77777777" w:rsidR="007305C9" w:rsidRDefault="007305C9" w:rsidP="007305C9">
      <w:pPr>
        <w:pBdr>
          <w:top w:val="single" w:sz="6" w:space="0" w:color="auto"/>
          <w:left w:val="single" w:sz="6" w:space="0" w:color="auto"/>
          <w:bottom w:val="single" w:sz="6" w:space="0" w:color="auto"/>
          <w:right w:val="single" w:sz="6" w:space="0" w:color="auto"/>
        </w:pBdr>
        <w:rPr>
          <w:i/>
        </w:rPr>
      </w:pPr>
      <w:r>
        <w:tab/>
      </w:r>
      <w:r>
        <w:tab/>
      </w:r>
      <w:r w:rsidR="00337145">
        <w:t>x(t</w:t>
      </w:r>
      <w:r w:rsidR="00337145" w:rsidRPr="008219CC">
        <w:rPr>
          <w:rStyle w:val="subscript"/>
        </w:rPr>
        <w:t>n</w:t>
      </w:r>
      <w:r w:rsidR="00337145">
        <w:t>)</w:t>
      </w:r>
      <w:r w:rsidR="00337145">
        <w:rPr>
          <w:rStyle w:val="superscript"/>
        </w:rPr>
        <w:t xml:space="preserve">  </w:t>
      </w:r>
      <w:r w:rsidR="00337145">
        <w:t xml:space="preserve">= </w:t>
      </w:r>
      <w:r w:rsidR="00014136">
        <w:fldChar w:fldCharType="begin"/>
      </w:r>
      <w:r w:rsidR="00014136">
        <w:instrText>EQ \i \su(</w:instrText>
      </w:r>
      <w:r w:rsidR="00014136">
        <w:rPr>
          <w:sz w:val="18"/>
          <w:szCs w:val="18"/>
        </w:rPr>
        <w:instrText>m</w:instrText>
      </w:r>
      <w:r w:rsidR="00014136" w:rsidRPr="00274E25">
        <w:rPr>
          <w:sz w:val="18"/>
          <w:szCs w:val="18"/>
        </w:rPr>
        <w:instrText xml:space="preserve"> = </w:instrText>
      </w:r>
      <w:r w:rsidR="00014136">
        <w:rPr>
          <w:sz w:val="18"/>
          <w:szCs w:val="18"/>
        </w:rPr>
        <w:instrText>0</w:instrText>
      </w:r>
      <w:r w:rsidR="00014136" w:rsidRPr="00274E25">
        <w:rPr>
          <w:sz w:val="18"/>
          <w:szCs w:val="18"/>
        </w:rPr>
        <w:instrText>,</w:instrText>
      </w:r>
      <w:r w:rsidR="00014136">
        <w:rPr>
          <w:sz w:val="18"/>
          <w:szCs w:val="18"/>
        </w:rPr>
        <w:instrText>N-1</w:instrText>
      </w:r>
      <w:r w:rsidR="00014136">
        <w:instrText xml:space="preserve">, ) </w:instrText>
      </w:r>
      <w:r w:rsidR="00014136">
        <w:fldChar w:fldCharType="separate"/>
      </w:r>
      <w:r w:rsidR="00014136">
        <w:rPr>
          <w:b/>
          <w:noProof/>
        </w:rPr>
        <w:t>!Syntax Error, I</w:t>
      </w:r>
      <w:r w:rsidR="00014136">
        <w:fldChar w:fldCharType="end"/>
      </w:r>
      <w:r w:rsidR="00014136">
        <w:t>c'</w:t>
      </w:r>
      <w:r w:rsidR="00014136" w:rsidRPr="00915D82">
        <w:rPr>
          <w:rStyle w:val="subscript"/>
        </w:rPr>
        <w:t>m</w:t>
      </w:r>
      <w:r w:rsidR="00014136">
        <w:t xml:space="preserve"> </w:t>
      </w:r>
      <w:r w:rsidR="00014136">
        <w:rPr>
          <w:sz w:val="24"/>
          <w:szCs w:val="24"/>
        </w:rPr>
        <w:t>e</w:t>
      </w:r>
      <w:r w:rsidR="00014136">
        <w:rPr>
          <w:rStyle w:val="superscript"/>
        </w:rPr>
        <w:t>+</w:t>
      </w:r>
      <w:r w:rsidR="00014136" w:rsidRPr="006C51E3">
        <w:rPr>
          <w:rStyle w:val="superscript"/>
        </w:rPr>
        <w:t>imn(2</w:t>
      </w:r>
      <w:r w:rsidR="00014136">
        <w:rPr>
          <w:rStyle w:val="superscript"/>
        </w:rPr>
        <w:t>π</w:t>
      </w:r>
      <w:r w:rsidR="00014136" w:rsidRPr="006C51E3">
        <w:rPr>
          <w:rStyle w:val="superscript"/>
        </w:rPr>
        <w:t>/N)</w:t>
      </w:r>
      <w:r w:rsidR="00014136">
        <w:t xml:space="preserve">  </w:t>
      </w:r>
      <w:r w:rsidR="00337145">
        <w:tab/>
      </w:r>
      <w:r w:rsidR="00337145">
        <w:tab/>
      </w:r>
      <w:r w:rsidR="00014136">
        <w:tab/>
      </w:r>
      <w:r w:rsidR="00014136">
        <w:tab/>
      </w:r>
      <w:r w:rsidR="003F7818">
        <w:t xml:space="preserve">     </w:t>
      </w:r>
      <w:r w:rsidR="00014136" w:rsidRPr="00014136">
        <w:rPr>
          <w:i/>
        </w:rPr>
        <w:t>(27.11)</w:t>
      </w:r>
      <w:r w:rsidR="00014136">
        <w:rPr>
          <w:i/>
        </w:rPr>
        <w:t xml:space="preserve"> but see also (27.1</w:t>
      </w:r>
      <w:r w:rsidR="001C0352">
        <w:rPr>
          <w:i/>
        </w:rPr>
        <w:t>2</w:t>
      </w:r>
      <w:r w:rsidR="00014136">
        <w:rPr>
          <w:i/>
        </w:rPr>
        <w:t>)</w:t>
      </w:r>
    </w:p>
    <w:p w14:paraId="4C5A0DB8" w14:textId="77777777" w:rsidR="00437027" w:rsidRDefault="00437027" w:rsidP="007305C9">
      <w:pPr>
        <w:pBdr>
          <w:top w:val="single" w:sz="6" w:space="0" w:color="auto"/>
          <w:left w:val="single" w:sz="6" w:space="0" w:color="auto"/>
          <w:bottom w:val="single" w:sz="6" w:space="0" w:color="auto"/>
          <w:right w:val="single" w:sz="6" w:space="0" w:color="auto"/>
        </w:pBdr>
        <w:rPr>
          <w:i/>
        </w:rPr>
      </w:pPr>
    </w:p>
    <w:p w14:paraId="35CD1C3E" w14:textId="77777777" w:rsidR="00437027" w:rsidRPr="00437027" w:rsidRDefault="00437027" w:rsidP="007305C9">
      <w:pPr>
        <w:pBdr>
          <w:top w:val="single" w:sz="6" w:space="0" w:color="auto"/>
          <w:left w:val="single" w:sz="6" w:space="0" w:color="auto"/>
          <w:bottom w:val="single" w:sz="6" w:space="0" w:color="auto"/>
          <w:right w:val="single" w:sz="6" w:space="0" w:color="auto"/>
        </w:pBdr>
      </w:pPr>
      <w:r>
        <w:tab/>
        <w:t>From this last result we may confirm that x(t</w:t>
      </w:r>
      <w:r w:rsidRPr="008219CC">
        <w:rPr>
          <w:rStyle w:val="subscript"/>
        </w:rPr>
        <w:t>n</w:t>
      </w:r>
      <w:r>
        <w:t xml:space="preserve"> + mT</w:t>
      </w:r>
      <w:r>
        <w:rPr>
          <w:rStyle w:val="subscript"/>
        </w:rPr>
        <w:t>1</w:t>
      </w:r>
      <w:r>
        <w:t>) = x(t</w:t>
      </w:r>
      <w:r>
        <w:rPr>
          <w:rStyle w:val="subscript"/>
        </w:rPr>
        <w:t>n</w:t>
      </w:r>
      <w:r>
        <w:t xml:space="preserve">) so x is indeed periodic. </w:t>
      </w:r>
    </w:p>
    <w:p w14:paraId="18C14C8B" w14:textId="77777777" w:rsidR="007305C9" w:rsidRDefault="007305C9" w:rsidP="007305C9">
      <w:pPr>
        <w:pBdr>
          <w:top w:val="single" w:sz="6" w:space="0" w:color="auto"/>
          <w:left w:val="single" w:sz="6" w:space="0" w:color="auto"/>
          <w:bottom w:val="single" w:sz="6" w:space="0" w:color="auto"/>
          <w:right w:val="single" w:sz="6" w:space="0" w:color="auto"/>
        </w:pBdr>
      </w:pPr>
      <w:r w:rsidRPr="00915D82">
        <w:rPr>
          <w:rStyle w:val="superscript"/>
        </w:rPr>
        <w:tab/>
      </w:r>
      <w:r w:rsidRPr="00915D82">
        <w:rPr>
          <w:rStyle w:val="superscript"/>
        </w:rPr>
        <w:tab/>
      </w:r>
      <w:r w:rsidRPr="00915D82">
        <w:rPr>
          <w:rStyle w:val="superscript"/>
        </w:rPr>
        <w:tab/>
      </w:r>
      <w:r>
        <w:tab/>
      </w:r>
    </w:p>
    <w:p w14:paraId="4AA2380D" w14:textId="77777777" w:rsidR="007305C9" w:rsidRDefault="007305C9" w:rsidP="007305C9"/>
    <w:p w14:paraId="4C4D3678" w14:textId="77777777" w:rsidR="00DF4099" w:rsidRDefault="00DF4099" w:rsidP="005A5020">
      <w:pPr>
        <w:pStyle w:val="Heading4"/>
      </w:pPr>
      <w:bookmarkStart w:id="64" w:name="_Toc363023266"/>
      <w:r w:rsidRPr="002156D4">
        <w:t>(</w:t>
      </w:r>
      <w:r>
        <w:t>c</w:t>
      </w:r>
      <w:r w:rsidRPr="002156D4">
        <w:t xml:space="preserve">) </w:t>
      </w:r>
      <w:r>
        <w:t xml:space="preserve">The </w:t>
      </w:r>
      <w:r w:rsidRPr="002156D4">
        <w:t>Discrete Fourier Transform</w:t>
      </w:r>
      <w:r>
        <w:t xml:space="preserve"> </w:t>
      </w:r>
      <w:r w:rsidR="00443055">
        <w:t>for</w:t>
      </w:r>
      <w:r>
        <w:t xml:space="preserve"> a</w:t>
      </w:r>
      <w:r w:rsidR="0038686D">
        <w:t>n Arbitrary</w:t>
      </w:r>
      <w:r>
        <w:t xml:space="preserve"> Pulse</w:t>
      </w:r>
      <w:bookmarkEnd w:id="64"/>
    </w:p>
    <w:p w14:paraId="492F7B13" w14:textId="77777777" w:rsidR="002E394E" w:rsidRDefault="002E394E" w:rsidP="00DF4099"/>
    <w:p w14:paraId="3D916DCE" w14:textId="77777777" w:rsidR="002E394E" w:rsidRDefault="00DF4099" w:rsidP="00DF4099">
      <w:r>
        <w:t xml:space="preserve">The results of box </w:t>
      </w:r>
      <w:r w:rsidR="00AA58D2">
        <w:t>(27.16)</w:t>
      </w:r>
      <w:r w:rsidR="003225D8">
        <w:t xml:space="preserve"> </w:t>
      </w:r>
      <w:r>
        <w:t>apply to any sampled pulse x</w:t>
      </w:r>
      <w:r w:rsidRPr="00915D82">
        <w:rPr>
          <w:rStyle w:val="subscript"/>
        </w:rPr>
        <w:t>pulse</w:t>
      </w:r>
      <w:r>
        <w:t xml:space="preserve">(t) . </w:t>
      </w:r>
      <w:r w:rsidR="002E394E">
        <w:t>We could consider, for example, the set of x</w:t>
      </w:r>
      <w:r w:rsidR="002E394E">
        <w:rPr>
          <w:rStyle w:val="subscript"/>
        </w:rPr>
        <w:t>pulse</w:t>
      </w:r>
      <w:r w:rsidR="002E394E">
        <w:t>(t</w:t>
      </w:r>
      <w:r w:rsidR="002E394E">
        <w:rPr>
          <w:rStyle w:val="subscript"/>
        </w:rPr>
        <w:t>n</w:t>
      </w:r>
      <w:r w:rsidR="002E394E">
        <w:t>) functions which are non-zero only for t</w:t>
      </w:r>
      <w:r w:rsidR="002E394E">
        <w:rPr>
          <w:rStyle w:val="subscript"/>
        </w:rPr>
        <w:t>n</w:t>
      </w:r>
      <w:r w:rsidR="002E394E">
        <w:t xml:space="preserve"> = nΔt</w:t>
      </w:r>
      <w:r w:rsidR="0038686D">
        <w:t xml:space="preserve"> lying</w:t>
      </w:r>
      <w:r w:rsidR="002E394E">
        <w:t xml:space="preserve"> inside some </w:t>
      </w:r>
      <w:r w:rsidR="00A80AF4">
        <w:t xml:space="preserve">limited </w:t>
      </w:r>
      <w:r w:rsidR="002E394E">
        <w:t>temporal range indicated by A ≤ n ≤ B. For such functions (27.8) will have the form</w:t>
      </w:r>
      <w:r w:rsidR="00AA58D2">
        <w:t>,</w:t>
      </w:r>
    </w:p>
    <w:p w14:paraId="0F2E52E1" w14:textId="77777777" w:rsidR="002E394E" w:rsidRDefault="002E394E" w:rsidP="00DF4099"/>
    <w:p w14:paraId="7F2E2972" w14:textId="77777777" w:rsidR="002E394E" w:rsidRPr="00FD5FE9" w:rsidRDefault="002E394E" w:rsidP="003064B0">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A</w:instrText>
      </w:r>
      <w:r w:rsidRPr="00274E25">
        <w:rPr>
          <w:sz w:val="18"/>
          <w:szCs w:val="18"/>
        </w:rPr>
        <w:instrText>,</w:instrText>
      </w:r>
      <w:r>
        <w:rPr>
          <w:sz w:val="18"/>
          <w:szCs w:val="18"/>
        </w:rPr>
        <w:instrText>B</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sidR="001C0352">
        <w:rPr>
          <w:rStyle w:val="superscript"/>
        </w:rPr>
        <w:t xml:space="preserve"> </w:t>
      </w:r>
      <w:r w:rsidR="001C0352">
        <w:t>.</w:t>
      </w:r>
      <w:r w:rsidR="00A80AF4">
        <w:rPr>
          <w:rStyle w:val="superscript"/>
        </w:rPr>
        <w:t xml:space="preserve"> </w:t>
      </w:r>
      <w:r w:rsidR="00FD5FE9">
        <w:tab/>
      </w:r>
      <w:r w:rsidR="001C0352">
        <w:tab/>
      </w:r>
      <w:r w:rsidR="00FD5FE9">
        <w:tab/>
      </w:r>
      <w:r w:rsidR="00FD5FE9">
        <w:tab/>
      </w:r>
      <w:r w:rsidR="00FD5FE9">
        <w:tab/>
      </w:r>
      <w:r w:rsidR="00FD5FE9">
        <w:tab/>
      </w:r>
      <w:r w:rsidR="00FD5FE9">
        <w:tab/>
        <w:t>(27.1</w:t>
      </w:r>
      <w:r w:rsidR="00D31907">
        <w:t>7</w:t>
      </w:r>
      <w:r w:rsidR="00FD5FE9">
        <w:t>)</w:t>
      </w:r>
    </w:p>
    <w:p w14:paraId="28F904F5" w14:textId="77777777" w:rsidR="002E394E" w:rsidRDefault="002E394E" w:rsidP="00DF4099"/>
    <w:p w14:paraId="743FFF4C" w14:textId="77777777" w:rsidR="002E394E" w:rsidRDefault="002E394E" w:rsidP="00DF4099">
      <w:r>
        <w:t>The inversion formula continues to be (27.11)</w:t>
      </w:r>
    </w:p>
    <w:p w14:paraId="5631EDB6" w14:textId="77777777" w:rsidR="002E394E" w:rsidRDefault="002E394E" w:rsidP="00DF4099"/>
    <w:p w14:paraId="5479368F" w14:textId="77777777" w:rsidR="002E394E" w:rsidRDefault="002E394E" w:rsidP="003064B0">
      <w:pPr>
        <w:tabs>
          <w:tab w:val="left" w:pos="7200"/>
          <w:tab w:val="left" w:pos="7920"/>
          <w:tab w:val="right" w:pos="9270"/>
        </w:tabs>
        <w:rPr>
          <w:i/>
        </w:rPr>
      </w:pP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sidR="001C0352">
        <w:t xml:space="preserve">  .</w:t>
      </w:r>
      <w:r>
        <w:tab/>
      </w:r>
      <w:r>
        <w:tab/>
      </w:r>
      <w:r>
        <w:tab/>
      </w:r>
      <w:r>
        <w:tab/>
      </w:r>
      <w:r>
        <w:tab/>
      </w:r>
      <w:r>
        <w:tab/>
      </w:r>
      <w:r w:rsidR="001C0352">
        <w:tab/>
      </w:r>
      <w:r>
        <w:tab/>
      </w:r>
      <w:r w:rsidRPr="002E394E">
        <w:rPr>
          <w:i/>
        </w:rPr>
        <w:t>(27.11)</w:t>
      </w:r>
    </w:p>
    <w:p w14:paraId="492EE4D0" w14:textId="77777777" w:rsidR="002E394E" w:rsidRDefault="002E394E" w:rsidP="00DF4099">
      <w:pPr>
        <w:rPr>
          <w:i/>
        </w:rPr>
      </w:pPr>
    </w:p>
    <w:p w14:paraId="270CE9BD" w14:textId="77777777" w:rsidR="00AA58D2" w:rsidRDefault="002E394E" w:rsidP="00DF4099">
      <w:r>
        <w:t>If the range (A-B)Δt &gt; T</w:t>
      </w:r>
      <w:r>
        <w:rPr>
          <w:rStyle w:val="subscript"/>
        </w:rPr>
        <w:t>1</w:t>
      </w:r>
      <w:r>
        <w:t>, the above stated transform is valid, but the pulse x</w:t>
      </w:r>
      <w:r>
        <w:rPr>
          <w:rStyle w:val="subscript"/>
        </w:rPr>
        <w:t>pulse</w:t>
      </w:r>
      <w:r>
        <w:t>(t</w:t>
      </w:r>
      <w:r>
        <w:rPr>
          <w:rStyle w:val="subscript"/>
        </w:rPr>
        <w:t>n</w:t>
      </w:r>
      <w:r>
        <w:t>) cannot in this case have an arbitrary shape. This is because (27.11) forces x(t</w:t>
      </w:r>
      <w:r w:rsidRPr="008219CC">
        <w:rPr>
          <w:rStyle w:val="subscript"/>
        </w:rPr>
        <w:t>n</w:t>
      </w:r>
      <w:r>
        <w:t xml:space="preserve"> + T</w:t>
      </w:r>
      <w:r>
        <w:rPr>
          <w:rStyle w:val="subscript"/>
        </w:rPr>
        <w:t>1</w:t>
      </w:r>
      <w:r>
        <w:t>) = x(t</w:t>
      </w:r>
      <w:r>
        <w:rPr>
          <w:rStyle w:val="subscript"/>
        </w:rPr>
        <w:t>n</w:t>
      </w:r>
      <w:r>
        <w:t>)</w:t>
      </w:r>
      <w:r w:rsidR="00A80AF4">
        <w:t>,</w:t>
      </w:r>
      <w:r>
        <w:t xml:space="preserve"> meaning x(t) is periodic.  For example, if  (A-B)Δt  ≈  1.3 T</w:t>
      </w:r>
      <w:r>
        <w:rPr>
          <w:rStyle w:val="subscript"/>
        </w:rPr>
        <w:t>1</w:t>
      </w:r>
      <w:r>
        <w:t>, then the portion of x</w:t>
      </w:r>
      <w:r>
        <w:rPr>
          <w:rStyle w:val="subscript"/>
        </w:rPr>
        <w:t>pulse</w:t>
      </w:r>
      <w:r>
        <w:t>(t</w:t>
      </w:r>
      <w:r>
        <w:rPr>
          <w:rStyle w:val="subscript"/>
        </w:rPr>
        <w:t>n</w:t>
      </w:r>
      <w:r>
        <w:t>) in (T</w:t>
      </w:r>
      <w:r>
        <w:rPr>
          <w:rStyle w:val="subscript"/>
        </w:rPr>
        <w:t>1</w:t>
      </w:r>
      <w:r>
        <w:t>, 1.3T</w:t>
      </w:r>
      <w:r>
        <w:rPr>
          <w:rStyle w:val="subscript"/>
        </w:rPr>
        <w:t>1</w:t>
      </w:r>
      <w:r>
        <w:t>) must be a replication of the portion of x</w:t>
      </w:r>
      <w:r>
        <w:rPr>
          <w:rStyle w:val="subscript"/>
        </w:rPr>
        <w:t>pulse</w:t>
      </w:r>
      <w:r>
        <w:t>(t</w:t>
      </w:r>
      <w:r>
        <w:rPr>
          <w:rStyle w:val="subscript"/>
        </w:rPr>
        <w:t>n</w:t>
      </w:r>
      <w:r>
        <w:t>) in (</w:t>
      </w:r>
      <w:r w:rsidR="00A80AF4">
        <w:t>0</w:t>
      </w:r>
      <w:r>
        <w:t xml:space="preserve">, </w:t>
      </w:r>
      <w:r w:rsidR="00A80AF4">
        <w:t>0</w:t>
      </w:r>
      <w:r>
        <w:t>.3T</w:t>
      </w:r>
      <w:r>
        <w:rPr>
          <w:rStyle w:val="subscript"/>
        </w:rPr>
        <w:t>1</w:t>
      </w:r>
      <w:r>
        <w:t>)</w:t>
      </w:r>
      <w:r w:rsidR="00A80AF4">
        <w:t>. If we want a DFT pulse transform that allows for arbitrary pulse shape, we must restrict A and B so that (A-B)Δt ≤ T</w:t>
      </w:r>
      <w:r w:rsidR="00A80AF4">
        <w:rPr>
          <w:rStyle w:val="subscript"/>
        </w:rPr>
        <w:t>1</w:t>
      </w:r>
      <w:r w:rsidR="00A80AF4">
        <w:t>. We can of course consider pulses which are restricted to (A-B)Δt &lt; T</w:t>
      </w:r>
      <w:r w:rsidR="00A80AF4">
        <w:rPr>
          <w:rStyle w:val="subscript"/>
        </w:rPr>
        <w:t>1</w:t>
      </w:r>
      <w:r w:rsidR="00A80AF4">
        <w:t xml:space="preserve"> to be special cases of pulses defined on (A-B)Δt = T</w:t>
      </w:r>
      <w:r w:rsidR="00A80AF4">
        <w:rPr>
          <w:rStyle w:val="subscript"/>
        </w:rPr>
        <w:t>1</w:t>
      </w:r>
      <w:r w:rsidR="00A80AF4">
        <w:t>, where we just add zero padding to arrive at the interval T</w:t>
      </w:r>
      <w:r w:rsidR="00A80AF4">
        <w:rPr>
          <w:rStyle w:val="subscript"/>
        </w:rPr>
        <w:t>1</w:t>
      </w:r>
      <w:r w:rsidR="00A80AF4">
        <w:t xml:space="preserve">. </w:t>
      </w:r>
    </w:p>
    <w:p w14:paraId="356FB9E6" w14:textId="77777777" w:rsidR="002E394E" w:rsidRPr="00AA58D2" w:rsidRDefault="00AA58D2" w:rsidP="00DF4099">
      <w:r>
        <w:tab/>
        <w:t>Therefore we restrict A,B so that (A-B)Δt = T</w:t>
      </w:r>
      <w:r>
        <w:rPr>
          <w:rStyle w:val="subscript"/>
        </w:rPr>
        <w:t>1</w:t>
      </w:r>
      <w:r>
        <w:t xml:space="preserve"> or  (A-B) = T</w:t>
      </w:r>
      <w:r>
        <w:rPr>
          <w:rStyle w:val="subscript"/>
        </w:rPr>
        <w:t>1</w:t>
      </w:r>
      <w:r>
        <w:t xml:space="preserve">/Δt = N. </w:t>
      </w:r>
    </w:p>
    <w:p w14:paraId="1A3B75EA" w14:textId="77777777" w:rsidR="00A80AF4" w:rsidRPr="0038686D" w:rsidRDefault="00A80AF4" w:rsidP="00DF4099">
      <w:r>
        <w:tab/>
        <w:t>In this way, we arrive at this special case of the transform of the box (</w:t>
      </w:r>
      <w:r w:rsidR="00AA58D2">
        <w:t>27.16</w:t>
      </w:r>
      <w:r w:rsidR="00FA1496">
        <w:t xml:space="preserve">) </w:t>
      </w:r>
      <w:r w:rsidR="0038686D">
        <w:t>which applies to an arbitrary pulse of width T</w:t>
      </w:r>
      <w:r w:rsidR="0038686D">
        <w:rPr>
          <w:rStyle w:val="subscript"/>
        </w:rPr>
        <w:t>1</w:t>
      </w:r>
      <w:r w:rsidR="0038686D">
        <w:t xml:space="preserve"> (that is, a pulse having only N discrete values) </w:t>
      </w:r>
    </w:p>
    <w:p w14:paraId="76273ED0" w14:textId="77777777" w:rsidR="00A80AF4" w:rsidRDefault="00A80AF4" w:rsidP="00DF4099"/>
    <w:p w14:paraId="5AA1A33A" w14:textId="77777777" w:rsidR="00A80AF4" w:rsidRPr="00A80AF4" w:rsidRDefault="00A80AF4" w:rsidP="003064B0">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ab/>
        <w:t xml:space="preserve">  m = 0,1...N-1</w:t>
      </w:r>
      <w:r>
        <w:tab/>
      </w:r>
      <w:r>
        <w:tab/>
      </w:r>
      <w:r>
        <w:tab/>
      </w:r>
      <w:r>
        <w:tab/>
      </w:r>
      <w:r w:rsidR="00FD5FE9">
        <w:tab/>
        <w:t>(27.1</w:t>
      </w:r>
      <w:r w:rsidR="00D31907">
        <w:t>8</w:t>
      </w:r>
      <w:r w:rsidR="00FD5FE9">
        <w:t>)</w:t>
      </w:r>
    </w:p>
    <w:p w14:paraId="05FFD70B" w14:textId="77777777" w:rsidR="00A80AF4" w:rsidRPr="0038686D" w:rsidRDefault="00A80AF4" w:rsidP="00DF4099">
      <w:r>
        <w:tab/>
      </w:r>
      <w:r w:rsidR="0038686D">
        <w:tab/>
      </w:r>
      <w:r w:rsidR="0038686D">
        <w:tab/>
      </w:r>
      <w:r w:rsidR="0038686D">
        <w:tab/>
      </w:r>
      <w:r w:rsidR="0038686D">
        <w:tab/>
      </w:r>
      <w:r w:rsidR="0038686D">
        <w:tab/>
      </w:r>
      <w:r w:rsidR="0038686D">
        <w:tab/>
      </w:r>
      <w:r w:rsidR="0038686D">
        <w:tab/>
        <w:t xml:space="preserve">// </w:t>
      </w:r>
      <w:r w:rsidR="0038686D" w:rsidRPr="0038686D">
        <w:t xml:space="preserve">(2π/N) </w:t>
      </w:r>
      <w:r w:rsidR="0038686D">
        <w:t xml:space="preserve"> = </w:t>
      </w:r>
      <w:r w:rsidR="0038686D" w:rsidRPr="0038686D">
        <w:t>ω</w:t>
      </w:r>
      <w:r w:rsidR="0038686D">
        <w:rPr>
          <w:rStyle w:val="subscript"/>
        </w:rPr>
        <w:t>1</w:t>
      </w:r>
      <w:r w:rsidR="0038686D" w:rsidRPr="0038686D">
        <w:t>Δt</w:t>
      </w:r>
    </w:p>
    <w:p w14:paraId="42E974D9" w14:textId="77777777" w:rsidR="00A80AF4" w:rsidRDefault="00A80AF4" w:rsidP="003064B0">
      <w:pPr>
        <w:tabs>
          <w:tab w:val="left" w:pos="7200"/>
          <w:tab w:val="left" w:pos="7920"/>
          <w:tab w:val="right" w:pos="9270"/>
        </w:tabs>
      </w:pPr>
      <w:r>
        <w:tab/>
        <w:t>x</w:t>
      </w:r>
      <w:r>
        <w:rPr>
          <w:rStyle w:val="subscript"/>
        </w:rPr>
        <w:t>pulse</w:t>
      </w:r>
      <w:r>
        <w:t>(t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r>
      <w:r>
        <w:tab/>
        <w:t>n = 0,1,...N-1</w:t>
      </w:r>
      <w:r>
        <w:tab/>
      </w:r>
      <w:r w:rsidR="00FD5FE9">
        <w:tab/>
      </w:r>
      <w:r w:rsidR="00FD5FE9" w:rsidRPr="00FD5FE9">
        <w:rPr>
          <w:i/>
        </w:rPr>
        <w:t>(27.11)</w:t>
      </w:r>
      <w:r w:rsidR="00FD5FE9" w:rsidRPr="00FD5FE9">
        <w:rPr>
          <w:i/>
        </w:rPr>
        <w:tab/>
      </w:r>
      <w:r w:rsidR="00FD5FE9">
        <w:tab/>
      </w:r>
      <w:r w:rsidR="00FD5FE9">
        <w:tab/>
        <w:t>(27.1</w:t>
      </w:r>
      <w:r w:rsidR="00D31907">
        <w:t>9</w:t>
      </w:r>
      <w:r w:rsidR="00FD5FE9">
        <w:t>)</w:t>
      </w:r>
    </w:p>
    <w:p w14:paraId="113476FC" w14:textId="77777777" w:rsidR="00FD5FE9" w:rsidRDefault="00FD5FE9" w:rsidP="00A80AF4"/>
    <w:p w14:paraId="24C56655" w14:textId="77777777" w:rsidR="00FE0497" w:rsidRDefault="00FD5FE9" w:rsidP="00A80AF4">
      <w:r>
        <w:t xml:space="preserve">This is the official </w:t>
      </w:r>
      <w:r w:rsidRPr="00FD5FE9">
        <w:rPr>
          <w:b/>
        </w:rPr>
        <w:t>Discrete Fourier Transform</w:t>
      </w:r>
      <w:r w:rsidR="006651DE">
        <w:rPr>
          <w:b/>
        </w:rPr>
        <w:t xml:space="preserve"> (DFT)</w:t>
      </w:r>
      <w:r>
        <w:t xml:space="preserve">. </w:t>
      </w:r>
      <w:r w:rsidR="00A80AF4">
        <w:t>Due to the periodicity property (27.10), the sum in (</w:t>
      </w:r>
      <w:r>
        <w:t>27.17</w:t>
      </w:r>
      <w:r w:rsidR="00A80AF4">
        <w:t xml:space="preserve">) could be taken over any set of N </w:t>
      </w:r>
      <w:r w:rsidR="00EF5DFC">
        <w:t xml:space="preserve">adjacent </w:t>
      </w:r>
      <w:r w:rsidR="00A80AF4">
        <w:t xml:space="preserve">steps, and without loss of generality we take these N steps to be 0,1,...N-1. If one were to regard the pulse as being translated to some other set of N steps like </w:t>
      </w:r>
      <w:r w:rsidR="00FE0497">
        <w:t>n</w:t>
      </w:r>
      <w:r w:rsidR="00A80AF4">
        <w:t xml:space="preserve"> = -3,-2,-1,0,1,... N-4, the coefficients c'</w:t>
      </w:r>
      <w:r w:rsidR="00A80AF4">
        <w:rPr>
          <w:rStyle w:val="subscript"/>
        </w:rPr>
        <w:t>m</w:t>
      </w:r>
      <w:r w:rsidR="00FE0497">
        <w:t xml:space="preserve"> would be exactly the same apart from a simple m-dependent phase. For example, let x'</w:t>
      </w:r>
      <w:r w:rsidR="00FE0497">
        <w:rPr>
          <w:rStyle w:val="subscript"/>
        </w:rPr>
        <w:t>pulse</w:t>
      </w:r>
      <w:r w:rsidR="00FE0497">
        <w:t xml:space="preserve"> be the translated pulse. Then</w:t>
      </w:r>
      <w:r w:rsidR="00865A0F">
        <w:t xml:space="preserve">, </w:t>
      </w:r>
    </w:p>
    <w:p w14:paraId="43F39AFA" w14:textId="77777777" w:rsidR="00FE0497" w:rsidRDefault="00FE0497" w:rsidP="00A80AF4"/>
    <w:p w14:paraId="738D4953" w14:textId="77777777" w:rsidR="00FE0497" w:rsidRDefault="00865A0F" w:rsidP="00A80AF4">
      <w:r>
        <w:br w:type="page"/>
      </w:r>
      <w:r w:rsidR="00FE0497">
        <w:tab/>
        <w:t>d'</w:t>
      </w:r>
      <w:r w:rsidR="00FE0497">
        <w:rPr>
          <w:rStyle w:val="subscript"/>
        </w:rPr>
        <w:t>m</w:t>
      </w:r>
      <w:r w:rsidR="00FE0497">
        <w:t xml:space="preserve"> </w:t>
      </w:r>
      <w:r w:rsidR="00EF5DFC">
        <w:t xml:space="preserve">≡ </w:t>
      </w:r>
      <w:r w:rsidR="00FE0497">
        <w:t xml:space="preserve">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-3</w:instrText>
      </w:r>
      <w:r w:rsidR="00FE0497" w:rsidRPr="00274E25">
        <w:rPr>
          <w:sz w:val="18"/>
          <w:szCs w:val="18"/>
        </w:rPr>
        <w:instrText>,</w:instrText>
      </w:r>
      <w:r w:rsidR="00FE0497">
        <w:rPr>
          <w:sz w:val="18"/>
          <w:szCs w:val="18"/>
        </w:rPr>
        <w:instrText>N-4</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sidRPr="00915D82">
        <w:rPr>
          <w:rStyle w:val="subscript"/>
        </w:rPr>
        <w:t>n</w:t>
      </w:r>
      <w:r w:rsidR="00FE0497">
        <w:t xml:space="preserve">) </w:t>
      </w:r>
      <w:r w:rsidR="00FE0497">
        <w:rPr>
          <w:sz w:val="24"/>
          <w:szCs w:val="24"/>
        </w:rPr>
        <w:t>e</w:t>
      </w:r>
      <w:r w:rsidR="00FE0497">
        <w:rPr>
          <w:rStyle w:val="superscript"/>
        </w:rPr>
        <w:t>-</w:t>
      </w:r>
      <w:r w:rsidR="00FE0497" w:rsidRPr="006C51E3">
        <w:rPr>
          <w:rStyle w:val="superscript"/>
        </w:rPr>
        <w:t>imn(2</w:t>
      </w:r>
      <w:r w:rsidR="00FE0497">
        <w:rPr>
          <w:rStyle w:val="superscript"/>
        </w:rPr>
        <w:t>π</w:t>
      </w:r>
      <w:r w:rsidR="00FE0497" w:rsidRPr="006C51E3">
        <w:rPr>
          <w:rStyle w:val="superscript"/>
        </w:rPr>
        <w:t>/N)</w:t>
      </w:r>
      <w:r w:rsidR="00FE0497">
        <w:t xml:space="preserve">  =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-3</w:instrText>
      </w:r>
      <w:r w:rsidR="00FE0497" w:rsidRPr="00274E25">
        <w:rPr>
          <w:sz w:val="18"/>
          <w:szCs w:val="18"/>
        </w:rPr>
        <w:instrText>,</w:instrText>
      </w:r>
      <w:r w:rsidR="00FE0497">
        <w:rPr>
          <w:sz w:val="18"/>
          <w:szCs w:val="18"/>
        </w:rPr>
        <w:instrText>N-4</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sidRPr="00915D82">
        <w:rPr>
          <w:rStyle w:val="subscript"/>
        </w:rPr>
        <w:t>n</w:t>
      </w:r>
      <w:r w:rsidR="00FE0497">
        <w:rPr>
          <w:rStyle w:val="subscript"/>
        </w:rPr>
        <w:t>-3</w:t>
      </w:r>
      <w:r w:rsidR="00FE0497">
        <w:t xml:space="preserve">) </w:t>
      </w:r>
      <w:r w:rsidR="00FE0497">
        <w:rPr>
          <w:sz w:val="24"/>
          <w:szCs w:val="24"/>
        </w:rPr>
        <w:t>e</w:t>
      </w:r>
      <w:r w:rsidR="00FE0497">
        <w:rPr>
          <w:rStyle w:val="superscript"/>
        </w:rPr>
        <w:t>-</w:t>
      </w:r>
      <w:r w:rsidR="00FE0497" w:rsidRPr="006C51E3">
        <w:rPr>
          <w:rStyle w:val="superscript"/>
        </w:rPr>
        <w:t>imn(2</w:t>
      </w:r>
      <w:r w:rsidR="00FE0497">
        <w:rPr>
          <w:rStyle w:val="superscript"/>
        </w:rPr>
        <w:t>π</w:t>
      </w:r>
      <w:r w:rsidR="00FE0497" w:rsidRPr="006C51E3">
        <w:rPr>
          <w:rStyle w:val="superscript"/>
        </w:rPr>
        <w:t>/N)</w:t>
      </w:r>
    </w:p>
    <w:p w14:paraId="0E42F38F" w14:textId="77777777" w:rsidR="00FE0497" w:rsidRDefault="00EF5DFC" w:rsidP="00A80AF4">
      <w:r>
        <w:tab/>
      </w:r>
      <w:r>
        <w:tab/>
      </w:r>
      <w:r w:rsidR="00FE0497">
        <w:t>=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0</w:instrText>
      </w:r>
      <w:r w:rsidR="00FE0497" w:rsidRPr="00274E25">
        <w:rPr>
          <w:sz w:val="18"/>
          <w:szCs w:val="18"/>
        </w:rPr>
        <w:instrText>,</w:instrText>
      </w:r>
      <w:r w:rsidR="00FE0497">
        <w:rPr>
          <w:sz w:val="18"/>
          <w:szCs w:val="18"/>
        </w:rPr>
        <w:instrText>N-1</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Pr>
          <w:rStyle w:val="subscript"/>
        </w:rPr>
        <w:t>n'</w:t>
      </w:r>
      <w:r w:rsidR="00FE0497">
        <w:t xml:space="preserve">) </w:t>
      </w:r>
      <w:r w:rsidR="00FE0497">
        <w:rPr>
          <w:sz w:val="24"/>
          <w:szCs w:val="24"/>
        </w:rPr>
        <w:t>e</w:t>
      </w:r>
      <w:r w:rsidR="00FE0497">
        <w:rPr>
          <w:rStyle w:val="superscript"/>
        </w:rPr>
        <w:t>-</w:t>
      </w:r>
      <w:r w:rsidR="00FE0497" w:rsidRPr="006C51E3">
        <w:rPr>
          <w:rStyle w:val="superscript"/>
        </w:rPr>
        <w:t>im</w:t>
      </w:r>
      <w:r>
        <w:rPr>
          <w:rStyle w:val="superscript"/>
        </w:rPr>
        <w:t>(n'-3)</w:t>
      </w:r>
      <w:r w:rsidR="00FE0497" w:rsidRPr="006C51E3">
        <w:rPr>
          <w:rStyle w:val="superscript"/>
        </w:rPr>
        <w:t>(2</w:t>
      </w:r>
      <w:r w:rsidR="00FE0497">
        <w:rPr>
          <w:rStyle w:val="superscript"/>
        </w:rPr>
        <w:t>π</w:t>
      </w:r>
      <w:r w:rsidR="00FE0497" w:rsidRPr="006C51E3">
        <w:rPr>
          <w:rStyle w:val="superscript"/>
        </w:rPr>
        <w:t>/N)</w:t>
      </w:r>
      <w:r w:rsidR="00FE0497">
        <w:tab/>
      </w:r>
      <w:r w:rsidR="00FE0497">
        <w:tab/>
        <w:t>// n' = n+3</w:t>
      </w:r>
    </w:p>
    <w:p w14:paraId="398678E9" w14:textId="77777777" w:rsidR="00FE0497" w:rsidRPr="00EF5DFC" w:rsidRDefault="00EF5DFC" w:rsidP="00A80AF4">
      <w:r>
        <w:tab/>
      </w:r>
      <w:r>
        <w:tab/>
      </w:r>
      <w:r w:rsidR="00FE0497">
        <w:t>= e</w:t>
      </w:r>
      <w:r w:rsidR="00FE0497">
        <w:rPr>
          <w:rStyle w:val="superscript"/>
        </w:rPr>
        <w:t>+i3m(2π/N)</w:t>
      </w:r>
      <w:r w:rsidR="00FE0497">
        <w:t xml:space="preserve"> {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0</w:instrText>
      </w:r>
      <w:r w:rsidR="00FE0497" w:rsidRPr="00274E25">
        <w:rPr>
          <w:sz w:val="18"/>
          <w:szCs w:val="18"/>
        </w:rPr>
        <w:instrText>,</w:instrText>
      </w:r>
      <w:r w:rsidR="00FE0497">
        <w:rPr>
          <w:sz w:val="18"/>
          <w:szCs w:val="18"/>
        </w:rPr>
        <w:instrText>N-1</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Pr>
          <w:rStyle w:val="subscript"/>
        </w:rPr>
        <w:t>n'</w:t>
      </w:r>
      <w:r w:rsidR="00FE0497">
        <w:t>)</w:t>
      </w:r>
      <w:r w:rsidR="00FE0497" w:rsidRPr="00FE0497">
        <w:rPr>
          <w:sz w:val="24"/>
          <w:szCs w:val="24"/>
        </w:rPr>
        <w:t xml:space="preserve"> </w:t>
      </w:r>
      <w:r w:rsidR="00FE0497">
        <w:rPr>
          <w:sz w:val="24"/>
          <w:szCs w:val="24"/>
        </w:rPr>
        <w:t>e</w:t>
      </w:r>
      <w:r w:rsidR="00FE0497">
        <w:rPr>
          <w:rStyle w:val="superscript"/>
        </w:rPr>
        <w:t>-</w:t>
      </w:r>
      <w:r w:rsidR="00FE0497" w:rsidRPr="006C51E3">
        <w:rPr>
          <w:rStyle w:val="superscript"/>
        </w:rPr>
        <w:t>imn(2</w:t>
      </w:r>
      <w:r w:rsidR="00FE0497">
        <w:rPr>
          <w:rStyle w:val="superscript"/>
        </w:rPr>
        <w:t>π</w:t>
      </w:r>
      <w:r w:rsidR="00FE0497" w:rsidRPr="006C51E3">
        <w:rPr>
          <w:rStyle w:val="superscript"/>
        </w:rPr>
        <w:t>/N)</w:t>
      </w:r>
      <w:r w:rsidR="00FE0497">
        <w:t>}</w:t>
      </w:r>
      <w:r>
        <w:t xml:space="preserve">   = e</w:t>
      </w:r>
      <w:r>
        <w:rPr>
          <w:rStyle w:val="superscript"/>
        </w:rPr>
        <w:t>+i3m(2π/N)</w:t>
      </w:r>
      <w:r w:rsidRPr="00FE0497">
        <w:t xml:space="preserve"> </w:t>
      </w:r>
      <w:r>
        <w:t>c'</w:t>
      </w:r>
      <w:r w:rsidRPr="008219CC">
        <w:rPr>
          <w:rStyle w:val="subscript"/>
        </w:rPr>
        <w:t>m</w:t>
      </w:r>
    </w:p>
    <w:p w14:paraId="76D952D1" w14:textId="77777777" w:rsidR="00FE0497" w:rsidRDefault="00FE0497" w:rsidP="00A80AF4"/>
    <w:p w14:paraId="0A4B0368" w14:textId="77777777" w:rsidR="00FE0497" w:rsidRPr="00FD5FE9" w:rsidRDefault="00EF5DFC" w:rsidP="003064B0">
      <w:pPr>
        <w:tabs>
          <w:tab w:val="left" w:pos="7200"/>
          <w:tab w:val="left" w:pos="7920"/>
          <w:tab w:val="right" w:pos="9270"/>
        </w:tabs>
      </w:pPr>
      <w:r>
        <w:tab/>
      </w:r>
      <w:r>
        <w:tab/>
        <w:t>=  e</w:t>
      </w:r>
      <w:r>
        <w:rPr>
          <w:rStyle w:val="superscript"/>
        </w:rPr>
        <w:t>+i3(mω</w:t>
      </w:r>
      <w:r>
        <w:rPr>
          <w:rStyle w:val="superscript"/>
        </w:rPr>
        <w:fldChar w:fldCharType="begin"/>
      </w:r>
      <w:r>
        <w:rPr>
          <w:rStyle w:val="superscript"/>
        </w:rPr>
        <w:instrText xml:space="preserve"> EQ \s\do2(1)</w:instrText>
      </w:r>
      <w:r>
        <w:rPr>
          <w:rStyle w:val="superscript"/>
        </w:rPr>
        <w:fldChar w:fldCharType="end"/>
      </w:r>
      <w:r>
        <w:rPr>
          <w:rStyle w:val="superscript"/>
        </w:rPr>
        <w:t>)Δt</w:t>
      </w:r>
      <w:r w:rsidRPr="00FE0497">
        <w:t xml:space="preserve"> </w:t>
      </w:r>
      <w:r>
        <w:t>c'</w:t>
      </w:r>
      <w:r w:rsidRPr="008219CC">
        <w:rPr>
          <w:rStyle w:val="subscript"/>
        </w:rPr>
        <w:t>m</w:t>
      </w:r>
      <w:r w:rsidR="00FD5FE9">
        <w:tab/>
      </w:r>
      <w:r w:rsidR="00FD5FE9">
        <w:tab/>
      </w:r>
      <w:r w:rsidR="00FD5FE9">
        <w:tab/>
      </w:r>
      <w:r w:rsidR="00FD5FE9">
        <w:tab/>
      </w:r>
      <w:r w:rsidR="00FD5FE9">
        <w:tab/>
      </w:r>
      <w:r w:rsidR="00FD5FE9">
        <w:tab/>
      </w:r>
      <w:r w:rsidR="00FD5FE9">
        <w:tab/>
      </w:r>
      <w:r w:rsidR="00FD5FE9">
        <w:tab/>
      </w:r>
      <w:r w:rsidR="00FD5FE9">
        <w:tab/>
        <w:t>(27.</w:t>
      </w:r>
      <w:r w:rsidR="00D31907">
        <w:t>20</w:t>
      </w:r>
      <w:r w:rsidR="00FD5FE9">
        <w:t>)</w:t>
      </w:r>
    </w:p>
    <w:p w14:paraId="7ACE5A69" w14:textId="77777777" w:rsidR="00FE0497" w:rsidRDefault="00FE0497" w:rsidP="00A80AF4"/>
    <w:p w14:paraId="596F5FBC" w14:textId="77777777" w:rsidR="00FE0497" w:rsidRDefault="00FE0497" w:rsidP="00A80AF4">
      <w:r>
        <w:t xml:space="preserve">This result </w:t>
      </w:r>
      <w:r w:rsidR="009C056C">
        <w:t xml:space="preserve">is </w:t>
      </w:r>
      <w:r w:rsidR="00EF5DFC">
        <w:t>a reflection in the current context of</w:t>
      </w:r>
      <w:r>
        <w:t xml:space="preserve"> </w:t>
      </w:r>
      <w:r w:rsidR="00EF5DFC">
        <w:t xml:space="preserve">the time-shift rule </w:t>
      </w:r>
      <w:r>
        <w:t>(12.1) which we restate here as</w:t>
      </w:r>
    </w:p>
    <w:p w14:paraId="20B8973A" w14:textId="77777777" w:rsidR="00FE0497" w:rsidRDefault="00FE0497" w:rsidP="00A80AF4"/>
    <w:p w14:paraId="648E3D12" w14:textId="77777777" w:rsidR="00FE0497" w:rsidRDefault="00FE0497" w:rsidP="003935BD">
      <w:pPr>
        <w:tabs>
          <w:tab w:val="left" w:pos="7200"/>
          <w:tab w:val="left" w:pos="7920"/>
          <w:tab w:val="right" w:pos="9270"/>
        </w:tabs>
      </w:pPr>
      <w:r>
        <w:tab/>
        <w:t>x(t + 3Δt)</w:t>
      </w:r>
      <w:r>
        <w:tab/>
        <w:t>↔</w:t>
      </w:r>
      <w:r>
        <w:rPr>
          <w:rFonts w:ascii="Symbol" w:hAnsi="Symbol"/>
        </w:rPr>
        <w:tab/>
      </w:r>
      <w:r w:rsidR="00EF5DFC">
        <w:t>e</w:t>
      </w:r>
      <w:r w:rsidR="00EF5DFC">
        <w:rPr>
          <w:rStyle w:val="superscript"/>
        </w:rPr>
        <w:t>+i3ωΔt</w:t>
      </w:r>
      <w:r w:rsidR="00EF5DFC">
        <w:t xml:space="preserve"> </w:t>
      </w:r>
      <w:r>
        <w:t>X(ω)</w:t>
      </w:r>
      <w:r w:rsidR="00EF5DFC">
        <w:tab/>
      </w:r>
      <w:r w:rsidR="00EF5DFC">
        <w:tab/>
      </w:r>
      <w:r w:rsidRPr="00915D82">
        <w:rPr>
          <w:rStyle w:val="superscript"/>
        </w:rPr>
        <w:tab/>
      </w:r>
      <w:r>
        <w:rPr>
          <w:rStyle w:val="superscript"/>
        </w:rPr>
        <w:tab/>
      </w:r>
      <w:r>
        <w:rPr>
          <w:rStyle w:val="superscript"/>
        </w:rPr>
        <w:tab/>
      </w:r>
      <w:r>
        <w:rPr>
          <w:rStyle w:val="superscript"/>
        </w:rPr>
        <w:tab/>
      </w:r>
      <w:r w:rsidR="003935BD">
        <w:rPr>
          <w:rStyle w:val="superscript"/>
        </w:rPr>
        <w:tab/>
      </w:r>
      <w:r>
        <w:rPr>
          <w:rStyle w:val="superscript"/>
        </w:rPr>
        <w:tab/>
      </w:r>
      <w:r w:rsidRPr="00EF5DFC">
        <w:rPr>
          <w:i/>
        </w:rPr>
        <w:t>(12.1)</w:t>
      </w:r>
    </w:p>
    <w:p w14:paraId="3FC9D3CD" w14:textId="77777777" w:rsidR="00EF5DFC" w:rsidRDefault="00EF5DFC" w:rsidP="00FE0497"/>
    <w:p w14:paraId="3CCF2768" w14:textId="77777777" w:rsidR="00EF5DFC" w:rsidRDefault="00EF5DFC" w:rsidP="00FE0497">
      <w:r>
        <w:t>Note that c'</w:t>
      </w:r>
      <w:r>
        <w:rPr>
          <w:rStyle w:val="subscript"/>
        </w:rPr>
        <w:t>m</w:t>
      </w:r>
      <w:r>
        <w:t xml:space="preserve"> refers to the spectral frequency mω</w:t>
      </w:r>
      <w:r>
        <w:rPr>
          <w:rStyle w:val="subscript"/>
        </w:rPr>
        <w:t>1</w:t>
      </w:r>
      <w:r>
        <w:t xml:space="preserve">. </w:t>
      </w:r>
    </w:p>
    <w:p w14:paraId="722782A4" w14:textId="77777777" w:rsidR="0038686D" w:rsidRDefault="0038686D" w:rsidP="00FE0497">
      <w:r>
        <w:tab/>
      </w:r>
    </w:p>
    <w:p w14:paraId="70CBC0D1" w14:textId="77777777" w:rsidR="0038686D" w:rsidRDefault="0038686D" w:rsidP="00FE0497">
      <w:r>
        <w:t xml:space="preserve">We now summarize the DFT in a box: </w:t>
      </w:r>
    </w:p>
    <w:p w14:paraId="53B0F9DA" w14:textId="77777777" w:rsidR="0038686D" w:rsidRDefault="0038686D" w:rsidP="00FE0497"/>
    <w:p w14:paraId="476DF7A3" w14:textId="77777777" w:rsidR="003C6D3F" w:rsidRDefault="0038686D" w:rsidP="0038686D">
      <w:pPr>
        <w:pBdr>
          <w:top w:val="single" w:sz="4" w:space="1" w:color="auto"/>
          <w:left w:val="single" w:sz="4" w:space="4" w:color="auto"/>
          <w:bottom w:val="single" w:sz="4" w:space="1" w:color="auto"/>
          <w:right w:val="single" w:sz="4" w:space="4" w:color="auto"/>
        </w:pBdr>
        <w:rPr>
          <w:b/>
        </w:rPr>
      </w:pPr>
      <w:r>
        <w:rPr>
          <w:b/>
        </w:rPr>
        <w:tab/>
      </w:r>
    </w:p>
    <w:p w14:paraId="60C20114" w14:textId="77777777" w:rsidR="0038686D" w:rsidRPr="0038686D" w:rsidRDefault="003C6D3F" w:rsidP="0038686D">
      <w:pPr>
        <w:pBdr>
          <w:top w:val="single" w:sz="4" w:space="1" w:color="auto"/>
          <w:left w:val="single" w:sz="4" w:space="4" w:color="auto"/>
          <w:bottom w:val="single" w:sz="4" w:space="1" w:color="auto"/>
          <w:right w:val="single" w:sz="4" w:space="4" w:color="auto"/>
        </w:pBdr>
      </w:pPr>
      <w:r>
        <w:rPr>
          <w:b/>
        </w:rPr>
        <w:tab/>
      </w:r>
      <w:r w:rsidR="0038686D" w:rsidRPr="002156D4">
        <w:rPr>
          <w:b/>
        </w:rPr>
        <w:t>Discrete Fourier Transform</w:t>
      </w:r>
      <w:r w:rsidR="0038686D">
        <w:rPr>
          <w:b/>
        </w:rPr>
        <w:t xml:space="preserve"> for an Arbitrary Pulse</w:t>
      </w:r>
      <w:r w:rsidR="0038686D">
        <w:tab/>
      </w:r>
      <w:r w:rsidR="0038686D">
        <w:tab/>
      </w:r>
      <w:r w:rsidR="0038686D">
        <w:tab/>
      </w:r>
      <w:r w:rsidR="00E63296">
        <w:tab/>
      </w:r>
      <w:r w:rsidR="0038686D">
        <w:tab/>
        <w:t>(</w:t>
      </w:r>
      <w:r w:rsidR="00FD5FE9">
        <w:t>27.2</w:t>
      </w:r>
      <w:r w:rsidR="00D31907">
        <w:t>1</w:t>
      </w:r>
      <w:r w:rsidR="0038686D">
        <w:t>)</w:t>
      </w:r>
    </w:p>
    <w:p w14:paraId="0DB04671" w14:textId="77777777" w:rsidR="00FE0497" w:rsidRDefault="00FE0497" w:rsidP="0038686D">
      <w:pPr>
        <w:pBdr>
          <w:top w:val="single" w:sz="4" w:space="1" w:color="auto"/>
          <w:left w:val="single" w:sz="4" w:space="4" w:color="auto"/>
          <w:bottom w:val="single" w:sz="4" w:space="1" w:color="auto"/>
          <w:right w:val="single" w:sz="4" w:space="4" w:color="auto"/>
        </w:pBdr>
      </w:pPr>
    </w:p>
    <w:p w14:paraId="3E8B1F4A" w14:textId="77777777" w:rsidR="0038686D" w:rsidRDefault="0038686D" w:rsidP="0038686D">
      <w:pPr>
        <w:pBdr>
          <w:top w:val="single" w:sz="4" w:space="1" w:color="auto"/>
          <w:left w:val="single" w:sz="4" w:space="4" w:color="auto"/>
          <w:bottom w:val="single" w:sz="4" w:space="1" w:color="auto"/>
          <w:right w:val="single" w:sz="4" w:space="4" w:color="auto"/>
        </w:pBdr>
      </w:pPr>
      <w:r>
        <w:tab/>
        <w:t>1. Let x</w:t>
      </w:r>
      <w:r w:rsidRPr="008219CC">
        <w:rPr>
          <w:rStyle w:val="subscript"/>
        </w:rPr>
        <w:t>pulse</w:t>
      </w:r>
      <w:r>
        <w:t>(t) be an arbitrary reasonable pulse defined for t in (0,T</w:t>
      </w:r>
      <w:r>
        <w:rPr>
          <w:rStyle w:val="subscript"/>
        </w:rPr>
        <w:t>1</w:t>
      </w:r>
      <w:r>
        <w:t xml:space="preserve">). </w:t>
      </w:r>
    </w:p>
    <w:p w14:paraId="7A3C233C" w14:textId="77777777" w:rsidR="0038686D" w:rsidRDefault="0038686D" w:rsidP="0038686D">
      <w:pPr>
        <w:pBdr>
          <w:top w:val="single" w:sz="4" w:space="1" w:color="auto"/>
          <w:left w:val="single" w:sz="4" w:space="4" w:color="auto"/>
          <w:bottom w:val="single" w:sz="4" w:space="1" w:color="auto"/>
          <w:right w:val="single" w:sz="4" w:space="4" w:color="auto"/>
        </w:pBdr>
      </w:pPr>
    </w:p>
    <w:p w14:paraId="7020AE54" w14:textId="77777777" w:rsidR="0038686D" w:rsidRPr="0038686D" w:rsidRDefault="0038686D" w:rsidP="0038686D">
      <w:pPr>
        <w:pBdr>
          <w:top w:val="single" w:sz="4" w:space="1" w:color="auto"/>
          <w:left w:val="single" w:sz="4" w:space="4" w:color="auto"/>
          <w:bottom w:val="single" w:sz="4" w:space="1" w:color="auto"/>
          <w:right w:val="single" w:sz="4" w:space="4" w:color="auto"/>
        </w:pBdr>
      </w:pPr>
      <w:r>
        <w:tab/>
        <w:t>2. Break up T</w:t>
      </w:r>
      <w:r w:rsidRPr="008219CC">
        <w:rPr>
          <w:rStyle w:val="subscript"/>
        </w:rPr>
        <w:t>1</w:t>
      </w:r>
      <w:r>
        <w:t xml:space="preserve"> into N steps of width ∆t = T</w:t>
      </w:r>
      <w:r w:rsidRPr="008219CC">
        <w:rPr>
          <w:rStyle w:val="subscript"/>
        </w:rPr>
        <w:t>1</w:t>
      </w:r>
      <w:r>
        <w:t>/N. These relationships hold</w:t>
      </w:r>
    </w:p>
    <w:p w14:paraId="30CCBE55" w14:textId="77777777" w:rsidR="0038686D" w:rsidRDefault="0038686D" w:rsidP="0038686D">
      <w:pPr>
        <w:pBdr>
          <w:top w:val="single" w:sz="4" w:space="1" w:color="auto"/>
          <w:left w:val="single" w:sz="4" w:space="4" w:color="auto"/>
          <w:bottom w:val="single" w:sz="4" w:space="1" w:color="auto"/>
          <w:right w:val="single" w:sz="4" w:space="4" w:color="auto"/>
        </w:pBdr>
      </w:pPr>
    </w:p>
    <w:p w14:paraId="39AE996C"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 = T</w:t>
      </w:r>
      <w:r w:rsidRPr="008219CC">
        <w:rPr>
          <w:rStyle w:val="subscript"/>
        </w:rPr>
        <w:t>1</w:t>
      </w:r>
      <w:r>
        <w:t>/N</w:t>
      </w:r>
      <w:r>
        <w:tab/>
        <w:t xml:space="preserve">            ω</w:t>
      </w:r>
      <w:r w:rsidRPr="008219CC">
        <w:rPr>
          <w:rStyle w:val="subscript"/>
        </w:rPr>
        <w:t>1</w:t>
      </w:r>
      <w:r>
        <w:t xml:space="preserve"> ≡ (2π/T</w:t>
      </w:r>
      <w:r w:rsidRPr="008219CC">
        <w:rPr>
          <w:rStyle w:val="subscript"/>
        </w:rPr>
        <w:t>1</w:t>
      </w:r>
      <w:r>
        <w:t>) = 2π/(N∆t)</w:t>
      </w:r>
      <w:r>
        <w:tab/>
        <w:t xml:space="preserve">   </w:t>
      </w:r>
      <w:r>
        <w:tab/>
        <w:t xml:space="preserve">  </w:t>
      </w:r>
      <w:r>
        <w:tab/>
      </w:r>
    </w:p>
    <w:p w14:paraId="7A409634"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w:t>
      </w:r>
      <w:r w:rsidRPr="008219CC">
        <w:rPr>
          <w:rStyle w:val="subscript"/>
        </w:rPr>
        <w:t>1</w:t>
      </w:r>
      <w:r>
        <w:t xml:space="preserve"> = N ∆t</w:t>
      </w:r>
      <w:r>
        <w:tab/>
      </w:r>
      <w:r>
        <w:tab/>
        <w:t>(2π/N) = ω</w:t>
      </w:r>
      <w:r w:rsidRPr="008219CC">
        <w:rPr>
          <w:rStyle w:val="subscript"/>
        </w:rPr>
        <w:t>1</w:t>
      </w:r>
      <w:r>
        <w:t xml:space="preserve">Δt </w:t>
      </w:r>
      <w:r>
        <w:tab/>
      </w:r>
      <w:r>
        <w:tab/>
      </w:r>
      <w:r>
        <w:tab/>
      </w:r>
      <w:r>
        <w:tab/>
      </w:r>
      <w:r>
        <w:tab/>
      </w:r>
      <w:r>
        <w:tab/>
      </w:r>
    </w:p>
    <w:p w14:paraId="1ACF3E28"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w:t>
      </w:r>
      <w:r w:rsidRPr="008219CC">
        <w:rPr>
          <w:rStyle w:val="subscript"/>
        </w:rPr>
        <w:t>n</w:t>
      </w:r>
      <w:r>
        <w:t xml:space="preserve"> = n∆t</w:t>
      </w:r>
      <w:r>
        <w:tab/>
      </w:r>
      <w:r>
        <w:tab/>
      </w:r>
      <w:r>
        <w:tab/>
        <w:t>ω</w:t>
      </w:r>
      <w:r>
        <w:rPr>
          <w:rStyle w:val="subscript"/>
        </w:rPr>
        <w:t>1</w:t>
      </w:r>
      <w:r>
        <w:t>t</w:t>
      </w:r>
      <w:r>
        <w:rPr>
          <w:rStyle w:val="subscript"/>
        </w:rPr>
        <w:t>n</w:t>
      </w:r>
      <w:r>
        <w:t xml:space="preserve"> = n ω</w:t>
      </w:r>
      <w:r>
        <w:rPr>
          <w:rStyle w:val="subscript"/>
        </w:rPr>
        <w:t>1</w:t>
      </w:r>
      <w:r>
        <w:t>Δt   = n (2π/N)</w:t>
      </w:r>
      <w:r w:rsidR="00FD5FE9">
        <w:tab/>
      </w:r>
      <w:r w:rsidR="00FD5FE9">
        <w:tab/>
      </w:r>
      <w:r w:rsidR="00FD5FE9">
        <w:tab/>
      </w:r>
      <w:r w:rsidR="00FD5FE9">
        <w:tab/>
      </w:r>
      <w:r w:rsidRPr="00FD5FE9">
        <w:rPr>
          <w:i/>
        </w:rPr>
        <w:t>(27.3)</w:t>
      </w:r>
    </w:p>
    <w:p w14:paraId="1B90425A" w14:textId="77777777" w:rsidR="0038686D" w:rsidRDefault="0038686D" w:rsidP="0038686D">
      <w:pPr>
        <w:pBdr>
          <w:top w:val="single" w:sz="4" w:space="1" w:color="auto"/>
          <w:left w:val="single" w:sz="4" w:space="4" w:color="auto"/>
          <w:bottom w:val="single" w:sz="4" w:space="1" w:color="auto"/>
          <w:right w:val="single" w:sz="4" w:space="4" w:color="auto"/>
        </w:pBdr>
      </w:pPr>
    </w:p>
    <w:p w14:paraId="084E248E" w14:textId="77777777" w:rsidR="0038686D" w:rsidRDefault="0038686D" w:rsidP="0038686D">
      <w:pPr>
        <w:pBdr>
          <w:top w:val="single" w:sz="4" w:space="1" w:color="auto"/>
          <w:left w:val="single" w:sz="4" w:space="4" w:color="auto"/>
          <w:bottom w:val="single" w:sz="4" w:space="1" w:color="auto"/>
          <w:right w:val="single" w:sz="4" w:space="4" w:color="auto"/>
        </w:pBdr>
      </w:pPr>
      <w:r>
        <w:tab/>
        <w:t>Thus, the sequence values of interest are x</w:t>
      </w:r>
      <w:r w:rsidRPr="008219CC">
        <w:rPr>
          <w:rStyle w:val="subscript"/>
        </w:rPr>
        <w:t>pulse</w:t>
      </w:r>
      <w:r>
        <w:t>(t</w:t>
      </w:r>
      <w:r>
        <w:rPr>
          <w:rStyle w:val="subscript"/>
        </w:rPr>
        <w:t>n</w:t>
      </w:r>
      <w:r>
        <w:t xml:space="preserve">)  for n = 0,1,2...N-1. </w:t>
      </w:r>
    </w:p>
    <w:p w14:paraId="38DD155B" w14:textId="77777777" w:rsidR="0038686D" w:rsidRDefault="0038686D" w:rsidP="0038686D">
      <w:pPr>
        <w:pBdr>
          <w:top w:val="single" w:sz="4" w:space="1" w:color="auto"/>
          <w:left w:val="single" w:sz="4" w:space="4" w:color="auto"/>
          <w:bottom w:val="single" w:sz="4" w:space="1" w:color="auto"/>
          <w:right w:val="single" w:sz="4" w:space="4" w:color="auto"/>
        </w:pBdr>
      </w:pPr>
    </w:p>
    <w:p w14:paraId="14891FA0" w14:textId="77777777" w:rsidR="0038686D" w:rsidRDefault="0038686D" w:rsidP="0038686D">
      <w:pPr>
        <w:pBdr>
          <w:top w:val="single" w:sz="4" w:space="1" w:color="auto"/>
          <w:left w:val="single" w:sz="4" w:space="4" w:color="auto"/>
          <w:bottom w:val="single" w:sz="4" w:space="1" w:color="auto"/>
          <w:right w:val="single" w:sz="4" w:space="4" w:color="auto"/>
        </w:pBdr>
      </w:pPr>
      <w:r>
        <w:tab/>
        <w:t>3. Define the Discrete Fourier coefficients c'</w:t>
      </w:r>
      <w:r w:rsidRPr="008219CC">
        <w:rPr>
          <w:rStyle w:val="subscript"/>
        </w:rPr>
        <w:t>m</w:t>
      </w:r>
      <w:r>
        <w:t xml:space="preserve"> by this projection = transform:</w:t>
      </w:r>
    </w:p>
    <w:p w14:paraId="6B8EEF40" w14:textId="77777777" w:rsidR="0038686D" w:rsidRDefault="0038686D" w:rsidP="0038686D">
      <w:pPr>
        <w:pBdr>
          <w:top w:val="single" w:sz="4" w:space="1" w:color="auto"/>
          <w:left w:val="single" w:sz="4" w:space="4" w:color="auto"/>
          <w:bottom w:val="single" w:sz="4" w:space="1" w:color="auto"/>
          <w:right w:val="single" w:sz="4" w:space="4" w:color="auto"/>
        </w:pBdr>
      </w:pPr>
    </w:p>
    <w:p w14:paraId="657D57F1" w14:textId="77777777" w:rsidR="0038686D" w:rsidRPr="00FD5FE9" w:rsidRDefault="0038686D" w:rsidP="0038686D">
      <w:pPr>
        <w:pBdr>
          <w:top w:val="single" w:sz="4" w:space="1" w:color="auto"/>
          <w:left w:val="single" w:sz="4" w:space="4" w:color="auto"/>
          <w:bottom w:val="single" w:sz="4" w:space="1" w:color="auto"/>
          <w:right w:val="single" w:sz="4" w:space="4" w:color="auto"/>
        </w:pBdr>
      </w:pPr>
      <w:r>
        <w:tab/>
      </w: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ab/>
        <w:t xml:space="preserve">  m = 0,1...N-1</w:t>
      </w:r>
      <w:r>
        <w:tab/>
      </w:r>
      <w:r>
        <w:tab/>
      </w:r>
      <w:r w:rsidR="00FD5FE9">
        <w:tab/>
      </w:r>
      <w:r w:rsidR="00FD5FE9" w:rsidRPr="00FD5FE9">
        <w:rPr>
          <w:i/>
        </w:rPr>
        <w:t>(27.1</w:t>
      </w:r>
      <w:r w:rsidR="00FA1496">
        <w:rPr>
          <w:i/>
        </w:rPr>
        <w:t>8</w:t>
      </w:r>
      <w:r w:rsidR="00FD5FE9" w:rsidRPr="00FD5FE9">
        <w:rPr>
          <w:i/>
        </w:rPr>
        <w:t>)</w:t>
      </w:r>
    </w:p>
    <w:p w14:paraId="14A3B5C2" w14:textId="77777777" w:rsidR="0038686D" w:rsidRDefault="0038686D" w:rsidP="0038686D">
      <w:pPr>
        <w:pBdr>
          <w:top w:val="single" w:sz="4" w:space="1" w:color="auto"/>
          <w:left w:val="single" w:sz="4" w:space="4" w:color="auto"/>
          <w:bottom w:val="single" w:sz="4" w:space="1" w:color="auto"/>
          <w:right w:val="single" w:sz="4" w:space="4" w:color="auto"/>
        </w:pBdr>
      </w:pPr>
    </w:p>
    <w:p w14:paraId="67809AF5" w14:textId="77777777" w:rsidR="0038686D" w:rsidRDefault="0038686D" w:rsidP="0038686D">
      <w:pPr>
        <w:pBdr>
          <w:top w:val="single" w:sz="4" w:space="1" w:color="auto"/>
          <w:left w:val="single" w:sz="4" w:space="4" w:color="auto"/>
          <w:bottom w:val="single" w:sz="4" w:space="1" w:color="auto"/>
          <w:right w:val="single" w:sz="4" w:space="4" w:color="auto"/>
        </w:pBdr>
      </w:pPr>
      <w:r>
        <w:tab/>
        <w:t xml:space="preserve">4. The accompanying expansion = inverse transform is given by </w:t>
      </w:r>
    </w:p>
    <w:p w14:paraId="4BC58DC8" w14:textId="77777777" w:rsidR="0038686D" w:rsidRDefault="0038686D" w:rsidP="0038686D">
      <w:pPr>
        <w:pBdr>
          <w:top w:val="single" w:sz="4" w:space="1" w:color="auto"/>
          <w:left w:val="single" w:sz="4" w:space="4" w:color="auto"/>
          <w:bottom w:val="single" w:sz="4" w:space="1" w:color="auto"/>
          <w:right w:val="single" w:sz="4" w:space="4" w:color="auto"/>
        </w:pBdr>
      </w:pPr>
    </w:p>
    <w:p w14:paraId="74DD1742" w14:textId="77777777" w:rsidR="0038686D" w:rsidRDefault="0038686D" w:rsidP="0038686D">
      <w:pPr>
        <w:pBdr>
          <w:top w:val="single" w:sz="4" w:space="1" w:color="auto"/>
          <w:left w:val="single" w:sz="4" w:space="4" w:color="auto"/>
          <w:bottom w:val="single" w:sz="4" w:space="1" w:color="auto"/>
          <w:right w:val="single" w:sz="4" w:space="4" w:color="auto"/>
        </w:pBdr>
        <w:rPr>
          <w:i/>
        </w:rPr>
      </w:pPr>
      <w:r>
        <w:tab/>
      </w:r>
      <w:r>
        <w:tab/>
        <w:t>x</w:t>
      </w:r>
      <w:r w:rsidR="00FA1496">
        <w:rPr>
          <w:rStyle w:val="subscript"/>
        </w:rPr>
        <w:t>pulse</w:t>
      </w:r>
      <w:r>
        <w:t>(t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sidR="00FA1496">
        <w:tab/>
      </w:r>
      <w:r w:rsidR="00FA1496">
        <w:tab/>
      </w:r>
      <w:r>
        <w:t>n = 0,1,...N-1</w:t>
      </w:r>
      <w:r w:rsidR="00FD5FE9">
        <w:tab/>
      </w:r>
      <w:r w:rsidR="00FD5FE9">
        <w:tab/>
      </w:r>
      <w:r w:rsidR="00FD5FE9">
        <w:tab/>
      </w:r>
      <w:r w:rsidR="00FD5FE9" w:rsidRPr="00FD5FE9">
        <w:rPr>
          <w:i/>
        </w:rPr>
        <w:t>(27.1</w:t>
      </w:r>
      <w:r w:rsidR="00FA1496">
        <w:rPr>
          <w:i/>
        </w:rPr>
        <w:t>9</w:t>
      </w:r>
      <w:r w:rsidR="00FD5FE9" w:rsidRPr="00030943">
        <w:rPr>
          <w:i/>
        </w:rPr>
        <w:t>)</w:t>
      </w:r>
    </w:p>
    <w:p w14:paraId="60D22481" w14:textId="77777777" w:rsidR="00865A0F" w:rsidRPr="00FD5FE9" w:rsidRDefault="00865A0F" w:rsidP="0038686D">
      <w:pPr>
        <w:pBdr>
          <w:top w:val="single" w:sz="4" w:space="1" w:color="auto"/>
          <w:left w:val="single" w:sz="4" w:space="4" w:color="auto"/>
          <w:bottom w:val="single" w:sz="4" w:space="1" w:color="auto"/>
          <w:right w:val="single" w:sz="4" w:space="4" w:color="auto"/>
        </w:pBdr>
      </w:pPr>
    </w:p>
    <w:p w14:paraId="78CF477F" w14:textId="77777777" w:rsidR="00DF4099" w:rsidRDefault="00DF4099" w:rsidP="007305C9"/>
    <w:p w14:paraId="42F6BCC9" w14:textId="77777777" w:rsidR="00536300" w:rsidRDefault="00FA1496" w:rsidP="007305C9">
      <w:r>
        <w:t xml:space="preserve">In the above box </w:t>
      </w:r>
      <w:r w:rsidR="00D41747">
        <w:t>one</w:t>
      </w:r>
      <w:r>
        <w:t xml:space="preserve"> could of course replace x</w:t>
      </w:r>
      <w:r>
        <w:rPr>
          <w:rStyle w:val="subscript"/>
        </w:rPr>
        <w:t>pulse</w:t>
      </w:r>
      <w:r>
        <w:t>(t</w:t>
      </w:r>
      <w:r w:rsidR="00536300">
        <w:rPr>
          <w:rStyle w:val="subscript"/>
        </w:rPr>
        <w:t>n</w:t>
      </w:r>
      <w:r>
        <w:t>) by some generic function x(t</w:t>
      </w:r>
      <w:r w:rsidR="00536300">
        <w:rPr>
          <w:rStyle w:val="subscript"/>
        </w:rPr>
        <w:t>n</w:t>
      </w:r>
      <w:r>
        <w:t>) defined on (0,T</w:t>
      </w:r>
      <w:r>
        <w:rPr>
          <w:rStyle w:val="subscript"/>
        </w:rPr>
        <w:t>1</w:t>
      </w:r>
      <w:r>
        <w:t xml:space="preserve">), </w:t>
      </w:r>
      <w:r w:rsidR="00536300">
        <w:t>and one could go further and write x(t</w:t>
      </w:r>
      <w:r w:rsidR="00536300">
        <w:rPr>
          <w:rStyle w:val="subscript"/>
        </w:rPr>
        <w:t>n</w:t>
      </w:r>
      <w:r w:rsidR="00536300">
        <w:t>) as x</w:t>
      </w:r>
      <w:r w:rsidR="00536300">
        <w:rPr>
          <w:rStyle w:val="subscript"/>
        </w:rPr>
        <w:t xml:space="preserve">n </w:t>
      </w:r>
      <w:r w:rsidR="00536300">
        <w:t xml:space="preserve">to get this more common statement of the DFT: </w:t>
      </w:r>
    </w:p>
    <w:p w14:paraId="0EB5495C" w14:textId="77777777" w:rsidR="00536300" w:rsidRDefault="00536300" w:rsidP="007305C9"/>
    <w:p w14:paraId="5BCBF5D5" w14:textId="77777777" w:rsidR="00536300" w:rsidRDefault="00536300" w:rsidP="007305C9">
      <w:r>
        <w:tab/>
        <w:t>c'</w:t>
      </w:r>
      <w:r w:rsidRPr="008219CC">
        <w:rPr>
          <w:rStyle w:val="subscript"/>
        </w:rPr>
        <w:t>m</w:t>
      </w:r>
      <w:r>
        <w:rPr>
          <w:rStyle w:val="subscript"/>
        </w:rPr>
        <w:t xml:space="preserve"> </w:t>
      </w:r>
      <w:r>
        <w:t xml:space="preserve"> ≡  (A/N)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 xml:space="preserve">  m = 0,1...N-1</w:t>
      </w:r>
      <w:r>
        <w:tab/>
        <w:t xml:space="preserve">     projection = transform</w:t>
      </w:r>
    </w:p>
    <w:p w14:paraId="3AA2DB0C" w14:textId="77777777" w:rsidR="00536300" w:rsidRPr="00536300" w:rsidRDefault="00536300" w:rsidP="007305C9">
      <w:r>
        <w:tab/>
        <w:t>x</w:t>
      </w:r>
      <w:r>
        <w:rPr>
          <w:rStyle w:val="subscript"/>
        </w:rPr>
        <w:t>n</w:t>
      </w:r>
      <w:r>
        <w:rPr>
          <w:rStyle w:val="superscript"/>
        </w:rPr>
        <w:t xml:space="preserve">  </w:t>
      </w:r>
      <w:r>
        <w:t xml:space="preserve">= (1/A)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n = 0,1,...N-1 </w:t>
      </w:r>
      <w:r>
        <w:tab/>
        <w:t xml:space="preserve">    expansion = inverse transform</w:t>
      </w:r>
      <w:r>
        <w:tab/>
        <w:t>(27.22)</w:t>
      </w:r>
    </w:p>
    <w:p w14:paraId="14BA4011" w14:textId="77777777" w:rsidR="00536300" w:rsidRDefault="00536300" w:rsidP="007305C9"/>
    <w:p w14:paraId="48388472" w14:textId="77777777" w:rsidR="0038686D" w:rsidRDefault="00536300" w:rsidP="007305C9">
      <w:r>
        <w:t xml:space="preserve">Here we have added an arbitrary constant A to the first equation and 1/A to the second which maintains the validity of the DFT transform pair. If one takes A=N, the 1/N factor moves to the second equation. Another choice is A = </w:t>
      </w:r>
      <w:r>
        <w:fldChar w:fldCharType="begin"/>
      </w:r>
      <w:r>
        <w:instrText xml:space="preserve"> EQ \r(N) </w:instrText>
      </w:r>
      <w:r>
        <w:fldChar w:fldCharType="end"/>
      </w:r>
      <w:r>
        <w:t xml:space="preserve"> to make the two equations symmetrical. The transform pair is also valid if the phase signs are switched, just as with the Fourier Integral Transform. This would be associated with a version of (B.1) having the opposite phase sign obtained by j</w:t>
      </w:r>
      <w:r w:rsidR="00030943">
        <w:t xml:space="preserve">ust complex conjugating (B.1). </w:t>
      </w:r>
    </w:p>
    <w:p w14:paraId="3B3DF310" w14:textId="77777777" w:rsidR="00236946" w:rsidRDefault="00236946" w:rsidP="007305C9"/>
    <w:p w14:paraId="52A28AFF" w14:textId="77777777" w:rsidR="00236946" w:rsidRPr="00443055" w:rsidRDefault="00236946" w:rsidP="00C82E8D">
      <w:pPr>
        <w:pStyle w:val="Heading4"/>
      </w:pPr>
      <w:bookmarkStart w:id="65" w:name="_Toc363023267"/>
      <w:r w:rsidRPr="00443055">
        <w:rPr>
          <w:rStyle w:val="Heading3Char"/>
        </w:rPr>
        <w:t>(d) Comments</w:t>
      </w:r>
      <w:r w:rsidR="00443055" w:rsidRPr="00443055">
        <w:t xml:space="preserve"> on the Discrete Fourier Transform</w:t>
      </w:r>
      <w:bookmarkEnd w:id="65"/>
    </w:p>
    <w:p w14:paraId="40BB3ED7" w14:textId="77777777" w:rsidR="0038686D" w:rsidRDefault="0038686D" w:rsidP="007305C9"/>
    <w:p w14:paraId="6A668EA7" w14:textId="77777777" w:rsidR="007305C9" w:rsidRDefault="007305C9" w:rsidP="007305C9">
      <w:r>
        <w:t>One might wonder about the purpose of the Discrete Fourier Transform</w:t>
      </w:r>
      <w:r w:rsidR="00014136">
        <w:t xml:space="preserve"> of a Pulse Train</w:t>
      </w:r>
      <w:r>
        <w:t>, and its r</w:t>
      </w:r>
      <w:r w:rsidR="0094269D">
        <w:t xml:space="preserve">elation to earlier transforms. </w:t>
      </w:r>
      <w:r>
        <w:t xml:space="preserve">This can be </w:t>
      </w:r>
      <w:r w:rsidR="00236946">
        <w:t>illuminated</w:t>
      </w:r>
      <w:r>
        <w:t xml:space="preserve"> by a simple set of pictures.</w:t>
      </w:r>
    </w:p>
    <w:p w14:paraId="7B7B809E" w14:textId="77777777" w:rsidR="007305C9" w:rsidRDefault="007305C9" w:rsidP="007305C9"/>
    <w:p w14:paraId="4C023970" w14:textId="77777777" w:rsidR="007305C9" w:rsidRDefault="007305C9" w:rsidP="007305C9">
      <w:r>
        <w:t xml:space="preserve">First, go back to the Section 2 analysis of a making a pulse train x(t) by superposing </w:t>
      </w:r>
      <w:r w:rsidR="00236946">
        <w:t>shifted copies of pulse</w:t>
      </w:r>
      <w:r>
        <w:t xml:space="preserve"> x</w:t>
      </w:r>
      <w:r w:rsidRPr="008219CC">
        <w:rPr>
          <w:rStyle w:val="subscript"/>
        </w:rPr>
        <w:t>pulse</w:t>
      </w:r>
      <w:r>
        <w:t>(t).</w:t>
      </w:r>
      <w:r w:rsidR="00CA1B4F">
        <w:t xml:space="preserve"> </w:t>
      </w:r>
      <w:r>
        <w:t>Imagine, as in the discussion at the end of Section 14, that x</w:t>
      </w:r>
      <w:r w:rsidRPr="008219CC">
        <w:rPr>
          <w:rStyle w:val="subscript"/>
        </w:rPr>
        <w:t>pulse</w:t>
      </w:r>
      <w:r>
        <w:t xml:space="preserve">(t) is a </w:t>
      </w:r>
      <w:r w:rsidR="0094269D">
        <w:t>G</w:t>
      </w:r>
      <w:r>
        <w:t>aussian</w:t>
      </w:r>
      <w:r w:rsidR="00014136">
        <w:t xml:space="preserve"> which of necessity</w:t>
      </w:r>
      <w:r>
        <w:t xml:space="preserve"> extends beyond the domain of one period T</w:t>
      </w:r>
      <w:r w:rsidRPr="008219CC">
        <w:rPr>
          <w:rStyle w:val="subscript"/>
        </w:rPr>
        <w:t>1</w:t>
      </w:r>
      <w:r>
        <w:t>.</w:t>
      </w:r>
      <w:r w:rsidR="00CA1B4F">
        <w:t xml:space="preserve"> </w:t>
      </w:r>
      <w:r>
        <w:t>Here is a picture of this pulse:</w:t>
      </w:r>
    </w:p>
    <w:p w14:paraId="0C626A43" w14:textId="77777777" w:rsidR="007305C9" w:rsidRDefault="007305C9" w:rsidP="007305C9"/>
    <w:p w14:paraId="36934762" w14:textId="77777777" w:rsidR="007305C9" w:rsidRDefault="007305C9" w:rsidP="007305C9">
      <w:r>
        <w:tab/>
      </w:r>
      <w:r>
        <w:tab/>
      </w:r>
      <w:r>
        <w:tab/>
      </w:r>
      <w:r w:rsidR="00DB6784">
        <w:t xml:space="preserve">      </w:t>
      </w:r>
      <w:r w:rsidR="00DB6784">
        <w:object w:dxaOrig="5040" w:dyaOrig="1860">
          <v:shape id="_x0000_i1080" type="#_x0000_t75" style="width:223.5pt;height:82.5pt" o:ole="">
            <v:imagedata r:id="rId71" o:title=""/>
          </v:shape>
          <o:OLEObject Type="Embed" ProgID="Word.Picture.8" ShapeID="_x0000_i1080" DrawAspect="Content" ObjectID="_1850206197" r:id="rId72"/>
        </w:object>
      </w:r>
    </w:p>
    <w:p w14:paraId="4B265989" w14:textId="77777777" w:rsidR="007305C9" w:rsidRDefault="007305C9" w:rsidP="003935BD">
      <w:pPr>
        <w:tabs>
          <w:tab w:val="left" w:pos="7200"/>
          <w:tab w:val="left" w:pos="7920"/>
          <w:tab w:val="right" w:pos="9270"/>
        </w:tabs>
      </w:pPr>
      <w:r>
        <w:tab/>
      </w:r>
      <w:r>
        <w:tab/>
      </w:r>
      <w:r>
        <w:tab/>
        <w:t>Figure 27.1.</w:t>
      </w:r>
      <w:r w:rsidR="00CA1B4F">
        <w:t xml:space="preserve"> </w:t>
      </w:r>
      <w:r>
        <w:t>The pulse x</w:t>
      </w:r>
      <w:r w:rsidRPr="008219CC">
        <w:rPr>
          <w:rStyle w:val="subscript"/>
        </w:rPr>
        <w:t>pulse</w:t>
      </w:r>
      <w:r>
        <w:t>(t).</w:t>
      </w:r>
      <w:r w:rsidR="00CA1B4F">
        <w:t xml:space="preserve"> </w:t>
      </w:r>
      <w:r>
        <w:t>Bars are distance T</w:t>
      </w:r>
      <w:r w:rsidRPr="008219CC">
        <w:rPr>
          <w:rStyle w:val="subscript"/>
        </w:rPr>
        <w:t>1</w:t>
      </w:r>
      <w:r>
        <w:t xml:space="preserve"> apart. </w:t>
      </w:r>
      <w:r w:rsidR="003935BD">
        <w:tab/>
      </w:r>
      <w:r w:rsidR="003935BD">
        <w:tab/>
      </w:r>
      <w:r w:rsidR="003935BD">
        <w:tab/>
        <w:t>Fig 27.1</w:t>
      </w:r>
    </w:p>
    <w:p w14:paraId="1945BBEE" w14:textId="77777777" w:rsidR="007305C9" w:rsidRDefault="007305C9" w:rsidP="007305C9"/>
    <w:p w14:paraId="2347672A" w14:textId="77777777" w:rsidR="007305C9" w:rsidRDefault="007305C9" w:rsidP="007305C9">
      <w:r>
        <w:t xml:space="preserve">If we now superpose these pulses, we get </w:t>
      </w:r>
      <w:r w:rsidR="00DB6784">
        <w:t xml:space="preserve">the following pulse train x(t), as was shown in Fig 14.2, </w:t>
      </w:r>
    </w:p>
    <w:p w14:paraId="054D7799" w14:textId="77777777" w:rsidR="007305C9" w:rsidRDefault="007305C9" w:rsidP="007305C9"/>
    <w:p w14:paraId="07F1EB0C" w14:textId="77777777" w:rsidR="007305C9" w:rsidRDefault="00DB6784" w:rsidP="007305C9">
      <w:r>
        <w:tab/>
      </w:r>
      <w:r>
        <w:object w:dxaOrig="8700" w:dyaOrig="1860">
          <v:shape id="_x0000_i1081" type="#_x0000_t75" style="width:358.5pt;height:76.5pt" o:ole="">
            <v:imagedata r:id="rId27" o:title=""/>
          </v:shape>
          <o:OLEObject Type="Embed" ProgID="Word.Picture.8" ShapeID="_x0000_i1081" DrawAspect="Content" ObjectID="_1850206198" r:id="rId73"/>
        </w:object>
      </w:r>
    </w:p>
    <w:p w14:paraId="66D2E341" w14:textId="77777777" w:rsidR="007305C9" w:rsidRDefault="007305C9" w:rsidP="003935BD">
      <w:pPr>
        <w:tabs>
          <w:tab w:val="left" w:pos="7200"/>
          <w:tab w:val="left" w:pos="7920"/>
          <w:tab w:val="right" w:pos="9270"/>
        </w:tabs>
      </w:pPr>
      <w:r>
        <w:tab/>
      </w:r>
      <w:r w:rsidR="00DB6784">
        <w:t xml:space="preserve">   </w:t>
      </w:r>
      <w:r>
        <w:t>Figure 27.2.</w:t>
      </w:r>
      <w:r w:rsidR="00CA1B4F">
        <w:t xml:space="preserve"> </w:t>
      </w:r>
      <w:r>
        <w:t xml:space="preserve">The function x(t) is the heavy curve. It is the sum of the gaussians. </w:t>
      </w:r>
      <w:r w:rsidR="003935BD">
        <w:tab/>
      </w:r>
      <w:r w:rsidR="003935BD">
        <w:tab/>
        <w:t>Fig 27.2</w:t>
      </w:r>
    </w:p>
    <w:p w14:paraId="436521C9" w14:textId="77777777" w:rsidR="007305C9" w:rsidRDefault="007305C9" w:rsidP="007305C9"/>
    <w:p w14:paraId="19CDE873" w14:textId="77777777" w:rsidR="007305C9" w:rsidRDefault="007305C9" w:rsidP="007305C9">
      <w:r>
        <w:t>This picture gives us a chance to repeat a point made earlier, namely that x</w:t>
      </w:r>
      <w:r w:rsidRPr="008219CC">
        <w:rPr>
          <w:rStyle w:val="subscript"/>
        </w:rPr>
        <w:t>pulse</w:t>
      </w:r>
      <w:r>
        <w:t xml:space="preserve">(t) is not unique. One could use instead a portion of the heavy curve between any adjacent pair of bars. </w:t>
      </w:r>
    </w:p>
    <w:p w14:paraId="0B5B41BF" w14:textId="77777777" w:rsidR="007305C9" w:rsidRDefault="007305C9" w:rsidP="007305C9"/>
    <w:p w14:paraId="46F5F82E" w14:textId="77777777" w:rsidR="007305C9" w:rsidRDefault="007305C9" w:rsidP="007305C9">
      <w:r>
        <w:t xml:space="preserve">The heavy curve is our </w:t>
      </w:r>
      <w:r w:rsidR="00BD2EB0">
        <w:t>pulse train</w:t>
      </w:r>
      <w:r>
        <w:t>, and we have chosen the most complicated case, that where the pulses overlap.</w:t>
      </w:r>
      <w:r w:rsidR="00CA1B4F">
        <w:t xml:space="preserve"> </w:t>
      </w:r>
      <w:r>
        <w:t>Typically they do not overlap.</w:t>
      </w:r>
      <w:r w:rsidR="00CA1B4F">
        <w:t xml:space="preserve"> </w:t>
      </w:r>
    </w:p>
    <w:p w14:paraId="653ED49A" w14:textId="77777777" w:rsidR="007305C9" w:rsidRDefault="007305C9" w:rsidP="007305C9"/>
    <w:p w14:paraId="366EF442" w14:textId="77777777" w:rsidR="007305C9" w:rsidRDefault="007305C9" w:rsidP="007305C9">
      <w:r>
        <w:t>Now, the heavy curve is a periodic continuous function of time x(t), and it has in principle an infinite set of Fourier Series coefficients c</w:t>
      </w:r>
      <w:r w:rsidRPr="008219CC">
        <w:rPr>
          <w:rStyle w:val="subscript"/>
        </w:rPr>
        <w:t>m</w:t>
      </w:r>
      <w:r w:rsidR="0094269D">
        <w:t xml:space="preserve">. </w:t>
      </w:r>
      <w:r>
        <w:t>These coefficients are really determined from the underlying pulse x</w:t>
      </w:r>
      <w:r w:rsidRPr="008219CC">
        <w:rPr>
          <w:rStyle w:val="subscript"/>
        </w:rPr>
        <w:t>pulse</w:t>
      </w:r>
      <w:r>
        <w:t>(t).</w:t>
      </w:r>
      <w:r w:rsidR="00CA1B4F">
        <w:t xml:space="preserve"> </w:t>
      </w:r>
      <w:r>
        <w:t>In general, it takes an infinite number of time points to represent the smooth function x</w:t>
      </w:r>
      <w:r w:rsidRPr="008219CC">
        <w:rPr>
          <w:rStyle w:val="subscript"/>
        </w:rPr>
        <w:t>pulse</w:t>
      </w:r>
      <w:r>
        <w:t>(t), so there are an infinite number of coefficients c</w:t>
      </w:r>
      <w:r w:rsidRPr="008219CC">
        <w:rPr>
          <w:rStyle w:val="subscript"/>
        </w:rPr>
        <w:t xml:space="preserve">m </w:t>
      </w:r>
      <w:r>
        <w:t xml:space="preserve">in the "transformed space" where these coefficients live. </w:t>
      </w:r>
    </w:p>
    <w:p w14:paraId="599D596C" w14:textId="77777777" w:rsidR="007305C9" w:rsidRDefault="007305C9" w:rsidP="007305C9"/>
    <w:p w14:paraId="047C6F16" w14:textId="77777777" w:rsidR="007305C9" w:rsidRDefault="007305C9" w:rsidP="007305C9">
      <w:r>
        <w:t xml:space="preserve">We know that the transform of the </w:t>
      </w:r>
      <w:r w:rsidR="0094269D">
        <w:t>G</w:t>
      </w:r>
      <w:r>
        <w:t>aussian x</w:t>
      </w:r>
      <w:r w:rsidRPr="008219CC">
        <w:rPr>
          <w:rStyle w:val="subscript"/>
        </w:rPr>
        <w:t>pulse</w:t>
      </w:r>
      <w:r>
        <w:t xml:space="preserve">(t) is a </w:t>
      </w:r>
      <w:r w:rsidR="0094269D">
        <w:t>G</w:t>
      </w:r>
      <w:r>
        <w:t>aussian X</w:t>
      </w:r>
      <w:r w:rsidRPr="008219CC">
        <w:rPr>
          <w:rStyle w:val="subscript"/>
        </w:rPr>
        <w:t>pulse</w:t>
      </w:r>
      <w:r>
        <w:t>(</w:t>
      </w:r>
      <w:r w:rsidR="00915D82">
        <w:t>ω</w:t>
      </w:r>
      <w:r>
        <w:t>), and we know that the Fourier coefficients are given by</w:t>
      </w:r>
    </w:p>
    <w:p w14:paraId="34BE5338" w14:textId="77777777" w:rsidR="007305C9" w:rsidRDefault="007305C9" w:rsidP="007305C9"/>
    <w:p w14:paraId="048B55FA" w14:textId="77777777" w:rsidR="007305C9" w:rsidRDefault="007305C9" w:rsidP="007305C9">
      <w:r>
        <w:tab/>
        <w:t>c</w:t>
      </w:r>
      <w:r w:rsidRPr="008219CC">
        <w:rPr>
          <w:rStyle w:val="subscript"/>
        </w:rPr>
        <w:t>m</w:t>
      </w:r>
      <w:r>
        <w:t xml:space="preserve"> = (1/T</w:t>
      </w:r>
      <w:r w:rsidRPr="008219CC">
        <w:rPr>
          <w:rStyle w:val="subscript"/>
        </w:rPr>
        <w:t>1</w:t>
      </w:r>
      <w:r>
        <w:t>) X</w:t>
      </w:r>
      <w:r w:rsidRPr="008219CC">
        <w:rPr>
          <w:rStyle w:val="subscript"/>
        </w:rPr>
        <w:t>pulse</w:t>
      </w:r>
      <w:r>
        <w:t>(m</w:t>
      </w:r>
      <w:r w:rsidR="00915D82">
        <w:t>ω</w:t>
      </w:r>
      <w:r w:rsidRPr="008219CC">
        <w:rPr>
          <w:rStyle w:val="subscript"/>
        </w:rPr>
        <w:t>1</w:t>
      </w:r>
      <w:r>
        <w:t>)</w:t>
      </w:r>
      <w:r>
        <w:tab/>
        <w:t xml:space="preserve">where </w:t>
      </w:r>
      <w:r w:rsidR="00915D82">
        <w:t>ω</w:t>
      </w:r>
      <w:r w:rsidRPr="008219CC">
        <w:rPr>
          <w:rStyle w:val="subscript"/>
        </w:rPr>
        <w:t>1</w:t>
      </w:r>
      <w:r>
        <w:t xml:space="preserve"> = 2</w:t>
      </w:r>
      <w:r w:rsidR="00915D82">
        <w:t>π</w:t>
      </w:r>
      <w:r>
        <w:t>/T</w:t>
      </w:r>
      <w:r w:rsidRPr="008219CC">
        <w:rPr>
          <w:rStyle w:val="subscript"/>
        </w:rPr>
        <w:t>1</w:t>
      </w:r>
      <w:r>
        <w:t xml:space="preserve"> . </w:t>
      </w:r>
    </w:p>
    <w:p w14:paraId="706E07FF" w14:textId="77777777" w:rsidR="007305C9" w:rsidRDefault="007305C9" w:rsidP="007305C9"/>
    <w:p w14:paraId="4835B9F9" w14:textId="77777777" w:rsidR="007305C9" w:rsidRDefault="00236946" w:rsidP="007305C9">
      <w:r>
        <w:t>One</w:t>
      </w:r>
      <w:r w:rsidR="007305C9">
        <w:t xml:space="preserve"> can </w:t>
      </w:r>
      <w:r>
        <w:t>visualize</w:t>
      </w:r>
      <w:r w:rsidR="007305C9" w:rsidRPr="006651DE">
        <w:rPr>
          <w:color w:val="000000"/>
        </w:rPr>
        <w:t xml:space="preserve"> </w:t>
      </w:r>
      <w:r w:rsidRPr="006651DE">
        <w:rPr>
          <w:color w:val="000000"/>
        </w:rPr>
        <w:t xml:space="preserve">(see Fig </w:t>
      </w:r>
      <w:r w:rsidR="00751273" w:rsidRPr="006651DE">
        <w:rPr>
          <w:color w:val="000000"/>
        </w:rPr>
        <w:t>14.1</w:t>
      </w:r>
      <w:r w:rsidRPr="006651DE">
        <w:rPr>
          <w:color w:val="000000"/>
        </w:rPr>
        <w:t xml:space="preserve">) </w:t>
      </w:r>
      <w:r w:rsidR="007305C9" w:rsidRPr="006651DE">
        <w:rPr>
          <w:color w:val="000000"/>
        </w:rPr>
        <w:t>t</w:t>
      </w:r>
      <w:r w:rsidR="007305C9">
        <w:t>he infinite set of the c</w:t>
      </w:r>
      <w:r w:rsidR="007305C9" w:rsidRPr="008219CC">
        <w:rPr>
          <w:rStyle w:val="subscript"/>
        </w:rPr>
        <w:t>m</w:t>
      </w:r>
      <w:r w:rsidR="007305C9">
        <w:t xml:space="preserve"> as tracing the envelope of this gaussian X</w:t>
      </w:r>
      <w:r w:rsidR="007305C9" w:rsidRPr="008219CC">
        <w:rPr>
          <w:rStyle w:val="subscript"/>
        </w:rPr>
        <w:t>pulse</w:t>
      </w:r>
      <w:r w:rsidR="007305C9">
        <w:t>(</w:t>
      </w:r>
      <w:r w:rsidR="00915D82">
        <w:t>ω</w:t>
      </w:r>
      <w:r w:rsidR="007305C9">
        <w:t>).</w:t>
      </w:r>
      <w:r w:rsidR="00CA1B4F">
        <w:t xml:space="preserve"> </w:t>
      </w:r>
      <w:r w:rsidR="007305C9">
        <w:t>Of course it may happen that many of the c</w:t>
      </w:r>
      <w:r w:rsidR="007305C9" w:rsidRPr="008219CC">
        <w:rPr>
          <w:rStyle w:val="subscript"/>
        </w:rPr>
        <w:t>m</w:t>
      </w:r>
      <w:r w:rsidR="007305C9">
        <w:t xml:space="preserve"> vanish if x</w:t>
      </w:r>
      <w:r w:rsidR="007305C9" w:rsidRPr="008219CC">
        <w:rPr>
          <w:rStyle w:val="subscript"/>
        </w:rPr>
        <w:t>pulse</w:t>
      </w:r>
      <w:r w:rsidR="007305C9">
        <w:t xml:space="preserve">(t) has simple harmonic content. The point is that there </w:t>
      </w:r>
      <w:r w:rsidR="007305C9">
        <w:rPr>
          <w:i/>
        </w:rPr>
        <w:t>could</w:t>
      </w:r>
      <w:r w:rsidR="007305C9">
        <w:t xml:space="preserve"> be an infinite number of </w:t>
      </w:r>
      <w:r w:rsidR="00751273">
        <w:t>c</w:t>
      </w:r>
      <w:r w:rsidR="00751273">
        <w:rPr>
          <w:rStyle w:val="subscript"/>
        </w:rPr>
        <w:t>m</w:t>
      </w:r>
      <w:r w:rsidR="007305C9">
        <w:t xml:space="preserve">. </w:t>
      </w:r>
    </w:p>
    <w:p w14:paraId="502C5481" w14:textId="77777777" w:rsidR="007305C9" w:rsidRDefault="007305C9" w:rsidP="007305C9"/>
    <w:p w14:paraId="4FB2CAE7" w14:textId="77777777" w:rsidR="007305C9" w:rsidRDefault="007305C9" w:rsidP="007305C9">
      <w:r>
        <w:t xml:space="preserve">This infinitude matches the infinitude of </w:t>
      </w:r>
      <w:r w:rsidR="007428B8">
        <w:t xml:space="preserve">real </w:t>
      </w:r>
      <w:r>
        <w:t>points along the pulse x</w:t>
      </w:r>
      <w:r w:rsidRPr="008219CC">
        <w:rPr>
          <w:rStyle w:val="subscript"/>
        </w:rPr>
        <w:t>pulse</w:t>
      </w:r>
      <w:r w:rsidR="0094269D">
        <w:t xml:space="preserve">(t). </w:t>
      </w:r>
      <w:r>
        <w:t>If we consider the regular Fourier integral spectrum X</w:t>
      </w:r>
      <w:r w:rsidRPr="008219CC">
        <w:rPr>
          <w:rStyle w:val="subscript"/>
        </w:rPr>
        <w:t>pulse</w:t>
      </w:r>
      <w:r>
        <w:t>(</w:t>
      </w:r>
      <w:r w:rsidR="00915D82">
        <w:t>ω</w:t>
      </w:r>
      <w:r>
        <w:t xml:space="preserve">) in its own right, </w:t>
      </w:r>
      <w:r w:rsidR="007428B8">
        <w:t>we</w:t>
      </w:r>
      <w:r>
        <w:t xml:space="preserve"> again </w:t>
      </w:r>
      <w:r w:rsidR="007428B8">
        <w:t>have</w:t>
      </w:r>
      <w:r>
        <w:t xml:space="preserve"> an infinitude of complex numbers needed to describe the </w:t>
      </w:r>
      <w:r w:rsidR="007428B8">
        <w:t>pulse in the transformed space, subject to X(-ω) = [ X(ω)]</w:t>
      </w:r>
      <w:r w:rsidR="007428B8" w:rsidRPr="000F50D9">
        <w:t>*</w:t>
      </w:r>
      <w:r w:rsidR="007428B8">
        <w:t xml:space="preserve"> of (7.</w:t>
      </w:r>
      <w:r w:rsidR="008851D6">
        <w:t>3</w:t>
      </w:r>
      <w:r w:rsidR="007428B8">
        <w:t xml:space="preserve">) which knocks down this complex double infinity to a single infinity, balancing the time side of the transform. </w:t>
      </w:r>
    </w:p>
    <w:p w14:paraId="191EEB4B" w14:textId="77777777" w:rsidR="007305C9" w:rsidRDefault="007305C9" w:rsidP="007305C9"/>
    <w:p w14:paraId="52355AE3" w14:textId="77777777" w:rsidR="007305C9" w:rsidRDefault="007305C9" w:rsidP="007305C9">
      <w:r>
        <w:t>Having said all this, we are now ready to move from analog to digital.</w:t>
      </w:r>
      <w:r w:rsidR="00CA1B4F">
        <w:t xml:space="preserve"> </w:t>
      </w:r>
      <w:r w:rsidR="007428B8">
        <w:t>Consider</w:t>
      </w:r>
      <w:r>
        <w:t xml:space="preserve"> the same pulse x</w:t>
      </w:r>
      <w:r w:rsidRPr="008219CC">
        <w:rPr>
          <w:rStyle w:val="subscript"/>
        </w:rPr>
        <w:t>pulse</w:t>
      </w:r>
      <w:r>
        <w:t>(t) evaluated only at the discrete points t</w:t>
      </w:r>
      <w:r w:rsidRPr="008219CC">
        <w:rPr>
          <w:rStyle w:val="subscript"/>
        </w:rPr>
        <w:t>n</w:t>
      </w:r>
      <w:r>
        <w:t xml:space="preserve">, so the pulse </w:t>
      </w:r>
      <w:r w:rsidR="007428B8">
        <w:t xml:space="preserve">is </w:t>
      </w:r>
      <w:r>
        <w:t>now represented by this sequence of numbers:</w:t>
      </w:r>
    </w:p>
    <w:p w14:paraId="63EC8A9C" w14:textId="77777777" w:rsidR="007305C9" w:rsidRDefault="007305C9" w:rsidP="007305C9"/>
    <w:p w14:paraId="048E5BD7" w14:textId="77777777" w:rsidR="007305C9" w:rsidRDefault="007305C9" w:rsidP="007305C9">
      <w:r>
        <w:tab/>
      </w:r>
      <w:r>
        <w:tab/>
        <w:t>x</w:t>
      </w:r>
      <w:r w:rsidRPr="008219CC">
        <w:rPr>
          <w:rStyle w:val="subscript"/>
        </w:rPr>
        <w:t>pulse</w:t>
      </w:r>
      <w:r>
        <w:t>(t</w:t>
      </w:r>
      <w:r w:rsidRPr="008219CC">
        <w:rPr>
          <w:rStyle w:val="subscript"/>
        </w:rPr>
        <w:t>n</w:t>
      </w:r>
      <w:r w:rsidR="007428B8">
        <w:t xml:space="preserve">) </w:t>
      </w:r>
      <w:r>
        <w:tab/>
      </w:r>
      <w:r>
        <w:tab/>
        <w:t>t</w:t>
      </w:r>
      <w:r w:rsidRPr="008219CC">
        <w:rPr>
          <w:rStyle w:val="subscript"/>
        </w:rPr>
        <w:t>n</w:t>
      </w:r>
      <w:r>
        <w:t xml:space="preserve"> = n ∆t</w:t>
      </w:r>
    </w:p>
    <w:p w14:paraId="6466006C" w14:textId="77777777" w:rsidR="007305C9" w:rsidRDefault="007305C9" w:rsidP="007305C9"/>
    <w:p w14:paraId="382B2DB7" w14:textId="77777777" w:rsidR="007305C9" w:rsidRDefault="007305C9" w:rsidP="007305C9">
      <w:r>
        <w:t>and we assume that there are N sample points in each period T</w:t>
      </w:r>
      <w:r w:rsidRPr="008219CC">
        <w:rPr>
          <w:rStyle w:val="subscript"/>
        </w:rPr>
        <w:t>1</w:t>
      </w:r>
      <w:r>
        <w:t>.</w:t>
      </w:r>
      <w:r w:rsidR="00CA1B4F">
        <w:t xml:space="preserve"> </w:t>
      </w:r>
      <w:r w:rsidR="007428B8">
        <w:t xml:space="preserve">In our figures below, N = 8, and we approximate the tail of the Gaussian with a few extra points. </w:t>
      </w:r>
    </w:p>
    <w:p w14:paraId="6B859055" w14:textId="77777777" w:rsidR="007428B8" w:rsidRDefault="007428B8" w:rsidP="007305C9"/>
    <w:p w14:paraId="7DFEF853" w14:textId="77777777" w:rsidR="007305C9" w:rsidRDefault="007305C9" w:rsidP="007305C9">
      <w:r>
        <w:t xml:space="preserve">Here then is a picture of the set of numbers </w:t>
      </w:r>
      <w:r w:rsidR="007428B8">
        <w:t>x</w:t>
      </w:r>
      <w:r w:rsidR="007428B8" w:rsidRPr="008219CC">
        <w:rPr>
          <w:rStyle w:val="subscript"/>
        </w:rPr>
        <w:t>pulse</w:t>
      </w:r>
      <w:r w:rsidR="007428B8">
        <w:t>(t</w:t>
      </w:r>
      <w:r w:rsidR="007428B8" w:rsidRPr="008219CC">
        <w:rPr>
          <w:rStyle w:val="subscript"/>
        </w:rPr>
        <w:t>n</w:t>
      </w:r>
      <w:r w:rsidR="007428B8">
        <w:t>)</w:t>
      </w:r>
      <w:r>
        <w:t xml:space="preserve"> which describe our pulse: </w:t>
      </w:r>
    </w:p>
    <w:p w14:paraId="39897446" w14:textId="77777777" w:rsidR="007305C9" w:rsidRDefault="007305C9" w:rsidP="007305C9"/>
    <w:p w14:paraId="693E7F76" w14:textId="77777777" w:rsidR="007305C9" w:rsidRDefault="007305C9" w:rsidP="007305C9">
      <w:r>
        <w:tab/>
      </w:r>
      <w:r>
        <w:tab/>
      </w:r>
      <w:r>
        <w:tab/>
      </w:r>
      <w:r>
        <w:object w:dxaOrig="5040" w:dyaOrig="1860">
          <v:shape id="_x0000_i1082" type="#_x0000_t75" style="width:252pt;height:93pt" o:ole="">
            <v:imagedata r:id="rId74" o:title=""/>
          </v:shape>
          <o:OLEObject Type="Embed" ProgID="Word.Picture.8" ShapeID="_x0000_i1082" DrawAspect="Content" ObjectID="_1850206199" r:id="rId75"/>
        </w:object>
      </w:r>
    </w:p>
    <w:p w14:paraId="1DACD080" w14:textId="77777777" w:rsidR="007305C9" w:rsidRDefault="007305C9" w:rsidP="003935BD">
      <w:pPr>
        <w:tabs>
          <w:tab w:val="left" w:pos="7200"/>
          <w:tab w:val="left" w:pos="7920"/>
          <w:tab w:val="right" w:pos="9270"/>
        </w:tabs>
      </w:pPr>
      <w:r>
        <w:tab/>
      </w:r>
      <w:r>
        <w:tab/>
      </w:r>
      <w:r>
        <w:tab/>
        <w:t>Figure 27.3.</w:t>
      </w:r>
      <w:r w:rsidR="00CA1B4F">
        <w:t xml:space="preserve"> </w:t>
      </w:r>
      <w:r>
        <w:t>Pulse is now a set of 18 numbers x</w:t>
      </w:r>
      <w:r w:rsidRPr="008219CC">
        <w:rPr>
          <w:rStyle w:val="subscript"/>
        </w:rPr>
        <w:t>n</w:t>
      </w:r>
      <w:r>
        <w:t>(pulse) .</w:t>
      </w:r>
      <w:r w:rsidR="00CA1B4F">
        <w:t xml:space="preserve"> </w:t>
      </w:r>
      <w:r>
        <w:t xml:space="preserve">N = 8 </w:t>
      </w:r>
      <w:r w:rsidR="003935BD">
        <w:t xml:space="preserve">   </w:t>
      </w:r>
      <w:r w:rsidR="003935BD">
        <w:tab/>
      </w:r>
      <w:r w:rsidR="003935BD">
        <w:tab/>
        <w:t>Fig 27.3</w:t>
      </w:r>
    </w:p>
    <w:p w14:paraId="09C770EE" w14:textId="77777777" w:rsidR="007305C9" w:rsidRDefault="007305C9" w:rsidP="007305C9"/>
    <w:p w14:paraId="4344174E" w14:textId="77777777" w:rsidR="007305C9" w:rsidRDefault="007305C9" w:rsidP="007305C9"/>
    <w:p w14:paraId="263ED1B2" w14:textId="77777777" w:rsidR="007305C9" w:rsidRDefault="007305C9" w:rsidP="007305C9">
      <w:r>
        <w:t>Now as before, build a digital pulse train by superposing pulses</w:t>
      </w:r>
      <w:r w:rsidR="00030943">
        <w:t xml:space="preserve">: </w:t>
      </w:r>
    </w:p>
    <w:p w14:paraId="52FF62A5" w14:textId="77777777" w:rsidR="007305C9" w:rsidRDefault="007305C9" w:rsidP="007305C9"/>
    <w:p w14:paraId="2A782AA3" w14:textId="77777777" w:rsidR="007305C9" w:rsidRDefault="007305C9" w:rsidP="007305C9"/>
    <w:p w14:paraId="5F0868C2" w14:textId="77777777" w:rsidR="007305C9" w:rsidRDefault="007305C9" w:rsidP="007305C9">
      <w:r>
        <w:tab/>
      </w:r>
      <w:r>
        <w:object w:dxaOrig="7820" w:dyaOrig="1860">
          <v:shape id="_x0000_i1083" type="#_x0000_t75" style="width:390.75pt;height:93pt" o:ole="">
            <v:imagedata r:id="rId76" o:title=""/>
          </v:shape>
          <o:OLEObject Type="Embed" ProgID="Word.Picture.8" ShapeID="_x0000_i1083" DrawAspect="Content" ObjectID="_1850206200" r:id="rId77"/>
        </w:object>
      </w:r>
    </w:p>
    <w:p w14:paraId="60A7C77F" w14:textId="77777777" w:rsidR="007305C9" w:rsidRDefault="007305C9" w:rsidP="003935BD">
      <w:pPr>
        <w:tabs>
          <w:tab w:val="left" w:pos="7200"/>
          <w:tab w:val="left" w:pos="7920"/>
          <w:tab w:val="right" w:pos="9270"/>
        </w:tabs>
      </w:pPr>
      <w:r>
        <w:tab/>
      </w:r>
      <w:r w:rsidR="003E1511">
        <w:t xml:space="preserve">           </w:t>
      </w:r>
      <w:r>
        <w:t>Figure 27.4.</w:t>
      </w:r>
      <w:r w:rsidR="00CA1B4F">
        <w:t xml:space="preserve"> </w:t>
      </w:r>
      <w:r>
        <w:t xml:space="preserve">Digital pulse train represented by the fat hatched bars. </w:t>
      </w:r>
      <w:r w:rsidR="003935BD">
        <w:tab/>
      </w:r>
      <w:r w:rsidR="003935BD">
        <w:tab/>
      </w:r>
      <w:r w:rsidR="003935BD">
        <w:tab/>
        <w:t>Fig 27.4</w:t>
      </w:r>
    </w:p>
    <w:p w14:paraId="1F9D37FE" w14:textId="77777777" w:rsidR="007305C9" w:rsidRDefault="007305C9" w:rsidP="007305C9"/>
    <w:p w14:paraId="6D79D17B" w14:textId="77777777" w:rsidR="007305C9" w:rsidRDefault="007305C9" w:rsidP="007305C9">
      <w:r>
        <w:t>In this figure, the thin dark bars are the numbers which describe the pulse.</w:t>
      </w:r>
      <w:r w:rsidR="00CA1B4F">
        <w:t xml:space="preserve"> </w:t>
      </w:r>
      <w:r>
        <w:t xml:space="preserve">The fat hatched bars represent the sum of the thin bars -- remember that we have overlap here. </w:t>
      </w:r>
    </w:p>
    <w:p w14:paraId="75663D16" w14:textId="77777777" w:rsidR="007305C9" w:rsidRDefault="007305C9" w:rsidP="007305C9"/>
    <w:p w14:paraId="6E427A4A" w14:textId="77777777" w:rsidR="007305C9" w:rsidRDefault="007305C9" w:rsidP="007305C9">
      <w:r>
        <w:t>Note that the resulting sequence -- the fat bars -- form a periodic sequence, just as we had a periodic function given by the heavy curve in Figure 27.2.</w:t>
      </w:r>
      <w:r w:rsidR="00CA1B4F">
        <w:t xml:space="preserve"> </w:t>
      </w:r>
      <w:r>
        <w:t xml:space="preserve">Note also that again we could have used an "equivalent pulse sequence" here consisting of just the set of 8 fat bars in one interval. </w:t>
      </w:r>
    </w:p>
    <w:p w14:paraId="075A481F" w14:textId="77777777" w:rsidR="007305C9" w:rsidRDefault="007305C9" w:rsidP="007305C9"/>
    <w:p w14:paraId="2D8D7BA5" w14:textId="77777777" w:rsidR="0094269D" w:rsidRDefault="007305C9" w:rsidP="007305C9">
      <w:r>
        <w:t>Thus, although our original pulse contained 18 numbers, the minimal pulse contains only 8 numbers.</w:t>
      </w:r>
      <w:r w:rsidR="00CA1B4F">
        <w:t xml:space="preserve"> </w:t>
      </w:r>
      <w:r>
        <w:t>If we now compute the Discrete Fourier Transform coefficients c</w:t>
      </w:r>
      <w:r w:rsidRPr="008219CC">
        <w:rPr>
          <w:rStyle w:val="subscript"/>
        </w:rPr>
        <w:t>m</w:t>
      </w:r>
      <w:r>
        <w:t>' according to the formula</w:t>
      </w:r>
      <w:r w:rsidR="007428B8">
        <w:t xml:space="preserve"> in box (26.15), </w:t>
      </w:r>
    </w:p>
    <w:p w14:paraId="27CD2D21" w14:textId="77777777" w:rsidR="0094269D" w:rsidRDefault="0094269D" w:rsidP="007305C9"/>
    <w:p w14:paraId="054909B5" w14:textId="77777777" w:rsidR="0094269D" w:rsidRDefault="0094269D" w:rsidP="007305C9">
      <w:r>
        <w:tab/>
        <w:t>c'</w:t>
      </w:r>
      <w:r w:rsidRPr="008219CC">
        <w:rPr>
          <w:rStyle w:val="subscript"/>
        </w:rPr>
        <w:t>m</w:t>
      </w:r>
      <w:r w:rsidR="00CA1B4F">
        <w:rPr>
          <w:rStyle w:val="subscript"/>
        </w:rPr>
        <w:t xml:space="preserve"> </w:t>
      </w:r>
      <w:r>
        <w:t xml:space="preserve"> ≡</w:t>
      </w:r>
      <w:r w:rsidR="00CA1B4F">
        <w:t xml:space="preserve">  </w:t>
      </w:r>
      <w:r>
        <w:t>(1/N)</w:t>
      </w:r>
      <w:r w:rsidR="00337145" w:rsidRPr="00337145">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x</w:t>
      </w:r>
      <w:r w:rsidR="00337145" w:rsidRPr="00915D82">
        <w:rPr>
          <w:rStyle w:val="subscript"/>
        </w:rPr>
        <w:t>pulse</w:t>
      </w:r>
      <w:r w:rsidR="00337145">
        <w:t>(t</w:t>
      </w:r>
      <w:r w:rsidR="00337145" w:rsidRPr="00915D82">
        <w:rPr>
          <w:rStyle w:val="subscript"/>
        </w:rPr>
        <w:t>n</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p>
    <w:p w14:paraId="5E061980" w14:textId="77777777" w:rsidR="007305C9" w:rsidRDefault="007305C9" w:rsidP="007305C9"/>
    <w:p w14:paraId="2B0D3EE9" w14:textId="77777777" w:rsidR="007305C9" w:rsidRDefault="007305C9" w:rsidP="007305C9">
      <w:r>
        <w:t xml:space="preserve">we find that only 8 of </w:t>
      </w:r>
      <w:r w:rsidR="007428B8">
        <w:t>the</w:t>
      </w:r>
      <w:r>
        <w:t xml:space="preserve"> </w:t>
      </w:r>
      <w:r w:rsidR="007428B8">
        <w:t>c'</w:t>
      </w:r>
      <w:r w:rsidR="007428B8" w:rsidRPr="008219CC">
        <w:rPr>
          <w:rStyle w:val="subscript"/>
        </w:rPr>
        <w:t>m</w:t>
      </w:r>
      <w:r w:rsidR="007428B8">
        <w:t xml:space="preserve"> </w:t>
      </w:r>
      <w:r>
        <w:t xml:space="preserve">are unique because of the translation rule shown </w:t>
      </w:r>
      <w:r w:rsidR="007428B8">
        <w:t>in the same box</w:t>
      </w:r>
      <w:r>
        <w:t>. Select those with m = 0,1,2,3,4,5,6,7.</w:t>
      </w:r>
      <w:r w:rsidR="00CA1B4F">
        <w:t xml:space="preserve"> </w:t>
      </w:r>
      <w:r>
        <w:t>We should be happy to find that it takes only 8 numbers in the transform space (where the c</w:t>
      </w:r>
      <w:r w:rsidRPr="008219CC">
        <w:rPr>
          <w:rStyle w:val="subscript"/>
        </w:rPr>
        <w:t>m</w:t>
      </w:r>
      <w:r>
        <w:t>' live) to represent the 8 numbers in the time domain which represented our pulse in its minimal representation -- the 8 fat bars in period T</w:t>
      </w:r>
      <w:r w:rsidRPr="008219CC">
        <w:rPr>
          <w:rStyle w:val="subscript"/>
        </w:rPr>
        <w:t>1</w:t>
      </w:r>
      <w:r w:rsidR="0094269D">
        <w:t>.</w:t>
      </w:r>
      <w:r w:rsidR="00CA1B4F">
        <w:t xml:space="preserve"> </w:t>
      </w:r>
      <w:r>
        <w:t>For this minimal pulse, there are only 8 non-vanishing terms in the above sum.</w:t>
      </w:r>
      <w:r w:rsidR="00CA1B4F">
        <w:t xml:space="preserve"> </w:t>
      </w:r>
      <w:r>
        <w:t>Thus, the c</w:t>
      </w:r>
      <w:r w:rsidRPr="008219CC">
        <w:rPr>
          <w:rStyle w:val="subscript"/>
        </w:rPr>
        <w:t>m</w:t>
      </w:r>
      <w:r>
        <w:t xml:space="preserve">' are related to the eight fat bar heights by a set of numbers which form an 8x8 </w:t>
      </w:r>
      <w:r w:rsidR="00E17105">
        <w:t xml:space="preserve">symmetric </w:t>
      </w:r>
      <w:r>
        <w:t>matrix, namely</w:t>
      </w:r>
    </w:p>
    <w:p w14:paraId="36332A57" w14:textId="77777777" w:rsidR="007305C9" w:rsidRDefault="007305C9" w:rsidP="007305C9"/>
    <w:p w14:paraId="63EC2033" w14:textId="77777777" w:rsidR="007305C9" w:rsidRDefault="007305C9" w:rsidP="007305C9">
      <w:r>
        <w:tab/>
        <w:t>M</w:t>
      </w:r>
      <w:r w:rsidRPr="008219CC">
        <w:rPr>
          <w:rStyle w:val="subscript"/>
        </w:rPr>
        <w:t>mn</w:t>
      </w:r>
      <w:r w:rsidR="00CA1B4F">
        <w:rPr>
          <w:rStyle w:val="subscript"/>
        </w:rPr>
        <w:t xml:space="preserve"> </w:t>
      </w:r>
      <w:r>
        <w:t>=</w:t>
      </w:r>
      <w:r w:rsidR="00CA1B4F">
        <w:t xml:space="preserve"> </w:t>
      </w:r>
      <w:r>
        <w:t>(1/N)</w:t>
      </w:r>
      <w:r w:rsidR="00CA1B4F">
        <w:t xml:space="preserve"> </w:t>
      </w:r>
      <w:r w:rsidR="00EC2638">
        <w:rPr>
          <w:sz w:val="24"/>
          <w:szCs w:val="24"/>
        </w:rPr>
        <w:t>e</w:t>
      </w:r>
      <w:r w:rsidR="00EC2638">
        <w:rPr>
          <w:rStyle w:val="superscript"/>
        </w:rPr>
        <w:t>-</w:t>
      </w:r>
      <w:r w:rsidR="00EC2638" w:rsidRPr="006C51E3">
        <w:rPr>
          <w:rStyle w:val="superscript"/>
        </w:rPr>
        <w:t>imn(2</w:t>
      </w:r>
      <w:r w:rsidR="00EC2638">
        <w:rPr>
          <w:rStyle w:val="superscript"/>
        </w:rPr>
        <w:t>π</w:t>
      </w:r>
      <w:r w:rsidR="00EC2638" w:rsidRPr="006C51E3">
        <w:rPr>
          <w:rStyle w:val="superscript"/>
        </w:rPr>
        <w:t>/N)</w:t>
      </w:r>
    </w:p>
    <w:p w14:paraId="749C2123" w14:textId="77777777" w:rsidR="0044206A" w:rsidRDefault="0044206A" w:rsidP="007305C9"/>
    <w:p w14:paraId="24B0290A" w14:textId="77777777" w:rsidR="0044206A" w:rsidRPr="0044206A" w:rsidRDefault="0044206A" w:rsidP="007305C9">
      <w:r>
        <w:t>in terms of which we have</w:t>
      </w:r>
    </w:p>
    <w:p w14:paraId="152318B6" w14:textId="77777777" w:rsidR="005F32F2" w:rsidRDefault="005F32F2" w:rsidP="007305C9"/>
    <w:p w14:paraId="7E77BACE" w14:textId="77777777" w:rsidR="005F32F2" w:rsidRDefault="005F32F2" w:rsidP="007305C9">
      <w:r>
        <w:tab/>
        <w:t>c'</w:t>
      </w:r>
      <w:r w:rsidRPr="008219CC">
        <w:rPr>
          <w:rStyle w:val="subscript"/>
        </w:rPr>
        <w:t>m</w:t>
      </w:r>
      <w:r>
        <w:t xml:space="preserve">  = Σ</w:t>
      </w:r>
      <w:r>
        <w:rPr>
          <w:rStyle w:val="subscript"/>
        </w:rPr>
        <w:t xml:space="preserve">m </w:t>
      </w:r>
      <w:r>
        <w:t>M</w:t>
      </w:r>
      <w:r w:rsidRPr="008219CC">
        <w:rPr>
          <w:rStyle w:val="subscript"/>
        </w:rPr>
        <w:t>mn</w:t>
      </w:r>
      <w:r>
        <w:rPr>
          <w:rStyle w:val="subscript"/>
        </w:rPr>
        <w:t xml:space="preserve"> </w:t>
      </w:r>
      <w:r>
        <w:t>x</w:t>
      </w:r>
      <w:r w:rsidRPr="00915D82">
        <w:rPr>
          <w:rStyle w:val="subscript"/>
        </w:rPr>
        <w:t>pulse</w:t>
      </w:r>
      <w:r>
        <w:t>(t</w:t>
      </w:r>
      <w:r w:rsidRPr="00915D82">
        <w:rPr>
          <w:rStyle w:val="subscript"/>
        </w:rPr>
        <w:t>n</w:t>
      </w:r>
      <w:r>
        <w:t>)</w:t>
      </w:r>
      <w:r>
        <w:tab/>
      </w:r>
      <w:r>
        <w:tab/>
      </w:r>
    </w:p>
    <w:p w14:paraId="524675FC" w14:textId="77777777" w:rsidR="005F32F2" w:rsidRDefault="00E17105" w:rsidP="007305C9">
      <w:r>
        <w:t>or</w:t>
      </w:r>
    </w:p>
    <w:p w14:paraId="742915D7" w14:textId="77777777" w:rsidR="005F32F2" w:rsidRPr="00E17105" w:rsidRDefault="005F32F2" w:rsidP="007305C9">
      <w:r>
        <w:tab/>
      </w:r>
      <w:r w:rsidRPr="005F32F2">
        <w:rPr>
          <w:b/>
        </w:rPr>
        <w:t>c</w:t>
      </w:r>
      <w:r>
        <w:t xml:space="preserve">' = M </w:t>
      </w:r>
      <w:r w:rsidRPr="005F32F2">
        <w:rPr>
          <w:b/>
        </w:rPr>
        <w:t>x</w:t>
      </w:r>
      <w:r w:rsidRPr="00915D82">
        <w:rPr>
          <w:rStyle w:val="subscript"/>
        </w:rPr>
        <w:t>pulse</w:t>
      </w:r>
      <w:r>
        <w:tab/>
      </w:r>
      <w:r>
        <w:tab/>
      </w:r>
      <w:r w:rsidR="00E17105">
        <w:tab/>
      </w:r>
      <w:r w:rsidR="00E17105">
        <w:tab/>
      </w:r>
      <w:r w:rsidR="00E17105" w:rsidRPr="00E17105">
        <w:rPr>
          <w:i/>
        </w:rPr>
        <w:t>(27.1</w:t>
      </w:r>
      <w:r w:rsidR="00D336E6">
        <w:rPr>
          <w:i/>
        </w:rPr>
        <w:t>8</w:t>
      </w:r>
      <w:r w:rsidR="00E17105" w:rsidRPr="00E17105">
        <w:rPr>
          <w:i/>
        </w:rPr>
        <w:t>)</w:t>
      </w:r>
      <w:r w:rsidR="00E17105">
        <w:tab/>
      </w:r>
    </w:p>
    <w:p w14:paraId="6737DC61" w14:textId="77777777" w:rsidR="007305C9" w:rsidRPr="00E17105" w:rsidRDefault="005F32F2" w:rsidP="007305C9">
      <w:r>
        <w:tab/>
      </w:r>
      <w:r w:rsidRPr="005F32F2">
        <w:rPr>
          <w:b/>
        </w:rPr>
        <w:t>x</w:t>
      </w:r>
      <w:r w:rsidRPr="00915D82">
        <w:rPr>
          <w:rStyle w:val="subscript"/>
        </w:rPr>
        <w:t>pulse</w:t>
      </w:r>
      <w:r>
        <w:t xml:space="preserve"> = M</w:t>
      </w:r>
      <w:r>
        <w:rPr>
          <w:rStyle w:val="superscript"/>
        </w:rPr>
        <w:t>-1</w:t>
      </w:r>
      <w:r w:rsidRPr="005F32F2">
        <w:rPr>
          <w:b/>
        </w:rPr>
        <w:t xml:space="preserve"> c</w:t>
      </w:r>
      <w:r>
        <w:t xml:space="preserve">'  = </w:t>
      </w:r>
      <w:r w:rsidR="009A2F07">
        <w:t>N</w:t>
      </w:r>
      <w:r>
        <w:t xml:space="preserve"> M</w:t>
      </w:r>
      <w:r w:rsidRPr="009A2F07">
        <w:t>*</w:t>
      </w:r>
      <w:r>
        <w:t xml:space="preserve"> </w:t>
      </w:r>
      <w:r w:rsidRPr="005F32F2">
        <w:rPr>
          <w:b/>
        </w:rPr>
        <w:t>c</w:t>
      </w:r>
      <w:r>
        <w:t>'</w:t>
      </w:r>
      <w:r w:rsidR="00E17105">
        <w:tab/>
      </w:r>
      <w:r w:rsidR="00E17105">
        <w:tab/>
      </w:r>
      <w:r w:rsidR="009A2F07">
        <w:tab/>
      </w:r>
      <w:r w:rsidR="00E17105" w:rsidRPr="00E17105">
        <w:rPr>
          <w:i/>
        </w:rPr>
        <w:t>(27.1</w:t>
      </w:r>
      <w:r w:rsidR="00D336E6">
        <w:rPr>
          <w:i/>
        </w:rPr>
        <w:t>9</w:t>
      </w:r>
      <w:r w:rsidR="00E17105" w:rsidRPr="00E17105">
        <w:rPr>
          <w:i/>
        </w:rPr>
        <w:t>)</w:t>
      </w:r>
      <w:r w:rsidR="00E17105">
        <w:tab/>
      </w:r>
    </w:p>
    <w:p w14:paraId="650E5811" w14:textId="77777777" w:rsidR="005F32F2" w:rsidRPr="00915D82" w:rsidRDefault="005F32F2" w:rsidP="007305C9">
      <w:pPr>
        <w:rPr>
          <w:rStyle w:val="superscript"/>
        </w:rPr>
      </w:pPr>
    </w:p>
    <w:p w14:paraId="7255746A" w14:textId="77777777" w:rsidR="007305C9" w:rsidRPr="00E17105" w:rsidRDefault="007305C9" w:rsidP="007305C9">
      <w:pPr>
        <w:rPr>
          <w:rStyle w:val="superscript"/>
          <w:color w:val="000000"/>
        </w:rPr>
      </w:pPr>
      <w:r w:rsidRPr="00EC2638">
        <w:t>Of the 64</w:t>
      </w:r>
      <w:r w:rsidR="00CA1B4F">
        <w:t xml:space="preserve"> </w:t>
      </w:r>
      <w:r w:rsidRPr="00EC2638">
        <w:t>matri</w:t>
      </w:r>
      <w:r w:rsidR="00EC2638">
        <w:t>x elements</w:t>
      </w:r>
      <w:r w:rsidR="005F32F2">
        <w:t xml:space="preserve"> of M</w:t>
      </w:r>
      <w:r w:rsidR="00EC2638">
        <w:t>, only 8 are unique</w:t>
      </w:r>
      <w:r w:rsidR="00E17105">
        <w:t>, and these 8 element</w:t>
      </w:r>
      <w:r w:rsidR="00E17105" w:rsidRPr="00E17105">
        <w:rPr>
          <w:color w:val="000000"/>
        </w:rPr>
        <w:t xml:space="preserve">s </w:t>
      </w:r>
      <w:r w:rsidRPr="00E17105">
        <w:rPr>
          <w:color w:val="000000"/>
        </w:rPr>
        <w:t>lie equally spaced on a circle of radius (1/N)</w:t>
      </w:r>
      <w:r w:rsidR="00E17105" w:rsidRPr="00E17105">
        <w:rPr>
          <w:color w:val="000000"/>
        </w:rPr>
        <w:t xml:space="preserve"> in the </w:t>
      </w:r>
      <w:r w:rsidR="0044206A">
        <w:rPr>
          <w:color w:val="000000"/>
        </w:rPr>
        <w:t xml:space="preserve">complex plane. </w:t>
      </w:r>
      <w:r w:rsidR="00E17105" w:rsidRPr="00E17105">
        <w:rPr>
          <w:rStyle w:val="superscript"/>
          <w:color w:val="000000"/>
        </w:rPr>
        <w:t xml:space="preserve"> </w:t>
      </w:r>
    </w:p>
    <w:p w14:paraId="53600A75" w14:textId="77777777" w:rsidR="007305C9" w:rsidRDefault="007305C9" w:rsidP="007305C9"/>
    <w:p w14:paraId="267DFF66" w14:textId="77777777" w:rsidR="007305C9" w:rsidRDefault="007305C9" w:rsidP="007305C9">
      <w:r>
        <w:t xml:space="preserve">As a possible application of the Discrete Fourier Transform (DFT), </w:t>
      </w:r>
      <w:r w:rsidR="005F32F2">
        <w:t>consider</w:t>
      </w:r>
      <w:r>
        <w:t xml:space="preserve"> some sort of digital circuit that puts out a set of numbers that</w:t>
      </w:r>
      <w:r w:rsidR="00EC2638">
        <w:t xml:space="preserve"> repeat after every N numbers. </w:t>
      </w:r>
      <w:r>
        <w:t>Perhaps this is what a scrambler does with a constant input.</w:t>
      </w:r>
      <w:r w:rsidR="00CA1B4F">
        <w:t xml:space="preserve"> </w:t>
      </w:r>
      <w:r>
        <w:t xml:space="preserve">In this case, </w:t>
      </w:r>
      <w:r w:rsidR="005F32F2">
        <w:t>one</w:t>
      </w:r>
      <w:r>
        <w:t xml:space="preserve"> can think of the set of N numbers as </w:t>
      </w:r>
      <w:r w:rsidR="00623464">
        <w:t>tracing</w:t>
      </w:r>
      <w:r>
        <w:t xml:space="preserve"> the envelope of </w:t>
      </w:r>
      <w:r w:rsidR="00E17105">
        <w:t>a</w:t>
      </w:r>
      <w:r>
        <w:t xml:space="preserve"> pulse x</w:t>
      </w:r>
      <w:r w:rsidRPr="008219CC">
        <w:rPr>
          <w:rStyle w:val="subscript"/>
        </w:rPr>
        <w:t>pulse</w:t>
      </w:r>
      <w:r w:rsidR="00EC2638">
        <w:t xml:space="preserve">(t). </w:t>
      </w:r>
      <w:r>
        <w:t>The appropriate "frequency domain"</w:t>
      </w:r>
      <w:r w:rsidR="00CA1B4F">
        <w:t xml:space="preserve"> </w:t>
      </w:r>
      <w:r>
        <w:t>transform of this repeating sequence of numbers is the DFT.</w:t>
      </w:r>
      <w:r w:rsidR="00CA1B4F">
        <w:t xml:space="preserve"> </w:t>
      </w:r>
      <w:r>
        <w:t xml:space="preserve">In the frequency domain </w:t>
      </w:r>
      <w:r w:rsidR="005F32F2">
        <w:t>we</w:t>
      </w:r>
      <w:r>
        <w:t xml:space="preserve"> get a finite set of N numbers c</w:t>
      </w:r>
      <w:r w:rsidRPr="008219CC">
        <w:rPr>
          <w:rStyle w:val="subscript"/>
        </w:rPr>
        <w:t>m</w:t>
      </w:r>
      <w:r>
        <w:t xml:space="preserve">' as the transform. </w:t>
      </w:r>
    </w:p>
    <w:p w14:paraId="4ABBBE2D" w14:textId="77777777" w:rsidR="007305C9" w:rsidRDefault="007305C9" w:rsidP="007305C9"/>
    <w:p w14:paraId="1F7BA130" w14:textId="77777777" w:rsidR="007305C9" w:rsidRDefault="007305C9" w:rsidP="007305C9">
      <w:r>
        <w:t>Just as with regular Fourier series coefficients, the DFT coefficients c</w:t>
      </w:r>
      <w:r w:rsidR="00EC2638">
        <w:t>'</w:t>
      </w:r>
      <w:r w:rsidR="00EC2638">
        <w:rPr>
          <w:rStyle w:val="subscript"/>
        </w:rPr>
        <w:t>m</w:t>
      </w:r>
      <w:r w:rsidRPr="00915D82">
        <w:rPr>
          <w:rStyle w:val="superscript"/>
        </w:rPr>
        <w:t xml:space="preserve"> </w:t>
      </w:r>
      <w:r>
        <w:t>are a measure of the frequency content of the signal.</w:t>
      </w:r>
      <w:r w:rsidR="00CA1B4F">
        <w:t xml:space="preserve"> </w:t>
      </w:r>
      <w:r>
        <w:t>Recall that the pulse train x(t) is mapped out by:</w:t>
      </w:r>
    </w:p>
    <w:p w14:paraId="64E363EF" w14:textId="77777777" w:rsidR="007305C9" w:rsidRDefault="007305C9" w:rsidP="007305C9"/>
    <w:p w14:paraId="027DBC31" w14:textId="77777777" w:rsidR="007305C9" w:rsidRPr="00915D82" w:rsidRDefault="007305C9" w:rsidP="007305C9">
      <w:pPr>
        <w:rPr>
          <w:rStyle w:val="superscript"/>
        </w:rPr>
      </w:pPr>
      <w:r>
        <w:tab/>
        <w:t>x(t</w:t>
      </w:r>
      <w:r w:rsidRPr="008219CC">
        <w:rPr>
          <w:rStyle w:val="subscript"/>
        </w:rPr>
        <w:t>n</w:t>
      </w:r>
      <w:r>
        <w:t>)</w:t>
      </w:r>
      <w:r w:rsidR="00CA1B4F">
        <w:rPr>
          <w:rStyle w:val="superscript"/>
        </w:rPr>
        <w:t xml:space="preserve"> </w:t>
      </w:r>
      <w:r>
        <w:t xml:space="preserve">= </w:t>
      </w:r>
      <w:r w:rsidR="00337145">
        <w:fldChar w:fldCharType="begin"/>
      </w:r>
      <w:r w:rsidR="00337145">
        <w:instrText>EQ \i \su(</w:instrText>
      </w:r>
      <w:r w:rsidR="00337145">
        <w:rPr>
          <w:sz w:val="18"/>
          <w:szCs w:val="18"/>
        </w:rPr>
        <w:instrText>m</w:instrText>
      </w:r>
      <w:r w:rsidR="00337145" w:rsidRPr="00274E25">
        <w:rPr>
          <w:sz w:val="18"/>
          <w:szCs w:val="18"/>
        </w:rPr>
        <w:instrText xml:space="preserve"> = </w:instrText>
      </w:r>
      <w:r w:rsidR="00337145">
        <w:rPr>
          <w:sz w:val="18"/>
          <w:szCs w:val="18"/>
        </w:rPr>
        <w:instrText>0</w:instrText>
      </w:r>
      <w:r w:rsidR="00337145" w:rsidRPr="00274E25">
        <w:rPr>
          <w:sz w:val="18"/>
          <w:szCs w:val="18"/>
        </w:rPr>
        <w:instrText>,</w:instrText>
      </w:r>
      <w:r w:rsidR="00337145">
        <w:rPr>
          <w:sz w:val="18"/>
          <w:szCs w:val="18"/>
        </w:rPr>
        <w:instrText>N-1</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c'</w:t>
      </w:r>
      <w:r w:rsidR="00337145" w:rsidRPr="00915D82">
        <w:rPr>
          <w:rStyle w:val="subscript"/>
        </w:rPr>
        <w:t>m</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r w:rsidR="00CA1B4F">
        <w:t xml:space="preserve"> </w:t>
      </w:r>
      <w:r>
        <w:t>=</w:t>
      </w:r>
      <w:r w:rsidR="00CA1B4F">
        <w:t xml:space="preserve"> </w:t>
      </w:r>
      <w:r w:rsidR="00337145">
        <w:fldChar w:fldCharType="begin"/>
      </w:r>
      <w:r w:rsidR="00337145">
        <w:instrText>EQ \i \su(</w:instrText>
      </w:r>
      <w:r w:rsidR="00337145">
        <w:rPr>
          <w:sz w:val="18"/>
          <w:szCs w:val="18"/>
        </w:rPr>
        <w:instrText>m</w:instrText>
      </w:r>
      <w:r w:rsidR="00337145" w:rsidRPr="00274E25">
        <w:rPr>
          <w:sz w:val="18"/>
          <w:szCs w:val="18"/>
        </w:rPr>
        <w:instrText xml:space="preserve"> = </w:instrText>
      </w:r>
      <w:r w:rsidR="00337145">
        <w:rPr>
          <w:sz w:val="18"/>
          <w:szCs w:val="18"/>
        </w:rPr>
        <w:instrText>0</w:instrText>
      </w:r>
      <w:r w:rsidR="00337145" w:rsidRPr="00274E25">
        <w:rPr>
          <w:sz w:val="18"/>
          <w:szCs w:val="18"/>
        </w:rPr>
        <w:instrText>,</w:instrText>
      </w:r>
      <w:r w:rsidR="00337145">
        <w:rPr>
          <w:sz w:val="18"/>
          <w:szCs w:val="18"/>
        </w:rPr>
        <w:instrText>N-1</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c'</w:t>
      </w:r>
      <w:r w:rsidR="00337145" w:rsidRPr="00915D82">
        <w:rPr>
          <w:rStyle w:val="subscript"/>
        </w:rPr>
        <w:t>m</w:t>
      </w:r>
      <w:r w:rsidR="00337145">
        <w:t xml:space="preserve"> e</w:t>
      </w:r>
      <w:r w:rsidR="00337145">
        <w:rPr>
          <w:rStyle w:val="superscript"/>
        </w:rPr>
        <w:t>+imω</w:t>
      </w:r>
      <w:r w:rsidR="00337145">
        <w:rPr>
          <w:rStyle w:val="superscript"/>
        </w:rPr>
        <w:fldChar w:fldCharType="begin"/>
      </w:r>
      <w:r w:rsidR="00337145">
        <w:rPr>
          <w:rStyle w:val="superscript"/>
        </w:rPr>
        <w:instrText xml:space="preserve"> EQ \s\do2(1)</w:instrText>
      </w:r>
      <w:r w:rsidR="00337145">
        <w:rPr>
          <w:rStyle w:val="superscript"/>
        </w:rPr>
        <w:fldChar w:fldCharType="end"/>
      </w:r>
      <w:r w:rsidR="00337145">
        <w:rPr>
          <w:rStyle w:val="superscript"/>
        </w:rPr>
        <w:t>t</w:t>
      </w:r>
      <w:r w:rsidR="00337145">
        <w:rPr>
          <w:rStyle w:val="superscript"/>
        </w:rPr>
        <w:fldChar w:fldCharType="begin"/>
      </w:r>
      <w:r w:rsidR="00337145">
        <w:rPr>
          <w:rStyle w:val="superscript"/>
        </w:rPr>
        <w:instrText xml:space="preserve"> EQ \s\do2(n)</w:instrText>
      </w:r>
      <w:r w:rsidR="00337145">
        <w:rPr>
          <w:rStyle w:val="superscript"/>
        </w:rPr>
        <w:fldChar w:fldCharType="end"/>
      </w:r>
      <w:r w:rsidRPr="008219CC">
        <w:rPr>
          <w:rStyle w:val="subscript"/>
        </w:rPr>
        <w:tab/>
      </w:r>
      <w:r w:rsidR="00337145">
        <w:rPr>
          <w:rStyle w:val="subscript"/>
        </w:rPr>
        <w:tab/>
      </w:r>
      <w:r w:rsidR="00915D82">
        <w:t>ω</w:t>
      </w:r>
      <w:r w:rsidRPr="008219CC">
        <w:rPr>
          <w:rStyle w:val="subscript"/>
        </w:rPr>
        <w:t>1</w:t>
      </w:r>
      <w:r>
        <w:t xml:space="preserve"> = (2</w:t>
      </w:r>
      <w:r w:rsidR="00915D82">
        <w:t>π</w:t>
      </w:r>
      <w:r>
        <w:t>/T</w:t>
      </w:r>
      <w:r w:rsidRPr="008219CC">
        <w:rPr>
          <w:rStyle w:val="subscript"/>
        </w:rPr>
        <w:t>1</w:t>
      </w:r>
      <w:r>
        <w:t>)</w:t>
      </w:r>
    </w:p>
    <w:p w14:paraId="2CA95AA6" w14:textId="77777777" w:rsidR="007305C9" w:rsidRPr="00915D82" w:rsidRDefault="007305C9" w:rsidP="007305C9">
      <w:pPr>
        <w:rPr>
          <w:rStyle w:val="superscript"/>
        </w:rPr>
      </w:pPr>
    </w:p>
    <w:p w14:paraId="78076AA5" w14:textId="77777777" w:rsidR="007305C9" w:rsidRDefault="007305C9" w:rsidP="007305C9">
      <w:r>
        <w:t>One should think of n taking lots of values and tracing out the envelope of the function x(t).</w:t>
      </w:r>
      <w:r w:rsidR="00CA1B4F">
        <w:t xml:space="preserve"> </w:t>
      </w:r>
      <w:r>
        <w:t xml:space="preserve">Clearly, coefficient </w:t>
      </w:r>
      <w:r w:rsidR="00EC2638">
        <w:t>c'</w:t>
      </w:r>
      <w:r w:rsidR="00EC2638">
        <w:rPr>
          <w:rStyle w:val="subscript"/>
        </w:rPr>
        <w:t>m</w:t>
      </w:r>
      <w:r w:rsidR="00EC2638">
        <w:t xml:space="preserve"> </w:t>
      </w:r>
      <w:r>
        <w:t>is the weight of frequency component m</w:t>
      </w:r>
      <w:r w:rsidR="00915D82">
        <w:t>ω</w:t>
      </w:r>
      <w:r w:rsidRPr="008219CC">
        <w:rPr>
          <w:rStyle w:val="subscript"/>
        </w:rPr>
        <w:t>1</w:t>
      </w:r>
      <w:r>
        <w:t>.</w:t>
      </w:r>
      <w:r w:rsidR="00CA1B4F">
        <w:t xml:space="preserve"> </w:t>
      </w:r>
      <w:r>
        <w:t>So c'</w:t>
      </w:r>
      <w:r w:rsidRPr="008219CC">
        <w:rPr>
          <w:rStyle w:val="subscript"/>
        </w:rPr>
        <w:t>0</w:t>
      </w:r>
      <w:r w:rsidR="00CA1B4F">
        <w:t xml:space="preserve"> </w:t>
      </w:r>
      <w:r>
        <w:t>measures the DC component, and c'</w:t>
      </w:r>
      <w:r w:rsidRPr="008219CC">
        <w:rPr>
          <w:rStyle w:val="subscript"/>
        </w:rPr>
        <w:t>1</w:t>
      </w:r>
      <w:r w:rsidR="00CA1B4F">
        <w:rPr>
          <w:rStyle w:val="subscript"/>
        </w:rPr>
        <w:t xml:space="preserve"> </w:t>
      </w:r>
      <w:r>
        <w:t xml:space="preserve">measures the amount of frequency component </w:t>
      </w:r>
      <w:r w:rsidR="00915D82">
        <w:t>ω</w:t>
      </w:r>
      <w:r w:rsidRPr="008219CC">
        <w:rPr>
          <w:rStyle w:val="subscript"/>
        </w:rPr>
        <w:t>1</w:t>
      </w:r>
      <w:r>
        <w:t xml:space="preserve"> and so on.</w:t>
      </w:r>
      <w:r w:rsidR="00CA1B4F">
        <w:t xml:space="preserve"> </w:t>
      </w:r>
    </w:p>
    <w:p w14:paraId="4F9332B4" w14:textId="77777777" w:rsidR="007305C9" w:rsidRDefault="007305C9" w:rsidP="007305C9"/>
    <w:p w14:paraId="5D0CF97B" w14:textId="77777777" w:rsidR="007305C9" w:rsidRDefault="007305C9" w:rsidP="007305C9">
      <w:r>
        <w:t xml:space="preserve">There is a limit on how high a frequency component </w:t>
      </w:r>
      <w:r w:rsidR="005F32F2">
        <w:t>one</w:t>
      </w:r>
      <w:r>
        <w:t xml:space="preserve"> can have.</w:t>
      </w:r>
      <w:r w:rsidR="00CA1B4F">
        <w:t xml:space="preserve"> </w:t>
      </w:r>
      <w:r w:rsidR="005F32F2">
        <w:t xml:space="preserve">Consider </w:t>
      </w:r>
      <w:r>
        <w:t>a sine wave with period ∆t = the sample spacing</w:t>
      </w:r>
      <w:r w:rsidR="005F32F2">
        <w:t>. I</w:t>
      </w:r>
      <w:r>
        <w:t>t would have the same value at every sample point, and would thu</w:t>
      </w:r>
      <w:r w:rsidR="00EC2638">
        <w:t xml:space="preserve">s show up in the DC component. </w:t>
      </w:r>
      <w:r>
        <w:t xml:space="preserve">The frequency corresponding to period ∆t is </w:t>
      </w:r>
      <w:r w:rsidR="00915D82">
        <w:t>ω</w:t>
      </w:r>
      <w:r w:rsidRPr="008219CC">
        <w:rPr>
          <w:rStyle w:val="subscript"/>
        </w:rPr>
        <w:t>N</w:t>
      </w:r>
      <w:r>
        <w:t xml:space="preserve"> = N</w:t>
      </w:r>
      <w:r w:rsidR="00915D82">
        <w:t>ω</w:t>
      </w:r>
      <w:r w:rsidRPr="008219CC">
        <w:rPr>
          <w:rStyle w:val="subscript"/>
        </w:rPr>
        <w:t>1</w:t>
      </w:r>
      <w:r>
        <w:t>.</w:t>
      </w:r>
      <w:r w:rsidR="00CA1B4F">
        <w:t xml:space="preserve"> </w:t>
      </w:r>
      <w:r>
        <w:t>This is why c'</w:t>
      </w:r>
      <w:r w:rsidRPr="008219CC">
        <w:rPr>
          <w:rStyle w:val="subscript"/>
        </w:rPr>
        <w:t>N</w:t>
      </w:r>
      <w:r>
        <w:t xml:space="preserve"> = c'</w:t>
      </w:r>
      <w:r w:rsidRPr="008219CC">
        <w:rPr>
          <w:rStyle w:val="subscript"/>
        </w:rPr>
        <w:t>0</w:t>
      </w:r>
      <w:r>
        <w:t>.</w:t>
      </w:r>
      <w:r w:rsidR="00CA1B4F">
        <w:t xml:space="preserve"> </w:t>
      </w:r>
      <w:r>
        <w:t xml:space="preserve">In a similar fashion, potential frequencies </w:t>
      </w:r>
      <w:r w:rsidR="00915D82">
        <w:t>ω</w:t>
      </w:r>
      <w:r w:rsidRPr="008219CC">
        <w:rPr>
          <w:rStyle w:val="subscript"/>
        </w:rPr>
        <w:t>n</w:t>
      </w:r>
      <w:r>
        <w:t xml:space="preserve"> with n&gt;N are also "aliased" down into lower frequencies according to the translation rule for the c'</w:t>
      </w:r>
      <w:r w:rsidRPr="008219CC">
        <w:rPr>
          <w:rStyle w:val="subscript"/>
        </w:rPr>
        <w:t>m</w:t>
      </w:r>
      <w:r w:rsidR="00EC2638">
        <w:t>.</w:t>
      </w:r>
      <w:r w:rsidR="00CA1B4F">
        <w:t xml:space="preserve"> </w:t>
      </w:r>
      <w:r>
        <w:t>Thus, the highest frequency we can really have is</w:t>
      </w:r>
      <w:r w:rsidR="00CA1B4F">
        <w:t xml:space="preserve"> </w:t>
      </w:r>
      <w:r>
        <w:t>(N-1)</w:t>
      </w:r>
      <w:r w:rsidR="00915D82">
        <w:t>ω</w:t>
      </w:r>
      <w:r w:rsidRPr="008219CC">
        <w:rPr>
          <w:rStyle w:val="subscript"/>
        </w:rPr>
        <w:t>1</w:t>
      </w:r>
      <w:r>
        <w:t>.</w:t>
      </w:r>
      <w:r w:rsidR="00CA1B4F">
        <w:t xml:space="preserve"> </w:t>
      </w:r>
    </w:p>
    <w:p w14:paraId="55CBD892" w14:textId="77777777" w:rsidR="007305C9" w:rsidRDefault="007305C9" w:rsidP="007305C9"/>
    <w:p w14:paraId="084040AB" w14:textId="77777777" w:rsidR="007305C9" w:rsidRDefault="007305C9" w:rsidP="007305C9">
      <w:r>
        <w:t>So this gives a reasonable "Fourier explanation" of why there are a finite number of</w:t>
      </w:r>
      <w:r w:rsidR="004C4EB8">
        <w:t xml:space="preserve"> distinct</w:t>
      </w:r>
      <w:r>
        <w:t xml:space="preserve"> c'</w:t>
      </w:r>
      <w:r w:rsidRPr="008219CC">
        <w:rPr>
          <w:rStyle w:val="subscript"/>
        </w:rPr>
        <w:t>m</w:t>
      </w:r>
      <w:r>
        <w:t xml:space="preserve"> coefficients involved in the spectral expansion above for x(t</w:t>
      </w:r>
      <w:r w:rsidRPr="008219CC">
        <w:rPr>
          <w:rStyle w:val="subscript"/>
        </w:rPr>
        <w:t>n</w:t>
      </w:r>
      <w:r>
        <w:t xml:space="preserve">). </w:t>
      </w:r>
    </w:p>
    <w:p w14:paraId="23FD9B9E" w14:textId="77777777" w:rsidR="007305C9" w:rsidRDefault="007305C9" w:rsidP="007305C9"/>
    <w:p w14:paraId="5347B86A" w14:textId="77777777" w:rsidR="007305C9" w:rsidRDefault="007305C9" w:rsidP="007305C9">
      <w:r>
        <w:t>We repeat one more time an important fact stressed earlier:</w:t>
      </w:r>
      <w:r w:rsidR="00CA1B4F">
        <w:t xml:space="preserve"> </w:t>
      </w:r>
      <w:r>
        <w:t>as N</w:t>
      </w:r>
      <w:r w:rsidR="00EC2638">
        <w:t xml:space="preserve"> (</w:t>
      </w:r>
      <w:r>
        <w:t>the number of sample points per T</w:t>
      </w:r>
      <w:r w:rsidRPr="008219CC">
        <w:rPr>
          <w:rStyle w:val="subscript"/>
        </w:rPr>
        <w:t>1</w:t>
      </w:r>
      <w:r>
        <w:t xml:space="preserve"> interval</w:t>
      </w:r>
      <w:r w:rsidR="00EC2638">
        <w:t>)</w:t>
      </w:r>
      <w:r>
        <w:t xml:space="preserve"> increases, the number of DFT coefficients c'</w:t>
      </w:r>
      <w:r w:rsidRPr="008219CC">
        <w:rPr>
          <w:rStyle w:val="subscript"/>
        </w:rPr>
        <w:t>m</w:t>
      </w:r>
      <w:r>
        <w:t xml:space="preserve"> increases as well, and these c'</w:t>
      </w:r>
      <w:r w:rsidRPr="008219CC">
        <w:rPr>
          <w:rStyle w:val="subscript"/>
        </w:rPr>
        <w:t>m</w:t>
      </w:r>
      <w:r>
        <w:t xml:space="preserve"> becomes closer and closer to the Fourier Series coefficients c</w:t>
      </w:r>
      <w:r w:rsidR="00EC2638">
        <w:rPr>
          <w:rStyle w:val="subscript"/>
        </w:rPr>
        <w:t>m</w:t>
      </w:r>
      <w:r w:rsidRPr="008219CC">
        <w:rPr>
          <w:rStyle w:val="subscript"/>
        </w:rPr>
        <w:t>.</w:t>
      </w:r>
      <w:r w:rsidR="004F0D78">
        <w:rPr>
          <w:rStyle w:val="subscript"/>
        </w:rPr>
        <w:t xml:space="preserve"> </w:t>
      </w:r>
      <w:r>
        <w:t xml:space="preserve">In the limit N </w:t>
      </w:r>
      <w:r w:rsidR="00EC2638">
        <w:t>→</w:t>
      </w:r>
      <w:r>
        <w:t xml:space="preserve"> </w:t>
      </w:r>
      <w:r w:rsidRPr="00EC2638">
        <w:t>∞</w:t>
      </w:r>
      <w:r>
        <w:t>,</w:t>
      </w:r>
      <w:r w:rsidR="00CA1B4F">
        <w:t xml:space="preserve"> </w:t>
      </w:r>
      <w:r>
        <w:t xml:space="preserve"> c'</w:t>
      </w:r>
      <w:r w:rsidRPr="008219CC">
        <w:rPr>
          <w:rStyle w:val="subscript"/>
        </w:rPr>
        <w:t>m</w:t>
      </w:r>
      <w:r>
        <w:t xml:space="preserve"> = c</w:t>
      </w:r>
      <w:r w:rsidRPr="008219CC">
        <w:rPr>
          <w:rStyle w:val="subscript"/>
        </w:rPr>
        <w:t>m</w:t>
      </w:r>
      <w:r>
        <w:t xml:space="preserve">, and the DFT and the Fourier Series exactly align. </w:t>
      </w:r>
    </w:p>
    <w:p w14:paraId="017AA74F" w14:textId="77777777" w:rsidR="007305C9" w:rsidRDefault="007305C9" w:rsidP="007305C9"/>
    <w:p w14:paraId="59712B48" w14:textId="77777777" w:rsidR="007305C9" w:rsidRDefault="007305C9" w:rsidP="007305C9">
      <w:r>
        <w:t>For finite N, the c'</w:t>
      </w:r>
      <w:r w:rsidRPr="008219CC">
        <w:rPr>
          <w:rStyle w:val="subscript"/>
        </w:rPr>
        <w:t xml:space="preserve">m </w:t>
      </w:r>
      <w:r>
        <w:t>differ from the c</w:t>
      </w:r>
      <w:r w:rsidRPr="008219CC">
        <w:rPr>
          <w:rStyle w:val="subscript"/>
        </w:rPr>
        <w:t>m</w:t>
      </w:r>
      <w:r>
        <w:t xml:space="preserve"> in exactly the same way that the area under a stepwise approximated curve differs from th</w:t>
      </w:r>
      <w:r w:rsidR="00EC2638">
        <w:t xml:space="preserve">e area under the smooth curve. </w:t>
      </w:r>
      <w:r>
        <w:t>This fact follows directly from the definitions of the c'</w:t>
      </w:r>
      <w:r w:rsidRPr="008219CC">
        <w:rPr>
          <w:rStyle w:val="subscript"/>
        </w:rPr>
        <w:t xml:space="preserve">m </w:t>
      </w:r>
      <w:r>
        <w:t>and c</w:t>
      </w:r>
      <w:r w:rsidRPr="008219CC">
        <w:rPr>
          <w:rStyle w:val="subscript"/>
        </w:rPr>
        <w:t>m</w:t>
      </w:r>
      <w:r>
        <w:t xml:space="preserve">. </w:t>
      </w:r>
    </w:p>
    <w:p w14:paraId="65966217" w14:textId="77777777" w:rsidR="009C58F3" w:rsidRDefault="009C58F3" w:rsidP="00E25CB0">
      <w:pPr>
        <w:pStyle w:val="Heading2"/>
        <w:sectPr w:rsidR="009C58F3">
          <w:pgSz w:w="12240" w:h="15840"/>
          <w:pgMar w:top="1440" w:right="1440" w:bottom="1440" w:left="1440" w:header="720" w:footer="720" w:gutter="0"/>
          <w:cols w:space="720"/>
        </w:sectPr>
      </w:pPr>
    </w:p>
    <w:p w14:paraId="553DF81A" w14:textId="77777777" w:rsidR="007305C9" w:rsidRDefault="007305C9" w:rsidP="00E25CB0">
      <w:pPr>
        <w:pStyle w:val="Heading2"/>
      </w:pPr>
      <w:bookmarkStart w:id="66" w:name="OLE_LINK29"/>
      <w:bookmarkStart w:id="67" w:name="OLE_LINK30"/>
      <w:bookmarkStart w:id="68" w:name="_Toc363023268"/>
      <w:r>
        <w:t>Chapter 4:</w:t>
      </w:r>
      <w:r w:rsidR="00CA1B4F">
        <w:t xml:space="preserve"> </w:t>
      </w:r>
      <w:r>
        <w:t>Some Practical Topics</w:t>
      </w:r>
      <w:bookmarkEnd w:id="68"/>
    </w:p>
    <w:p w14:paraId="4563DEED" w14:textId="77777777" w:rsidR="007305C9" w:rsidRDefault="007305C9" w:rsidP="007305C9"/>
    <w:p w14:paraId="236C1001" w14:textId="77777777" w:rsidR="007305C9" w:rsidRDefault="007305C9" w:rsidP="007305C9">
      <w:r>
        <w:t xml:space="preserve">This chapter applies the results of earlier chapters to </w:t>
      </w:r>
      <w:r w:rsidR="00407C53">
        <w:t>a few</w:t>
      </w:r>
      <w:r>
        <w:t xml:space="preserve"> simple tes</w:t>
      </w:r>
      <w:r w:rsidR="00CA1B4F">
        <w:t xml:space="preserve">t situations and applications. </w:t>
      </w:r>
      <w:r>
        <w:t>By providing some wordy discussion of seemingly mundane topics, we attempt to prop up our so-far mostly ma</w:t>
      </w:r>
      <w:r w:rsidR="00CA1B4F">
        <w:t xml:space="preserve">thematical approach to </w:t>
      </w:r>
      <w:r w:rsidR="00E73FEF">
        <w:t>Fourier analysis</w:t>
      </w:r>
      <w:r w:rsidR="00CA1B4F">
        <w:t xml:space="preserve">. </w:t>
      </w:r>
      <w:r>
        <w:t>It is in matters like these that one's understanding is really put to the test.</w:t>
      </w:r>
      <w:r w:rsidR="00CA1B4F">
        <w:t xml:space="preserve"> </w:t>
      </w:r>
    </w:p>
    <w:p w14:paraId="03AEAB0B" w14:textId="77777777" w:rsidR="007305C9" w:rsidRDefault="007305C9" w:rsidP="007305C9"/>
    <w:p w14:paraId="5EE46CB5" w14:textId="77777777" w:rsidR="00EA3079" w:rsidRDefault="00EA3079" w:rsidP="00EA3079">
      <w:pPr>
        <w:pStyle w:val="Heading3"/>
      </w:pPr>
      <w:bookmarkStart w:id="69" w:name="_Toc363023269"/>
      <w:r>
        <w:t>28. Do FIR filters have linear phase?</w:t>
      </w:r>
      <w:bookmarkEnd w:id="69"/>
      <w:r>
        <w:t xml:space="preserve"> </w:t>
      </w:r>
    </w:p>
    <w:p w14:paraId="7C2B3FEE" w14:textId="77777777" w:rsidR="00EA3079" w:rsidRDefault="00EA3079" w:rsidP="00EA3079"/>
    <w:p w14:paraId="2240880C" w14:textId="77777777" w:rsidR="00EA3079" w:rsidRDefault="00EA3079" w:rsidP="00EA3079">
      <w:r>
        <w:t xml:space="preserve">We shall show in two different ways that a FIR filter has linear phase provided it has symmetric coefficients. The first </w:t>
      </w:r>
      <w:r w:rsidR="00E73FEF">
        <w:t>method</w:t>
      </w:r>
      <w:r>
        <w:t xml:space="preserve"> is direct, the second more intuitive. </w:t>
      </w:r>
    </w:p>
    <w:p w14:paraId="20AFEE22" w14:textId="77777777" w:rsidR="00EA3079" w:rsidRDefault="00EA3079" w:rsidP="00EA3079"/>
    <w:p w14:paraId="184F438E" w14:textId="77777777" w:rsidR="00EA3079" w:rsidRDefault="00EA3079" w:rsidP="00EA3079">
      <w:pPr>
        <w:rPr>
          <w:u w:val="single"/>
        </w:rPr>
      </w:pPr>
      <w:r w:rsidRPr="002D1B83">
        <w:rPr>
          <w:u w:val="single"/>
        </w:rPr>
        <w:t>Method 1</w:t>
      </w:r>
    </w:p>
    <w:p w14:paraId="33DF50B7" w14:textId="77777777" w:rsidR="00EA3079" w:rsidRDefault="00EA3079" w:rsidP="00EA3079">
      <w:pPr>
        <w:rPr>
          <w:u w:val="single"/>
        </w:rPr>
      </w:pPr>
    </w:p>
    <w:p w14:paraId="192843D1" w14:textId="77777777" w:rsidR="00EA3079" w:rsidRPr="002D1B83" w:rsidRDefault="00EA3079" w:rsidP="00EA3079">
      <w:r>
        <w:t>We saw in (21.5) how a digital filter is represented by a set of numbers b</w:t>
      </w:r>
      <w:r>
        <w:rPr>
          <w:rStyle w:val="subscript"/>
        </w:rPr>
        <w:t>n</w:t>
      </w:r>
      <w:r>
        <w:t>. Re</w:t>
      </w:r>
      <w:r w:rsidR="00407C53">
        <w:t xml:space="preserve">call the Z transform projection, </w:t>
      </w:r>
    </w:p>
    <w:p w14:paraId="38BE5968" w14:textId="77777777" w:rsidR="00EA3079" w:rsidRPr="002D1B83" w:rsidRDefault="00EA3079" w:rsidP="00EA3079"/>
    <w:p w14:paraId="7978B242"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r>
      <w:r w:rsidR="00E83821">
        <w:t>.</w:t>
      </w:r>
      <w:r>
        <w:tab/>
      </w:r>
      <w:r>
        <w:tab/>
      </w:r>
      <w:r>
        <w:tab/>
        <w:t>// FIR filter</w:t>
      </w:r>
    </w:p>
    <w:p w14:paraId="265B991F" w14:textId="77777777" w:rsidR="00EA3079" w:rsidRDefault="00EA3079" w:rsidP="00EA3079"/>
    <w:p w14:paraId="230DF994" w14:textId="77777777" w:rsidR="00EA3079" w:rsidRDefault="00EA3079" w:rsidP="00EA3079">
      <w:r>
        <w:t>Since z lies on the unit circle, we may represent it as z = e</w:t>
      </w:r>
      <w:r>
        <w:rPr>
          <w:rStyle w:val="superscript"/>
        </w:rPr>
        <w:t>iθ</w:t>
      </w:r>
      <w:r>
        <w:t xml:space="preserve"> as in (24.1). Thus</w:t>
      </w:r>
      <w:r w:rsidR="00E83821">
        <w:t>,</w:t>
      </w:r>
    </w:p>
    <w:p w14:paraId="6A2C68E5" w14:textId="77777777" w:rsidR="00EA3079" w:rsidRDefault="00EA3079" w:rsidP="00EA3079"/>
    <w:p w14:paraId="44C119FE" w14:textId="77777777" w:rsidR="00EA3079" w:rsidRDefault="00EA3079" w:rsidP="00EA3079">
      <w:r>
        <w:tab/>
        <w:t>B"(e</w:t>
      </w:r>
      <w:r>
        <w:rPr>
          <w:rStyle w:val="superscript"/>
        </w:rPr>
        <w:t>iθ</w:t>
      </w:r>
      <w:r>
        <w: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sidRPr="00915D82">
        <w:rPr>
          <w:rStyle w:val="subscript"/>
        </w:rPr>
        <w:t>n</w:t>
      </w:r>
      <w:r>
        <w:t xml:space="preserve"> e</w:t>
      </w:r>
      <w:r>
        <w:rPr>
          <w:rStyle w:val="superscript"/>
        </w:rPr>
        <w:t>-inθ</w:t>
      </w:r>
      <w:r w:rsidR="00E83821">
        <w:t xml:space="preserve">  .</w:t>
      </w:r>
      <w:r w:rsidR="00E83821">
        <w:tab/>
      </w:r>
      <w:r>
        <w:tab/>
      </w:r>
      <w:r>
        <w:tab/>
        <w:t>// FIR filter</w:t>
      </w:r>
    </w:p>
    <w:p w14:paraId="3F0F0854" w14:textId="77777777" w:rsidR="00EA3079" w:rsidRDefault="00EA3079" w:rsidP="00EA3079"/>
    <w:p w14:paraId="3EBF5D4D" w14:textId="77777777" w:rsidR="00EA3079" w:rsidRDefault="00EA3079" w:rsidP="00EA3079">
      <w:r>
        <w:t>Assume that b</w:t>
      </w:r>
      <w:r>
        <w:rPr>
          <w:rStyle w:val="subscript"/>
        </w:rPr>
        <w:t>n</w:t>
      </w:r>
      <w:r>
        <w:t xml:space="preserve"> is a finite set b</w:t>
      </w:r>
      <w:r>
        <w:rPr>
          <w:rStyle w:val="subscript"/>
        </w:rPr>
        <w:t>0</w:t>
      </w:r>
      <w:r>
        <w:t>, b</w:t>
      </w:r>
      <w:r>
        <w:rPr>
          <w:rStyle w:val="subscript"/>
        </w:rPr>
        <w:t>1</w:t>
      </w:r>
      <w:r>
        <w:t>, b</w:t>
      </w:r>
      <w:r>
        <w:rPr>
          <w:rStyle w:val="subscript"/>
        </w:rPr>
        <w:t>2</w:t>
      </w:r>
      <w:r>
        <w:t>....b</w:t>
      </w:r>
      <w:r>
        <w:rPr>
          <w:rStyle w:val="subscript"/>
        </w:rPr>
        <w:t>N</w:t>
      </w:r>
      <w:r>
        <w:t xml:space="preserve">.  Then, </w:t>
      </w:r>
    </w:p>
    <w:p w14:paraId="4E6B2432" w14:textId="77777777" w:rsidR="00EA3079" w:rsidRDefault="00EA3079" w:rsidP="00EA3079"/>
    <w:p w14:paraId="7F58681A" w14:textId="77777777" w:rsidR="00EA3079" w:rsidRPr="00EA3079" w:rsidRDefault="00EA3079" w:rsidP="003064B0">
      <w:pPr>
        <w:tabs>
          <w:tab w:val="left" w:pos="7200"/>
          <w:tab w:val="left" w:pos="7920"/>
          <w:tab w:val="right" w:pos="9270"/>
        </w:tabs>
      </w:pPr>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 b</w:t>
      </w:r>
      <w:r>
        <w:rPr>
          <w:rStyle w:val="subscript"/>
        </w:rPr>
        <w:t>N-1</w:t>
      </w:r>
      <w:r>
        <w:t>z</w:t>
      </w:r>
      <w:r>
        <w:rPr>
          <w:rStyle w:val="superscript"/>
        </w:rPr>
        <w:t>-(N-1)</w:t>
      </w:r>
      <w:r w:rsidR="00E83821">
        <w:t xml:space="preserve"> .</w:t>
      </w:r>
      <w:r>
        <w:tab/>
      </w:r>
      <w:r>
        <w:tab/>
      </w:r>
      <w:r>
        <w:tab/>
      </w:r>
      <w:r>
        <w:tab/>
        <w:t>(28.1)</w:t>
      </w:r>
    </w:p>
    <w:p w14:paraId="7D9EBAC2" w14:textId="77777777" w:rsidR="00EA3079" w:rsidRDefault="00EA3079" w:rsidP="00EA3079">
      <w:pPr>
        <w:rPr>
          <w:rStyle w:val="superscript"/>
        </w:rPr>
      </w:pPr>
    </w:p>
    <w:p w14:paraId="4D6F947E" w14:textId="77777777" w:rsidR="00EA3079" w:rsidRDefault="00EA3079" w:rsidP="00EA3079">
      <w:r>
        <w:t>Assume next that the set of b</w:t>
      </w:r>
      <w:r>
        <w:rPr>
          <w:rStyle w:val="subscript"/>
        </w:rPr>
        <w:t>n</w:t>
      </w:r>
      <w:r>
        <w:t xml:space="preserve"> is "symmetric" such that b</w:t>
      </w:r>
      <w:r>
        <w:rPr>
          <w:rStyle w:val="subscript"/>
        </w:rPr>
        <w:t>0</w:t>
      </w:r>
      <w:r>
        <w:t xml:space="preserve"> = b</w:t>
      </w:r>
      <w:r>
        <w:rPr>
          <w:rStyle w:val="subscript"/>
        </w:rPr>
        <w:t>N-1</w:t>
      </w:r>
      <w:r>
        <w:t>, b</w:t>
      </w:r>
      <w:r>
        <w:rPr>
          <w:rStyle w:val="subscript"/>
        </w:rPr>
        <w:t>1</w:t>
      </w:r>
      <w:r>
        <w:t xml:space="preserve"> = b</w:t>
      </w:r>
      <w:r>
        <w:rPr>
          <w:rStyle w:val="subscript"/>
        </w:rPr>
        <w:t>N-2</w:t>
      </w:r>
      <w:r>
        <w:t xml:space="preserve"> and so on.</w:t>
      </w:r>
    </w:p>
    <w:p w14:paraId="4CA094E4" w14:textId="77777777" w:rsidR="00EA3079" w:rsidRDefault="00EA3079" w:rsidP="00EA3079"/>
    <w:p w14:paraId="477CD6FA" w14:textId="77777777" w:rsidR="00EA3079" w:rsidRDefault="00EA3079" w:rsidP="00EA3079">
      <w:r>
        <w:t>It is not hard to obtain our conclusion using general N, but it is a lot easier to see what is</w:t>
      </w:r>
    </w:p>
    <w:p w14:paraId="1B502118" w14:textId="77777777" w:rsidR="00EA3079" w:rsidRDefault="00EA3079" w:rsidP="00EA3079">
      <w:r>
        <w:t xml:space="preserve">going on if we pick some sample N values. </w:t>
      </w:r>
    </w:p>
    <w:p w14:paraId="6C125B40" w14:textId="77777777" w:rsidR="00EA3079" w:rsidRDefault="00EA3079" w:rsidP="00EA3079"/>
    <w:p w14:paraId="174395AC" w14:textId="77777777" w:rsidR="00EA3079" w:rsidRDefault="00EA3079" w:rsidP="00EA3079">
      <w:r>
        <w:t>Let N = 5. Then we have</w:t>
      </w:r>
    </w:p>
    <w:p w14:paraId="16D19EDC" w14:textId="77777777" w:rsidR="00EA3079" w:rsidRDefault="00EA3079" w:rsidP="00EA3079"/>
    <w:p w14:paraId="02C81A51"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4</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b</w:t>
      </w:r>
      <w:r>
        <w:rPr>
          <w:rStyle w:val="subscript"/>
        </w:rPr>
        <w:t>3</w:t>
      </w:r>
      <w:r>
        <w:t>z</w:t>
      </w:r>
      <w:r>
        <w:rPr>
          <w:rStyle w:val="superscript"/>
        </w:rPr>
        <w:t>-3</w:t>
      </w:r>
      <w:r>
        <w:t xml:space="preserve">  + b</w:t>
      </w:r>
      <w:r>
        <w:rPr>
          <w:rStyle w:val="subscript"/>
        </w:rPr>
        <w:t>4</w:t>
      </w:r>
      <w:r>
        <w:t>z</w:t>
      </w:r>
      <w:r>
        <w:rPr>
          <w:rStyle w:val="superscript"/>
        </w:rPr>
        <w:t>-4</w:t>
      </w:r>
    </w:p>
    <w:p w14:paraId="51A65856" w14:textId="77777777" w:rsidR="00EA3079" w:rsidRPr="00407C53" w:rsidRDefault="00EA3079" w:rsidP="00EA3079">
      <w:r>
        <w:tab/>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b</w:t>
      </w:r>
      <w:r>
        <w:rPr>
          <w:rStyle w:val="subscript"/>
        </w:rPr>
        <w:t>1</w:t>
      </w:r>
      <w:r>
        <w:t>z</w:t>
      </w:r>
      <w:r>
        <w:rPr>
          <w:rStyle w:val="superscript"/>
        </w:rPr>
        <w:t>-3</w:t>
      </w:r>
      <w:r>
        <w:t xml:space="preserve">  + b</w:t>
      </w:r>
      <w:r>
        <w:rPr>
          <w:rStyle w:val="subscript"/>
        </w:rPr>
        <w:t>0</w:t>
      </w:r>
      <w:r>
        <w:t>z</w:t>
      </w:r>
      <w:r>
        <w:rPr>
          <w:rStyle w:val="superscript"/>
        </w:rPr>
        <w:t>-4</w:t>
      </w:r>
      <w:r w:rsidR="00407C53">
        <w:tab/>
      </w:r>
      <w:r w:rsidR="00407C53">
        <w:tab/>
        <w:t>// assume symmetric</w:t>
      </w:r>
    </w:p>
    <w:p w14:paraId="7597BCF3" w14:textId="77777777" w:rsidR="00EA3079" w:rsidRDefault="00EA3079" w:rsidP="00EA3079">
      <w:r>
        <w:tab/>
      </w:r>
      <w:r>
        <w:tab/>
        <w:t xml:space="preserve">    = z</w:t>
      </w:r>
      <w:r>
        <w:rPr>
          <w:rStyle w:val="superscript"/>
        </w:rPr>
        <w:t>-2</w:t>
      </w:r>
      <w:r>
        <w:t xml:space="preserve"> (b</w:t>
      </w:r>
      <w:r>
        <w:rPr>
          <w:rStyle w:val="subscript"/>
        </w:rPr>
        <w:t>0</w:t>
      </w:r>
      <w:r>
        <w:t>z</w:t>
      </w:r>
      <w:r>
        <w:rPr>
          <w:rStyle w:val="superscript"/>
        </w:rPr>
        <w:t>2</w:t>
      </w:r>
      <w:r>
        <w:t xml:space="preserve"> + b</w:t>
      </w:r>
      <w:r>
        <w:rPr>
          <w:rStyle w:val="subscript"/>
        </w:rPr>
        <w:t>1</w:t>
      </w:r>
      <w:r>
        <w:t xml:space="preserve"> z</w:t>
      </w:r>
      <w:r>
        <w:rPr>
          <w:rStyle w:val="superscript"/>
        </w:rPr>
        <w:t xml:space="preserve"> </w:t>
      </w:r>
      <w:r>
        <w:t>+ b</w:t>
      </w:r>
      <w:r>
        <w:rPr>
          <w:rStyle w:val="subscript"/>
        </w:rPr>
        <w:t>2</w:t>
      </w:r>
      <w:r>
        <w:t xml:space="preserve">  + b</w:t>
      </w:r>
      <w:r>
        <w:rPr>
          <w:rStyle w:val="subscript"/>
        </w:rPr>
        <w:t>1</w:t>
      </w:r>
      <w:r>
        <w:t>z</w:t>
      </w:r>
      <w:r>
        <w:rPr>
          <w:rStyle w:val="superscript"/>
        </w:rPr>
        <w:t>-1</w:t>
      </w:r>
      <w:r>
        <w:t xml:space="preserve">  + b</w:t>
      </w:r>
      <w:r>
        <w:rPr>
          <w:rStyle w:val="subscript"/>
        </w:rPr>
        <w:t>0</w:t>
      </w:r>
      <w:r>
        <w:t>z</w:t>
      </w:r>
      <w:r>
        <w:rPr>
          <w:rStyle w:val="superscript"/>
        </w:rPr>
        <w:t>-2</w:t>
      </w:r>
      <w:r>
        <w:t>)</w:t>
      </w:r>
    </w:p>
    <w:p w14:paraId="5938A1B9" w14:textId="77777777" w:rsidR="00EA3079" w:rsidRDefault="00EA3079" w:rsidP="00EA3079">
      <w:r>
        <w:tab/>
      </w:r>
      <w:r>
        <w:tab/>
        <w:t xml:space="preserve">    = z</w:t>
      </w:r>
      <w:r>
        <w:rPr>
          <w:rStyle w:val="superscript"/>
        </w:rPr>
        <w:t>-2</w:t>
      </w:r>
      <w:r>
        <w:t xml:space="preserve"> [b</w:t>
      </w:r>
      <w:r>
        <w:rPr>
          <w:rStyle w:val="subscript"/>
        </w:rPr>
        <w:t>0</w:t>
      </w:r>
      <w:r>
        <w:t>(z</w:t>
      </w:r>
      <w:r>
        <w:rPr>
          <w:rStyle w:val="superscript"/>
        </w:rPr>
        <w:t>2</w:t>
      </w:r>
      <w:r>
        <w:t xml:space="preserve"> +</w:t>
      </w:r>
      <w:r w:rsidRPr="00E81F71">
        <w:t xml:space="preserve"> </w:t>
      </w:r>
      <w:r>
        <w:t>z</w:t>
      </w:r>
      <w:r>
        <w:rPr>
          <w:rStyle w:val="superscript"/>
        </w:rPr>
        <w:t>-2</w:t>
      </w:r>
      <w:r>
        <w:t>) +  b</w:t>
      </w:r>
      <w:r>
        <w:rPr>
          <w:rStyle w:val="subscript"/>
        </w:rPr>
        <w:t>1</w:t>
      </w:r>
      <w:r>
        <w:t>(z</w:t>
      </w:r>
      <w:r>
        <w:rPr>
          <w:rStyle w:val="superscript"/>
        </w:rPr>
        <w:t xml:space="preserve"> </w:t>
      </w:r>
      <w:r>
        <w:t>+z</w:t>
      </w:r>
      <w:r>
        <w:rPr>
          <w:rStyle w:val="superscript"/>
        </w:rPr>
        <w:t>-1</w:t>
      </w:r>
      <w:r>
        <w:t>) +  b</w:t>
      </w:r>
      <w:r>
        <w:rPr>
          <w:rStyle w:val="subscript"/>
        </w:rPr>
        <w:t>2</w:t>
      </w:r>
      <w:r>
        <w:t>]</w:t>
      </w:r>
      <w:r w:rsidR="00407C53">
        <w:t xml:space="preserve">  .</w:t>
      </w:r>
    </w:p>
    <w:p w14:paraId="6CA12253" w14:textId="77777777" w:rsidR="00EA3079" w:rsidRDefault="00EA3079" w:rsidP="00EA3079"/>
    <w:p w14:paraId="7CAECE79" w14:textId="77777777" w:rsidR="00EA3079" w:rsidRDefault="00EA3079" w:rsidP="00EA3079">
      <w:r>
        <w:t>Now set z = e</w:t>
      </w:r>
      <w:r>
        <w:rPr>
          <w:rStyle w:val="superscript"/>
        </w:rPr>
        <w:t>iθ</w:t>
      </w:r>
      <w:r>
        <w:t xml:space="preserve"> and continue along</w:t>
      </w:r>
      <w:r w:rsidR="00E83821">
        <w:t xml:space="preserve">, </w:t>
      </w:r>
    </w:p>
    <w:p w14:paraId="5933EFC4" w14:textId="77777777" w:rsidR="00EA3079" w:rsidRDefault="00EA3079" w:rsidP="00EA3079"/>
    <w:p w14:paraId="38821D20" w14:textId="77777777" w:rsidR="00EA3079" w:rsidRDefault="00EA3079" w:rsidP="00EA3079">
      <w:r>
        <w:tab/>
      </w:r>
      <w:r>
        <w:tab/>
        <w:t xml:space="preserve">    = e</w:t>
      </w:r>
      <w:r>
        <w:rPr>
          <w:rStyle w:val="superscript"/>
        </w:rPr>
        <w:t>-2iθ</w:t>
      </w:r>
      <w:r>
        <w:t xml:space="preserve"> [b</w:t>
      </w:r>
      <w:r>
        <w:rPr>
          <w:rStyle w:val="subscript"/>
        </w:rPr>
        <w:t>0</w:t>
      </w:r>
      <w:r>
        <w:t>(e</w:t>
      </w:r>
      <w:r>
        <w:rPr>
          <w:rStyle w:val="superscript"/>
        </w:rPr>
        <w:t>2iθ</w:t>
      </w:r>
      <w:r>
        <w:t xml:space="preserve"> +</w:t>
      </w:r>
      <w:r w:rsidRPr="00E81F71">
        <w:t xml:space="preserve"> </w:t>
      </w:r>
      <w:r>
        <w:t>e</w:t>
      </w:r>
      <w:r>
        <w:rPr>
          <w:rStyle w:val="superscript"/>
        </w:rPr>
        <w:t>-2iθ</w:t>
      </w:r>
      <w:r>
        <w:t>) +  b</w:t>
      </w:r>
      <w:r>
        <w:rPr>
          <w:rStyle w:val="subscript"/>
        </w:rPr>
        <w:t>1</w:t>
      </w:r>
      <w:r>
        <w:t>(e</w:t>
      </w:r>
      <w:r>
        <w:rPr>
          <w:rStyle w:val="superscript"/>
        </w:rPr>
        <w:t>iθ</w:t>
      </w:r>
      <w:r>
        <w:t xml:space="preserve"> +</w:t>
      </w:r>
      <w:r w:rsidRPr="00E81F71">
        <w:t xml:space="preserve"> </w:t>
      </w:r>
      <w:r>
        <w:t>e</w:t>
      </w:r>
      <w:r>
        <w:rPr>
          <w:rStyle w:val="superscript"/>
        </w:rPr>
        <w:t>-iθ</w:t>
      </w:r>
      <w:r>
        <w:t>) +  b</w:t>
      </w:r>
      <w:r>
        <w:rPr>
          <w:rStyle w:val="subscript"/>
        </w:rPr>
        <w:t>2</w:t>
      </w:r>
      <w:r>
        <w:t>]</w:t>
      </w:r>
    </w:p>
    <w:p w14:paraId="72A4362E" w14:textId="77777777" w:rsidR="00EA3079" w:rsidRPr="00E81F71" w:rsidRDefault="00EA3079" w:rsidP="00EA3079">
      <w:r>
        <w:tab/>
      </w:r>
      <w:r>
        <w:tab/>
        <w:t xml:space="preserve">    = 2e</w:t>
      </w:r>
      <w:r>
        <w:rPr>
          <w:rStyle w:val="superscript"/>
        </w:rPr>
        <w:t>-2iθ</w:t>
      </w:r>
      <w:r>
        <w:t xml:space="preserve"> [b</w:t>
      </w:r>
      <w:r>
        <w:rPr>
          <w:rStyle w:val="subscript"/>
        </w:rPr>
        <w:t>0</w:t>
      </w:r>
      <w:r>
        <w:t>cos(2θ) +  b</w:t>
      </w:r>
      <w:r>
        <w:rPr>
          <w:rStyle w:val="subscript"/>
        </w:rPr>
        <w:t>1</w:t>
      </w:r>
      <w:r>
        <w:t>cos(θ) +  b</w:t>
      </w:r>
      <w:r>
        <w:rPr>
          <w:rStyle w:val="subscript"/>
        </w:rPr>
        <w:t>2</w:t>
      </w:r>
      <w:r>
        <w:t>]</w:t>
      </w:r>
      <w:r>
        <w:tab/>
      </w:r>
      <w:r w:rsidR="00E83821">
        <w:t xml:space="preserve"> .</w:t>
      </w:r>
      <w:r>
        <w:tab/>
      </w:r>
      <w:r>
        <w:tab/>
        <w:t>2 = (N-1)/2</w:t>
      </w:r>
    </w:p>
    <w:p w14:paraId="20BF6F96" w14:textId="77777777" w:rsidR="00EA3079" w:rsidRDefault="00EA3079" w:rsidP="00EA3079"/>
    <w:p w14:paraId="6B287E1E" w14:textId="77777777" w:rsidR="00EA3079" w:rsidRDefault="00EA3079" w:rsidP="00EA3079">
      <w:r>
        <w:t>The phase of this filter is -2θ. If we used N = 7, a repeat of the above analysis would give</w:t>
      </w:r>
    </w:p>
    <w:p w14:paraId="0B7B40AF" w14:textId="77777777" w:rsidR="00EA3079" w:rsidRDefault="00EA3079" w:rsidP="00EA3079"/>
    <w:p w14:paraId="126D2FC0" w14:textId="77777777" w:rsidR="00EA3079" w:rsidRDefault="00EA3079" w:rsidP="00EA3079">
      <w:r>
        <w:tab/>
        <w:t>B"(z)  = 2e</w:t>
      </w:r>
      <w:r>
        <w:rPr>
          <w:rStyle w:val="superscript"/>
        </w:rPr>
        <w:t>-3iθ</w:t>
      </w:r>
      <w:r>
        <w:t xml:space="preserve"> [b</w:t>
      </w:r>
      <w:r>
        <w:rPr>
          <w:rStyle w:val="subscript"/>
        </w:rPr>
        <w:t>0</w:t>
      </w:r>
      <w:r>
        <w:t>cos(3θ) +  b</w:t>
      </w:r>
      <w:r>
        <w:rPr>
          <w:rStyle w:val="subscript"/>
        </w:rPr>
        <w:t>1</w:t>
      </w:r>
      <w:r>
        <w:t>cos(2θ) +  b</w:t>
      </w:r>
      <w:r>
        <w:rPr>
          <w:rStyle w:val="subscript"/>
        </w:rPr>
        <w:t>2</w:t>
      </w:r>
      <w:r>
        <w:t>cos(θ)  + b</w:t>
      </w:r>
      <w:r>
        <w:rPr>
          <w:rStyle w:val="subscript"/>
        </w:rPr>
        <w:t>3</w:t>
      </w:r>
      <w:r>
        <w:t>]</w:t>
      </w:r>
      <w:r>
        <w:tab/>
      </w:r>
      <w:r>
        <w:tab/>
        <w:t>3 = (N-1)/2</w:t>
      </w:r>
    </w:p>
    <w:p w14:paraId="01CD98BE" w14:textId="77777777" w:rsidR="00EA3079" w:rsidRDefault="00EA3079" w:rsidP="00EA3079"/>
    <w:p w14:paraId="47696925" w14:textId="77777777" w:rsidR="00EA3079" w:rsidRPr="0027070A" w:rsidRDefault="00EA3079" w:rsidP="00EA3079">
      <w:r>
        <w:t xml:space="preserve">with a phase of -3θ. For a general odd value of N, the z phase comes out being -i[(N-1)/2]θ . </w:t>
      </w:r>
    </w:p>
    <w:p w14:paraId="31F38C28" w14:textId="77777777" w:rsidR="00EA3079" w:rsidRDefault="00EA3079" w:rsidP="00EA3079"/>
    <w:p w14:paraId="6754B199" w14:textId="77777777" w:rsidR="00EA3079" w:rsidRDefault="00EA3079" w:rsidP="00EA3079">
      <w:r>
        <w:t>Now consider even values of N.  For N = 4 we have</w:t>
      </w:r>
    </w:p>
    <w:p w14:paraId="372E16F8" w14:textId="77777777" w:rsidR="00EA3079" w:rsidRDefault="00EA3079" w:rsidP="00EA3079"/>
    <w:p w14:paraId="7E340081"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3</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1</w:t>
      </w:r>
      <w:r>
        <w:t xml:space="preserve"> z</w:t>
      </w:r>
      <w:r>
        <w:rPr>
          <w:rStyle w:val="superscript"/>
        </w:rPr>
        <w:t>-2</w:t>
      </w:r>
      <w:r>
        <w:t xml:space="preserve">  + b</w:t>
      </w:r>
      <w:r>
        <w:rPr>
          <w:rStyle w:val="subscript"/>
        </w:rPr>
        <w:t>0</w:t>
      </w:r>
      <w:r>
        <w:t>z</w:t>
      </w:r>
      <w:r>
        <w:rPr>
          <w:rStyle w:val="superscript"/>
        </w:rPr>
        <w:t>-3</w:t>
      </w:r>
    </w:p>
    <w:p w14:paraId="2C0461F4" w14:textId="77777777" w:rsidR="00EA3079" w:rsidRPr="00E81F71" w:rsidRDefault="00EA3079" w:rsidP="00EA3079">
      <w:r>
        <w:tab/>
      </w:r>
      <w:r>
        <w:tab/>
        <w:t xml:space="preserve">  = z</w:t>
      </w:r>
      <w:r>
        <w:rPr>
          <w:rStyle w:val="superscript"/>
        </w:rPr>
        <w:t>-1.5</w:t>
      </w:r>
      <w:r>
        <w:t xml:space="preserve"> (  b</w:t>
      </w:r>
      <w:r>
        <w:rPr>
          <w:rStyle w:val="subscript"/>
        </w:rPr>
        <w:t>0</w:t>
      </w:r>
      <w:r>
        <w:t>z</w:t>
      </w:r>
      <w:r>
        <w:rPr>
          <w:rStyle w:val="superscript"/>
        </w:rPr>
        <w:t>1.5</w:t>
      </w:r>
      <w:r>
        <w:t xml:space="preserve"> + b</w:t>
      </w:r>
      <w:r>
        <w:rPr>
          <w:rStyle w:val="subscript"/>
        </w:rPr>
        <w:t>1</w:t>
      </w:r>
      <w:r>
        <w:t xml:space="preserve"> z</w:t>
      </w:r>
      <w:r>
        <w:rPr>
          <w:rStyle w:val="superscript"/>
        </w:rPr>
        <w:t xml:space="preserve">.5 </w:t>
      </w:r>
      <w:r>
        <w:t>+ b</w:t>
      </w:r>
      <w:r>
        <w:rPr>
          <w:rStyle w:val="subscript"/>
        </w:rPr>
        <w:t>1</w:t>
      </w:r>
      <w:r>
        <w:t xml:space="preserve"> z</w:t>
      </w:r>
      <w:r>
        <w:rPr>
          <w:rStyle w:val="superscript"/>
        </w:rPr>
        <w:t>-.5</w:t>
      </w:r>
      <w:r>
        <w:t xml:space="preserve">  + b</w:t>
      </w:r>
      <w:r>
        <w:rPr>
          <w:rStyle w:val="subscript"/>
        </w:rPr>
        <w:t>0</w:t>
      </w:r>
      <w:r>
        <w:t>z</w:t>
      </w:r>
      <w:r>
        <w:rPr>
          <w:rStyle w:val="superscript"/>
        </w:rPr>
        <w:t>-1.5</w:t>
      </w:r>
      <w:r>
        <w:t>)</w:t>
      </w:r>
    </w:p>
    <w:p w14:paraId="3F2EA8AE" w14:textId="77777777" w:rsidR="00EA3079" w:rsidRDefault="00EA3079" w:rsidP="00EA3079">
      <w:r>
        <w:tab/>
      </w:r>
      <w:r>
        <w:tab/>
        <w:t xml:space="preserve">  = z</w:t>
      </w:r>
      <w:r>
        <w:rPr>
          <w:rStyle w:val="superscript"/>
        </w:rPr>
        <w:t>-1.5</w:t>
      </w:r>
      <w:r>
        <w:t xml:space="preserve"> [ b</w:t>
      </w:r>
      <w:r>
        <w:rPr>
          <w:rStyle w:val="subscript"/>
        </w:rPr>
        <w:t>0</w:t>
      </w:r>
      <w:r>
        <w:t>(z</w:t>
      </w:r>
      <w:r>
        <w:rPr>
          <w:rStyle w:val="superscript"/>
        </w:rPr>
        <w:t>1.5</w:t>
      </w:r>
      <w:r>
        <w:t xml:space="preserve"> +</w:t>
      </w:r>
      <w:r w:rsidRPr="00E81F71">
        <w:t xml:space="preserve"> </w:t>
      </w:r>
      <w:r>
        <w:t>z</w:t>
      </w:r>
      <w:r>
        <w:rPr>
          <w:rStyle w:val="superscript"/>
        </w:rPr>
        <w:t>-1.5</w:t>
      </w:r>
      <w:r>
        <w:t>)  + b</w:t>
      </w:r>
      <w:r>
        <w:rPr>
          <w:rStyle w:val="subscript"/>
        </w:rPr>
        <w:t>1</w:t>
      </w:r>
      <w:r>
        <w:t xml:space="preserve"> (z</w:t>
      </w:r>
      <w:r>
        <w:rPr>
          <w:rStyle w:val="superscript"/>
        </w:rPr>
        <w:t xml:space="preserve">.5 </w:t>
      </w:r>
      <w:r>
        <w:t>+ z</w:t>
      </w:r>
      <w:r>
        <w:rPr>
          <w:rStyle w:val="superscript"/>
        </w:rPr>
        <w:t>-.5</w:t>
      </w:r>
      <w:r>
        <w:t>)]</w:t>
      </w:r>
    </w:p>
    <w:p w14:paraId="7C09E948" w14:textId="77777777" w:rsidR="00EA3079" w:rsidRDefault="00EA3079" w:rsidP="00EA3079">
      <w:r>
        <w:tab/>
      </w:r>
      <w:r>
        <w:tab/>
        <w:t xml:space="preserve"> = 2e</w:t>
      </w:r>
      <w:r>
        <w:rPr>
          <w:rStyle w:val="superscript"/>
        </w:rPr>
        <w:t>-i1.5θ</w:t>
      </w:r>
      <w:r>
        <w:t>[ b</w:t>
      </w:r>
      <w:r>
        <w:rPr>
          <w:rStyle w:val="subscript"/>
        </w:rPr>
        <w:t>0</w:t>
      </w:r>
      <w:r>
        <w:t>cos(1.5θ)  + b</w:t>
      </w:r>
      <w:r>
        <w:rPr>
          <w:rStyle w:val="subscript"/>
        </w:rPr>
        <w:t>1</w:t>
      </w:r>
      <w:r>
        <w:t>cos(0.5θ)]</w:t>
      </w:r>
      <w:r>
        <w:tab/>
      </w:r>
      <w:r w:rsidR="00407C53">
        <w:t xml:space="preserve">  .</w:t>
      </w:r>
      <w:r>
        <w:tab/>
      </w:r>
      <w:r>
        <w:tab/>
      </w:r>
      <w:r>
        <w:tab/>
        <w:t>1.5 = (N-1)/2</w:t>
      </w:r>
    </w:p>
    <w:p w14:paraId="234779B3" w14:textId="77777777" w:rsidR="00EA3079" w:rsidRPr="00B27FAB" w:rsidRDefault="00EA3079" w:rsidP="00EA3079"/>
    <w:p w14:paraId="08149C53" w14:textId="77777777" w:rsidR="00EA3079" w:rsidRDefault="00EA3079" w:rsidP="00EA3079">
      <w:r>
        <w:t>For N = 6 the result would be</w:t>
      </w:r>
    </w:p>
    <w:p w14:paraId="19BDDCE5" w14:textId="77777777" w:rsidR="00EA3079" w:rsidRDefault="00EA3079" w:rsidP="00EA3079"/>
    <w:p w14:paraId="23CFEE46" w14:textId="77777777" w:rsidR="00EA3079" w:rsidRDefault="00EA3079" w:rsidP="00EA3079">
      <w:r>
        <w:tab/>
      </w:r>
      <w:r>
        <w:tab/>
        <w:t xml:space="preserve"> = 2e</w:t>
      </w:r>
      <w:r>
        <w:rPr>
          <w:rStyle w:val="superscript"/>
        </w:rPr>
        <w:t>-i2.5θ</w:t>
      </w:r>
      <w:r>
        <w:t>[ b</w:t>
      </w:r>
      <w:r>
        <w:rPr>
          <w:rStyle w:val="subscript"/>
        </w:rPr>
        <w:t>0</w:t>
      </w:r>
      <w:r>
        <w:t>cos(2.5θ)  + b</w:t>
      </w:r>
      <w:r>
        <w:rPr>
          <w:rStyle w:val="subscript"/>
        </w:rPr>
        <w:t>1</w:t>
      </w:r>
      <w:r>
        <w:t>cos(1.5θ) + b</w:t>
      </w:r>
      <w:r>
        <w:rPr>
          <w:rStyle w:val="subscript"/>
        </w:rPr>
        <w:t>2</w:t>
      </w:r>
      <w:r w:rsidRPr="00B27FAB">
        <w:t xml:space="preserve"> </w:t>
      </w:r>
      <w:r>
        <w:t>cos(0.5θ)]</w:t>
      </w:r>
      <w:r>
        <w:tab/>
      </w:r>
      <w:r>
        <w:tab/>
        <w:t>2.5 = (N-1)/2</w:t>
      </w:r>
      <w:r w:rsidR="00407C53">
        <w:t xml:space="preserve">  .</w:t>
      </w:r>
    </w:p>
    <w:p w14:paraId="7AF4A5EE" w14:textId="77777777" w:rsidR="00EA3079" w:rsidRDefault="00EA3079" w:rsidP="00EA3079"/>
    <w:p w14:paraId="168E85A3" w14:textId="77777777" w:rsidR="00EA3079" w:rsidRDefault="00EA3079" w:rsidP="00EA3079">
      <w:r>
        <w:t xml:space="preserve">For a general even value of N, the phase comes out being -[(N-1)/2]θ which is the same as the phase for the general odd N value. Thus we have shown that, for general N, and using θ = ωΔt from (24.1), </w:t>
      </w:r>
    </w:p>
    <w:p w14:paraId="74A98086" w14:textId="77777777" w:rsidR="00EA3079" w:rsidRDefault="00EA3079" w:rsidP="00EA3079"/>
    <w:p w14:paraId="25B48B5E" w14:textId="77777777" w:rsidR="00EA3079" w:rsidRPr="00EA3079" w:rsidRDefault="00EA3079" w:rsidP="003064B0">
      <w:pPr>
        <w:tabs>
          <w:tab w:val="left" w:pos="7200"/>
          <w:tab w:val="left" w:pos="7920"/>
          <w:tab w:val="right" w:pos="9270"/>
        </w:tabs>
      </w:pPr>
      <w:r>
        <w:tab/>
      </w:r>
      <w:r>
        <w:tab/>
        <w:t>B"(z)  = 2 e</w:t>
      </w:r>
      <w:r>
        <w:rPr>
          <w:rStyle w:val="superscript"/>
        </w:rPr>
        <w:t>-iωΔt(N-1)/2</w:t>
      </w:r>
      <w:r>
        <w:t xml:space="preserve">  [ real sum of cosine terms ] </w:t>
      </w:r>
      <w:r>
        <w:tab/>
      </w:r>
      <w:r>
        <w:tab/>
      </w:r>
      <w:r>
        <w:tab/>
      </w:r>
      <w:r>
        <w:tab/>
      </w:r>
      <w:r w:rsidR="008D49D8">
        <w:tab/>
      </w:r>
      <w:r>
        <w:t>(28.2)</w:t>
      </w:r>
    </w:p>
    <w:p w14:paraId="1A536433" w14:textId="77777777" w:rsidR="00EA3079" w:rsidRDefault="00EA3079" w:rsidP="00EA3079"/>
    <w:p w14:paraId="0C37C435" w14:textId="77777777" w:rsidR="00EA3079" w:rsidRDefault="00EA3079" w:rsidP="00EA3079">
      <w:r>
        <w:t>According to the definition of "filter phase" in (21.14), our filter B"(z) has</w:t>
      </w:r>
    </w:p>
    <w:p w14:paraId="526EEA43" w14:textId="77777777" w:rsidR="00EA3079" w:rsidRDefault="00EA3079" w:rsidP="00EA3079"/>
    <w:p w14:paraId="041DF159" w14:textId="77777777" w:rsidR="00EA3079" w:rsidRPr="00EA3079" w:rsidRDefault="00EA3079" w:rsidP="003064B0">
      <w:pPr>
        <w:tabs>
          <w:tab w:val="left" w:pos="7200"/>
          <w:tab w:val="left" w:pos="7920"/>
          <w:tab w:val="right" w:pos="9270"/>
        </w:tabs>
      </w:pPr>
      <w:r>
        <w:tab/>
        <w:t xml:space="preserve">phase = </w:t>
      </w:r>
      <w:r w:rsidRPr="00200DC2">
        <w:t>+</w:t>
      </w:r>
      <w:r>
        <w:t xml:space="preserve"> </w:t>
      </w:r>
      <w:r w:rsidRPr="00200DC2">
        <w:t>[(N-1)/2</w:t>
      </w:r>
      <w:r>
        <w:t xml:space="preserve">] </w:t>
      </w:r>
      <w:r w:rsidRPr="00200DC2">
        <w:t>Δt</w:t>
      </w:r>
      <w:r>
        <w:t xml:space="preserve"> </w:t>
      </w:r>
      <w:r w:rsidRPr="00200DC2">
        <w:t>ω</w:t>
      </w:r>
      <w:r>
        <w:t xml:space="preserve"> . </w:t>
      </w:r>
      <w:r>
        <w:tab/>
      </w:r>
      <w:r>
        <w:tab/>
      </w:r>
      <w:r>
        <w:tab/>
      </w:r>
      <w:r>
        <w:tab/>
      </w:r>
      <w:r>
        <w:tab/>
      </w:r>
      <w:r>
        <w:tab/>
      </w:r>
      <w:r>
        <w:tab/>
      </w:r>
      <w:r>
        <w:tab/>
      </w:r>
      <w:r w:rsidR="008D49D8">
        <w:tab/>
      </w:r>
      <w:r>
        <w:t>(28.3)</w:t>
      </w:r>
    </w:p>
    <w:p w14:paraId="0BC0911E" w14:textId="77777777" w:rsidR="00EA3079" w:rsidRDefault="00EA3079" w:rsidP="00EA3079"/>
    <w:p w14:paraId="758BDEB2" w14:textId="77777777" w:rsidR="00EA3079" w:rsidRDefault="00EA3079" w:rsidP="00EA3079">
      <w:r>
        <w:t xml:space="preserve">Since this phase is linear in ω, our symmetric-coefficient digital FIR filter has "linear phase". Using the same definition of group delay used for an analog filter in (21.19), the group delay for such a linear phase digital filter is </w:t>
      </w:r>
    </w:p>
    <w:p w14:paraId="11EB58B7" w14:textId="77777777" w:rsidR="00EA3079" w:rsidRDefault="00EA3079" w:rsidP="00EA3079"/>
    <w:p w14:paraId="0CB71650" w14:textId="77777777" w:rsidR="00EA3079" w:rsidRPr="00EA3079" w:rsidRDefault="00EA3079" w:rsidP="003064B0">
      <w:pPr>
        <w:tabs>
          <w:tab w:val="left" w:pos="7200"/>
          <w:tab w:val="left" w:pos="7920"/>
          <w:tab w:val="right" w:pos="9270"/>
        </w:tabs>
      </w:pPr>
      <w:r>
        <w:tab/>
        <w:t>τ</w:t>
      </w:r>
      <w:r>
        <w:rPr>
          <w:rStyle w:val="subscript"/>
        </w:rPr>
        <w:t>d</w:t>
      </w:r>
      <w:r>
        <w:t xml:space="preserve"> = d(phase)/dω = </w:t>
      </w:r>
      <w:r w:rsidRPr="00200DC2">
        <w:t xml:space="preserve"> Δt(N-1)/2</w:t>
      </w:r>
      <w:r>
        <w:t xml:space="preserve">  = a constant</w:t>
      </w:r>
      <w:r>
        <w:tab/>
      </w:r>
      <w:r>
        <w:tab/>
      </w:r>
      <w:r>
        <w:tab/>
      </w:r>
      <w:r>
        <w:tab/>
      </w:r>
      <w:r>
        <w:tab/>
      </w:r>
      <w:r>
        <w:tab/>
      </w:r>
      <w:r w:rsidR="008D49D8">
        <w:tab/>
      </w:r>
      <w:r>
        <w:t>(28.4)</w:t>
      </w:r>
    </w:p>
    <w:p w14:paraId="66DFA685" w14:textId="77777777" w:rsidR="00EA3079" w:rsidRDefault="00EA3079" w:rsidP="00EA3079"/>
    <w:p w14:paraId="2D0423A5" w14:textId="77777777" w:rsidR="00EA3079" w:rsidRDefault="00EA3079" w:rsidP="00EA3079">
      <w:r>
        <w:t xml:space="preserve">so we expect a symmetric FIR filter to exhibit good fidelity when it acts on an input signal. </w:t>
      </w:r>
    </w:p>
    <w:p w14:paraId="12D836ED" w14:textId="77777777" w:rsidR="00EA3079" w:rsidRDefault="00EA3079" w:rsidP="00EA3079"/>
    <w:p w14:paraId="0BBFEE9A" w14:textId="77777777" w:rsidR="00EA3079" w:rsidRDefault="006007AD" w:rsidP="00EA3079">
      <w:r>
        <w:rPr>
          <w:u w:val="single"/>
        </w:rPr>
        <w:br w:type="page"/>
      </w:r>
      <w:r w:rsidR="00EA3079" w:rsidRPr="002D1B83">
        <w:rPr>
          <w:u w:val="single"/>
        </w:rPr>
        <w:t xml:space="preserve">Method </w:t>
      </w:r>
      <w:r w:rsidR="00EA3079">
        <w:rPr>
          <w:u w:val="single"/>
        </w:rPr>
        <w:t>2</w:t>
      </w:r>
    </w:p>
    <w:p w14:paraId="5D314EE1" w14:textId="77777777" w:rsidR="00EA3079" w:rsidRDefault="00EA3079" w:rsidP="00EA3079"/>
    <w:p w14:paraId="47ABEBC6" w14:textId="77777777" w:rsidR="00EA3079" w:rsidRDefault="00EA3079" w:rsidP="00EA3079">
      <w:r>
        <w:t>Consider the Fourier integral spectrum X(ω) of a real-valued pulse x(t) that is symmetrical and centered at t=0. Since x(-t) = x(t), we can fold the negative portion of the dt integration in (1.1) over to the positive side. Doing this gives x(t) times e</w:t>
      </w:r>
      <w:r w:rsidRPr="00915D82">
        <w:rPr>
          <w:rStyle w:val="superscript"/>
        </w:rPr>
        <w:t>-i</w:t>
      </w:r>
      <w:r w:rsidRPr="00CA1B4F">
        <w:rPr>
          <w:rStyle w:val="superscript"/>
        </w:rPr>
        <w:t>ω</w:t>
      </w:r>
      <w:r w:rsidRPr="00915D82">
        <w:rPr>
          <w:rStyle w:val="superscript"/>
        </w:rPr>
        <w:t>t</w:t>
      </w:r>
      <w:r>
        <w:t xml:space="preserve"> + e</w:t>
      </w:r>
      <w:r w:rsidRPr="00915D82">
        <w:rPr>
          <w:rStyle w:val="superscript"/>
        </w:rPr>
        <w:t>+i</w:t>
      </w:r>
      <w:r w:rsidRPr="00CA1B4F">
        <w:rPr>
          <w:rStyle w:val="superscript"/>
        </w:rPr>
        <w:t>ω</w:t>
      </w:r>
      <w:r w:rsidRPr="00915D82">
        <w:rPr>
          <w:rStyle w:val="superscript"/>
        </w:rPr>
        <w:t>t</w:t>
      </w:r>
      <w:r>
        <w:t xml:space="preserve"> = 2cos(ωt). Thus, everything is </w:t>
      </w:r>
      <w:r>
        <w:rPr>
          <w:i/>
        </w:rPr>
        <w:t>real</w:t>
      </w:r>
      <w:r>
        <w:t xml:space="preserve">, and X(ω) must therefore be real. We have already seen several examples of this: δ(t) gives X(ω) = 1, a square pulse gives (Aτ) sinc(ωτ/2). </w:t>
      </w:r>
    </w:p>
    <w:p w14:paraId="2980E332" w14:textId="77777777" w:rsidR="00EA3079" w:rsidRDefault="00EA3079" w:rsidP="00EA3079">
      <w:r>
        <w:tab/>
        <w:t xml:space="preserve">If we displace the pulse to the right by some amount of time M∆t, then X(ω) is no longer real, it picks up the usual shift phase from (12.1) which here would be exp(-iωM∆t). </w:t>
      </w:r>
    </w:p>
    <w:p w14:paraId="5098CDF4" w14:textId="77777777" w:rsidR="00703572" w:rsidRDefault="00EA3079" w:rsidP="00EA3079">
      <w:r>
        <w:tab/>
        <w:t>We now construct a digital filter O"(z) = B"(z)I"(z). The input will be a unit pulse at time 0 so i</w:t>
      </w:r>
      <w:r>
        <w:rPr>
          <w:rStyle w:val="subscript"/>
        </w:rPr>
        <w:t>n</w:t>
      </w:r>
      <w:r>
        <w:t>(t) = δ</w:t>
      </w:r>
      <w:r>
        <w:rPr>
          <w:rStyle w:val="subscript"/>
        </w:rPr>
        <w:t>n,0</w:t>
      </w:r>
      <w:r>
        <w:t xml:space="preserve"> and therefore I"(z) = 1 from (24.</w:t>
      </w:r>
      <w:r w:rsidR="00E83821">
        <w:t>8</w:t>
      </w:r>
      <w:r>
        <w:t xml:space="preserve">) </w:t>
      </w:r>
      <w:r w:rsidR="00E83821">
        <w:t xml:space="preserve">and (24.9) </w:t>
      </w:r>
      <w:r>
        <w:t>with m=0. The output of the filter is then O"(z) = B"(z). Consider an N=3 filter with B"(z) = a + bz</w:t>
      </w:r>
      <w:r w:rsidRPr="00915D82">
        <w:rPr>
          <w:rStyle w:val="superscript"/>
        </w:rPr>
        <w:t>-1</w:t>
      </w:r>
      <w:r>
        <w:t xml:space="preserve"> + az</w:t>
      </w:r>
      <w:r w:rsidRPr="00915D82">
        <w:rPr>
          <w:rStyle w:val="superscript"/>
        </w:rPr>
        <w:t>-2</w:t>
      </w:r>
      <w:r>
        <w:t>. This corresponds to output signal o(0) = a, o(∆t) = b and o(2∆t) = a. Since this is a symmetric pulse centered at t = Δt, we know from the previous paragraph that the spectrum of this pulse has a phase  e</w:t>
      </w:r>
      <w:r>
        <w:rPr>
          <w:rStyle w:val="superscript"/>
        </w:rPr>
        <w:t>-iΔt</w:t>
      </w:r>
      <w:r>
        <w:t xml:space="preserve"> relative to the real spectrum of a similar pulse centered at t = 0. Next, consider an N=4 filter with coefficients a,b,b,a. The output will be sequence a,b,b,a centered at t = (3/2)Δt, so its spectral phase will be e</w:t>
      </w:r>
      <w:r>
        <w:rPr>
          <w:rStyle w:val="superscript"/>
        </w:rPr>
        <w:t>-i(3/2)Δt</w:t>
      </w:r>
      <w:r>
        <w:t xml:space="preserve"> relative to that of similar pulse centered at t = 0. In both cases, we see that the output pulse is centered at t = [(N-1)/2] Δt, so this must be the group delay of a symmetric filter with N coefficients. The filter phase must then be the function  φ = [(N-1)/2] Δt ω, which is linear in ω, in agreement with the result of the more formal Method 1.</w:t>
      </w:r>
    </w:p>
    <w:p w14:paraId="1121ECD9" w14:textId="77777777" w:rsidR="00703572" w:rsidRDefault="00703572" w:rsidP="00EA3079"/>
    <w:p w14:paraId="5D880730" w14:textId="77777777" w:rsidR="00703572" w:rsidRDefault="00703572" w:rsidP="00EA3079"/>
    <w:p w14:paraId="4688ABC8" w14:textId="77777777" w:rsidR="00F31A91" w:rsidRDefault="00F31A91" w:rsidP="00703572">
      <w:pPr>
        <w:pStyle w:val="Heading3"/>
        <w:sectPr w:rsidR="00F31A91">
          <w:headerReference w:type="default" r:id="rId78"/>
          <w:pgSz w:w="12240" w:h="15840"/>
          <w:pgMar w:top="1440" w:right="1440" w:bottom="1440" w:left="1440" w:header="720" w:footer="720" w:gutter="0"/>
          <w:cols w:space="720"/>
        </w:sectPr>
      </w:pPr>
    </w:p>
    <w:p w14:paraId="0432EE5A" w14:textId="77777777" w:rsidR="00703572" w:rsidRDefault="00703572" w:rsidP="00703572">
      <w:pPr>
        <w:pStyle w:val="Heading3"/>
      </w:pPr>
      <w:bookmarkStart w:id="70" w:name="_Toc363023270"/>
      <w:r>
        <w:t xml:space="preserve">29. A </w:t>
      </w:r>
      <w:r w:rsidR="00F31A91">
        <w:t xml:space="preserve">Simple </w:t>
      </w:r>
      <w:r>
        <w:t xml:space="preserve">Digital </w:t>
      </w:r>
      <w:r w:rsidR="009F471D">
        <w:t>L</w:t>
      </w:r>
      <w:r w:rsidR="00F31A91">
        <w:t>ow-</w:t>
      </w:r>
      <w:r w:rsidR="009F471D">
        <w:t>Pass Filter</w:t>
      </w:r>
      <w:bookmarkEnd w:id="70"/>
    </w:p>
    <w:p w14:paraId="30EEAC3E" w14:textId="77777777" w:rsidR="00831363" w:rsidRDefault="00831363" w:rsidP="00831363"/>
    <w:p w14:paraId="4F528D2E" w14:textId="77777777" w:rsidR="00831363" w:rsidRPr="00831363" w:rsidRDefault="00831363" w:rsidP="00831363">
      <w:r>
        <w:t xml:space="preserve">This section describes a particular implementation of a digital low-pass filter. There is a whole world of such filters, and </w:t>
      </w:r>
      <w:r w:rsidR="003D23F6">
        <w:t>this design</w:t>
      </w:r>
      <w:r>
        <w:t xml:space="preserve"> is meant only as an illustration. In Section 30 the filter described here will be used as a 4x oversampling interpolation filter for a D/A converter output design. </w:t>
      </w:r>
    </w:p>
    <w:p w14:paraId="2CFF0291" w14:textId="77777777" w:rsidR="00703572" w:rsidRDefault="00703572" w:rsidP="00703572"/>
    <w:p w14:paraId="4E123AE2" w14:textId="77777777" w:rsidR="00703572" w:rsidRDefault="00703572" w:rsidP="00703572">
      <w:r>
        <w:t xml:space="preserve">The ideal </w:t>
      </w:r>
      <w:r w:rsidR="00F31A91">
        <w:t>"</w:t>
      </w:r>
      <w:r>
        <w:t>brick wall</w:t>
      </w:r>
      <w:r w:rsidR="00F31A91">
        <w:t>"</w:t>
      </w:r>
      <w:r>
        <w:t xml:space="preserve"> filter has this spectrum, </w:t>
      </w:r>
    </w:p>
    <w:p w14:paraId="2C69D183" w14:textId="77777777" w:rsidR="00703572" w:rsidRDefault="00703572" w:rsidP="00703572"/>
    <w:p w14:paraId="72974728" w14:textId="77777777" w:rsidR="00703572" w:rsidRPr="00C40162" w:rsidRDefault="00703572" w:rsidP="003064B0">
      <w:pPr>
        <w:tabs>
          <w:tab w:val="left" w:pos="7200"/>
          <w:tab w:val="left" w:pos="7920"/>
          <w:tab w:val="right" w:pos="9270"/>
        </w:tabs>
      </w:pPr>
      <w:r>
        <w:tab/>
      </w:r>
      <w:r>
        <w:tab/>
      </w:r>
      <w:r>
        <w:pict>
          <v:shape id="_x0000_i1084" type="#_x0000_t75" style="width:177.75pt;height:69.75pt">
            <v:imagedata r:id="rId79" o:title=""/>
          </v:shape>
        </w:pict>
      </w:r>
      <w:r w:rsidR="00C40162">
        <w:tab/>
      </w:r>
      <w:r w:rsidR="00C40162">
        <w:tab/>
      </w:r>
      <w:r w:rsidR="00C40162">
        <w:tab/>
      </w:r>
      <w:r w:rsidR="00C40162">
        <w:tab/>
      </w:r>
      <w:r w:rsidR="00C40162">
        <w:tab/>
      </w:r>
      <w:r w:rsidR="00C40162">
        <w:tab/>
        <w:t xml:space="preserve">    </w:t>
      </w:r>
      <w:r w:rsidR="00B9415B">
        <w:tab/>
      </w:r>
      <w:r w:rsidR="00C40162">
        <w:t xml:space="preserve">  Fig 29.1</w:t>
      </w:r>
    </w:p>
    <w:p w14:paraId="3091CF0E" w14:textId="77777777" w:rsidR="00703572" w:rsidRDefault="00703572" w:rsidP="00703572"/>
    <w:p w14:paraId="64C119EF" w14:textId="77777777" w:rsidR="00703572" w:rsidRDefault="00C40162" w:rsidP="00703572">
      <w:r>
        <w:t>Recall our box-</w:t>
      </w:r>
      <w:r w:rsidR="00703572">
        <w:t>shaped pulse in the time domain (height 1, width τ) and its spectrum</w:t>
      </w:r>
    </w:p>
    <w:p w14:paraId="5F0CDB76" w14:textId="77777777" w:rsidR="00703572" w:rsidRDefault="00703572" w:rsidP="00703572"/>
    <w:p w14:paraId="0B4C1E74" w14:textId="77777777" w:rsidR="00703572" w:rsidRDefault="00703572" w:rsidP="003064B0">
      <w:pPr>
        <w:tabs>
          <w:tab w:val="left" w:pos="7200"/>
          <w:tab w:val="left" w:pos="7920"/>
          <w:tab w:val="right" w:pos="9270"/>
        </w:tabs>
      </w:pPr>
      <w:r>
        <w:tab/>
        <w:t xml:space="preserve">x(t) = [ θ(t + τ/2) - θ(t - τ/2) ] </w:t>
      </w:r>
      <w:r>
        <w:tab/>
      </w:r>
      <w:r>
        <w:tab/>
      </w:r>
      <w:r>
        <w:tab/>
      </w:r>
      <w:r>
        <w:tab/>
      </w:r>
      <w:r>
        <w:tab/>
      </w:r>
      <w:r>
        <w:tab/>
      </w:r>
      <w:r>
        <w:tab/>
      </w:r>
      <w:r>
        <w:tab/>
      </w:r>
      <w:r w:rsidRPr="00747D97">
        <w:rPr>
          <w:i/>
        </w:rPr>
        <w:t>(9.1)</w:t>
      </w:r>
    </w:p>
    <w:p w14:paraId="023900CA" w14:textId="77777777" w:rsidR="00703572" w:rsidRDefault="00703572" w:rsidP="00703572">
      <w:r>
        <w:tab/>
      </w:r>
      <w:r>
        <w:tab/>
      </w:r>
      <w:r>
        <w:tab/>
      </w:r>
      <w:r>
        <w:tab/>
      </w:r>
      <w:r>
        <w:tab/>
      </w:r>
    </w:p>
    <w:p w14:paraId="5FE00525" w14:textId="77777777" w:rsidR="00703572" w:rsidRDefault="00703572" w:rsidP="003064B0">
      <w:pPr>
        <w:tabs>
          <w:tab w:val="left" w:pos="7200"/>
          <w:tab w:val="left" w:pos="7920"/>
          <w:tab w:val="right" w:pos="9270"/>
        </w:tabs>
      </w:pPr>
      <w:r>
        <w:tab/>
        <w:t>X(ω) = τ sinc(ωτ/2)</w:t>
      </w:r>
      <w:r>
        <w:tab/>
      </w:r>
      <w:r w:rsidR="00E83821">
        <w:t>.</w:t>
      </w:r>
      <w:r>
        <w:tab/>
      </w:r>
      <w:r>
        <w:tab/>
      </w:r>
      <w:r>
        <w:tab/>
      </w:r>
      <w:r>
        <w:tab/>
      </w:r>
      <w:r>
        <w:tab/>
      </w:r>
      <w:r>
        <w:tab/>
      </w:r>
      <w:r>
        <w:tab/>
      </w:r>
      <w:r>
        <w:tab/>
      </w:r>
      <w:r>
        <w:tab/>
      </w:r>
      <w:r w:rsidRPr="00747D97">
        <w:rPr>
          <w:i/>
        </w:rPr>
        <w:t>(9.2)</w:t>
      </w:r>
    </w:p>
    <w:p w14:paraId="30324C63" w14:textId="77777777" w:rsidR="00703572" w:rsidRDefault="00703572" w:rsidP="00703572"/>
    <w:p w14:paraId="14A94AAF" w14:textId="77777777" w:rsidR="006C67E6" w:rsidRDefault="00703572" w:rsidP="00703572">
      <w:r>
        <w:t>For this x(t), (1.1) gives the X(ω) shown. If we try X(ω) =  [ θ(ω + ω</w:t>
      </w:r>
      <w:r>
        <w:rPr>
          <w:rStyle w:val="subscript"/>
        </w:rPr>
        <w:t>c</w:t>
      </w:r>
      <w:r>
        <w:t>) - θ(ω - ω</w:t>
      </w:r>
      <w:r>
        <w:rPr>
          <w:rStyle w:val="subscript"/>
        </w:rPr>
        <w:t>c</w:t>
      </w:r>
      <w:r>
        <w:t>) ] in (1.2), we know the result will be (1/2π) * 2ω</w:t>
      </w:r>
      <w:r>
        <w:rPr>
          <w:rStyle w:val="subscript"/>
        </w:rPr>
        <w:t>c</w:t>
      </w:r>
      <w:r>
        <w:t xml:space="preserve"> sinc(tω</w:t>
      </w:r>
      <w:r>
        <w:rPr>
          <w:rStyle w:val="subscript"/>
        </w:rPr>
        <w:t>c</w:t>
      </w:r>
      <w:r>
        <w:t>), just swapping the variables t↔ω and τ/2→ω</w:t>
      </w:r>
      <w:r>
        <w:rPr>
          <w:rStyle w:val="subscript"/>
        </w:rPr>
        <w:t>c</w:t>
      </w:r>
      <w:r>
        <w:t xml:space="preserve">. </w:t>
      </w:r>
      <w:r w:rsidR="006C67E6">
        <w:t xml:space="preserve">We </w:t>
      </w:r>
      <w:r w:rsidR="00792A09">
        <w:t>thus</w:t>
      </w:r>
      <w:r w:rsidR="006C67E6">
        <w:t xml:space="preserve"> obtain the following brick wall filter B(ω)</w:t>
      </w:r>
      <w:r w:rsidR="003D23F6">
        <w:t xml:space="preserve"> of Fig 29.1</w:t>
      </w:r>
      <w:r w:rsidR="006C67E6">
        <w:t xml:space="preserve"> and it associated time-domain pulse shape b(t)</w:t>
      </w:r>
      <w:r w:rsidR="003D23F6">
        <w:t xml:space="preserve">, </w:t>
      </w:r>
    </w:p>
    <w:p w14:paraId="3DA2D173" w14:textId="77777777" w:rsidR="00703572" w:rsidRDefault="00703572" w:rsidP="00703572"/>
    <w:p w14:paraId="2A49F342" w14:textId="77777777" w:rsidR="00703572" w:rsidRDefault="00703572" w:rsidP="003064B0">
      <w:pPr>
        <w:tabs>
          <w:tab w:val="left" w:pos="7200"/>
          <w:tab w:val="left" w:pos="7920"/>
          <w:tab w:val="right" w:pos="9270"/>
        </w:tabs>
      </w:pPr>
      <w:r>
        <w:tab/>
        <w:t>B(ω) =  [ θ(ω + ω</w:t>
      </w:r>
      <w:r>
        <w:rPr>
          <w:rStyle w:val="subscript"/>
        </w:rPr>
        <w:t>c</w:t>
      </w:r>
      <w:r>
        <w:t>) - θ(ω - ω</w:t>
      </w:r>
      <w:r>
        <w:rPr>
          <w:rStyle w:val="subscript"/>
        </w:rPr>
        <w:t>c</w:t>
      </w:r>
      <w:r>
        <w:t>) ]</w:t>
      </w:r>
      <w:r w:rsidR="006C67E6">
        <w:tab/>
      </w:r>
      <w:r w:rsidR="006C67E6">
        <w:tab/>
      </w:r>
      <w:r w:rsidR="006C67E6">
        <w:tab/>
      </w:r>
      <w:r w:rsidR="006C67E6">
        <w:tab/>
      </w:r>
      <w:r w:rsidR="006C67E6">
        <w:tab/>
      </w:r>
      <w:r w:rsidR="006C67E6">
        <w:tab/>
      </w:r>
      <w:r w:rsidR="006C67E6">
        <w:tab/>
      </w:r>
      <w:r w:rsidR="00792A09">
        <w:tab/>
      </w:r>
      <w:r w:rsidR="00C40162">
        <w:t>(29.1)</w:t>
      </w:r>
    </w:p>
    <w:p w14:paraId="7205F394" w14:textId="77777777" w:rsidR="00703572" w:rsidRDefault="00703572" w:rsidP="00703572"/>
    <w:p w14:paraId="695E7557" w14:textId="77777777" w:rsidR="00703572" w:rsidRDefault="00703572" w:rsidP="003064B0">
      <w:pPr>
        <w:tabs>
          <w:tab w:val="left" w:pos="7200"/>
          <w:tab w:val="left" w:pos="7920"/>
          <w:tab w:val="right" w:pos="9270"/>
        </w:tabs>
      </w:pPr>
      <w:r>
        <w:tab/>
        <w:t xml:space="preserve">b(t)  =  </w:t>
      </w:r>
      <w:r w:rsidR="00792A09">
        <w:t>(π/ω</w:t>
      </w:r>
      <w:r w:rsidR="00792A09">
        <w:rPr>
          <w:rStyle w:val="subscript"/>
        </w:rPr>
        <w:t>c</w:t>
      </w:r>
      <w:r w:rsidR="00792A09">
        <w:t xml:space="preserve">) </w:t>
      </w:r>
      <w:r>
        <w:t>sinc(ω</w:t>
      </w:r>
      <w:r>
        <w:rPr>
          <w:rStyle w:val="subscript"/>
        </w:rPr>
        <w:t>c</w:t>
      </w:r>
      <w:r>
        <w:t>t)</w:t>
      </w:r>
      <w:r w:rsidR="003D23F6">
        <w:t xml:space="preserve">  .</w:t>
      </w:r>
      <w:r>
        <w:tab/>
      </w:r>
      <w:r w:rsidR="00B6639F">
        <w:tab/>
      </w:r>
      <w:r w:rsidR="00B6639F">
        <w:tab/>
        <w:t>// b(t) is even in t</w:t>
      </w:r>
      <w:r w:rsidR="006C67E6">
        <w:tab/>
      </w:r>
      <w:r>
        <w:tab/>
      </w:r>
      <w:r>
        <w:tab/>
      </w:r>
      <w:r w:rsidR="00B6639F">
        <w:tab/>
      </w:r>
      <w:r>
        <w:t>(</w:t>
      </w:r>
      <w:r w:rsidR="00C40162">
        <w:t>29.2</w:t>
      </w:r>
      <w:r>
        <w:t>)</w:t>
      </w:r>
    </w:p>
    <w:p w14:paraId="67C87F1E" w14:textId="77777777" w:rsidR="007E1DB1" w:rsidRDefault="007E1DB1" w:rsidP="00703572"/>
    <w:p w14:paraId="11C18D0D" w14:textId="77777777" w:rsidR="007E1DB1" w:rsidRDefault="00792A09" w:rsidP="00703572">
      <w:r>
        <w:t>As mentioned in</w:t>
      </w:r>
      <w:r w:rsidR="007E1DB1">
        <w:t xml:space="preserve"> Comment (1) </w:t>
      </w:r>
      <w:r>
        <w:t xml:space="preserve">at the end of Section 3, since b(t) is a filter kernel, it has dimensions of inverse time and the </w:t>
      </w:r>
      <w:r w:rsidR="00F34CB4">
        <w:t>filter s</w:t>
      </w:r>
      <w:r>
        <w:t>pectrum</w:t>
      </w:r>
      <w:r w:rsidR="00F34CB4">
        <w:t xml:space="preserve"> (transfer function) B(ω) </w:t>
      </w:r>
      <w:r>
        <w:t xml:space="preserve">is dimensionless. </w:t>
      </w:r>
    </w:p>
    <w:p w14:paraId="494CD575" w14:textId="77777777" w:rsidR="00703572" w:rsidRDefault="00703572" w:rsidP="00703572"/>
    <w:p w14:paraId="23A5CA03" w14:textId="77777777" w:rsidR="00703572" w:rsidRDefault="00703572" w:rsidP="00703572">
      <w:r>
        <w:t>Recall the Convolution theorem</w:t>
      </w:r>
      <w:r w:rsidR="00BF6FDC">
        <w:t xml:space="preserve"> (3.6)</w:t>
      </w:r>
      <w:r w:rsidR="00C40162">
        <w:t xml:space="preserve">, </w:t>
      </w:r>
    </w:p>
    <w:p w14:paraId="2A43AD22" w14:textId="77777777" w:rsidR="00703572" w:rsidRDefault="00703572" w:rsidP="00703572"/>
    <w:p w14:paraId="0155B53E" w14:textId="77777777" w:rsidR="00703572" w:rsidRDefault="00703572" w:rsidP="003064B0">
      <w:pPr>
        <w:tabs>
          <w:tab w:val="left" w:pos="7200"/>
          <w:tab w:val="left" w:pos="7920"/>
          <w:tab w:val="right" w:pos="9270"/>
        </w:tabs>
      </w:pPr>
      <w:r>
        <w:tab/>
        <w:t xml:space="preserve">o(t)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b(t-t')i(t')</w:t>
      </w:r>
      <w:r>
        <w:rPr>
          <w:color w:val="000000"/>
        </w:rPr>
        <w:tab/>
      </w:r>
      <w:r>
        <w:rPr>
          <w:color w:val="000000"/>
        </w:rPr>
        <w:tab/>
      </w:r>
      <w:r>
        <w:rPr>
          <w:color w:val="000000"/>
        </w:rPr>
        <w:sym w:font="Symbol" w:char="F0DB"/>
      </w:r>
      <w:r>
        <w:rPr>
          <w:color w:val="000000"/>
        </w:rPr>
        <w:tab/>
      </w:r>
      <w:r>
        <w:t>O(ω) = B(ω) I(ω)</w:t>
      </w:r>
      <w:r>
        <w:tab/>
      </w:r>
      <w:r>
        <w:tab/>
      </w:r>
      <w:r>
        <w:tab/>
      </w:r>
      <w:r>
        <w:tab/>
      </w:r>
      <w:r w:rsidRPr="00112D7D">
        <w:rPr>
          <w:i/>
        </w:rPr>
        <w:t>(3.6)</w:t>
      </w:r>
    </w:p>
    <w:p w14:paraId="5016AE5D" w14:textId="77777777" w:rsidR="00703572" w:rsidRDefault="00703572" w:rsidP="00703572"/>
    <w:p w14:paraId="112C1163" w14:textId="77777777" w:rsidR="00BF6FDC" w:rsidRDefault="00703572" w:rsidP="00703572">
      <w:r>
        <w:t xml:space="preserve">where i(t) is the input to a filter and o(t) the output. Using i(t) = δ(t), we get o(t) = b(t), so b(t) is the impulse response of the filter. </w:t>
      </w:r>
      <w:r w:rsidR="009D54E8">
        <w:t>[</w:t>
      </w:r>
      <w:r w:rsidR="00BF6FDC">
        <w:t xml:space="preserve">In this </w:t>
      </w:r>
      <w:r w:rsidR="009D54E8">
        <w:t xml:space="preserve">special </w:t>
      </w:r>
      <w:r w:rsidR="00BF6FDC">
        <w:t xml:space="preserve">situation, we are not following our </w:t>
      </w:r>
      <w:r w:rsidR="009D54E8">
        <w:t xml:space="preserve">Section 3 </w:t>
      </w:r>
      <w:r w:rsidR="00BF6FDC">
        <w:t>Comment (1) convention since this i(t) has dimensions of inverse time in</w:t>
      </w:r>
      <w:r w:rsidR="009D54E8">
        <w:t xml:space="preserve">stead of being dimensionless.] </w:t>
      </w:r>
    </w:p>
    <w:p w14:paraId="62A3BB9C" w14:textId="77777777" w:rsidR="00BF6FDC" w:rsidRDefault="00BF6FDC" w:rsidP="00703572"/>
    <w:p w14:paraId="3E6135CD" w14:textId="77777777" w:rsidR="00703572" w:rsidRDefault="00C40162" w:rsidP="00703572">
      <w:r>
        <w:t>A</w:t>
      </w:r>
      <w:r w:rsidR="00703572">
        <w:t xml:space="preserve"> digital filter approximat</w:t>
      </w:r>
      <w:r>
        <w:t>ing</w:t>
      </w:r>
      <w:r w:rsidR="00703572">
        <w:t xml:space="preserve"> (</w:t>
      </w:r>
      <w:r>
        <w:t>3.6</w:t>
      </w:r>
      <w:r w:rsidR="00703572">
        <w:t>)</w:t>
      </w:r>
      <w:r>
        <w:t xml:space="preserve"> has this form, </w:t>
      </w:r>
    </w:p>
    <w:p w14:paraId="3259C30E" w14:textId="77777777" w:rsidR="00703572" w:rsidRDefault="00703572" w:rsidP="00703572"/>
    <w:p w14:paraId="389CB1CD" w14:textId="77777777" w:rsidR="00703572" w:rsidRDefault="00703572" w:rsidP="003064B0">
      <w:pPr>
        <w:tabs>
          <w:tab w:val="left" w:pos="7200"/>
          <w:tab w:val="left" w:pos="7920"/>
          <w:tab w:val="right" w:pos="9270"/>
        </w:tabs>
        <w:rPr>
          <w:i/>
        </w:rPr>
      </w:pPr>
      <w:r>
        <w:tab/>
        <w:t>o(t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b(t</w:t>
      </w:r>
      <w:r w:rsidRPr="00915D82">
        <w:rPr>
          <w:rStyle w:val="subscript"/>
        </w:rPr>
        <w:t>n</w:t>
      </w:r>
      <w:r w:rsidR="003D23F6">
        <w:rPr>
          <w:rStyle w:val="subscript"/>
        </w:rPr>
        <w:t xml:space="preserve"> </w:t>
      </w:r>
      <w:r>
        <w:t>- t</w:t>
      </w:r>
      <w:r w:rsidRPr="00915D82">
        <w:rPr>
          <w:rStyle w:val="subscript"/>
        </w:rPr>
        <w:t>m</w:t>
      </w:r>
      <w:r>
        <w:t>) i(t</w:t>
      </w:r>
      <w:r w:rsidRPr="00915D82">
        <w:rPr>
          <w:rStyle w:val="subscript"/>
        </w:rPr>
        <w:t>m</w:t>
      </w:r>
      <w:r>
        <w:t>)</w:t>
      </w:r>
      <w:r>
        <w:tab/>
        <w:t xml:space="preserve">    where  t</w:t>
      </w:r>
      <w:r w:rsidRPr="008219CC">
        <w:rPr>
          <w:rStyle w:val="subscript"/>
        </w:rPr>
        <w:t>n</w:t>
      </w:r>
      <w:r>
        <w:t xml:space="preserve"> = n ∆t .</w:t>
      </w:r>
      <w:r>
        <w:tab/>
      </w:r>
      <w:r>
        <w:tab/>
      </w:r>
      <w:r>
        <w:tab/>
      </w:r>
      <w:r>
        <w:tab/>
      </w:r>
      <w:r>
        <w:tab/>
      </w:r>
      <w:r w:rsidRPr="0003041B">
        <w:rPr>
          <w:i/>
        </w:rPr>
        <w:t>(21.4)</w:t>
      </w:r>
    </w:p>
    <w:p w14:paraId="6E5DC469" w14:textId="77777777" w:rsidR="00703572" w:rsidRPr="00112D7D" w:rsidRDefault="00703572" w:rsidP="00703572">
      <w:r>
        <w:t>or</w:t>
      </w:r>
    </w:p>
    <w:p w14:paraId="1E44E02A" w14:textId="77777777" w:rsidR="00703572" w:rsidRPr="00C40162" w:rsidRDefault="00703572" w:rsidP="003064B0">
      <w:pPr>
        <w:tabs>
          <w:tab w:val="left" w:pos="7200"/>
          <w:tab w:val="left" w:pos="7920"/>
          <w:tab w:val="right" w:pos="9270"/>
        </w:tabs>
      </w:pPr>
      <w:r>
        <w:tab/>
        <w:t>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BF6FDC">
        <w:t xml:space="preserve"> ∆t </w:t>
      </w:r>
      <w:r>
        <w:t>b</w:t>
      </w:r>
      <w:r>
        <w:rPr>
          <w:rStyle w:val="subscript"/>
        </w:rPr>
        <w:t>n-m</w:t>
      </w:r>
      <w:r>
        <w:t xml:space="preserve"> i</w:t>
      </w:r>
      <w:r>
        <w:rPr>
          <w:rStyle w:val="subscript"/>
        </w:rPr>
        <w:t>m</w:t>
      </w:r>
      <w:r w:rsidR="009D54E8">
        <w:t xml:space="preserve">   .</w:t>
      </w:r>
      <w:r w:rsidR="009D54E8">
        <w:tab/>
      </w:r>
      <w:r w:rsidR="00C40162">
        <w:tab/>
      </w:r>
      <w:r w:rsidR="00C40162">
        <w:tab/>
      </w:r>
      <w:r w:rsidR="00C40162">
        <w:tab/>
      </w:r>
      <w:r w:rsidR="00C40162">
        <w:tab/>
      </w:r>
      <w:r w:rsidR="00C40162">
        <w:tab/>
      </w:r>
      <w:r w:rsidR="00C40162">
        <w:tab/>
      </w:r>
      <w:r w:rsidR="00C40162">
        <w:tab/>
      </w:r>
      <w:r w:rsidR="00C40162">
        <w:tab/>
        <w:t>(29.3)</w:t>
      </w:r>
    </w:p>
    <w:p w14:paraId="53587403" w14:textId="77777777" w:rsidR="00703572" w:rsidRDefault="00703572" w:rsidP="00703572">
      <w:pPr>
        <w:rPr>
          <w:i/>
        </w:rPr>
      </w:pPr>
    </w:p>
    <w:p w14:paraId="03677F3F" w14:textId="77777777" w:rsidR="00703572" w:rsidRDefault="00703572" w:rsidP="00703572">
      <w:r>
        <w:t>If we set the input to a digital unit impulse</w:t>
      </w:r>
      <w:r w:rsidR="00B6639F">
        <w:t xml:space="preserve"> at t = 0, </w:t>
      </w:r>
      <w:r>
        <w:t>i(t</w:t>
      </w:r>
      <w:r>
        <w:rPr>
          <w:rStyle w:val="subscript"/>
        </w:rPr>
        <w:t>m</w:t>
      </w:r>
      <w:r>
        <w:t>) = i</w:t>
      </w:r>
      <w:r>
        <w:rPr>
          <w:rStyle w:val="subscript"/>
        </w:rPr>
        <w:t>m</w:t>
      </w:r>
      <w:r>
        <w:t xml:space="preserve">  = δ</w:t>
      </w:r>
      <w:r>
        <w:rPr>
          <w:rStyle w:val="subscript"/>
        </w:rPr>
        <w:t>m,0</w:t>
      </w:r>
      <w:r w:rsidR="004F06B3">
        <w:t xml:space="preserve">, </w:t>
      </w:r>
      <w:r>
        <w:t>then the output is</w:t>
      </w:r>
    </w:p>
    <w:p w14:paraId="3489336F" w14:textId="77777777" w:rsidR="00703572" w:rsidRDefault="00703572" w:rsidP="00703572"/>
    <w:p w14:paraId="0E86EEDC" w14:textId="77777777" w:rsidR="00703572" w:rsidRPr="00C40162" w:rsidRDefault="00703572" w:rsidP="003064B0">
      <w:pPr>
        <w:tabs>
          <w:tab w:val="left" w:pos="7200"/>
          <w:tab w:val="left" w:pos="7920"/>
          <w:tab w:val="right" w:pos="9270"/>
        </w:tabs>
      </w:pPr>
      <w:r>
        <w:tab/>
        <w:t>o</w:t>
      </w:r>
      <w:r>
        <w:rPr>
          <w:rStyle w:val="subscript"/>
        </w:rPr>
        <w:t>n</w:t>
      </w:r>
      <w:r w:rsidR="004F06B3">
        <w:t xml:space="preserve">  =  </w:t>
      </w:r>
      <w:r w:rsidR="00BF6FDC">
        <w:t xml:space="preserve">∆t </w:t>
      </w:r>
      <w:r>
        <w:t>b</w:t>
      </w:r>
      <w:r>
        <w:rPr>
          <w:rStyle w:val="subscript"/>
        </w:rPr>
        <w:t>n</w:t>
      </w:r>
      <w:r w:rsidR="00C40162">
        <w:tab/>
      </w:r>
      <w:r w:rsidR="003D23F6">
        <w:t xml:space="preserve"> </w:t>
      </w:r>
      <w:r w:rsidR="00C40162">
        <w:tab/>
      </w:r>
      <w:r w:rsidR="00C40162">
        <w:tab/>
      </w:r>
      <w:r w:rsidR="00C40162">
        <w:tab/>
      </w:r>
      <w:r w:rsidR="00C40162">
        <w:tab/>
      </w:r>
      <w:r w:rsidR="00C40162">
        <w:tab/>
      </w:r>
      <w:r w:rsidR="00C40162">
        <w:tab/>
      </w:r>
      <w:r w:rsidR="00C40162">
        <w:tab/>
      </w:r>
      <w:r w:rsidR="00C40162">
        <w:tab/>
      </w:r>
      <w:r w:rsidR="00C40162">
        <w:tab/>
      </w:r>
      <w:r w:rsidR="00C40162">
        <w:tab/>
        <w:t>(29.4)</w:t>
      </w:r>
    </w:p>
    <w:p w14:paraId="698636FA" w14:textId="77777777" w:rsidR="00703572" w:rsidRDefault="00703572" w:rsidP="00703572"/>
    <w:p w14:paraId="5CF7F27B" w14:textId="77777777" w:rsidR="00703572" w:rsidRDefault="004F06B3" w:rsidP="00703572">
      <w:r>
        <w:t xml:space="preserve">so </w:t>
      </w:r>
      <w:r w:rsidR="00BF6FDC">
        <w:t>∆t</w:t>
      </w:r>
      <w:r w:rsidR="003D23F6">
        <w:t xml:space="preserve"> </w:t>
      </w:r>
      <w:r w:rsidR="00703572">
        <w:t>b</w:t>
      </w:r>
      <w:r w:rsidR="00703572">
        <w:rPr>
          <w:rStyle w:val="subscript"/>
        </w:rPr>
        <w:t>n</w:t>
      </w:r>
      <w:r w:rsidR="00703572">
        <w:t xml:space="preserve"> is the unit impulse response of the </w:t>
      </w:r>
      <w:r w:rsidR="00C40162">
        <w:t xml:space="preserve">digital </w:t>
      </w:r>
      <w:r w:rsidR="00703572">
        <w:t>filter. Recall</w:t>
      </w:r>
      <w:r w:rsidR="00C40162">
        <w:t>ing from (3.2)</w:t>
      </w:r>
      <w:r w:rsidR="00703572">
        <w:t xml:space="preserve"> the symmetry of the convolution equation</w:t>
      </w:r>
      <w:r w:rsidR="00B6639F">
        <w:t xml:space="preserve"> (or just set m' ≡ n-m)</w:t>
      </w:r>
      <w:r w:rsidR="00703572">
        <w:t xml:space="preserve"> we can write </w:t>
      </w:r>
      <w:r w:rsidR="00C40162">
        <w:t>(29.3)</w:t>
      </w:r>
      <w:r w:rsidR="00703572">
        <w:t xml:space="preserve"> instead as</w:t>
      </w:r>
    </w:p>
    <w:p w14:paraId="2F1E3479" w14:textId="77777777" w:rsidR="00703572" w:rsidRDefault="00703572" w:rsidP="00703572"/>
    <w:p w14:paraId="34CFCCFD" w14:textId="77777777" w:rsidR="00703572" w:rsidRDefault="00703572" w:rsidP="003064B0">
      <w:pPr>
        <w:tabs>
          <w:tab w:val="left" w:pos="7200"/>
          <w:tab w:val="left" w:pos="7920"/>
          <w:tab w:val="right" w:pos="9270"/>
        </w:tabs>
      </w:pPr>
      <w:r>
        <w:tab/>
        <w:t>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i</w:t>
      </w:r>
      <w:r>
        <w:rPr>
          <w:rStyle w:val="subscript"/>
        </w:rPr>
        <w:t xml:space="preserve">n-m </w:t>
      </w:r>
      <w:r>
        <w:t>b</w:t>
      </w:r>
      <w:r>
        <w:rPr>
          <w:rStyle w:val="subscript"/>
        </w:rPr>
        <w:t>m</w:t>
      </w:r>
      <w:r w:rsidR="00E83821">
        <w:t xml:space="preserve"> .</w:t>
      </w:r>
      <w:r w:rsidR="00C40162">
        <w:tab/>
      </w:r>
      <w:r w:rsidR="00C40162">
        <w:tab/>
      </w:r>
      <w:r w:rsidR="00C40162">
        <w:tab/>
      </w:r>
      <w:r w:rsidR="00C40162">
        <w:tab/>
      </w:r>
      <w:r w:rsidR="00C40162">
        <w:tab/>
      </w:r>
      <w:r w:rsidR="00C40162">
        <w:tab/>
      </w:r>
      <w:r w:rsidR="00C40162">
        <w:tab/>
      </w:r>
      <w:r w:rsidR="00C40162">
        <w:tab/>
      </w:r>
      <w:r w:rsidR="00C40162">
        <w:tab/>
        <w:t>(29.5)</w:t>
      </w:r>
    </w:p>
    <w:p w14:paraId="22F7E73E" w14:textId="77777777" w:rsidR="009D54E8" w:rsidRDefault="009D54E8" w:rsidP="00703572"/>
    <w:p w14:paraId="1B6F0D7E" w14:textId="77777777" w:rsidR="009D54E8" w:rsidRPr="00B6639F" w:rsidRDefault="009D54E8" w:rsidP="00703572">
      <w:r>
        <w:t>In equations (29.3) and (29.5) we think of i</w:t>
      </w:r>
      <w:r>
        <w:rPr>
          <w:rStyle w:val="subscript"/>
        </w:rPr>
        <w:t>n</w:t>
      </w:r>
      <w:r>
        <w:t xml:space="preserve"> and o</w:t>
      </w:r>
      <w:r>
        <w:rPr>
          <w:rStyle w:val="subscript"/>
        </w:rPr>
        <w:t>n</w:t>
      </w:r>
      <w:r>
        <w:t xml:space="preserve"> as being dimensionless, and b</w:t>
      </w:r>
      <w:r>
        <w:rPr>
          <w:rStyle w:val="subscript"/>
        </w:rPr>
        <w:t>n</w:t>
      </w:r>
      <w:r>
        <w:t xml:space="preserve"> as having dimensions of inverse time so  ∆t b</w:t>
      </w:r>
      <w:r>
        <w:rPr>
          <w:rStyle w:val="subscript"/>
        </w:rPr>
        <w:t>n</w:t>
      </w:r>
      <w:r>
        <w:tab/>
        <w:t xml:space="preserve"> is dimensionless. </w:t>
      </w:r>
      <w:r w:rsidR="00B6639F">
        <w:t>In (24.6) we used h</w:t>
      </w:r>
      <w:r w:rsidR="00B6639F">
        <w:rPr>
          <w:rStyle w:val="subscript"/>
        </w:rPr>
        <w:t>n</w:t>
      </w:r>
      <w:r w:rsidR="00B6639F">
        <w:t xml:space="preserve"> ≡ ∆t b</w:t>
      </w:r>
      <w:r w:rsidR="00B6639F">
        <w:rPr>
          <w:rStyle w:val="subscript"/>
        </w:rPr>
        <w:t>n</w:t>
      </w:r>
      <w:r w:rsidR="00B6639F">
        <w:t xml:space="preserve"> but here we stick with b</w:t>
      </w:r>
      <w:r w:rsidR="00B6639F">
        <w:rPr>
          <w:rStyle w:val="subscript"/>
        </w:rPr>
        <w:t>n</w:t>
      </w:r>
      <w:r w:rsidR="00B6639F">
        <w:t xml:space="preserve">. </w:t>
      </w:r>
    </w:p>
    <w:p w14:paraId="0E6557B2" w14:textId="77777777" w:rsidR="00703572" w:rsidRDefault="00703572" w:rsidP="00703572">
      <w:r>
        <w:tab/>
      </w:r>
    </w:p>
    <w:p w14:paraId="60E1EEA0" w14:textId="77777777" w:rsidR="00703572" w:rsidRDefault="00703572" w:rsidP="00703572">
      <w:r w:rsidRPr="00D379A0">
        <w:rPr>
          <w:b/>
        </w:rPr>
        <w:t xml:space="preserve">Example:  </w:t>
      </w:r>
      <w:r>
        <w:t xml:space="preserve">We assume these parameters, since the resulting filter will be useful later on : </w:t>
      </w:r>
    </w:p>
    <w:p w14:paraId="568C5B59" w14:textId="77777777" w:rsidR="00703572" w:rsidRDefault="00703572" w:rsidP="00703572"/>
    <w:p w14:paraId="61993C66" w14:textId="77777777" w:rsidR="00703572" w:rsidRDefault="00703572" w:rsidP="00703572">
      <w:r>
        <w:tab/>
        <w:t>T</w:t>
      </w:r>
      <w:r>
        <w:rPr>
          <w:rStyle w:val="subscript"/>
        </w:rPr>
        <w:t>1</w:t>
      </w:r>
      <w:r>
        <w:t xml:space="preserve"> = 1</w:t>
      </w:r>
    </w:p>
    <w:p w14:paraId="4EAEF171" w14:textId="77777777" w:rsidR="00703572" w:rsidRDefault="00703572" w:rsidP="00703572">
      <w:r>
        <w:tab/>
        <w:t>ω</w:t>
      </w:r>
      <w:r>
        <w:rPr>
          <w:rStyle w:val="subscript"/>
        </w:rPr>
        <w:t>1</w:t>
      </w:r>
      <w:r>
        <w:t xml:space="preserve"> = 2π/T</w:t>
      </w:r>
      <w:r>
        <w:rPr>
          <w:rStyle w:val="subscript"/>
        </w:rPr>
        <w:t>1</w:t>
      </w:r>
      <w:r>
        <w:t xml:space="preserve"> = 2π</w:t>
      </w:r>
    </w:p>
    <w:p w14:paraId="28715478" w14:textId="77777777" w:rsidR="00703572" w:rsidRDefault="00703572" w:rsidP="00703572">
      <w:r>
        <w:tab/>
        <w:t>ω</w:t>
      </w:r>
      <w:r>
        <w:rPr>
          <w:rStyle w:val="subscript"/>
        </w:rPr>
        <w:t>c</w:t>
      </w:r>
      <w:r>
        <w:t xml:space="preserve"> = ω</w:t>
      </w:r>
      <w:r>
        <w:rPr>
          <w:rStyle w:val="subscript"/>
        </w:rPr>
        <w:t>1</w:t>
      </w:r>
      <w:r>
        <w:t>/2 = π</w:t>
      </w:r>
      <w:r w:rsidR="00B6639F">
        <w:tab/>
        <w:t>// Nyquist rate, see end of Section 20</w:t>
      </w:r>
    </w:p>
    <w:p w14:paraId="1EC23FF6" w14:textId="77777777" w:rsidR="00703572" w:rsidRPr="003C32DC" w:rsidRDefault="00703572" w:rsidP="003064B0">
      <w:pPr>
        <w:tabs>
          <w:tab w:val="left" w:pos="7200"/>
          <w:tab w:val="left" w:pos="7920"/>
          <w:tab w:val="right" w:pos="9270"/>
        </w:tabs>
      </w:pPr>
      <w:r>
        <w:tab/>
        <w:t>Δt = T</w:t>
      </w:r>
      <w:r>
        <w:rPr>
          <w:rStyle w:val="subscript"/>
        </w:rPr>
        <w:t>1</w:t>
      </w:r>
      <w:r>
        <w:t>/4 = 1/4</w:t>
      </w:r>
      <w:r w:rsidR="00813435">
        <w:tab/>
        <w:t>// filter will be clocked at 4x rate</w:t>
      </w:r>
      <w:r w:rsidR="00813435">
        <w:tab/>
      </w:r>
      <w:r w:rsidR="00813435">
        <w:tab/>
      </w:r>
      <w:r w:rsidR="00813435">
        <w:tab/>
      </w:r>
      <w:r w:rsidR="00813435">
        <w:tab/>
      </w:r>
      <w:r w:rsidR="00813435">
        <w:tab/>
      </w:r>
      <w:r w:rsidR="00813435">
        <w:tab/>
      </w:r>
      <w:r w:rsidR="003C32DC">
        <w:t>(29.6)</w:t>
      </w:r>
    </w:p>
    <w:p w14:paraId="1D1C74F8" w14:textId="77777777" w:rsidR="00703572" w:rsidRDefault="00703572" w:rsidP="00703572"/>
    <w:p w14:paraId="67C01533" w14:textId="77777777" w:rsidR="00703572" w:rsidRDefault="00703572" w:rsidP="00703572">
      <w:r>
        <w:t>Maple computes the b</w:t>
      </w:r>
      <w:r>
        <w:rPr>
          <w:rStyle w:val="subscript"/>
        </w:rPr>
        <w:t>m</w:t>
      </w:r>
      <w:r>
        <w:t xml:space="preserve"> </w:t>
      </w:r>
      <w:r w:rsidR="00C40162">
        <w:t xml:space="preserve">from (29.2) </w:t>
      </w:r>
      <w:r>
        <w:t>as follows (</w:t>
      </w:r>
      <w:r w:rsidR="00B6639F">
        <w:t xml:space="preserve">tiny </w:t>
      </w:r>
      <w:r>
        <w:t xml:space="preserve">offset added to avoid divide by zero in </w:t>
      </w:r>
      <w:r w:rsidR="009D54E8">
        <w:t xml:space="preserve">the </w:t>
      </w:r>
      <w:r>
        <w:t>hand</w:t>
      </w:r>
      <w:r w:rsidR="009D54E8">
        <w:t>-</w:t>
      </w:r>
      <w:r>
        <w:t>made sinc function)</w:t>
      </w:r>
    </w:p>
    <w:p w14:paraId="4EFA2DD4" w14:textId="77777777" w:rsidR="00813435" w:rsidRDefault="00813435" w:rsidP="00703572"/>
    <w:p w14:paraId="6EBCF1DC" w14:textId="77777777" w:rsidR="00703572" w:rsidRDefault="00813435" w:rsidP="00703572">
      <w:r>
        <w:t xml:space="preserve"> </w:t>
      </w:r>
      <w:r>
        <w:pict>
          <v:shape id="_x0000_i1085" type="#_x0000_t75" style="width:121.5pt;height:11.25pt">
            <v:imagedata r:id="rId80" o:title=""/>
          </v:shape>
        </w:pict>
      </w:r>
      <w:r w:rsidRPr="00813435">
        <w:t xml:space="preserve"> </w:t>
      </w:r>
      <w:r>
        <w:pict>
          <v:shape id="_x0000_i1086" type="#_x0000_t75" style="width:132pt;height:11.25pt">
            <v:imagedata r:id="rId81" o:title=""/>
          </v:shape>
        </w:pict>
      </w:r>
    </w:p>
    <w:p w14:paraId="61976893" w14:textId="77777777" w:rsidR="00703572" w:rsidRPr="008725BA" w:rsidRDefault="009D54E8" w:rsidP="00703572">
      <w:r>
        <w:pict>
          <v:shape id="_x0000_i1087" type="#_x0000_t75" style="width:403.5pt;height:34.5pt">
            <v:imagedata r:id="rId82" o:title=""/>
          </v:shape>
        </w:pict>
      </w:r>
    </w:p>
    <w:p w14:paraId="0893BFB9" w14:textId="77777777" w:rsidR="00703572" w:rsidRDefault="00703572" w:rsidP="00703572"/>
    <w:p w14:paraId="272EDA66" w14:textId="77777777" w:rsidR="00703572" w:rsidRPr="003C32DC" w:rsidRDefault="00703572" w:rsidP="003064B0">
      <w:pPr>
        <w:tabs>
          <w:tab w:val="left" w:pos="7200"/>
          <w:tab w:val="left" w:pos="7920"/>
          <w:tab w:val="right" w:pos="9270"/>
        </w:tabs>
      </w:pPr>
      <w:r>
        <w:pict>
          <v:shape id="_x0000_i1088" type="#_x0000_t75" style="width:130.5pt;height:141pt">
            <v:imagedata r:id="rId83" o:title=""/>
          </v:shape>
        </w:pict>
      </w:r>
      <w:r w:rsidR="003C32DC">
        <w:tab/>
      </w:r>
      <w:r w:rsidR="003C32DC">
        <w:tab/>
      </w:r>
      <w:r w:rsidR="003C32DC">
        <w:tab/>
      </w:r>
      <w:r w:rsidR="003C32DC">
        <w:tab/>
      </w:r>
      <w:r w:rsidR="003C32DC">
        <w:tab/>
      </w:r>
      <w:r w:rsidR="003C32DC">
        <w:tab/>
      </w:r>
      <w:r w:rsidR="003C32DC">
        <w:tab/>
      </w:r>
      <w:r w:rsidR="003C32DC">
        <w:tab/>
      </w:r>
      <w:r w:rsidR="003C32DC">
        <w:tab/>
        <w:t>(29.7)</w:t>
      </w:r>
    </w:p>
    <w:p w14:paraId="4B7D4BC1" w14:textId="77777777" w:rsidR="00703572" w:rsidRDefault="00703572" w:rsidP="00703572"/>
    <w:p w14:paraId="20CFF6A5" w14:textId="77777777" w:rsidR="00703572" w:rsidRPr="002000C4" w:rsidRDefault="00703572" w:rsidP="00703572">
      <w:r>
        <w:t>The filter has symmetric coefficients b</w:t>
      </w:r>
      <w:r>
        <w:rPr>
          <w:rStyle w:val="subscript"/>
        </w:rPr>
        <w:t>-n</w:t>
      </w:r>
      <w:r>
        <w:t xml:space="preserve"> =</w:t>
      </w:r>
      <w:r w:rsidR="009D54E8">
        <w:t xml:space="preserve"> </w:t>
      </w:r>
      <w:r>
        <w:t>b</w:t>
      </w:r>
      <w:r>
        <w:rPr>
          <w:rStyle w:val="subscript"/>
        </w:rPr>
        <w:t>n</w:t>
      </w:r>
      <w:r>
        <w:t xml:space="preserve"> </w:t>
      </w:r>
      <w:r w:rsidR="00B6639F">
        <w:t xml:space="preserve">since b(t) in (29.2) is even in t,  </w:t>
      </w:r>
      <w:r>
        <w:t xml:space="preserve">so it will exhibit a linear phase response as discussed in </w:t>
      </w:r>
      <w:r w:rsidR="00C40162">
        <w:t>Section 28</w:t>
      </w:r>
      <w:r>
        <w:t xml:space="preserve">. </w:t>
      </w:r>
      <w:r w:rsidR="003D23F6">
        <w:t xml:space="preserve"> This in turn means a constant group delay as in (28.4). </w:t>
      </w:r>
    </w:p>
    <w:p w14:paraId="6535CF03" w14:textId="77777777" w:rsidR="00703572" w:rsidRDefault="00703572" w:rsidP="00703572"/>
    <w:p w14:paraId="5C539355" w14:textId="77777777" w:rsidR="00703572" w:rsidRDefault="00703572" w:rsidP="00703572">
      <w:r>
        <w:t>We can verify the locations of these points on the sinc curve</w:t>
      </w:r>
      <w:r w:rsidR="00C40162">
        <w:t xml:space="preserve">, </w:t>
      </w:r>
    </w:p>
    <w:p w14:paraId="0D481DA4" w14:textId="77777777" w:rsidR="00703572" w:rsidRDefault="00703572" w:rsidP="00703572"/>
    <w:p w14:paraId="22A5D66D" w14:textId="77777777" w:rsidR="00703572" w:rsidRDefault="009D54E8" w:rsidP="00703572">
      <w:r>
        <w:pict>
          <v:shape id="_x0000_i1089" type="#_x0000_t75" style="width:277.5pt;height:45pt">
            <v:imagedata r:id="rId84" o:title=""/>
          </v:shape>
        </w:pict>
      </w:r>
    </w:p>
    <w:p w14:paraId="4F1FCFC4" w14:textId="77777777" w:rsidR="00703572" w:rsidRPr="00C066F8" w:rsidRDefault="001E5ECD" w:rsidP="003064B0">
      <w:pPr>
        <w:tabs>
          <w:tab w:val="left" w:pos="7200"/>
          <w:tab w:val="left" w:pos="7920"/>
          <w:tab w:val="right" w:pos="9270"/>
        </w:tabs>
      </w:pPr>
      <w:r>
        <w:tab/>
      </w:r>
      <w:r>
        <w:tab/>
      </w:r>
      <w:r w:rsidR="006007AD">
        <w:tab/>
      </w:r>
      <w:r w:rsidR="006007AD">
        <w:pict>
          <v:shape id="_x0000_i1090" type="#_x0000_t75" style="width:301.5pt;height:2in">
            <v:imagedata r:id="rId85" o:title=""/>
          </v:shape>
        </w:pict>
      </w:r>
      <w:r>
        <w:tab/>
        <w:t xml:space="preserve">   </w:t>
      </w:r>
      <w:r w:rsidR="003C32DC">
        <w:t xml:space="preserve"> Fig 29.2</w:t>
      </w:r>
    </w:p>
    <w:p w14:paraId="12726693" w14:textId="77777777" w:rsidR="00703572" w:rsidRDefault="00703572" w:rsidP="00703572"/>
    <w:p w14:paraId="49D5DD1C" w14:textId="77777777" w:rsidR="00703572" w:rsidRDefault="00703572" w:rsidP="00703572">
      <w:r>
        <w:t>The digital filter implementation using (</w:t>
      </w:r>
      <w:r w:rsidR="00C40162">
        <w:t>29.5</w:t>
      </w:r>
      <w:r>
        <w:t>) is just this equation</w:t>
      </w:r>
      <w:r w:rsidR="00813435">
        <w:t xml:space="preserve">  (Δt = 1/4), </w:t>
      </w:r>
    </w:p>
    <w:p w14:paraId="2C904E7E" w14:textId="77777777" w:rsidR="00703572" w:rsidRDefault="00703572" w:rsidP="00703572"/>
    <w:p w14:paraId="37201104" w14:textId="77777777" w:rsidR="00703572" w:rsidRDefault="00703572" w:rsidP="00703572">
      <w:r>
        <w:tab/>
        <w:t>4o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10</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t xml:space="preserve"> i</w:t>
      </w:r>
      <w:r>
        <w:rPr>
          <w:rStyle w:val="subscript"/>
        </w:rPr>
        <w:t xml:space="preserve">n-m </w:t>
      </w:r>
      <w:r>
        <w:t>b</w:t>
      </w:r>
      <w:r>
        <w:rPr>
          <w:rStyle w:val="subscript"/>
        </w:rPr>
        <w:t>m</w:t>
      </w:r>
      <w:r>
        <w:t xml:space="preserve">  =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p>
    <w:p w14:paraId="643986BD" w14:textId="77777777" w:rsidR="00703572" w:rsidRPr="00185179" w:rsidRDefault="00703572" w:rsidP="00703572">
      <w:pPr>
        <w:rPr>
          <w:rFonts w:ascii="Courier New" w:hAnsi="Courier New"/>
          <w:b/>
          <w:sz w:val="24"/>
          <w:vertAlign w:val="subscript"/>
        </w:rPr>
      </w:pPr>
      <w:r>
        <w:tab/>
      </w:r>
      <w:r>
        <w:tab/>
        <w:t>=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w:t>
      </w:r>
      <w:r>
        <w:tab/>
      </w:r>
      <w:r>
        <w:tab/>
      </w:r>
      <w:r>
        <w:tab/>
      </w:r>
      <w:r>
        <w:tab/>
        <w:t>// since b</w:t>
      </w:r>
      <w:r>
        <w:rPr>
          <w:rStyle w:val="subscript"/>
        </w:rPr>
        <w:t>-m</w:t>
      </w:r>
      <w:r>
        <w:t xml:space="preserve"> = b</w:t>
      </w:r>
      <w:r>
        <w:rPr>
          <w:rStyle w:val="subscript"/>
        </w:rPr>
        <w:t>m</w:t>
      </w:r>
    </w:p>
    <w:p w14:paraId="0DF2FB05" w14:textId="77777777" w:rsidR="00703572" w:rsidRDefault="00703572" w:rsidP="00703572">
      <w:r>
        <w:tab/>
      </w:r>
      <w:r>
        <w:tab/>
        <w:t>=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 i</w:t>
      </w:r>
      <w:r>
        <w:rPr>
          <w:rStyle w:val="subscript"/>
        </w:rPr>
        <w:t>n+m</w:t>
      </w:r>
      <w:r>
        <w:t xml:space="preserve"> ] b</w:t>
      </w:r>
      <w:r>
        <w:rPr>
          <w:rStyle w:val="subscript"/>
        </w:rPr>
        <w:t>m</w:t>
      </w:r>
      <w:r>
        <w:t xml:space="preserve"> </w:t>
      </w:r>
    </w:p>
    <w:p w14:paraId="3D94BA0B" w14:textId="77777777" w:rsidR="00703572" w:rsidRDefault="00703572" w:rsidP="00703572"/>
    <w:p w14:paraId="0DB21FED" w14:textId="77777777" w:rsidR="00703572" w:rsidRPr="003C32DC" w:rsidRDefault="00703572" w:rsidP="003064B0">
      <w:pPr>
        <w:tabs>
          <w:tab w:val="left" w:pos="7200"/>
          <w:tab w:val="left" w:pos="7920"/>
          <w:tab w:val="right" w:pos="9270"/>
        </w:tabs>
      </w:pPr>
      <w:r>
        <w:tab/>
      </w:r>
      <w:r>
        <w:tab/>
        <w:t>= i</w:t>
      </w:r>
      <w:r>
        <w:rPr>
          <w:rStyle w:val="subscript"/>
        </w:rPr>
        <w:t>n</w:t>
      </w:r>
      <w:r>
        <w:t>b</w:t>
      </w:r>
      <w:r>
        <w:rPr>
          <w:rStyle w:val="subscript"/>
        </w:rPr>
        <w:t>0</w:t>
      </w:r>
      <w:r>
        <w:t xml:space="preserve">  + [i</w:t>
      </w:r>
      <w:r>
        <w:rPr>
          <w:rStyle w:val="subscript"/>
        </w:rPr>
        <w:t xml:space="preserve">n-1 </w:t>
      </w:r>
      <w:r>
        <w:t>+ i</w:t>
      </w:r>
      <w:r>
        <w:rPr>
          <w:rStyle w:val="subscript"/>
        </w:rPr>
        <w:t>n+1</w:t>
      </w:r>
      <w:r>
        <w:t xml:space="preserve"> ] b</w:t>
      </w:r>
      <w:r>
        <w:rPr>
          <w:rStyle w:val="subscript"/>
        </w:rPr>
        <w:t>1</w:t>
      </w:r>
      <w:r>
        <w:t xml:space="preserve">  +  [i</w:t>
      </w:r>
      <w:r>
        <w:rPr>
          <w:rStyle w:val="subscript"/>
        </w:rPr>
        <w:t xml:space="preserve">n-2 </w:t>
      </w:r>
      <w:r>
        <w:t>+ i</w:t>
      </w:r>
      <w:r>
        <w:rPr>
          <w:rStyle w:val="subscript"/>
        </w:rPr>
        <w:t>n+2</w:t>
      </w:r>
      <w:r>
        <w:t xml:space="preserve"> ] b</w:t>
      </w:r>
      <w:r>
        <w:rPr>
          <w:rStyle w:val="subscript"/>
        </w:rPr>
        <w:t>2</w:t>
      </w:r>
      <w:r>
        <w:t xml:space="preserve">   +  .... + [i</w:t>
      </w:r>
      <w:r>
        <w:rPr>
          <w:rStyle w:val="subscript"/>
        </w:rPr>
        <w:t xml:space="preserve">n-10 </w:t>
      </w:r>
      <w:r>
        <w:t>+ i</w:t>
      </w:r>
      <w:r>
        <w:rPr>
          <w:rStyle w:val="subscript"/>
        </w:rPr>
        <w:t>n+10</w:t>
      </w:r>
      <w:r>
        <w:t xml:space="preserve"> ] b</w:t>
      </w:r>
      <w:r>
        <w:rPr>
          <w:rStyle w:val="subscript"/>
        </w:rPr>
        <w:t>1</w:t>
      </w:r>
      <w:r>
        <w:t xml:space="preserve">   . </w:t>
      </w:r>
      <w:r w:rsidR="003C32DC">
        <w:tab/>
      </w:r>
      <w:r w:rsidR="003C32DC">
        <w:tab/>
        <w:t>(29.8)</w:t>
      </w:r>
    </w:p>
    <w:p w14:paraId="057F781B" w14:textId="77777777" w:rsidR="00703572" w:rsidRPr="002000C4" w:rsidRDefault="00703572" w:rsidP="00703572">
      <w:r>
        <w:tab/>
      </w:r>
    </w:p>
    <w:p w14:paraId="062F4F59" w14:textId="77777777" w:rsidR="00703572" w:rsidRDefault="00703572" w:rsidP="00703572">
      <w:r>
        <w:t xml:space="preserve">This equation is implemented in the following piece of hardware, </w:t>
      </w:r>
    </w:p>
    <w:p w14:paraId="6003AAE6" w14:textId="77777777" w:rsidR="006007AD" w:rsidRDefault="006007AD" w:rsidP="00703572"/>
    <w:p w14:paraId="07C021C9" w14:textId="77777777" w:rsidR="003C32DC" w:rsidRDefault="00703572" w:rsidP="00703572">
      <w:r>
        <w:pict>
          <v:shape id="_x0000_i1091" type="#_x0000_t75" style="width:467.25pt;height:183pt">
            <v:imagedata r:id="rId86" o:title=""/>
          </v:shape>
        </w:pict>
      </w:r>
    </w:p>
    <w:p w14:paraId="70DCC288" w14:textId="77777777" w:rsidR="003C32DC" w:rsidRDefault="003C32DC"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29.3</w:t>
      </w:r>
    </w:p>
    <w:p w14:paraId="601FC32E" w14:textId="77777777" w:rsidR="003C32DC" w:rsidRDefault="003C32DC" w:rsidP="00703572"/>
    <w:p w14:paraId="3D8FAB94" w14:textId="77777777" w:rsidR="00703572" w:rsidRDefault="00703572" w:rsidP="00703572">
      <w:r>
        <w:t>Notice that the registers on the top march samples left to right, while those on the bottom go right to left. The clock lines are not drawn; all registers are clocked with period Δt = T</w:t>
      </w:r>
      <w:r>
        <w:rPr>
          <w:rStyle w:val="subscript"/>
        </w:rPr>
        <w:t>1</w:t>
      </w:r>
      <w:r>
        <w:t>/4 = 1/4</w:t>
      </w:r>
      <w:r w:rsidR="00C40162">
        <w:t>. The registers (D flip-flo</w:t>
      </w:r>
      <w:r>
        <w:t>ps) sometimes appear as boxes containing z</w:t>
      </w:r>
      <w:r>
        <w:rPr>
          <w:rStyle w:val="superscript"/>
        </w:rPr>
        <w:t>-1</w:t>
      </w:r>
      <w:r>
        <w:t xml:space="preserve"> as in </w:t>
      </w:r>
      <w:r w:rsidR="006C67E6">
        <w:t>Fig 24.</w:t>
      </w:r>
      <w:r w:rsidR="00855A3C">
        <w:t>4</w:t>
      </w:r>
      <w:r>
        <w:t>.  If a register input is i</w:t>
      </w:r>
      <w:r>
        <w:rPr>
          <w:rStyle w:val="subscript"/>
        </w:rPr>
        <w:t>n+1</w:t>
      </w:r>
      <w:r>
        <w:t xml:space="preserve"> in the middle of a clock period, that register's output is the previously clocked sample i</w:t>
      </w:r>
      <w:r>
        <w:rPr>
          <w:rStyle w:val="subscript"/>
        </w:rPr>
        <w:t>n</w:t>
      </w:r>
      <w:r w:rsidR="006C67E6">
        <w:t xml:space="preserve">. </w:t>
      </w:r>
      <w:r>
        <w:t xml:space="preserve">Usually the clock is a square wave signal and the registers transfer input to output on the positive clock edges of the square wave. The circled plus signs are adders, while lines marked with an X indicate multiplication by the constant appearing next to the X. All lines indicate busses containing some number of bits used to represent the digital signals, perhaps 8, 10 or 12. </w:t>
      </w:r>
    </w:p>
    <w:p w14:paraId="4BB62DDF" w14:textId="77777777" w:rsidR="00703572" w:rsidRDefault="00703572" w:rsidP="00703572">
      <w:r>
        <w:tab/>
        <w:t xml:space="preserve">An actual design might be done a bit differently using pipelining registers to avoid the large combinatoric delay built up through the long </w:t>
      </w:r>
      <w:r w:rsidR="00F31A91">
        <w:t xml:space="preserve">string of adders at the bottom </w:t>
      </w:r>
      <w:r>
        <w:t xml:space="preserve">(if speed is an issue). </w:t>
      </w:r>
    </w:p>
    <w:p w14:paraId="270AAD70" w14:textId="77777777" w:rsidR="00F31A91" w:rsidRDefault="00F31A91" w:rsidP="00703572"/>
    <w:p w14:paraId="5FAC6AF7" w14:textId="77777777" w:rsidR="009A0616" w:rsidRDefault="006C67E6" w:rsidP="00703572">
      <w:r>
        <w:t>We now</w:t>
      </w:r>
      <w:r w:rsidR="00703572">
        <w:t xml:space="preserve"> wish to compute the spectrum </w:t>
      </w:r>
      <w:r w:rsidR="003D23F6">
        <w:t xml:space="preserve">("transfer function") </w:t>
      </w:r>
      <w:r w:rsidR="00703572">
        <w:t>of this digital filter to see how close it comes to being a "brick wall" with cutoff at ω</w:t>
      </w:r>
      <w:r w:rsidR="00703572">
        <w:rPr>
          <w:rStyle w:val="subscript"/>
        </w:rPr>
        <w:t>c</w:t>
      </w:r>
      <w:r w:rsidR="00703572">
        <w:t xml:space="preserve">. Basically, we want to compute the </w:t>
      </w:r>
      <w:r>
        <w:t xml:space="preserve">Digital Fourier Transform </w:t>
      </w:r>
      <w:r w:rsidR="00703572">
        <w:t xml:space="preserve">spectrum </w:t>
      </w:r>
      <w:r w:rsidR="005F44E8">
        <w:t>associated with</w:t>
      </w:r>
      <w:r w:rsidR="00703572">
        <w:t xml:space="preserve"> </w:t>
      </w:r>
      <w:r w:rsidR="009A0616">
        <w:t>the</w:t>
      </w:r>
      <w:r w:rsidR="00703572">
        <w:t xml:space="preserve"> finite sequence of samples</w:t>
      </w:r>
      <w:r w:rsidR="00557299">
        <w:t xml:space="preserve"> </w:t>
      </w:r>
      <w:r w:rsidR="005F44E8">
        <w:t>b</w:t>
      </w:r>
      <w:r w:rsidR="005F44E8">
        <w:rPr>
          <w:rStyle w:val="subscript"/>
        </w:rPr>
        <w:t>m</w:t>
      </w:r>
      <w:r w:rsidR="009A0616">
        <w:t>. Recall that Δt b</w:t>
      </w:r>
      <w:r w:rsidR="009A0616">
        <w:rPr>
          <w:rStyle w:val="subscript"/>
        </w:rPr>
        <w:t>m</w:t>
      </w:r>
      <w:r w:rsidR="009A0616">
        <w:t xml:space="preserve"> is the dimensionless impulse response of the filter. </w:t>
      </w:r>
      <w:r w:rsidR="005F44E8">
        <w:t xml:space="preserve"> </w:t>
      </w:r>
    </w:p>
    <w:p w14:paraId="7490784B" w14:textId="77777777" w:rsidR="00703572" w:rsidRDefault="00703572" w:rsidP="00703572"/>
    <w:p w14:paraId="6563CB08" w14:textId="77777777" w:rsidR="00703572" w:rsidRPr="003C32DC" w:rsidRDefault="00557299" w:rsidP="003064B0">
      <w:pPr>
        <w:tabs>
          <w:tab w:val="left" w:pos="7200"/>
          <w:tab w:val="left" w:pos="7920"/>
          <w:tab w:val="right" w:pos="9270"/>
        </w:tabs>
      </w:pPr>
      <w:r>
        <w:tab/>
      </w:r>
      <w:r w:rsidR="00703572">
        <w:t>b</w:t>
      </w:r>
      <w:r w:rsidR="00703572">
        <w:rPr>
          <w:rStyle w:val="subscript"/>
        </w:rPr>
        <w:t>m</w:t>
      </w:r>
      <w:r w:rsidR="00703572">
        <w:t xml:space="preserve">  =  </w:t>
      </w:r>
      <w:r w:rsidR="005F44E8">
        <w:t xml:space="preserve"> (π/ω</w:t>
      </w:r>
      <w:r w:rsidR="005F44E8">
        <w:rPr>
          <w:rStyle w:val="subscript"/>
        </w:rPr>
        <w:t>c</w:t>
      </w:r>
      <w:r w:rsidR="005F44E8">
        <w:t>)</w:t>
      </w:r>
      <w:r w:rsidR="00703572">
        <w:t>sinc(ω</w:t>
      </w:r>
      <w:r w:rsidR="00703572">
        <w:rPr>
          <w:rStyle w:val="subscript"/>
        </w:rPr>
        <w:t>c</w:t>
      </w:r>
      <w:r w:rsidR="00703572">
        <w:t>mΔt)</w:t>
      </w:r>
      <w:r w:rsidR="00703572">
        <w:tab/>
      </w:r>
      <w:r w:rsidR="00703572">
        <w:tab/>
        <w:t>m = -10 to 10,   else 0</w:t>
      </w:r>
      <w:r w:rsidR="00703572">
        <w:tab/>
      </w:r>
      <w:r w:rsidR="00703572">
        <w:tab/>
        <w:t>21 "taps"</w:t>
      </w:r>
      <w:r w:rsidR="003C32DC">
        <w:tab/>
      </w:r>
      <w:r w:rsidR="003C32DC">
        <w:tab/>
        <w:t>(29.9)</w:t>
      </w:r>
    </w:p>
    <w:p w14:paraId="4070E06D" w14:textId="77777777" w:rsidR="00703572" w:rsidRDefault="00703572" w:rsidP="00703572"/>
    <w:p w14:paraId="455E8C5D" w14:textId="77777777" w:rsidR="00703572" w:rsidRDefault="00703572" w:rsidP="00703572">
      <w:r>
        <w:t>We know that if we include terms fr</w:t>
      </w:r>
      <w:r w:rsidR="00855A3C">
        <w:t>om m=</w:t>
      </w:r>
      <w:r>
        <w:t xml:space="preserve">-∞ to m=+∞, we </w:t>
      </w:r>
      <w:r w:rsidR="009A0616">
        <w:t xml:space="preserve">shall </w:t>
      </w:r>
      <w:r>
        <w:t>obtain for the Digital Fourier Transform spectru</w:t>
      </w:r>
      <w:r w:rsidR="00855A3C">
        <w:t>m B'(ω) an exact brick wall box-</w:t>
      </w:r>
      <w:r>
        <w:t xml:space="preserve">shaped filter with image boxes going off to the left and right. But for m </w:t>
      </w:r>
      <w:r w:rsidR="009A0616">
        <w:t>limited to</w:t>
      </w:r>
      <w:r>
        <w:t xml:space="preserve"> the range (-10,10), which makes use of 21 b</w:t>
      </w:r>
      <w:r>
        <w:rPr>
          <w:rStyle w:val="subscript"/>
        </w:rPr>
        <w:t>m</w:t>
      </w:r>
      <w:r>
        <w:t xml:space="preserve"> coefficients (a 21 "tap" filter), we expe</w:t>
      </w:r>
      <w:r w:rsidR="00557299">
        <w:t>ct to get only an</w:t>
      </w:r>
      <w:r w:rsidR="009A0616">
        <w:t xml:space="preserve"> approximation</w:t>
      </w:r>
      <w:r w:rsidR="003D23F6">
        <w:t xml:space="preserve"> to Fig 29.1</w:t>
      </w:r>
      <w:r w:rsidR="009A0616">
        <w:t xml:space="preserve">. From box (23.5), </w:t>
      </w:r>
    </w:p>
    <w:p w14:paraId="573BB2A9" w14:textId="77777777" w:rsidR="00703572" w:rsidRDefault="00703572" w:rsidP="00703572"/>
    <w:p w14:paraId="2841E64C" w14:textId="77777777" w:rsidR="00703572" w:rsidRPr="007333F2" w:rsidRDefault="00703572" w:rsidP="003064B0">
      <w:pPr>
        <w:tabs>
          <w:tab w:val="left" w:pos="7200"/>
          <w:tab w:val="left" w:pos="7920"/>
          <w:tab w:val="right" w:pos="9270"/>
        </w:tabs>
      </w:pPr>
      <w:r>
        <w:tab/>
        <w:t>B'(ω) ≡ (T</w:t>
      </w:r>
      <w:r>
        <w:rPr>
          <w:rStyle w:val="subscript"/>
        </w:rPr>
        <w:t>1</w:t>
      </w:r>
      <w:r>
        <w:t>/4)</w:t>
      </w:r>
      <w:r>
        <w:fldChar w:fldCharType="begin"/>
      </w:r>
      <w:r>
        <w:instrText>EQ \i \su(</w:instrText>
      </w:r>
      <w:r>
        <w:rPr>
          <w:sz w:val="18"/>
          <w:szCs w:val="18"/>
        </w:rPr>
        <w:instrText>n</w:instrText>
      </w:r>
      <w:r w:rsidRPr="00274E25">
        <w:rPr>
          <w:sz w:val="18"/>
          <w:szCs w:val="18"/>
        </w:rPr>
        <w:instrText xml:space="preserve"> = -</w:instrText>
      </w:r>
      <w:r>
        <w:rPr>
          <w:sz w:val="18"/>
          <w:szCs w:val="18"/>
        </w:rPr>
        <w:instrText>10</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009A0616">
        <w:t>b</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/4</w:t>
      </w:r>
      <w:r w:rsidR="00557299">
        <w:t xml:space="preserve"> </w:t>
      </w:r>
      <w:r w:rsidR="00855A3C">
        <w:t xml:space="preserve"> .</w:t>
      </w:r>
      <w:r w:rsidR="00557299">
        <w:tab/>
      </w:r>
      <w:r>
        <w:tab/>
      </w:r>
      <w:r>
        <w:tab/>
      </w:r>
      <w:r>
        <w:tab/>
      </w:r>
      <w:r>
        <w:tab/>
      </w:r>
      <w:r>
        <w:tab/>
      </w:r>
      <w:r>
        <w:tab/>
      </w:r>
      <w:r>
        <w:tab/>
      </w:r>
      <w:r w:rsidRPr="006F7E72">
        <w:rPr>
          <w:i/>
        </w:rPr>
        <w:t>(29.3)</w:t>
      </w:r>
    </w:p>
    <w:p w14:paraId="032CB07A" w14:textId="77777777" w:rsidR="00703572" w:rsidRDefault="00703572" w:rsidP="00703572"/>
    <w:p w14:paraId="647AFB01" w14:textId="77777777" w:rsidR="00703572" w:rsidRDefault="00703572" w:rsidP="00703572">
      <w:r>
        <w:t>Here is a plot of the central peak for a filter of 21 taps (blue) compared with one of 101 taps (red). Notice that the cutoff frequency is at ω</w:t>
      </w:r>
      <w:r>
        <w:rPr>
          <w:rStyle w:val="subscript"/>
        </w:rPr>
        <w:t>c</w:t>
      </w:r>
      <w:r w:rsidR="00B6639F">
        <w:t xml:space="preserve"> = π, and as usual plots are of | B'(ω) |, so the ringing on both sides of the peak is "rectified", </w:t>
      </w:r>
    </w:p>
    <w:p w14:paraId="5CFC4887" w14:textId="77777777" w:rsidR="003C32DC" w:rsidRDefault="003C32DC" w:rsidP="00703572"/>
    <w:p w14:paraId="55775ADA" w14:textId="77777777" w:rsidR="003C32DC" w:rsidRPr="006F7E72" w:rsidRDefault="003C32DC" w:rsidP="00703572">
      <w:r>
        <w:pict>
          <v:shape id="_x0000_i1092" type="#_x0000_t75" style="width:385.5pt;height:43.5pt">
            <v:imagedata r:id="rId87" o:title=""/>
          </v:shape>
        </w:pict>
      </w:r>
    </w:p>
    <w:p w14:paraId="5EE5480B" w14:textId="77777777" w:rsidR="00703572" w:rsidRPr="006007AD" w:rsidRDefault="006007AD" w:rsidP="006007AD">
      <w:pPr>
        <w:tabs>
          <w:tab w:val="left" w:pos="7200"/>
          <w:tab w:val="left" w:pos="7920"/>
          <w:tab w:val="right" w:pos="9270"/>
        </w:tabs>
      </w:pPr>
      <w:r>
        <w:tab/>
      </w:r>
      <w:r>
        <w:pict>
          <v:shape id="_x0000_i1093" type="#_x0000_t75" style="width:386.25pt;height:123.75pt">
            <v:imagedata r:id="rId88" o:title=""/>
          </v:shape>
        </w:pict>
      </w:r>
      <w:r>
        <w:tab/>
        <w:t>Fig 29.4</w:t>
      </w:r>
    </w:p>
    <w:p w14:paraId="1D09A896" w14:textId="77777777" w:rsidR="00703572" w:rsidRDefault="003C32DC" w:rsidP="003064B0">
      <w:pPr>
        <w:tabs>
          <w:tab w:val="left" w:pos="7200"/>
          <w:tab w:val="left" w:pos="7920"/>
          <w:tab w:val="right" w:pos="9270"/>
        </w:tabs>
      </w:pPr>
      <w:r>
        <w:tab/>
      </w:r>
      <w:r>
        <w:tab/>
      </w:r>
      <w:r>
        <w:tab/>
      </w:r>
      <w:r>
        <w:tab/>
      </w:r>
      <w:r>
        <w:tab/>
      </w:r>
      <w:r>
        <w:tab/>
      </w:r>
      <w:r>
        <w:tab/>
      </w:r>
      <w:r>
        <w:tab/>
      </w:r>
      <w:r>
        <w:tab/>
      </w:r>
      <w:r>
        <w:tab/>
      </w:r>
      <w:r>
        <w:tab/>
      </w:r>
      <w:r>
        <w:tab/>
      </w:r>
      <w:r w:rsidR="003D23F6">
        <w:t xml:space="preserve">      </w:t>
      </w:r>
      <w:r w:rsidR="00B9415B">
        <w:tab/>
      </w:r>
      <w:r w:rsidR="003D23F6">
        <w:t xml:space="preserve"> </w:t>
      </w:r>
    </w:p>
    <w:p w14:paraId="16954D20" w14:textId="77777777" w:rsidR="009A0616" w:rsidRDefault="009A0616" w:rsidP="00703572">
      <w:r>
        <w:t xml:space="preserve">The </w:t>
      </w:r>
      <w:r w:rsidR="001C1540">
        <w:t xml:space="preserve">21-tap </w:t>
      </w:r>
      <w:r>
        <w:t>blue curve "brick wall", though not perfect, is pretty g</w:t>
      </w:r>
      <w:r w:rsidR="001C1540">
        <w:t xml:space="preserve">ood, giving a fairly steep edge while maintaining a linear phase characteristic. </w:t>
      </w:r>
    </w:p>
    <w:p w14:paraId="78BC74CD" w14:textId="77777777" w:rsidR="009A0616" w:rsidRDefault="009A0616" w:rsidP="00703572"/>
    <w:p w14:paraId="70D9D4CE" w14:textId="77777777" w:rsidR="00703572" w:rsidRPr="006F7E72" w:rsidRDefault="009A0616" w:rsidP="00703572">
      <w:r>
        <w:t>Below</w:t>
      </w:r>
      <w:r w:rsidR="00703572">
        <w:t xml:space="preserve"> is the sam</w:t>
      </w:r>
      <w:r w:rsidR="006F3893">
        <w:t xml:space="preserve">e plot with a wider range of ω </w:t>
      </w:r>
      <w:r w:rsidR="00703572">
        <w:t>(called w in the Maple code), showing the two nearest image spectra. Because we have selected Δt = T</w:t>
      </w:r>
      <w:r w:rsidR="00703572">
        <w:rPr>
          <w:rStyle w:val="subscript"/>
        </w:rPr>
        <w:t>1</w:t>
      </w:r>
      <w:r w:rsidR="00703572">
        <w:t>/4 = 1/4  (4x oversampling) for this filter, the first image spectrum on the right is centered at 4ω</w:t>
      </w:r>
      <w:r w:rsidR="00703572">
        <w:rPr>
          <w:rStyle w:val="subscript"/>
        </w:rPr>
        <w:t xml:space="preserve">1 </w:t>
      </w:r>
      <w:r w:rsidR="00703572">
        <w:t xml:space="preserve"> = 4(2π)  ≈ 25</w:t>
      </w:r>
      <w:r>
        <w:t xml:space="preserve"> . </w:t>
      </w:r>
    </w:p>
    <w:p w14:paraId="6FC5D83F" w14:textId="77777777" w:rsidR="00703572" w:rsidRDefault="00703572" w:rsidP="00703572"/>
    <w:p w14:paraId="1405DB01" w14:textId="77777777" w:rsidR="00703572" w:rsidRDefault="001C1540" w:rsidP="00703572">
      <w:r>
        <w:pict>
          <v:shape id="_x0000_i1094" type="#_x0000_t75" style="width:412.5pt;height:16.5pt">
            <v:imagedata r:id="rId89" o:title=""/>
          </v:shape>
        </w:pict>
      </w:r>
    </w:p>
    <w:p w14:paraId="3FAF816A" w14:textId="77777777" w:rsidR="00703572" w:rsidRPr="00596B33" w:rsidRDefault="006007AD" w:rsidP="00703572">
      <w:r>
        <w:pict>
          <v:shape id="_x0000_i1095" type="#_x0000_t75" style="width:409.5pt;height:129pt">
            <v:imagedata r:id="rId90" o:title=""/>
          </v:shape>
        </w:pict>
      </w:r>
    </w:p>
    <w:p w14:paraId="4B04A75C" w14:textId="77777777" w:rsidR="001C1540" w:rsidRDefault="00EA3079" w:rsidP="003064B0">
      <w:pPr>
        <w:tabs>
          <w:tab w:val="left" w:pos="7200"/>
          <w:tab w:val="left" w:pos="7920"/>
          <w:tab w:val="right" w:pos="9270"/>
        </w:tabs>
      </w:pPr>
      <w:r>
        <w:t xml:space="preserve"> </w:t>
      </w:r>
      <w:r w:rsidR="001C1540">
        <w:tab/>
      </w:r>
      <w:r w:rsidR="001C1540">
        <w:tab/>
      </w:r>
      <w:r w:rsidR="001C1540">
        <w:tab/>
      </w:r>
      <w:r w:rsidR="001C1540">
        <w:tab/>
      </w:r>
      <w:r w:rsidR="001C1540">
        <w:tab/>
      </w:r>
      <w:r w:rsidR="001C1540">
        <w:tab/>
      </w:r>
      <w:r w:rsidR="001C1540">
        <w:tab/>
      </w:r>
      <w:r w:rsidR="001C1540">
        <w:tab/>
      </w:r>
      <w:r w:rsidR="001C1540">
        <w:tab/>
      </w:r>
      <w:r w:rsidR="001C1540">
        <w:tab/>
      </w:r>
      <w:r w:rsidR="001C1540">
        <w:tab/>
      </w:r>
      <w:r w:rsidR="001C1540">
        <w:tab/>
        <w:t xml:space="preserve">     </w:t>
      </w:r>
      <w:r w:rsidR="00B9415B">
        <w:tab/>
      </w:r>
      <w:r w:rsidR="001C1540">
        <w:t xml:space="preserve">  Fig 29.5</w:t>
      </w:r>
    </w:p>
    <w:p w14:paraId="0C9544D3" w14:textId="77777777" w:rsidR="00F31A91" w:rsidRDefault="00F31A91" w:rsidP="007305C9"/>
    <w:p w14:paraId="557E024E" w14:textId="77777777" w:rsidR="00831363" w:rsidRDefault="00F31A91" w:rsidP="007305C9">
      <w:r>
        <w:t>In this Section we have described a particular example of a low-pass filter. One problem that is evident from the plots above is that there is ringing in the spectra</w:t>
      </w:r>
      <w:r w:rsidR="00EC58DF">
        <w:t>,</w:t>
      </w:r>
      <w:r>
        <w:t xml:space="preserve"> known as "the Gibbs phenomenon". This can be </w:t>
      </w:r>
      <w:r w:rsidR="00B6639F">
        <w:t>reduced</w:t>
      </w:r>
      <w:r>
        <w:t xml:space="preserve"> by</w:t>
      </w:r>
      <w:r w:rsidR="00831363">
        <w:t xml:space="preserve"> multiplying the filter coefficients by a symmetric Gaussian-like weighting or "window" function. There are many proposed window functions associated with names Bartlett, Hann, Kaiser, Hamming, Blackman, etc. </w:t>
      </w:r>
    </w:p>
    <w:p w14:paraId="5E2B5841" w14:textId="77777777" w:rsidR="00F31A91" w:rsidRDefault="00F31A91" w:rsidP="007305C9"/>
    <w:p w14:paraId="3FE5A15C" w14:textId="77777777" w:rsidR="00E83E08" w:rsidRDefault="00E83E08" w:rsidP="00E83E08">
      <w:pPr>
        <w:pStyle w:val="Heading3"/>
        <w:sectPr w:rsidR="00E83E08">
          <w:pgSz w:w="12240" w:h="15840"/>
          <w:pgMar w:top="1440" w:right="1440" w:bottom="1440" w:left="1440" w:header="720" w:footer="720" w:gutter="0"/>
          <w:cols w:space="720"/>
        </w:sectPr>
      </w:pPr>
    </w:p>
    <w:p w14:paraId="676C27E7" w14:textId="77777777" w:rsidR="009514D5" w:rsidRPr="00314E79" w:rsidRDefault="009514D5" w:rsidP="009514D5">
      <w:pPr>
        <w:pStyle w:val="Heading3"/>
      </w:pPr>
      <w:bookmarkStart w:id="71" w:name="_Toc363023271"/>
      <w:r>
        <w:t>30. Use of Oversampling in a D/A Converter Design</w:t>
      </w:r>
      <w:bookmarkEnd w:id="71"/>
    </w:p>
    <w:p w14:paraId="3B43AED2" w14:textId="77777777" w:rsidR="009514D5" w:rsidRDefault="009514D5" w:rsidP="009514D5">
      <w:pPr>
        <w:tabs>
          <w:tab w:val="left" w:pos="7200"/>
          <w:tab w:val="left" w:pos="7920"/>
          <w:tab w:val="right" w:pos="9270"/>
        </w:tabs>
      </w:pPr>
    </w:p>
    <w:p w14:paraId="2E968954" w14:textId="77777777" w:rsidR="00EB1BBC" w:rsidRDefault="00EB1BBC" w:rsidP="009514D5">
      <w:pPr>
        <w:tabs>
          <w:tab w:val="left" w:pos="7200"/>
          <w:tab w:val="left" w:pos="7920"/>
          <w:tab w:val="right" w:pos="9270"/>
        </w:tabs>
      </w:pPr>
      <w:r>
        <w:t xml:space="preserve">Here we discuss the design of an output circuit which contains a D/A converter. We are not concerned with the internal design of the actual D/A converter "chip" itself. </w:t>
      </w:r>
    </w:p>
    <w:p w14:paraId="601F2997" w14:textId="77777777" w:rsidR="00EB1BBC" w:rsidRDefault="00EB1BBC" w:rsidP="009514D5">
      <w:pPr>
        <w:tabs>
          <w:tab w:val="left" w:pos="7200"/>
          <w:tab w:val="left" w:pos="7920"/>
          <w:tab w:val="right" w:pos="9270"/>
        </w:tabs>
      </w:pPr>
    </w:p>
    <w:p w14:paraId="268B6A09" w14:textId="77777777" w:rsidR="009514D5" w:rsidRDefault="009514D5" w:rsidP="009514D5">
      <w:pPr>
        <w:pStyle w:val="Heading4"/>
      </w:pPr>
      <w:bookmarkStart w:id="72" w:name="OLE_LINK25"/>
      <w:bookmarkStart w:id="73" w:name="OLE_LINK26"/>
      <w:bookmarkStart w:id="74" w:name="_Toc363023272"/>
      <w:r>
        <w:t xml:space="preserve">(a) A </w:t>
      </w:r>
      <w:r w:rsidR="0008745A">
        <w:t xml:space="preserve">very </w:t>
      </w:r>
      <w:r>
        <w:t xml:space="preserve">simple </w:t>
      </w:r>
      <w:r w:rsidR="0008745A">
        <w:t>D/A</w:t>
      </w:r>
      <w:r>
        <w:t xml:space="preserve"> converter</w:t>
      </w:r>
      <w:bookmarkEnd w:id="74"/>
    </w:p>
    <w:bookmarkEnd w:id="72"/>
    <w:bookmarkEnd w:id="73"/>
    <w:p w14:paraId="4D6FAF7D" w14:textId="77777777" w:rsidR="009514D5" w:rsidRPr="007356FA" w:rsidRDefault="009514D5" w:rsidP="009514D5"/>
    <w:p w14:paraId="50AC2E8B" w14:textId="77777777" w:rsidR="009514D5" w:rsidRPr="00335F21" w:rsidRDefault="007127E8" w:rsidP="009514D5">
      <w:r>
        <w:t>Consider the following finite-</w:t>
      </w:r>
      <w:r w:rsidR="009514D5">
        <w:t>length digital signal, which we assume has time spacing T</w:t>
      </w:r>
      <w:r w:rsidR="009514D5">
        <w:rPr>
          <w:rStyle w:val="subscript"/>
        </w:rPr>
        <w:t>1</w:t>
      </w:r>
      <w:r w:rsidR="009514D5">
        <w:t xml:space="preserve">, </w:t>
      </w:r>
    </w:p>
    <w:p w14:paraId="7882660E" w14:textId="77777777" w:rsidR="009514D5" w:rsidRDefault="009514D5" w:rsidP="009514D5"/>
    <w:p w14:paraId="3D9225F1" w14:textId="77777777" w:rsidR="009514D5" w:rsidRDefault="009514D5" w:rsidP="009514D5">
      <w:r>
        <w:tab/>
        <w:t>y</w:t>
      </w:r>
      <w:r>
        <w:rPr>
          <w:rStyle w:val="subscript"/>
        </w:rPr>
        <w:t>n</w:t>
      </w:r>
      <w:r>
        <w:t xml:space="preserve"> (n=-5..5) = { 1,2,3,3,</w:t>
      </w:r>
      <w:r w:rsidR="00D56CD0">
        <w:t>2</w:t>
      </w:r>
      <w:r>
        <w:t>,1,</w:t>
      </w:r>
      <w:r w:rsidR="005D3C81">
        <w:t>1/5</w:t>
      </w:r>
      <w:r>
        <w:t>,-1,-2,-2,-1}</w:t>
      </w:r>
      <w:r w:rsidR="00F515A3">
        <w:tab/>
      </w:r>
      <w:r w:rsidR="00F515A3">
        <w:tab/>
      </w:r>
      <w:r w:rsidR="00F515A3">
        <w:tab/>
      </w:r>
    </w:p>
    <w:p w14:paraId="2AC655F6" w14:textId="77777777" w:rsidR="00355878" w:rsidRDefault="00355878" w:rsidP="009514D5"/>
    <w:p w14:paraId="15DC75D1" w14:textId="77777777" w:rsidR="009514D5" w:rsidRPr="007333F2" w:rsidRDefault="009514D5" w:rsidP="003064B0">
      <w:pPr>
        <w:tabs>
          <w:tab w:val="left" w:pos="7200"/>
          <w:tab w:val="left" w:pos="7920"/>
          <w:tab w:val="right" w:pos="9270"/>
        </w:tabs>
      </w:pPr>
      <w:r>
        <w:tab/>
      </w:r>
      <w:r>
        <w:tab/>
      </w:r>
      <w:r>
        <w:pict>
          <v:shape id="_x0000_i1096" type="#_x0000_t75" style="width:222.75pt;height:161.25pt">
            <v:imagedata r:id="rId91" o:title=""/>
          </v:shape>
        </w:pict>
      </w:r>
      <w:r>
        <w:tab/>
      </w:r>
      <w:r>
        <w:tab/>
      </w:r>
      <w:r>
        <w:tab/>
      </w:r>
      <w:r>
        <w:tab/>
        <w:t xml:space="preserve">      </w:t>
      </w:r>
      <w:r w:rsidR="00B9415B">
        <w:tab/>
      </w:r>
      <w:r>
        <w:t xml:space="preserve"> Fig 30.1</w:t>
      </w:r>
    </w:p>
    <w:p w14:paraId="45A09649" w14:textId="77777777" w:rsidR="009514D5" w:rsidRDefault="009514D5" w:rsidP="009514D5">
      <w:r>
        <w:tab/>
      </w:r>
      <w:r>
        <w:tab/>
      </w:r>
      <w:r>
        <w:tab/>
        <w:t xml:space="preserve">    </w:t>
      </w:r>
    </w:p>
    <w:p w14:paraId="3CB253AC" w14:textId="77777777" w:rsidR="00FF7E6C" w:rsidRDefault="009514D5" w:rsidP="009514D5">
      <w:r>
        <w:t xml:space="preserve">All samples other than those shown are 0. </w:t>
      </w:r>
    </w:p>
    <w:p w14:paraId="2040CF91" w14:textId="77777777" w:rsidR="009514D5" w:rsidRDefault="00FF7E6C" w:rsidP="009514D5">
      <w:r>
        <w:tab/>
      </w:r>
      <w:r w:rsidR="009514D5">
        <w:t>Using an arbitrary pulse shape x</w:t>
      </w:r>
      <w:r w:rsidR="009514D5" w:rsidRPr="00915D82">
        <w:rPr>
          <w:rStyle w:val="subscript"/>
        </w:rPr>
        <w:t>pulse</w:t>
      </w:r>
      <w:r w:rsidR="009514D5">
        <w:t xml:space="preserve">(t), we  can construct an amplitude-modulated pulse train </w:t>
      </w:r>
      <w:r w:rsidR="005D1CAD">
        <w:t>x</w:t>
      </w:r>
      <w:r w:rsidR="009514D5">
        <w:t xml:space="preserve">(t) whose spectrum is </w:t>
      </w:r>
      <w:r w:rsidR="005D1CAD">
        <w:t>X</w:t>
      </w:r>
      <w:r w:rsidR="009514D5">
        <w:t>(ω), as shown in summary box (25.4),</w:t>
      </w:r>
    </w:p>
    <w:p w14:paraId="7167BE98" w14:textId="77777777" w:rsidR="009514D5" w:rsidRDefault="009514D5" w:rsidP="009514D5"/>
    <w:p w14:paraId="3407D404" w14:textId="77777777" w:rsidR="009514D5" w:rsidRPr="007333F2" w:rsidRDefault="009514D5" w:rsidP="003064B0">
      <w:pPr>
        <w:tabs>
          <w:tab w:val="left" w:pos="7200"/>
          <w:tab w:val="left" w:pos="7920"/>
          <w:tab w:val="right" w:pos="9270"/>
        </w:tabs>
      </w:pPr>
      <w:r>
        <w:tab/>
      </w:r>
      <w:r w:rsidR="005D1CAD">
        <w:t>x</w:t>
      </w:r>
      <w:r>
        <w:t xml:space="preserve">(t)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rsidR="00C05AFE">
        <w:tab/>
        <w:t>t</w:t>
      </w:r>
      <w:r w:rsidR="00C05AFE">
        <w:rPr>
          <w:rStyle w:val="subscript"/>
        </w:rPr>
        <w:t>n</w:t>
      </w:r>
      <w:r w:rsidR="00C05AFE">
        <w:t xml:space="preserve"> = n T</w:t>
      </w:r>
      <w:r w:rsidR="00C05AFE">
        <w:rPr>
          <w:rStyle w:val="subscript"/>
        </w:rPr>
        <w:t>1</w:t>
      </w:r>
      <w:r w:rsidR="00C05AFE">
        <w:tab/>
        <w:t xml:space="preserve">  y</w:t>
      </w:r>
      <w:r w:rsidR="00C05AFE">
        <w:rPr>
          <w:rStyle w:val="subscript"/>
        </w:rPr>
        <w:t>n</w:t>
      </w:r>
      <w:r w:rsidR="00C05AFE">
        <w:t xml:space="preserve"> = y(t</w:t>
      </w:r>
      <w:r w:rsidR="00C05AFE">
        <w:rPr>
          <w:rStyle w:val="subscript"/>
        </w:rPr>
        <w:t>n</w:t>
      </w:r>
      <w:r w:rsidR="00FF7E6C">
        <w:t>)</w:t>
      </w:r>
      <w:r w:rsidR="00FF7E6C">
        <w:tab/>
      </w:r>
      <w:r w:rsidR="00FF7E6C">
        <w:tab/>
      </w:r>
      <w:r w:rsidR="00FF7E6C">
        <w:tab/>
      </w:r>
      <w:r>
        <w:t>(30.1)</w:t>
      </w:r>
    </w:p>
    <w:p w14:paraId="2B5D6E9A" w14:textId="77777777" w:rsidR="009514D5" w:rsidRDefault="009514D5" w:rsidP="009514D5"/>
    <w:p w14:paraId="3A68D8EC" w14:textId="77777777" w:rsidR="009514D5" w:rsidRPr="007333F2" w:rsidRDefault="009514D5" w:rsidP="003064B0">
      <w:pPr>
        <w:tabs>
          <w:tab w:val="left" w:pos="7200"/>
          <w:tab w:val="left" w:pos="7920"/>
          <w:tab w:val="right" w:pos="9270"/>
        </w:tabs>
      </w:pPr>
      <w:r>
        <w:tab/>
      </w:r>
      <w:r w:rsidR="005D1CAD">
        <w:rPr>
          <w:color w:val="000000"/>
        </w:rPr>
        <w:t>X</w:t>
      </w:r>
      <w:r w:rsidRPr="00CC368E">
        <w:rPr>
          <w:color w:val="000000"/>
        </w:rPr>
        <w:t>(ω) =</w:t>
      </w:r>
      <w:r w:rsidRPr="00874112">
        <w:t xml:space="preserve"> </w:t>
      </w:r>
      <w:r>
        <w:rPr>
          <w:rFonts w:ascii="Symbol" w:hAnsi="Symbol"/>
        </w:rPr>
        <w:t></w:t>
      </w:r>
      <w:r>
        <w:t>(1/T</w:t>
      </w:r>
      <w:r w:rsidRPr="008219CC">
        <w:rPr>
          <w:rStyle w:val="subscript"/>
        </w:rPr>
        <w:t>1</w:t>
      </w:r>
      <w:r>
        <w:t>)X</w:t>
      </w:r>
      <w:r>
        <w:rPr>
          <w:rStyle w:val="subscript"/>
        </w:rPr>
        <w:t>pulse</w:t>
      </w:r>
      <w:r>
        <w:t xml:space="preserve">(ω) Y'(ω) , </w:t>
      </w:r>
      <w:r>
        <w:tab/>
      </w:r>
      <w:r>
        <w:tab/>
      </w:r>
      <w:r>
        <w:tab/>
      </w:r>
      <w:r>
        <w:tab/>
      </w:r>
      <w:r>
        <w:tab/>
      </w:r>
      <w:r>
        <w:tab/>
      </w:r>
      <w:r>
        <w:tab/>
      </w:r>
      <w:r>
        <w:tab/>
        <w:t>(30.2)</w:t>
      </w:r>
    </w:p>
    <w:p w14:paraId="63569A71" w14:textId="77777777" w:rsidR="009514D5" w:rsidRDefault="009514D5" w:rsidP="009514D5"/>
    <w:p w14:paraId="0C6FD08C" w14:textId="77777777" w:rsidR="009514D5" w:rsidRDefault="009514D5" w:rsidP="009514D5">
      <w:r>
        <w:t xml:space="preserve">where from summary box (23.5), </w:t>
      </w:r>
    </w:p>
    <w:p w14:paraId="38A04920" w14:textId="77777777" w:rsidR="009514D5" w:rsidRDefault="009514D5" w:rsidP="009514D5"/>
    <w:p w14:paraId="7822284A" w14:textId="77777777" w:rsidR="009514D5" w:rsidRPr="007333F2" w:rsidRDefault="009514D5" w:rsidP="003064B0">
      <w:pPr>
        <w:tabs>
          <w:tab w:val="left" w:pos="7200"/>
          <w:tab w:val="left" w:pos="7920"/>
          <w:tab w:val="right" w:pos="9270"/>
        </w:tabs>
      </w:pPr>
      <w:r>
        <w:tab/>
        <w:t>Y'(ω)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rsidR="00EB1BBC">
        <w:tab/>
      </w:r>
      <w:r w:rsidR="00EB1BBC">
        <w:tab/>
        <w:t>// Y"(z) =  Y'(ω)/T</w:t>
      </w:r>
      <w:r w:rsidR="00EB1BBC">
        <w:rPr>
          <w:rStyle w:val="subscript"/>
        </w:rPr>
        <w:t>1</w:t>
      </w:r>
      <w:r w:rsidR="00EB1BBC">
        <w:tab/>
      </w:r>
      <w:r w:rsidR="00EB1BBC">
        <w:tab/>
      </w:r>
      <w:r w:rsidR="00EB1BBC">
        <w:tab/>
      </w:r>
      <w:r>
        <w:t>(30.3)</w:t>
      </w:r>
    </w:p>
    <w:p w14:paraId="51708CA7" w14:textId="77777777" w:rsidR="009514D5" w:rsidRDefault="009514D5" w:rsidP="009514D5"/>
    <w:p w14:paraId="65D0C08D" w14:textId="77777777" w:rsidR="009514D5" w:rsidRDefault="009514D5" w:rsidP="009514D5">
      <w:r>
        <w:t>If we were to select x</w:t>
      </w:r>
      <w:r w:rsidRPr="00915D82">
        <w:rPr>
          <w:rStyle w:val="subscript"/>
        </w:rPr>
        <w:t>pulse</w:t>
      </w:r>
      <w:r>
        <w:t>(t) to be a box of height 1 and width T</w:t>
      </w:r>
      <w:r>
        <w:rPr>
          <w:rStyle w:val="subscript"/>
        </w:rPr>
        <w:t>1</w:t>
      </w:r>
      <w:r>
        <w:t xml:space="preserve">, then we could regard the stair-step outline function shown in Fig 30.1 as a candidate </w:t>
      </w:r>
      <w:r w:rsidRPr="00B507A3">
        <w:rPr>
          <w:i/>
        </w:rPr>
        <w:t>analog</w:t>
      </w:r>
      <w:r>
        <w:t xml:space="preserve"> signal y(t) whose samples are the y</w:t>
      </w:r>
      <w:r>
        <w:rPr>
          <w:rStyle w:val="subscript"/>
        </w:rPr>
        <w:t>n</w:t>
      </w:r>
      <w:r>
        <w:t xml:space="preserve">. In this special case, y(t) = </w:t>
      </w:r>
      <w:r w:rsidR="005D1CAD">
        <w:t>x</w:t>
      </w:r>
      <w:r>
        <w:t xml:space="preserve">(t) so Y(ω) = </w:t>
      </w:r>
      <w:r w:rsidR="005D1CAD">
        <w:t>X</w:t>
      </w:r>
      <w:r>
        <w:t>(ω).  From (9.2) and (12.1) we have</w:t>
      </w:r>
    </w:p>
    <w:p w14:paraId="1477D1EB" w14:textId="77777777" w:rsidR="009514D5" w:rsidRDefault="009514D5" w:rsidP="009514D5"/>
    <w:p w14:paraId="53BCDF0A" w14:textId="77777777" w:rsidR="009514D5" w:rsidRPr="0035247E" w:rsidRDefault="00E40A97" w:rsidP="003064B0">
      <w:pPr>
        <w:tabs>
          <w:tab w:val="left" w:pos="7200"/>
          <w:tab w:val="left" w:pos="7920"/>
          <w:tab w:val="right" w:pos="9270"/>
        </w:tabs>
      </w:pPr>
      <w:r>
        <w:tab/>
      </w:r>
      <w:r w:rsidR="00FF7E6C">
        <w:t>X</w:t>
      </w:r>
      <w:r w:rsidR="00FF7E6C">
        <w:rPr>
          <w:rStyle w:val="subscript"/>
        </w:rPr>
        <w:t>pulse</w:t>
      </w:r>
      <w:r w:rsidR="00FF7E6C">
        <w:t xml:space="preserve">(ω)  = </w:t>
      </w:r>
      <w:r w:rsidR="009514D5">
        <w:t>X</w:t>
      </w:r>
      <w:r w:rsidR="009514D5">
        <w:rPr>
          <w:rStyle w:val="subscript"/>
        </w:rPr>
        <w:t>box</w:t>
      </w:r>
      <w:r w:rsidR="009514D5">
        <w:t>(ω,T</w:t>
      </w:r>
      <w:r w:rsidR="009514D5">
        <w:rPr>
          <w:rStyle w:val="subscript"/>
        </w:rPr>
        <w:t>1</w:t>
      </w:r>
      <w:r w:rsidR="009514D5">
        <w:t>) = e</w:t>
      </w:r>
      <w:r w:rsidR="009514D5">
        <w:rPr>
          <w:rStyle w:val="superscript"/>
        </w:rPr>
        <w:t>-iωT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/2</w:t>
      </w:r>
      <w:r w:rsidR="00FF7E6C">
        <w:rPr>
          <w:rStyle w:val="superscript"/>
        </w:rPr>
        <w:t xml:space="preserve"> </w:t>
      </w:r>
      <w:r w:rsidR="009514D5">
        <w:t>T</w:t>
      </w:r>
      <w:r w:rsidR="009514D5">
        <w:rPr>
          <w:rStyle w:val="subscript"/>
        </w:rPr>
        <w:t xml:space="preserve">1 </w:t>
      </w:r>
      <w:r w:rsidR="009514D5">
        <w:t>sinc(ωT</w:t>
      </w:r>
      <w:r w:rsidR="009514D5">
        <w:rPr>
          <w:rStyle w:val="subscript"/>
        </w:rPr>
        <w:t>1</w:t>
      </w:r>
      <w:r w:rsidR="00FF7E6C">
        <w:t>/2)</w:t>
      </w:r>
      <w:r w:rsidR="00FF7E6C">
        <w:tab/>
      </w:r>
      <w:r w:rsidR="00FF7E6C">
        <w:tab/>
      </w:r>
      <w:r w:rsidR="00FF7E6C">
        <w:tab/>
      </w:r>
      <w:r w:rsidR="00FF7E6C">
        <w:tab/>
      </w:r>
      <w:r w:rsidR="00FF7E6C">
        <w:tab/>
      </w:r>
      <w:r w:rsidR="009514D5">
        <w:t>(30.4)</w:t>
      </w:r>
    </w:p>
    <w:p w14:paraId="0FC56518" w14:textId="77777777" w:rsidR="009514D5" w:rsidRDefault="009514D5" w:rsidP="009514D5"/>
    <w:p w14:paraId="22C3F0C2" w14:textId="77777777" w:rsidR="009514D5" w:rsidRPr="007356FA" w:rsidRDefault="009514D5" w:rsidP="009514D5">
      <w:r>
        <w:t>where the phase arises since the box (0,T</w:t>
      </w:r>
      <w:r>
        <w:rPr>
          <w:rStyle w:val="subscript"/>
        </w:rPr>
        <w:t>1</w:t>
      </w:r>
      <w:r>
        <w:t>) = (0,1) is shifted T</w:t>
      </w:r>
      <w:r>
        <w:rPr>
          <w:rStyle w:val="subscript"/>
        </w:rPr>
        <w:t>1</w:t>
      </w:r>
      <w:r>
        <w:t xml:space="preserve">/2 to the right of the position of the symmetric box used in Section 9. Then using (30.2), </w:t>
      </w:r>
    </w:p>
    <w:p w14:paraId="51F80E4E" w14:textId="77777777" w:rsidR="009514D5" w:rsidRDefault="009514D5" w:rsidP="009514D5"/>
    <w:p w14:paraId="34499948" w14:textId="77777777" w:rsidR="009514D5" w:rsidRPr="0035247E" w:rsidRDefault="009514D5" w:rsidP="003064B0">
      <w:pPr>
        <w:tabs>
          <w:tab w:val="left" w:pos="7200"/>
          <w:tab w:val="left" w:pos="7920"/>
          <w:tab w:val="right" w:pos="9270"/>
        </w:tabs>
      </w:pPr>
      <w:r>
        <w:tab/>
        <w:t xml:space="preserve">Y(ω) = </w:t>
      </w:r>
      <w:r w:rsidR="005D1CAD">
        <w:t>X</w:t>
      </w:r>
      <w:r>
        <w:t>(ω)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sinc(ωT</w:t>
      </w:r>
      <w:r>
        <w:rPr>
          <w:rStyle w:val="subscript"/>
        </w:rPr>
        <w:t>1</w:t>
      </w:r>
      <w:r>
        <w:t>/2) Y'(ω)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/2 </w:t>
      </w:r>
      <w:r>
        <w:t>sinc(ωT</w:t>
      </w:r>
      <w:r>
        <w:rPr>
          <w:rStyle w:val="subscript"/>
        </w:rPr>
        <w:t>1</w:t>
      </w:r>
      <w:r>
        <w:t>/2)</w:t>
      </w:r>
      <w:r w:rsidRPr="007333F2">
        <w:t xml:space="preserve"> </w:t>
      </w:r>
      <w:r>
        <w:t>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00E40A97">
        <w:t>.</w:t>
      </w:r>
      <w:r>
        <w:tab/>
        <w:t>(30.5)</w:t>
      </w:r>
    </w:p>
    <w:p w14:paraId="068A3BEC" w14:textId="77777777" w:rsidR="009514D5" w:rsidRDefault="009514D5" w:rsidP="009514D5"/>
    <w:p w14:paraId="00297B45" w14:textId="77777777" w:rsidR="009514D5" w:rsidRDefault="009514D5" w:rsidP="009514D5">
      <w:r>
        <w:t xml:space="preserve">Y(ω) is the Fourier Integral Transform spectrum of the stair-step analog signal in Fig 30.1. Here are plots first of  |Y'(ω)| from (30.3) using Fig 30.1 data, and second </w:t>
      </w:r>
      <w:r w:rsidR="00EB1BBC">
        <w:t>(red) of</w:t>
      </w:r>
      <w:r>
        <w:t xml:space="preserve"> |</w:t>
      </w:r>
      <w:r w:rsidR="00EB1BBC">
        <w:t>Y</w:t>
      </w:r>
      <w:r>
        <w:t xml:space="preserve">(ω)| using (30.5). </w:t>
      </w:r>
    </w:p>
    <w:p w14:paraId="526AB1D3" w14:textId="77777777" w:rsidR="009514D5" w:rsidRDefault="009514D5" w:rsidP="009514D5"/>
    <w:p w14:paraId="6234C87D" w14:textId="77777777" w:rsidR="009514D5" w:rsidRPr="0035247E" w:rsidRDefault="009514D5" w:rsidP="009514D5">
      <w:r>
        <w:pict>
          <v:shape id="_x0000_i1097" type="#_x0000_t75" style="width:367.5pt;height:33pt">
            <v:imagedata r:id="rId92" o:title=""/>
          </v:shape>
        </w:pict>
      </w:r>
    </w:p>
    <w:p w14:paraId="1DFC4DA9" w14:textId="77777777" w:rsidR="009514D5" w:rsidRDefault="009514D5" w:rsidP="009514D5"/>
    <w:p w14:paraId="733C1599" w14:textId="77777777" w:rsidR="009514D5" w:rsidRDefault="009514D5" w:rsidP="003064B0">
      <w:pPr>
        <w:tabs>
          <w:tab w:val="left" w:pos="7200"/>
          <w:tab w:val="left" w:pos="7920"/>
          <w:tab w:val="right" w:pos="9270"/>
        </w:tabs>
      </w:pPr>
      <w:r>
        <w:pict>
          <v:shape id="_x0000_i1098" type="#_x0000_t75" style="width:467.25pt;height:110.25pt">
            <v:imagedata r:id="rId93" o:title=""/>
          </v:shape>
        </w:pict>
      </w:r>
      <w:r w:rsidRPr="00C06FCF">
        <w:t xml:space="preserve"> </w:t>
      </w:r>
      <w:r>
        <w:tab/>
      </w:r>
      <w:r>
        <w:tab/>
      </w:r>
      <w:r>
        <w:tab/>
      </w:r>
      <w:r>
        <w:tab/>
      </w:r>
      <w:r>
        <w:tab/>
        <w:t xml:space="preserve">   </w:t>
      </w:r>
      <w:r>
        <w:tab/>
      </w:r>
      <w:r>
        <w:tab/>
      </w:r>
      <w:r>
        <w:tab/>
      </w:r>
      <w:r>
        <w:tab/>
      </w:r>
      <w:r>
        <w:tab/>
      </w:r>
      <w:r>
        <w:tab/>
        <w:t xml:space="preserve">  |Y'(ω)|</w:t>
      </w:r>
      <w:r>
        <w:tab/>
        <w:t xml:space="preserve">     </w:t>
      </w:r>
      <w:r w:rsidR="00B9415B">
        <w:tab/>
      </w:r>
      <w:r>
        <w:t xml:space="preserve"> Fig 30.2</w:t>
      </w:r>
      <w:r>
        <w:tab/>
      </w:r>
    </w:p>
    <w:p w14:paraId="63157A2D" w14:textId="77777777" w:rsidR="009514D5" w:rsidRPr="00E00026" w:rsidRDefault="009514D5" w:rsidP="009514D5">
      <w:r>
        <w:pict>
          <v:shape id="_x0000_i1099" type="#_x0000_t75" style="width:468pt;height:34.5pt">
            <v:imagedata r:id="rId94" o:title=""/>
          </v:shape>
        </w:pict>
      </w:r>
    </w:p>
    <w:p w14:paraId="49FD0A41" w14:textId="77777777" w:rsidR="009514D5" w:rsidRDefault="009514D5" w:rsidP="009514D5">
      <w:r>
        <w:pict>
          <v:shape id="_x0000_i1100" type="#_x0000_t75" style="width:468pt;height:118.5pt">
            <v:imagedata r:id="rId95" o:title=""/>
          </v:shape>
        </w:pict>
      </w:r>
    </w:p>
    <w:p w14:paraId="0B7F4DC3" w14:textId="77777777" w:rsidR="009514D5" w:rsidRPr="00E00026" w:rsidRDefault="009514D5" w:rsidP="009514D5">
      <w:r>
        <w:tab/>
      </w:r>
      <w:r>
        <w:tab/>
      </w:r>
      <w:r>
        <w:tab/>
      </w:r>
      <w:r>
        <w:tab/>
      </w:r>
      <w:r>
        <w:tab/>
        <w:t xml:space="preserve">    </w:t>
      </w:r>
      <w:r>
        <w:tab/>
      </w:r>
      <w:r>
        <w:tab/>
      </w:r>
      <w:r>
        <w:tab/>
      </w:r>
      <w:r>
        <w:tab/>
      </w:r>
      <w:r>
        <w:tab/>
      </w:r>
      <w:r>
        <w:tab/>
        <w:t xml:space="preserve">   |Y(ω)|</w:t>
      </w:r>
      <w:r>
        <w:tab/>
        <w:t xml:space="preserve">        Fig 30.3</w:t>
      </w:r>
    </w:p>
    <w:p w14:paraId="2DD6E5C4" w14:textId="77777777" w:rsidR="009514D5" w:rsidRDefault="009514D5" w:rsidP="009514D5"/>
    <w:p w14:paraId="28396553" w14:textId="77777777" w:rsidR="009514D5" w:rsidRPr="00FF7E6C" w:rsidRDefault="009514D5" w:rsidP="009514D5">
      <w:r>
        <w:t>We see the expected image spectra in Y'(ω) in the first plot, but these spectra are quite suppressed in the second plot due to the taming effect of the sinc function</w:t>
      </w:r>
      <w:r w:rsidR="00EB1BBC">
        <w:t xml:space="preserve"> zeros in (30.5), as shown in blue.</w:t>
      </w:r>
    </w:p>
    <w:p w14:paraId="3CF0E1D1" w14:textId="77777777" w:rsidR="009514D5" w:rsidRDefault="009514D5" w:rsidP="009514D5"/>
    <w:p w14:paraId="0013DF67" w14:textId="77777777" w:rsidR="009514D5" w:rsidRDefault="009514D5" w:rsidP="009514D5">
      <w:r>
        <w:t xml:space="preserve">The above discussion describes the output of the following simple </w:t>
      </w:r>
      <w:r w:rsidR="00EB1BBC">
        <w:t xml:space="preserve">n-bit </w:t>
      </w:r>
      <w:r>
        <w:t xml:space="preserve">D/A converter design. </w:t>
      </w:r>
    </w:p>
    <w:p w14:paraId="156E290B" w14:textId="77777777" w:rsidR="009514D5" w:rsidRDefault="009514D5" w:rsidP="009514D5"/>
    <w:p w14:paraId="3E294E6F" w14:textId="77777777" w:rsidR="009514D5" w:rsidRPr="00934624" w:rsidRDefault="009514D5" w:rsidP="003064B0">
      <w:pPr>
        <w:tabs>
          <w:tab w:val="left" w:pos="7200"/>
          <w:tab w:val="left" w:pos="7920"/>
          <w:tab w:val="right" w:pos="9270"/>
        </w:tabs>
      </w:pPr>
      <w:r>
        <w:tab/>
      </w:r>
      <w:r>
        <w:tab/>
      </w:r>
      <w:r w:rsidR="001E5ECD">
        <w:tab/>
      </w:r>
      <w:r w:rsidR="001E5ECD">
        <w:tab/>
      </w:r>
      <w:r w:rsidR="00FF7E6C">
        <w:pict>
          <v:shape id="_x0000_i1101" type="#_x0000_t75" style="width:267.75pt;height:69pt">
            <v:imagedata r:id="rId96" o:title=""/>
          </v:shape>
        </w:pict>
      </w:r>
      <w:r w:rsidR="009D2C79">
        <w:tab/>
      </w:r>
      <w:r w:rsidR="009D2C79">
        <w:tab/>
      </w:r>
      <w:r>
        <w:t>Fig 30.4</w:t>
      </w:r>
    </w:p>
    <w:p w14:paraId="51B2CBBD" w14:textId="77777777" w:rsidR="009514D5" w:rsidRDefault="009514D5" w:rsidP="009514D5"/>
    <w:p w14:paraId="533EEA00" w14:textId="77777777" w:rsidR="009514D5" w:rsidRPr="00934624" w:rsidRDefault="009514D5" w:rsidP="009514D5">
      <w:r>
        <w:t xml:space="preserve">The purpose of the register on the left is to provide a stable signal on bus B to the D/A converter. We assume that the D/A converter is "glitch free" on its output, and just does what it should do. </w:t>
      </w:r>
    </w:p>
    <w:p w14:paraId="2FA3E1C2" w14:textId="77777777" w:rsidR="009514D5" w:rsidRDefault="009514D5" w:rsidP="009514D5"/>
    <w:p w14:paraId="3D18AE90" w14:textId="77777777" w:rsidR="009514D5" w:rsidRDefault="009514D5" w:rsidP="009514D5">
      <w:pPr>
        <w:pStyle w:val="Heading4"/>
      </w:pPr>
      <w:bookmarkStart w:id="75" w:name="_Toc363023273"/>
      <w:r>
        <w:t>(b) Oversampling just the D/A converter</w:t>
      </w:r>
      <w:bookmarkEnd w:id="75"/>
      <w:r>
        <w:t xml:space="preserve"> </w:t>
      </w:r>
    </w:p>
    <w:p w14:paraId="76ED910B" w14:textId="77777777" w:rsidR="009514D5" w:rsidRDefault="009514D5" w:rsidP="009514D5"/>
    <w:p w14:paraId="12E23ED2" w14:textId="77777777" w:rsidR="009514D5" w:rsidRDefault="009514D5" w:rsidP="009514D5">
      <w:r>
        <w:t>We now trivially modify the above design by changing the D/A clock from clk1x to clk4x which runs 4X fast</w:t>
      </w:r>
      <w:r w:rsidR="00E40A97">
        <w:t xml:space="preserve">er than clk1x, </w:t>
      </w:r>
    </w:p>
    <w:p w14:paraId="0C90C074" w14:textId="77777777" w:rsidR="009514D5" w:rsidRDefault="009514D5" w:rsidP="009514D5"/>
    <w:p w14:paraId="2833E487" w14:textId="77777777" w:rsidR="009514D5" w:rsidRDefault="009514D5" w:rsidP="003064B0">
      <w:pPr>
        <w:tabs>
          <w:tab w:val="left" w:pos="7200"/>
          <w:tab w:val="left" w:pos="7920"/>
          <w:tab w:val="right" w:pos="9270"/>
        </w:tabs>
      </w:pPr>
      <w:r>
        <w:tab/>
      </w:r>
      <w:r>
        <w:tab/>
      </w:r>
      <w:r w:rsidR="001E5ECD">
        <w:tab/>
      </w:r>
      <w:r w:rsidR="001E5ECD">
        <w:tab/>
      </w:r>
      <w:r w:rsidR="00FF7E6C">
        <w:pict>
          <v:shape id="_x0000_i1102" type="#_x0000_t75" style="width:267.75pt;height:59.25pt">
            <v:imagedata r:id="rId97" o:title=""/>
          </v:shape>
        </w:pict>
      </w:r>
      <w:r w:rsidR="001E5ECD">
        <w:tab/>
      </w:r>
      <w:r w:rsidR="001E5ECD">
        <w:tab/>
      </w:r>
      <w:r>
        <w:t>Fig 30.5</w:t>
      </w:r>
    </w:p>
    <w:p w14:paraId="69D2E655" w14:textId="77777777" w:rsidR="009514D5" w:rsidRDefault="009514D5" w:rsidP="009514D5"/>
    <w:p w14:paraId="5ADB3C2B" w14:textId="77777777" w:rsidR="009514D5" w:rsidRDefault="009514D5" w:rsidP="009514D5">
      <w:r>
        <w:t xml:space="preserve">The D/A converter is now "4x oversampling" the data on the B bus. Besides making the D/A converter work harder, it seems clear that the output signal </w:t>
      </w:r>
      <w:r w:rsidR="005D1CAD">
        <w:t>x</w:t>
      </w:r>
      <w:r>
        <w:t xml:space="preserve">(t) will be exactly the same as shown in Fig 30.1. Thus the plots of | Y'(ω) | and | </w:t>
      </w:r>
      <w:r w:rsidR="006E6F4E">
        <w:t>Y</w:t>
      </w:r>
      <w:r>
        <w:t>(ω) |</w:t>
      </w:r>
      <w:r w:rsidR="006E6F4E">
        <w:t xml:space="preserve"> = </w:t>
      </w:r>
      <w:r>
        <w:t xml:space="preserve"> </w:t>
      </w:r>
      <w:r w:rsidR="006E6F4E">
        <w:t xml:space="preserve">| X(ω) | </w:t>
      </w:r>
      <w:r>
        <w:t xml:space="preserve">shown above apply to this design as well as that of Fig 30.4. </w:t>
      </w:r>
    </w:p>
    <w:p w14:paraId="27A0300A" w14:textId="77777777" w:rsidR="009514D5" w:rsidRPr="0071485A" w:rsidRDefault="009514D5" w:rsidP="009514D5">
      <w:r>
        <w:tab/>
        <w:t>It is useful, nevertheless, to think of the output of the</w:t>
      </w:r>
      <w:r w:rsidR="0071485A">
        <w:t xml:space="preserve"> oversampled design as follows, where </w:t>
      </w:r>
      <w:r w:rsidR="00054C09">
        <w:t>the nonvanishing y</w:t>
      </w:r>
      <w:r w:rsidR="00054C09">
        <w:rPr>
          <w:rStyle w:val="subscript"/>
        </w:rPr>
        <w:t xml:space="preserve">n </w:t>
      </w:r>
      <w:r w:rsidR="006E6F4E">
        <w:t xml:space="preserve">amplitudes are numbered </w:t>
      </w:r>
      <w:r w:rsidR="0071485A">
        <w:t xml:space="preserve">n =  -20 to + 23, </w:t>
      </w:r>
    </w:p>
    <w:p w14:paraId="475FB11F" w14:textId="77777777" w:rsidR="009514D5" w:rsidRDefault="009514D5" w:rsidP="009514D5"/>
    <w:p w14:paraId="3D1AC2A9" w14:textId="77777777" w:rsidR="0071485A" w:rsidRPr="00934624" w:rsidRDefault="009514D5" w:rsidP="003064B0">
      <w:pPr>
        <w:tabs>
          <w:tab w:val="left" w:pos="7200"/>
          <w:tab w:val="left" w:pos="7920"/>
          <w:tab w:val="right" w:pos="9270"/>
        </w:tabs>
      </w:pPr>
      <w:r>
        <w:tab/>
      </w:r>
      <w:r>
        <w:tab/>
      </w:r>
      <w:r>
        <w:tab/>
      </w:r>
      <w:r w:rsidR="001E5ECD">
        <w:tab/>
      </w:r>
      <w:r>
        <w:pict>
          <v:shape id="_x0000_i1103" type="#_x0000_t75" style="width:241.5pt;height:177.75pt">
            <v:imagedata r:id="rId98" o:title=""/>
          </v:shape>
        </w:pict>
      </w:r>
      <w:r>
        <w:tab/>
      </w:r>
      <w:r>
        <w:tab/>
      </w:r>
      <w:r>
        <w:tab/>
        <w:t xml:space="preserve">      Fig 30.6</w:t>
      </w:r>
    </w:p>
    <w:p w14:paraId="46AAA36A" w14:textId="77777777" w:rsidR="009514D5" w:rsidRDefault="009514D5" w:rsidP="009514D5"/>
    <w:p w14:paraId="1B4BE111" w14:textId="77777777" w:rsidR="009514D5" w:rsidRDefault="009514D5" w:rsidP="009514D5">
      <w:r>
        <w:t xml:space="preserve">Now the output rectangles are 1/4 as wide because the D/A is clocking 4X faster. The analog outline is the same, but our analysis will be different. We shall now compute </w:t>
      </w:r>
      <w:r w:rsidR="005D1CAD">
        <w:t>X(</w:t>
      </w:r>
      <w:r>
        <w:t>ω) in terms of the thin rectangles of Fig 30.6. Looking at the four y</w:t>
      </w:r>
      <w:r w:rsidR="00E40A97">
        <w:rPr>
          <w:rStyle w:val="subscript"/>
        </w:rPr>
        <w:t>0</w:t>
      </w:r>
      <w:r>
        <w:t xml:space="preserve"> = 1 samples to the right of the vertical axis, those four boxes will make this contribution to the spectrum</w:t>
      </w:r>
    </w:p>
    <w:p w14:paraId="49060E8F" w14:textId="77777777" w:rsidR="009514D5" w:rsidRDefault="009514D5" w:rsidP="009514D5"/>
    <w:p w14:paraId="0869656F" w14:textId="77777777" w:rsidR="009514D5" w:rsidRPr="00386D69" w:rsidRDefault="005D1CAD" w:rsidP="003064B0">
      <w:pPr>
        <w:tabs>
          <w:tab w:val="left" w:pos="7200"/>
          <w:tab w:val="left" w:pos="7920"/>
          <w:tab w:val="right" w:pos="9270"/>
        </w:tabs>
      </w:pPr>
      <w:r>
        <w:t>X(</w:t>
      </w:r>
      <w:r w:rsidR="009514D5">
        <w:t>ω) = X</w:t>
      </w:r>
      <w:r w:rsidR="009514D5">
        <w:rPr>
          <w:rStyle w:val="subscript"/>
        </w:rPr>
        <w:t>box</w:t>
      </w:r>
      <w:r w:rsidR="009514D5">
        <w:t>(ω</w:t>
      </w:r>
      <w:r w:rsidR="009514D5">
        <w:rPr>
          <w:rFonts w:ascii="Symbol" w:hAnsi="Symbol"/>
        </w:rPr>
        <w:t></w:t>
      </w:r>
      <w:r w:rsidR="009514D5">
        <w:t>T</w:t>
      </w:r>
      <w:r w:rsidR="009514D5">
        <w:rPr>
          <w:rStyle w:val="subscript"/>
        </w:rPr>
        <w:t>1</w:t>
      </w:r>
      <w:r w:rsidR="009514D5">
        <w:t>/4</w:t>
      </w:r>
      <w:r w:rsidR="009514D5" w:rsidRPr="00CC721C">
        <w:t>)</w:t>
      </w:r>
      <w:r w:rsidR="009514D5">
        <w:t xml:space="preserve"> [</w:t>
      </w:r>
      <w:r w:rsidR="009514D5" w:rsidRPr="00CC721C">
        <w:t>...</w:t>
      </w:r>
      <w:r w:rsidR="009514D5">
        <w:t xml:space="preserve">  + y</w:t>
      </w:r>
      <w:r w:rsidR="009514D5" w:rsidRPr="008219CC">
        <w:rPr>
          <w:rStyle w:val="subscript"/>
        </w:rPr>
        <w:t>0</w:t>
      </w:r>
      <w:r w:rsidR="009514D5">
        <w:t xml:space="preserve"> </w:t>
      </w:r>
      <w:r w:rsidR="009514D5" w:rsidRPr="00CC721C">
        <w:t>+</w:t>
      </w:r>
      <w:r w:rsidR="009514D5">
        <w:t xml:space="preserve"> y</w:t>
      </w:r>
      <w:r w:rsidR="009514D5" w:rsidRPr="008219CC">
        <w:rPr>
          <w:rStyle w:val="subscript"/>
        </w:rPr>
        <w:t>0</w:t>
      </w:r>
      <w:r w:rsidR="009514D5">
        <w:t xml:space="preserve"> e</w:t>
      </w:r>
      <w:r w:rsidR="009514D5">
        <w:rPr>
          <w:rStyle w:val="superscript"/>
        </w:rPr>
        <w:t>-iω(T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rPr>
          <w:rStyle w:val="superscript"/>
        </w:rPr>
        <w:t xml:space="preserve"> </w:t>
      </w:r>
      <w:r w:rsidR="009514D5">
        <w:t>y</w:t>
      </w:r>
      <w:r w:rsidR="009514D5" w:rsidRPr="008219CC">
        <w:rPr>
          <w:rStyle w:val="subscript"/>
        </w:rPr>
        <w:t>0</w:t>
      </w:r>
      <w:r w:rsidR="009514D5" w:rsidRPr="00CC721C">
        <w:t xml:space="preserve"> </w:t>
      </w:r>
      <w:r w:rsidR="009514D5">
        <w:t>e</w:t>
      </w:r>
      <w:r w:rsidR="009514D5">
        <w:rPr>
          <w:rStyle w:val="superscript"/>
        </w:rPr>
        <w:t>-2iω(T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rPr>
          <w:sz w:val="18"/>
          <w:szCs w:val="18"/>
        </w:rPr>
        <w:t xml:space="preserve"> </w:t>
      </w:r>
      <w:r w:rsidR="009514D5">
        <w:t>y</w:t>
      </w:r>
      <w:r w:rsidR="009514D5" w:rsidRPr="008219CC">
        <w:rPr>
          <w:rStyle w:val="subscript"/>
        </w:rPr>
        <w:t>0</w:t>
      </w:r>
      <w:r w:rsidR="009514D5">
        <w:t xml:space="preserve"> e</w:t>
      </w:r>
      <w:r w:rsidR="009514D5">
        <w:rPr>
          <w:rStyle w:val="superscript"/>
        </w:rPr>
        <w:t>-3iω(T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t xml:space="preserve"> ....</w:t>
      </w:r>
      <w:r w:rsidR="009514D5">
        <w:rPr>
          <w:sz w:val="18"/>
          <w:szCs w:val="18"/>
        </w:rPr>
        <w:t xml:space="preserve"> ] </w:t>
      </w:r>
      <w:r w:rsidR="009514D5">
        <w:rPr>
          <w:sz w:val="18"/>
          <w:szCs w:val="18"/>
        </w:rPr>
        <w:tab/>
        <w:t xml:space="preserve">  </w:t>
      </w:r>
      <w:r w:rsidR="009514D5" w:rsidRPr="00386D69">
        <w:t>(</w:t>
      </w:r>
      <w:r w:rsidR="009514D5">
        <w:t>30.</w:t>
      </w:r>
      <w:r w:rsidR="009514D5" w:rsidRPr="00386D69">
        <w:t>6)</w:t>
      </w:r>
    </w:p>
    <w:p w14:paraId="4E6512DD" w14:textId="77777777" w:rsidR="009514D5" w:rsidRDefault="009514D5" w:rsidP="009514D5"/>
    <w:p w14:paraId="16918353" w14:textId="77777777" w:rsidR="009514D5" w:rsidRDefault="009514D5" w:rsidP="009514D5">
      <w:r>
        <w:t>Each thin box has a phase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relative to the box to its left due to (12.1).  Since the pulse is 4x narrower than before, X</w:t>
      </w:r>
      <w:r>
        <w:rPr>
          <w:rStyle w:val="subscript"/>
        </w:rPr>
        <w:t>box</w:t>
      </w:r>
      <w:r>
        <w:t>(ω</w:t>
      </w:r>
      <w:r>
        <w:rPr>
          <w:rFonts w:ascii="Symbol" w:hAnsi="Symbol"/>
        </w:rPr>
        <w:t></w:t>
      </w:r>
      <w:r>
        <w:t>T</w:t>
      </w:r>
      <w:r>
        <w:rPr>
          <w:rStyle w:val="subscript"/>
        </w:rPr>
        <w:t>1</w:t>
      </w:r>
      <w:r>
        <w:t>/4</w:t>
      </w:r>
      <w:r w:rsidRPr="00CC721C">
        <w:t>)</w:t>
      </w:r>
      <w:r>
        <w:t xml:space="preserve"> is given by (30.4) with T</w:t>
      </w:r>
      <w:r>
        <w:rPr>
          <w:rStyle w:val="subscript"/>
        </w:rPr>
        <w:t>1</w:t>
      </w:r>
      <w:r>
        <w:t>→T</w:t>
      </w:r>
      <w:r>
        <w:rPr>
          <w:rStyle w:val="subscript"/>
        </w:rPr>
        <w:t>1</w:t>
      </w:r>
      <w:r>
        <w:t xml:space="preserve">/4. </w:t>
      </w:r>
    </w:p>
    <w:p w14:paraId="6767D53A" w14:textId="77777777" w:rsidR="009514D5" w:rsidRDefault="009514D5" w:rsidP="009514D5"/>
    <w:p w14:paraId="156BF641" w14:textId="77777777" w:rsidR="009514D5" w:rsidRDefault="009514D5" w:rsidP="009514D5">
      <w:r>
        <w:t>We can write the square bracket in (30.6) as</w:t>
      </w:r>
    </w:p>
    <w:p w14:paraId="69D2C978" w14:textId="77777777" w:rsidR="009514D5" w:rsidRDefault="009514D5" w:rsidP="009514D5"/>
    <w:p w14:paraId="5687E0BA" w14:textId="77777777" w:rsidR="009514D5" w:rsidRPr="00DD533D" w:rsidRDefault="009514D5" w:rsidP="003064B0">
      <w:pPr>
        <w:tabs>
          <w:tab w:val="left" w:pos="7200"/>
          <w:tab w:val="left" w:pos="7920"/>
          <w:tab w:val="right" w:pos="9270"/>
        </w:tabs>
      </w:pPr>
      <w:r>
        <w:tab/>
      </w:r>
      <w:r w:rsidRPr="00CC721C">
        <w:t>[</w:t>
      </w:r>
      <w:r>
        <w:rPr>
          <w:sz w:val="19"/>
          <w:szCs w:val="19"/>
        </w:rPr>
        <w:t xml:space="preserve"> </w:t>
      </w:r>
      <w:r w:rsidRPr="00CC721C">
        <w:t>1</w:t>
      </w:r>
      <w:r>
        <w:rPr>
          <w:sz w:val="19"/>
          <w:szCs w:val="19"/>
        </w:rPr>
        <w:t xml:space="preserve"> </w:t>
      </w:r>
      <w:r w:rsidRPr="00CC721C">
        <w:t>+</w:t>
      </w:r>
      <w:r>
        <w:rPr>
          <w:sz w:val="19"/>
          <w:szCs w:val="19"/>
        </w:rPr>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rStyle w:val="superscript"/>
        </w:rPr>
        <w:t xml:space="preserve"> </w:t>
      </w:r>
      <w:r>
        <w:t>e</w:t>
      </w:r>
      <w:r>
        <w:rPr>
          <w:rStyle w:val="superscript"/>
        </w:rPr>
        <w:t>-2iω(T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sz w:val="18"/>
          <w:szCs w:val="18"/>
        </w:rPr>
        <w:t xml:space="preserve"> </w:t>
      </w:r>
      <w:r>
        <w:t>e</w:t>
      </w:r>
      <w:r>
        <w:rPr>
          <w:rStyle w:val="superscript"/>
        </w:rPr>
        <w:t>-3iω(T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/4) </w:t>
      </w:r>
      <w:r w:rsidRPr="00CC721C">
        <w:t>]</w:t>
      </w:r>
      <w:r>
        <w:rPr>
          <w:sz w:val="18"/>
          <w:szCs w:val="18"/>
        </w:rPr>
        <w:t xml:space="preserve"> </w:t>
      </w:r>
      <w:r w:rsidRPr="00CC721C">
        <w:t>y</w:t>
      </w:r>
      <w:r w:rsidRPr="008219CC">
        <w:rPr>
          <w:rStyle w:val="subscript"/>
        </w:rPr>
        <w:t>0</w:t>
      </w:r>
      <w:r>
        <w:rPr>
          <w:rStyle w:val="subscript"/>
        </w:rPr>
        <w:t xml:space="preserve"> </w:t>
      </w:r>
      <w:r>
        <w:rPr>
          <w:sz w:val="20"/>
        </w:rPr>
        <w:t xml:space="preserve"> </w:t>
      </w:r>
      <w:r>
        <w:t>≡</w:t>
      </w:r>
      <w:r>
        <w:rPr>
          <w:sz w:val="20"/>
        </w:rPr>
        <w:t xml:space="preserve"> </w:t>
      </w:r>
      <w:r w:rsidRPr="00CC721C">
        <w:t>F</w:t>
      </w:r>
      <w:r>
        <w:rPr>
          <w:sz w:val="20"/>
        </w:rPr>
        <w:t>(</w:t>
      </w:r>
      <w:r w:rsidRPr="00CC721C">
        <w:t>ω</w:t>
      </w:r>
      <w:r>
        <w:t>) y</w:t>
      </w:r>
      <w:r w:rsidRPr="008219CC">
        <w:rPr>
          <w:rStyle w:val="subscript"/>
        </w:rPr>
        <w:t>0</w:t>
      </w:r>
      <w:r w:rsidR="00E40A97">
        <w:rPr>
          <w:rStyle w:val="subscript"/>
        </w:rPr>
        <w:t xml:space="preserve"> </w:t>
      </w:r>
      <w:r w:rsidR="00E40A97">
        <w:t>.</w:t>
      </w:r>
      <w:r>
        <w:tab/>
      </w:r>
      <w:r>
        <w:tab/>
      </w:r>
      <w:r>
        <w:tab/>
      </w:r>
      <w:r>
        <w:tab/>
        <w:t>(30.7)</w:t>
      </w:r>
    </w:p>
    <w:p w14:paraId="35C51B22" w14:textId="77777777" w:rsidR="009514D5" w:rsidRPr="00934624" w:rsidRDefault="009514D5" w:rsidP="009514D5"/>
    <w:p w14:paraId="65AEBFD7" w14:textId="77777777" w:rsidR="009514D5" w:rsidRDefault="00E40A97" w:rsidP="009514D5">
      <w:r>
        <w:t>E</w:t>
      </w:r>
      <w:r w:rsidR="009514D5">
        <w:t xml:space="preserve">very group of four terms will have this same common factor F(ω), so we can factor it out of the entire sum. The sum now looks like this: </w:t>
      </w:r>
    </w:p>
    <w:p w14:paraId="7C0288CC" w14:textId="77777777" w:rsidR="009514D5" w:rsidRDefault="009514D5" w:rsidP="009514D5"/>
    <w:p w14:paraId="0846F751" w14:textId="77777777" w:rsidR="009514D5" w:rsidRPr="00DD533D" w:rsidRDefault="009514D5" w:rsidP="003064B0">
      <w:pPr>
        <w:tabs>
          <w:tab w:val="left" w:pos="7200"/>
          <w:tab w:val="left" w:pos="7920"/>
          <w:tab w:val="right" w:pos="9270"/>
        </w:tabs>
      </w:pPr>
      <w:r>
        <w:rPr>
          <w:sz w:val="18"/>
          <w:szCs w:val="18"/>
        </w:rPr>
        <w:tab/>
      </w:r>
      <w:r w:rsidR="005D1CAD">
        <w:t>X(</w:t>
      </w:r>
      <w:r w:rsidRPr="00EB10B2">
        <w:t>ω) =</w:t>
      </w:r>
      <w:r>
        <w:rPr>
          <w:sz w:val="24"/>
          <w:szCs w:val="24"/>
        </w:rPr>
        <w:t xml:space="preserve"> </w:t>
      </w:r>
      <w:r>
        <w:rPr>
          <w:szCs w:val="22"/>
        </w:rPr>
        <w:t>X</w:t>
      </w:r>
      <w:r w:rsidR="005D1CAD">
        <w:rPr>
          <w:rStyle w:val="subscript"/>
        </w:rPr>
        <w:t>pulse</w:t>
      </w:r>
      <w:r w:rsidRPr="00EB10B2">
        <w:t>(</w:t>
      </w:r>
      <w:r>
        <w:t>ω,T</w:t>
      </w:r>
      <w:r>
        <w:rPr>
          <w:rStyle w:val="subscript"/>
        </w:rPr>
        <w:t>1</w:t>
      </w:r>
      <w:r>
        <w:t>/4</w:t>
      </w:r>
      <w:r w:rsidRPr="00EB10B2">
        <w:t>) F(ω)</w:t>
      </w:r>
      <w:r>
        <w:rPr>
          <w:sz w:val="19"/>
          <w:szCs w:val="19"/>
        </w:rPr>
        <w:t xml:space="preserve"> </w:t>
      </w:r>
      <w:r>
        <w:t>{</w:t>
      </w:r>
      <w:r>
        <w:rPr>
          <w:sz w:val="19"/>
          <w:szCs w:val="19"/>
        </w:rPr>
        <w:t xml:space="preserve"> .....   </w:t>
      </w:r>
      <w:r>
        <w:t>y</w:t>
      </w:r>
      <w:r w:rsidRPr="008219CC">
        <w:rPr>
          <w:rStyle w:val="subscript"/>
        </w:rPr>
        <w:t>0</w:t>
      </w:r>
      <w:r>
        <w:t xml:space="preserve"> </w:t>
      </w:r>
      <w:r w:rsidRPr="00CC721C">
        <w:t>+</w:t>
      </w:r>
      <w:r>
        <w:rPr>
          <w:rStyle w:val="superscript"/>
        </w:rPr>
        <w:t xml:space="preserve"> </w:t>
      </w:r>
      <w:r>
        <w:t>y</w:t>
      </w:r>
      <w:r>
        <w:rPr>
          <w:rStyle w:val="subscript"/>
        </w:rPr>
        <w:t>1</w:t>
      </w:r>
      <w:r w:rsidRPr="00CC721C">
        <w:t xml:space="preserve"> </w:t>
      </w:r>
      <w:r>
        <w:t>e</w:t>
      </w:r>
      <w:r>
        <w:rPr>
          <w:rStyle w:val="superscript"/>
        </w:rPr>
        <w:t>-4iω(T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sz w:val="18"/>
          <w:szCs w:val="18"/>
        </w:rPr>
        <w:t xml:space="preserve"> </w:t>
      </w:r>
      <w:r>
        <w:t>y</w:t>
      </w:r>
      <w:r>
        <w:rPr>
          <w:rStyle w:val="subscript"/>
        </w:rPr>
        <w:t>2</w:t>
      </w:r>
      <w:r>
        <w:t xml:space="preserve"> e</w:t>
      </w:r>
      <w:r>
        <w:rPr>
          <w:rStyle w:val="superscript"/>
        </w:rPr>
        <w:t>-8iω(T</w:t>
      </w:r>
      <w:r>
        <w:rPr>
          <w:rStyle w:val="superscript"/>
        </w:rPr>
        <w:fldChar w:fldCharType="begin"/>
      </w:r>
      <w:r>
        <w:rPr>
          <w:rStyle w:val="superscript"/>
        </w:rPr>
        <w:instrText xml:space="preserve"> EQ \s\do2(1)</w:instrText>
      </w:r>
      <w:r>
        <w:rPr>
          <w:rStyle w:val="superscript"/>
        </w:rPr>
        <w:fldChar w:fldCharType="end"/>
      </w:r>
      <w:r>
        <w:rPr>
          <w:rStyle w:val="superscript"/>
        </w:rPr>
        <w:t>/4)</w:t>
      </w:r>
      <w:r>
        <w:rPr>
          <w:sz w:val="18"/>
          <w:szCs w:val="18"/>
        </w:rPr>
        <w:t xml:space="preserve"> </w:t>
      </w:r>
      <w:r>
        <w:t xml:space="preserve"> + ..... }</w:t>
      </w:r>
      <w:r>
        <w:tab/>
      </w:r>
      <w:r w:rsidR="00E40A97">
        <w:t>.</w:t>
      </w:r>
      <w:r>
        <w:tab/>
        <w:t>(30.8)</w:t>
      </w:r>
    </w:p>
    <w:p w14:paraId="258AA5FC" w14:textId="77777777" w:rsidR="009514D5" w:rsidRDefault="009514D5" w:rsidP="009514D5"/>
    <w:p w14:paraId="530E79EE" w14:textId="77777777" w:rsidR="009514D5" w:rsidRDefault="009514D5" w:rsidP="009514D5">
      <w:r>
        <w:t>But now the expression in curly brackets is exactly Y'(ω)/T</w:t>
      </w:r>
      <w:r w:rsidRPr="008219CC">
        <w:rPr>
          <w:rStyle w:val="subscript"/>
        </w:rPr>
        <w:t>1</w:t>
      </w:r>
      <w:r>
        <w:t xml:space="preserve"> of (30.3), our original Digital Fourier Transform spectrum of y(t). Thus we conclude that</w:t>
      </w:r>
    </w:p>
    <w:p w14:paraId="6D6880F1" w14:textId="77777777" w:rsidR="009514D5" w:rsidRDefault="009514D5" w:rsidP="009514D5"/>
    <w:p w14:paraId="5D278374" w14:textId="77777777" w:rsidR="009514D5" w:rsidRDefault="009514D5" w:rsidP="009514D5">
      <w:r>
        <w:tab/>
      </w:r>
      <w:r w:rsidR="005D1CAD">
        <w:t>X(</w:t>
      </w:r>
      <w:r>
        <w:t>ω)  =  (1/T</w:t>
      </w:r>
      <w:r w:rsidRPr="008219CC">
        <w:rPr>
          <w:rStyle w:val="subscript"/>
        </w:rPr>
        <w:t>1</w:t>
      </w:r>
      <w:r>
        <w:t xml:space="preserve">) </w:t>
      </w:r>
      <w:r>
        <w:rPr>
          <w:szCs w:val="22"/>
        </w:rPr>
        <w:t>X</w:t>
      </w:r>
      <w:r w:rsidR="005D1CAD">
        <w:rPr>
          <w:rStyle w:val="subscript"/>
        </w:rPr>
        <w:t>pulse</w:t>
      </w:r>
      <w:r w:rsidRPr="00EB10B2">
        <w:t>(</w:t>
      </w:r>
      <w:r>
        <w:t>ω,T</w:t>
      </w:r>
      <w:r>
        <w:rPr>
          <w:rStyle w:val="subscript"/>
        </w:rPr>
        <w:t>1</w:t>
      </w:r>
      <w:r>
        <w:t>/4</w:t>
      </w:r>
      <w:r w:rsidRPr="00EB10B2">
        <w:t xml:space="preserve">) </w:t>
      </w:r>
      <w:r>
        <w:t xml:space="preserve"> F(ω) Y'(ω)</w:t>
      </w:r>
    </w:p>
    <w:p w14:paraId="4FEAD42E" w14:textId="77777777" w:rsidR="009514D5" w:rsidRDefault="009514D5" w:rsidP="009514D5"/>
    <w:p w14:paraId="7EDAB6C8" w14:textId="77777777" w:rsidR="009514D5" w:rsidRPr="00DD533D" w:rsidRDefault="009514D5" w:rsidP="003064B0">
      <w:pPr>
        <w:tabs>
          <w:tab w:val="left" w:pos="7200"/>
          <w:tab w:val="left" w:pos="7920"/>
          <w:tab w:val="right" w:pos="9270"/>
        </w:tabs>
      </w:pPr>
      <w:r>
        <w:tab/>
      </w:r>
      <w:r>
        <w:tab/>
        <w:t xml:space="preserve">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/8 </w:t>
      </w:r>
      <w:r>
        <w:t>(1/4)</w:t>
      </w:r>
      <w:r>
        <w:rPr>
          <w:rStyle w:val="subscript"/>
        </w:rPr>
        <w:t xml:space="preserve"> </w:t>
      </w:r>
      <w:r>
        <w:t>sinc(ωT</w:t>
      </w:r>
      <w:r>
        <w:rPr>
          <w:rStyle w:val="subscript"/>
        </w:rPr>
        <w:t>1</w:t>
      </w:r>
      <w:r>
        <w:t>/8) ] F(ω) Y'(ω)</w:t>
      </w:r>
      <w:r>
        <w:tab/>
        <w:t>.</w:t>
      </w:r>
      <w:r>
        <w:tab/>
      </w:r>
      <w:r>
        <w:tab/>
      </w:r>
      <w:r>
        <w:tab/>
      </w:r>
      <w:r>
        <w:tab/>
      </w:r>
      <w:r>
        <w:tab/>
        <w:t>(30.9)</w:t>
      </w:r>
    </w:p>
    <w:p w14:paraId="27A32133" w14:textId="77777777" w:rsidR="009514D5" w:rsidRDefault="009514D5" w:rsidP="009514D5"/>
    <w:p w14:paraId="383D75D3" w14:textId="77777777" w:rsidR="009514D5" w:rsidRDefault="009514D5" w:rsidP="009514D5">
      <w:r>
        <w:t xml:space="preserve">So this is </w:t>
      </w:r>
      <w:r w:rsidR="005D1CAD">
        <w:t>X(</w:t>
      </w:r>
      <w:r>
        <w:t xml:space="preserve">ω) as computed in terms of the thin boxes of Fig 30.6. But we already argued that oversampling the D/A does not change the analog output signal </w:t>
      </w:r>
      <w:r w:rsidR="005D1CAD">
        <w:t>x(t)</w:t>
      </w:r>
      <w:r>
        <w:t xml:space="preserve"> or its spectrum </w:t>
      </w:r>
      <w:r w:rsidR="005D1CAD">
        <w:t>X(</w:t>
      </w:r>
      <w:r>
        <w:t>ω), so somehow the expressions in (30.9) and (30.5) must be the same. This can only be true if</w:t>
      </w:r>
    </w:p>
    <w:p w14:paraId="28DDE064" w14:textId="77777777" w:rsidR="009514D5" w:rsidRDefault="009514D5" w:rsidP="009514D5"/>
    <w:p w14:paraId="62F633C5"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sinc(ωT</w:t>
      </w:r>
      <w:r>
        <w:rPr>
          <w:rStyle w:val="subscript"/>
        </w:rPr>
        <w:t>1</w:t>
      </w:r>
      <w:r>
        <w:t xml:space="preserve">/2)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(1/4)</w:t>
      </w:r>
      <w:r>
        <w:rPr>
          <w:rStyle w:val="subscript"/>
        </w:rPr>
        <w:t xml:space="preserve"> </w:t>
      </w:r>
      <w:r>
        <w:t>sinc(ωT</w:t>
      </w:r>
      <w:r>
        <w:rPr>
          <w:rStyle w:val="subscript"/>
        </w:rPr>
        <w:t>1</w:t>
      </w:r>
      <w:r>
        <w:t xml:space="preserve">/8) ] F(ω) </w:t>
      </w:r>
      <w:r>
        <w:tab/>
      </w:r>
      <w:r>
        <w:tab/>
        <w:t>?</w:t>
      </w:r>
    </w:p>
    <w:p w14:paraId="1A2CE56F" w14:textId="77777777" w:rsidR="009514D5" w:rsidRDefault="009514D5" w:rsidP="009514D5"/>
    <w:p w14:paraId="476A9722" w14:textId="77777777" w:rsidR="009514D5" w:rsidRDefault="009514D5" w:rsidP="009514D5">
      <w:r>
        <w:t xml:space="preserve">or, writing out the sinc functions, </w:t>
      </w:r>
    </w:p>
    <w:p w14:paraId="5F34DBF3" w14:textId="77777777" w:rsidR="009514D5" w:rsidRDefault="009514D5" w:rsidP="009514D5"/>
    <w:p w14:paraId="09E6E900"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sin(ωT</w:t>
      </w:r>
      <w:r>
        <w:rPr>
          <w:rStyle w:val="subscript"/>
        </w:rPr>
        <w:t>1</w:t>
      </w:r>
      <w:r>
        <w:t>/2)(2/ωT</w:t>
      </w:r>
      <w:r>
        <w:rPr>
          <w:rStyle w:val="subscript"/>
        </w:rPr>
        <w:t>1</w:t>
      </w:r>
      <w:r>
        <w:t xml:space="preserve">)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(1/4)</w:t>
      </w:r>
      <w:r>
        <w:rPr>
          <w:rStyle w:val="subscript"/>
        </w:rPr>
        <w:t xml:space="preserve"> </w:t>
      </w:r>
      <w:r>
        <w:t>sin(ωT</w:t>
      </w:r>
      <w:r>
        <w:rPr>
          <w:rStyle w:val="subscript"/>
        </w:rPr>
        <w:t>1</w:t>
      </w:r>
      <w:r>
        <w:t>/8) (8/ωT</w:t>
      </w:r>
      <w:r>
        <w:rPr>
          <w:rStyle w:val="subscript"/>
        </w:rPr>
        <w:t>1</w:t>
      </w:r>
      <w:r>
        <w:t>) ] F(ω)</w:t>
      </w:r>
      <w:r>
        <w:tab/>
        <w:t>?</w:t>
      </w:r>
    </w:p>
    <w:p w14:paraId="7A8551CE" w14:textId="77777777" w:rsidR="009514D5" w:rsidRDefault="009514D5" w:rsidP="009514D5">
      <w:r>
        <w:t>or</w:t>
      </w:r>
    </w:p>
    <w:p w14:paraId="67A03D80"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sin(ωT</w:t>
      </w:r>
      <w:r>
        <w:rPr>
          <w:rStyle w:val="subscript"/>
        </w:rPr>
        <w:t>1</w:t>
      </w:r>
      <w:r>
        <w:t xml:space="preserve">/2)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rPr>
          <w:rStyle w:val="subscript"/>
        </w:rPr>
        <w:t xml:space="preserve"> </w:t>
      </w:r>
      <w:r>
        <w:t>sin(ωT</w:t>
      </w:r>
      <w:r>
        <w:rPr>
          <w:rStyle w:val="subscript"/>
        </w:rPr>
        <w:t>1</w:t>
      </w:r>
      <w:r>
        <w:t>/8) ] F(ω)</w:t>
      </w:r>
      <w:r>
        <w:tab/>
      </w:r>
      <w:r>
        <w:tab/>
        <w:t>?</w:t>
      </w:r>
    </w:p>
    <w:p w14:paraId="09644679" w14:textId="77777777" w:rsidR="009514D5" w:rsidRDefault="009514D5" w:rsidP="009514D5">
      <w:r>
        <w:tab/>
      </w:r>
    </w:p>
    <w:p w14:paraId="66F043CE" w14:textId="77777777" w:rsidR="009514D5" w:rsidRDefault="009514D5" w:rsidP="009514D5">
      <w:r>
        <w:t>To verify this fact, we define 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 variable for the Z transform). The above then reads</w:t>
      </w:r>
    </w:p>
    <w:p w14:paraId="2A662A5A" w14:textId="77777777" w:rsidR="009514D5" w:rsidRDefault="009514D5" w:rsidP="009514D5"/>
    <w:p w14:paraId="2C73837B" w14:textId="77777777" w:rsidR="009514D5" w:rsidRPr="00495E8D" w:rsidRDefault="009514D5" w:rsidP="009514D5">
      <w:r>
        <w:tab/>
        <w:t>z</w:t>
      </w:r>
      <w:r>
        <w:rPr>
          <w:rStyle w:val="superscript"/>
        </w:rPr>
        <w:t>2</w:t>
      </w:r>
      <w:r>
        <w:t xml:space="preserve"> (z</w:t>
      </w:r>
      <w:r>
        <w:rPr>
          <w:rStyle w:val="superscript"/>
        </w:rPr>
        <w:t>-2</w:t>
      </w:r>
      <w:r>
        <w:t>-z</w:t>
      </w:r>
      <w:r>
        <w:rPr>
          <w:rStyle w:val="superscript"/>
        </w:rPr>
        <w:t>2</w:t>
      </w:r>
      <w:r>
        <w:t xml:space="preserve">) =  </w:t>
      </w:r>
      <w:r w:rsidRPr="00DD533D">
        <w:t xml:space="preserve"> </w:t>
      </w:r>
      <w:r>
        <w:t>[z</w:t>
      </w:r>
      <w:r>
        <w:rPr>
          <w:rStyle w:val="superscript"/>
        </w:rPr>
        <w:t>1/2</w:t>
      </w:r>
      <w:r>
        <w:rPr>
          <w:rStyle w:val="subscript"/>
        </w:rPr>
        <w:t xml:space="preserve"> </w:t>
      </w:r>
      <w:r>
        <w:t>(z</w:t>
      </w:r>
      <w:r>
        <w:rPr>
          <w:rStyle w:val="superscript"/>
        </w:rPr>
        <w:t>-1/2</w:t>
      </w:r>
      <w:r>
        <w:t xml:space="preserve"> - z</w:t>
      </w:r>
      <w:r>
        <w:rPr>
          <w:rStyle w:val="superscript"/>
        </w:rPr>
        <w:t>1/2</w:t>
      </w:r>
      <w:r>
        <w:t>) ] [ 1 + z + z</w:t>
      </w:r>
      <w:r>
        <w:rPr>
          <w:rStyle w:val="superscript"/>
        </w:rPr>
        <w:t>2</w:t>
      </w:r>
      <w:r>
        <w:t xml:space="preserve"> + z</w:t>
      </w:r>
      <w:r>
        <w:rPr>
          <w:rStyle w:val="superscript"/>
        </w:rPr>
        <w:t>3</w:t>
      </w:r>
      <w:r>
        <w:t xml:space="preserve"> ]</w:t>
      </w:r>
      <w:r>
        <w:tab/>
      </w:r>
      <w:r>
        <w:tab/>
        <w:t>?</w:t>
      </w:r>
    </w:p>
    <w:p w14:paraId="6687D5C8" w14:textId="77777777" w:rsidR="009514D5" w:rsidRPr="00495E8D" w:rsidRDefault="009514D5" w:rsidP="009514D5">
      <w:r>
        <w:t>or</w:t>
      </w:r>
    </w:p>
    <w:p w14:paraId="04213A2B" w14:textId="77777777" w:rsidR="009514D5" w:rsidRDefault="009514D5" w:rsidP="009514D5">
      <w:r>
        <w:tab/>
        <w:t xml:space="preserve"> (1-z</w:t>
      </w:r>
      <w:r>
        <w:rPr>
          <w:rStyle w:val="superscript"/>
        </w:rPr>
        <w:t>4</w:t>
      </w:r>
      <w:r>
        <w:t xml:space="preserve">) =  </w:t>
      </w:r>
      <w:r w:rsidRPr="00DD533D">
        <w:t xml:space="preserve"> </w:t>
      </w:r>
      <w:r>
        <w:t>(1 - z)( 1 + z + z</w:t>
      </w:r>
      <w:r>
        <w:rPr>
          <w:rStyle w:val="superscript"/>
        </w:rPr>
        <w:t>2</w:t>
      </w:r>
      <w:r>
        <w:t xml:space="preserve"> + z</w:t>
      </w:r>
      <w:r>
        <w:rPr>
          <w:rStyle w:val="superscript"/>
        </w:rPr>
        <w:t>3</w:t>
      </w:r>
      <w:r>
        <w:t>)</w:t>
      </w:r>
      <w:r>
        <w:tab/>
      </w:r>
      <w:r>
        <w:tab/>
        <w:t>?</w:t>
      </w:r>
    </w:p>
    <w:p w14:paraId="09C1354D" w14:textId="77777777" w:rsidR="009514D5" w:rsidRDefault="009514D5" w:rsidP="009514D5"/>
    <w:p w14:paraId="54268EDB" w14:textId="77777777" w:rsidR="009514D5" w:rsidRDefault="009514D5" w:rsidP="009514D5">
      <w:r>
        <w:t xml:space="preserve">But this is a standard factorization so we </w:t>
      </w:r>
      <w:r w:rsidR="00E40A97">
        <w:t>find that</w:t>
      </w:r>
      <w:r>
        <w:t xml:space="preserve"> </w:t>
      </w:r>
      <w:r w:rsidR="005D1CAD">
        <w:t>X(</w:t>
      </w:r>
      <w:r>
        <w:t>ω) is indeed the same either way we compute it. For some other oversampling factor like 6x or 8x, the verification is similar. We have just shown that</w:t>
      </w:r>
    </w:p>
    <w:p w14:paraId="66435720" w14:textId="77777777" w:rsidR="009514D5" w:rsidRDefault="009514D5" w:rsidP="009514D5"/>
    <w:p w14:paraId="40725239" w14:textId="77777777" w:rsidR="009514D5" w:rsidRDefault="009514D5" w:rsidP="009514D5">
      <w:r>
        <w:tab/>
        <w:t>X</w:t>
      </w:r>
      <w:r>
        <w:rPr>
          <w:rStyle w:val="subscript"/>
        </w:rPr>
        <w:t>box</w:t>
      </w:r>
      <w:r>
        <w:t>(ω,T</w:t>
      </w:r>
      <w:r>
        <w:rPr>
          <w:rStyle w:val="subscript"/>
        </w:rPr>
        <w:t>1</w:t>
      </w:r>
      <w:r>
        <w:t>) = F(ω) X</w:t>
      </w:r>
      <w:r>
        <w:rPr>
          <w:rStyle w:val="subscript"/>
        </w:rPr>
        <w:t>box</w:t>
      </w:r>
      <w:r>
        <w:t>(ω,T</w:t>
      </w:r>
      <w:r>
        <w:rPr>
          <w:rStyle w:val="subscript"/>
        </w:rPr>
        <w:t>1</w:t>
      </w:r>
      <w:r>
        <w:t xml:space="preserve">/4) </w:t>
      </w:r>
    </w:p>
    <w:p w14:paraId="7CC92840" w14:textId="77777777" w:rsidR="009514D5" w:rsidRDefault="009514D5" w:rsidP="009514D5"/>
    <w:p w14:paraId="4C1A0D65" w14:textId="77777777" w:rsidR="009514D5" w:rsidRPr="002B202B" w:rsidRDefault="009514D5" w:rsidP="009514D5">
      <w:r>
        <w:t xml:space="preserve">which we can think of as saying the product of two filters on the right gives the one on the left. </w:t>
      </w:r>
    </w:p>
    <w:p w14:paraId="1E80B622" w14:textId="77777777" w:rsidR="009514D5" w:rsidRDefault="009514D5" w:rsidP="009514D5"/>
    <w:p w14:paraId="4AD7F30B" w14:textId="77777777" w:rsidR="009514D5" w:rsidRDefault="009514D5" w:rsidP="009514D5">
      <w:pPr>
        <w:pStyle w:val="Heading4"/>
      </w:pPr>
      <w:bookmarkStart w:id="76" w:name="_Toc363023274"/>
      <w:r>
        <w:t>(c) Add zero-stuffing</w:t>
      </w:r>
      <w:r w:rsidR="0008745A">
        <w:t xml:space="preserve"> to reduce aperture</w:t>
      </w:r>
      <w:bookmarkEnd w:id="76"/>
    </w:p>
    <w:p w14:paraId="5993CBC7" w14:textId="77777777" w:rsidR="009514D5" w:rsidRDefault="009514D5" w:rsidP="009514D5"/>
    <w:p w14:paraId="15FD88E2" w14:textId="77777777" w:rsidR="009514D5" w:rsidRDefault="009514D5" w:rsidP="009514D5">
      <w:r>
        <w:t xml:space="preserve">We now add a multiplexor to </w:t>
      </w:r>
      <w:r w:rsidR="006E6F4E">
        <w:t>our previous</w:t>
      </w:r>
      <w:r>
        <w:t xml:space="preserve"> D/A converter design which causes the first sample in each group </w:t>
      </w:r>
      <w:r w:rsidR="00F74D78">
        <w:t xml:space="preserve">of four samples </w:t>
      </w:r>
      <w:r>
        <w:t>to pass through, but "grounds" the last three samples</w:t>
      </w:r>
      <w:r w:rsidR="00F74D78">
        <w:t xml:space="preserve">:  </w:t>
      </w:r>
    </w:p>
    <w:p w14:paraId="3A78F5AF" w14:textId="77777777" w:rsidR="009514D5" w:rsidRDefault="009514D5" w:rsidP="009514D5"/>
    <w:p w14:paraId="4D75FB29" w14:textId="77777777" w:rsidR="009514D5" w:rsidRPr="00631BDB" w:rsidRDefault="001E5ECD" w:rsidP="003064B0">
      <w:pPr>
        <w:tabs>
          <w:tab w:val="left" w:pos="7200"/>
          <w:tab w:val="left" w:pos="7920"/>
          <w:tab w:val="right" w:pos="9270"/>
        </w:tabs>
      </w:pPr>
      <w:r>
        <w:tab/>
      </w:r>
      <w:r w:rsidR="0071485A">
        <w:pict>
          <v:shape id="_x0000_i1104" type="#_x0000_t75" style="width:367.5pt;height:73.5pt">
            <v:imagedata r:id="rId99" o:title=""/>
          </v:shape>
        </w:pict>
      </w:r>
      <w:r w:rsidR="009514D5">
        <w:t xml:space="preserve"> </w:t>
      </w:r>
      <w:r w:rsidR="009514D5">
        <w:tab/>
        <w:t xml:space="preserve">       </w:t>
      </w:r>
      <w:r w:rsidR="00B9415B">
        <w:tab/>
      </w:r>
      <w:r w:rsidR="009514D5">
        <w:t xml:space="preserve"> Fig 30.7</w:t>
      </w:r>
    </w:p>
    <w:p w14:paraId="423143C3" w14:textId="77777777" w:rsidR="009514D5" w:rsidRDefault="009514D5" w:rsidP="009514D5"/>
    <w:p w14:paraId="770170F2" w14:textId="77777777" w:rsidR="009514D5" w:rsidRPr="00B42F5E" w:rsidRDefault="009514D5" w:rsidP="009514D5">
      <w:r>
        <w:t xml:space="preserve">The output of this design </w:t>
      </w:r>
      <w:r w:rsidR="00B42F5E">
        <w:t>is the following analog signal</w:t>
      </w:r>
      <w:r w:rsidR="0071485A">
        <w:t xml:space="preserve"> with pulse amplitudes</w:t>
      </w:r>
      <w:r w:rsidR="00B42F5E">
        <w:t xml:space="preserve"> y</w:t>
      </w:r>
      <w:r w:rsidR="0071485A">
        <w:rPr>
          <w:rStyle w:val="subscript"/>
        </w:rPr>
        <w:t>n</w:t>
      </w:r>
      <w:r w:rsidR="0071485A">
        <w:t xml:space="preserve"> ( where n = -20 to +23 as before, but three of every four samples in the region of interest are zero),  </w:t>
      </w:r>
    </w:p>
    <w:p w14:paraId="0D56DD57" w14:textId="77777777" w:rsidR="009514D5" w:rsidRDefault="009514D5" w:rsidP="009514D5"/>
    <w:p w14:paraId="58761BF6" w14:textId="77777777" w:rsidR="009514D5" w:rsidRDefault="009514D5" w:rsidP="003064B0">
      <w:pPr>
        <w:tabs>
          <w:tab w:val="left" w:pos="7200"/>
          <w:tab w:val="left" w:pos="7920"/>
          <w:tab w:val="right" w:pos="9270"/>
        </w:tabs>
      </w:pPr>
      <w:r>
        <w:tab/>
      </w:r>
      <w:r>
        <w:tab/>
      </w:r>
      <w:r>
        <w:tab/>
      </w:r>
      <w:r w:rsidR="001E5ECD">
        <w:tab/>
      </w:r>
      <w:r>
        <w:pict>
          <v:shape id="_x0000_i1105" type="#_x0000_t75" style="width:235.5pt;height:168.75pt">
            <v:imagedata r:id="rId100" o:title=""/>
          </v:shape>
        </w:pict>
      </w:r>
      <w:r>
        <w:tab/>
      </w:r>
      <w:r>
        <w:tab/>
      </w:r>
      <w:r>
        <w:tab/>
        <w:t xml:space="preserve">      Fig 30.8</w:t>
      </w:r>
    </w:p>
    <w:p w14:paraId="461B7F8A" w14:textId="77777777" w:rsidR="009514D5" w:rsidRDefault="009514D5" w:rsidP="009514D5"/>
    <w:p w14:paraId="27F89C70" w14:textId="77777777" w:rsidR="009514D5" w:rsidRDefault="009514D5" w:rsidP="009514D5">
      <w:r>
        <w:t xml:space="preserve">Due to the zero stuffing, we have in effect reduced the aperture of the signal from 100% to 25%. We saw in Section 26 how this broadens the sinc function envelope  (narrower box </w:t>
      </w:r>
      <w:r>
        <w:sym w:font="Symbol" w:char="F0DE"/>
      </w:r>
      <w:r>
        <w:t xml:space="preserve"> broader sinc) which in turn reduces the sinc distortion of the main spectrum. That same effect appears below. </w:t>
      </w:r>
    </w:p>
    <w:p w14:paraId="07963D39" w14:textId="77777777" w:rsidR="0046712E" w:rsidRPr="008B3FCE" w:rsidRDefault="0046712E" w:rsidP="009514D5">
      <w:r>
        <w:tab/>
        <w:t>Versions of equations (30.1,2,3</w:t>
      </w:r>
      <w:r w:rsidR="008B3FCE">
        <w:t>,4</w:t>
      </w:r>
      <w:r>
        <w:t xml:space="preserve">) </w:t>
      </w:r>
      <w:r w:rsidR="008B3FCE">
        <w:t>which apply to Figure 30.8 are (x</w:t>
      </w:r>
      <w:r w:rsidR="008B3FCE">
        <w:rPr>
          <w:rStyle w:val="subscript"/>
        </w:rPr>
        <w:t>pulse</w:t>
      </w:r>
      <w:r w:rsidR="008B3FCE">
        <w:t xml:space="preserve"> is now the thin box) </w:t>
      </w:r>
    </w:p>
    <w:p w14:paraId="29B76097" w14:textId="77777777" w:rsidR="0046712E" w:rsidRDefault="0046712E" w:rsidP="009514D5"/>
    <w:p w14:paraId="7B015320" w14:textId="77777777" w:rsidR="0046712E" w:rsidRPr="0046712E" w:rsidRDefault="0046712E" w:rsidP="0046712E">
      <w:pPr>
        <w:tabs>
          <w:tab w:val="left" w:pos="7200"/>
          <w:tab w:val="left" w:pos="7920"/>
          <w:tab w:val="right" w:pos="9270"/>
        </w:tabs>
        <w:rPr>
          <w:i/>
        </w:rPr>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t>t</w:t>
      </w:r>
      <w:r>
        <w:rPr>
          <w:rStyle w:val="subscript"/>
        </w:rPr>
        <w:t>n</w:t>
      </w:r>
      <w:r>
        <w:t xml:space="preserve"> = n (T</w:t>
      </w:r>
      <w:r>
        <w:rPr>
          <w:rStyle w:val="subscript"/>
        </w:rPr>
        <w:t>1</w:t>
      </w:r>
      <w:r>
        <w:t>/4)</w:t>
      </w:r>
      <w:r>
        <w:tab/>
        <w:t xml:space="preserve">  y</w:t>
      </w:r>
      <w:r>
        <w:rPr>
          <w:rStyle w:val="subscript"/>
        </w:rPr>
        <w:t>n</w:t>
      </w:r>
      <w:r>
        <w:t xml:space="preserve"> = y(t</w:t>
      </w:r>
      <w:r>
        <w:rPr>
          <w:rStyle w:val="subscript"/>
        </w:rPr>
        <w:t>n</w:t>
      </w:r>
      <w:r>
        <w:t>)</w:t>
      </w:r>
      <w:r>
        <w:tab/>
      </w:r>
      <w:r>
        <w:tab/>
      </w:r>
      <w:r>
        <w:tab/>
      </w:r>
      <w:r w:rsidRPr="0046712E">
        <w:rPr>
          <w:i/>
        </w:rPr>
        <w:t>(30.1)</w:t>
      </w:r>
    </w:p>
    <w:p w14:paraId="7CDEDD65" w14:textId="77777777" w:rsidR="0046712E" w:rsidRDefault="0046712E" w:rsidP="0046712E"/>
    <w:p w14:paraId="0CE065C1" w14:textId="77777777" w:rsidR="0046712E" w:rsidRPr="007333F2" w:rsidRDefault="0046712E" w:rsidP="0046712E">
      <w:pPr>
        <w:tabs>
          <w:tab w:val="left" w:pos="7200"/>
          <w:tab w:val="left" w:pos="7920"/>
          <w:tab w:val="right" w:pos="9270"/>
        </w:tabs>
      </w:pPr>
      <w:r>
        <w:tab/>
      </w:r>
      <w:r>
        <w:rPr>
          <w:color w:val="000000"/>
        </w:rPr>
        <w:t>X</w:t>
      </w:r>
      <w:r w:rsidRPr="00CC368E">
        <w:rPr>
          <w:color w:val="000000"/>
        </w:rPr>
        <w:t>(ω) =</w:t>
      </w:r>
      <w:r w:rsidRPr="00874112">
        <w:t xml:space="preserve"> </w:t>
      </w:r>
      <w:r>
        <w:rPr>
          <w:rFonts w:ascii="Symbol" w:hAnsi="Symbol"/>
        </w:rPr>
        <w:t></w:t>
      </w:r>
      <w:r>
        <w:t>(</w:t>
      </w:r>
      <w:r w:rsidR="008B3FCE">
        <w:t>4</w:t>
      </w:r>
      <w:r>
        <w:t>/T</w:t>
      </w:r>
      <w:r w:rsidRPr="008219CC">
        <w:rPr>
          <w:rStyle w:val="subscript"/>
        </w:rPr>
        <w:t>1</w:t>
      </w:r>
      <w:r>
        <w:t>)X</w:t>
      </w:r>
      <w:r>
        <w:rPr>
          <w:rStyle w:val="subscript"/>
        </w:rPr>
        <w:t>pulse</w:t>
      </w:r>
      <w:r>
        <w:t xml:space="preserve">(ω) Y'(ω) , </w:t>
      </w:r>
      <w:r>
        <w:tab/>
      </w:r>
      <w:r>
        <w:tab/>
      </w:r>
      <w:r>
        <w:tab/>
      </w:r>
      <w:r>
        <w:tab/>
      </w:r>
      <w:r>
        <w:tab/>
      </w:r>
      <w:r>
        <w:tab/>
      </w:r>
      <w:r>
        <w:tab/>
      </w:r>
      <w:r>
        <w:tab/>
      </w:r>
      <w:r w:rsidRPr="008B3FCE">
        <w:rPr>
          <w:i/>
        </w:rPr>
        <w:t>(30.2)</w:t>
      </w:r>
    </w:p>
    <w:p w14:paraId="17AC4C8C" w14:textId="77777777" w:rsidR="0046712E" w:rsidRDefault="0046712E" w:rsidP="0046712E"/>
    <w:p w14:paraId="48014983" w14:textId="77777777" w:rsidR="0046712E" w:rsidRDefault="0046712E" w:rsidP="0046712E">
      <w:pPr>
        <w:tabs>
          <w:tab w:val="left" w:pos="7200"/>
          <w:tab w:val="left" w:pos="7920"/>
          <w:tab w:val="right" w:pos="9270"/>
        </w:tabs>
        <w:rPr>
          <w:i/>
        </w:rPr>
      </w:pPr>
      <w:r>
        <w:tab/>
        <w:t xml:space="preserve">Y'(ω) ≡ </w:t>
      </w:r>
      <w:r w:rsidR="008B3FCE">
        <w:t>(</w:t>
      </w:r>
      <w:r>
        <w:t>T</w:t>
      </w:r>
      <w:r>
        <w:rPr>
          <w:rStyle w:val="subscript"/>
        </w:rPr>
        <w:t>1</w:t>
      </w:r>
      <w:r w:rsidR="008B3FCE">
        <w:t>/4)</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8B3FCE">
        <w:rPr>
          <w:rStyle w:val="superscript"/>
        </w:rPr>
        <w:t>/4</w:t>
      </w:r>
      <w:r w:rsidR="008B3FCE">
        <w:tab/>
        <w:t xml:space="preserve">. </w:t>
      </w:r>
      <w:r w:rsidR="008B3FCE">
        <w:tab/>
      </w:r>
      <w:r w:rsidR="008B3FCE">
        <w:tab/>
      </w:r>
      <w:r w:rsidR="008B3FCE">
        <w:tab/>
      </w:r>
      <w:r w:rsidR="008B3FCE">
        <w:tab/>
      </w:r>
      <w:r w:rsidR="008B3FCE">
        <w:tab/>
      </w:r>
      <w:r w:rsidR="008B3FCE">
        <w:tab/>
      </w:r>
      <w:r w:rsidR="008B3FCE">
        <w:tab/>
      </w:r>
      <w:r w:rsidRPr="008B3FCE">
        <w:rPr>
          <w:i/>
        </w:rPr>
        <w:t>(30.3)</w:t>
      </w:r>
    </w:p>
    <w:p w14:paraId="746DF855" w14:textId="77777777" w:rsidR="008B3FCE" w:rsidRPr="007333F2" w:rsidRDefault="008B3FCE" w:rsidP="0046712E">
      <w:pPr>
        <w:tabs>
          <w:tab w:val="left" w:pos="7200"/>
          <w:tab w:val="left" w:pos="7920"/>
          <w:tab w:val="right" w:pos="9270"/>
        </w:tabs>
      </w:pPr>
    </w:p>
    <w:p w14:paraId="39DCDB9A" w14:textId="77777777" w:rsidR="008B3FCE" w:rsidRDefault="008B3FCE" w:rsidP="008B3FCE">
      <w:pPr>
        <w:tabs>
          <w:tab w:val="left" w:pos="7200"/>
          <w:tab w:val="left" w:pos="7920"/>
          <w:tab w:val="right" w:pos="9270"/>
        </w:tabs>
      </w:pPr>
      <w:r>
        <w:tab/>
        <w:t>X</w:t>
      </w:r>
      <w:r>
        <w:rPr>
          <w:rStyle w:val="subscript"/>
        </w:rPr>
        <w:t>pulse</w:t>
      </w:r>
      <w:r>
        <w:t>(ω)  =  X</w:t>
      </w:r>
      <w:r>
        <w:rPr>
          <w:rStyle w:val="subscript"/>
        </w:rPr>
        <w:t>box</w:t>
      </w:r>
      <w:r>
        <w:t>(ω,T</w:t>
      </w:r>
      <w:r>
        <w:rPr>
          <w:rStyle w:val="subscript"/>
        </w:rPr>
        <w:t>1</w:t>
      </w:r>
      <w:r>
        <w:t>/4)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/8 </w:t>
      </w:r>
      <w:r>
        <w:t>(T</w:t>
      </w:r>
      <w:r>
        <w:rPr>
          <w:rStyle w:val="subscript"/>
        </w:rPr>
        <w:t>1</w:t>
      </w:r>
      <w:r>
        <w:t>/4)</w:t>
      </w:r>
      <w:r>
        <w:rPr>
          <w:rStyle w:val="subscript"/>
        </w:rPr>
        <w:t xml:space="preserve"> </w:t>
      </w:r>
      <w:r>
        <w:t>sinc(ωT</w:t>
      </w:r>
      <w:r>
        <w:rPr>
          <w:rStyle w:val="subscript"/>
        </w:rPr>
        <w:t>1</w:t>
      </w:r>
      <w:r>
        <w:t>/8)</w:t>
      </w:r>
      <w:r>
        <w:tab/>
        <w:t xml:space="preserve">  .</w:t>
      </w:r>
      <w:r>
        <w:tab/>
      </w:r>
      <w:r>
        <w:tab/>
      </w:r>
      <w:r>
        <w:tab/>
      </w:r>
      <w:r>
        <w:tab/>
      </w:r>
      <w:r w:rsidRPr="008B3FCE">
        <w:rPr>
          <w:i/>
        </w:rPr>
        <w:t>(30.4)</w:t>
      </w:r>
    </w:p>
    <w:p w14:paraId="68E16D32" w14:textId="77777777" w:rsidR="008B3FCE" w:rsidRDefault="008B3FCE" w:rsidP="008B3FCE">
      <w:pPr>
        <w:tabs>
          <w:tab w:val="left" w:pos="7200"/>
          <w:tab w:val="left" w:pos="7920"/>
          <w:tab w:val="right" w:pos="9270"/>
        </w:tabs>
      </w:pPr>
    </w:p>
    <w:p w14:paraId="2B271798" w14:textId="77777777" w:rsidR="008B3FCE" w:rsidRDefault="008B3FCE" w:rsidP="008B3FCE">
      <w:pPr>
        <w:tabs>
          <w:tab w:val="left" w:pos="7200"/>
          <w:tab w:val="left" w:pos="7920"/>
          <w:tab w:val="right" w:pos="9270"/>
        </w:tabs>
      </w:pPr>
      <w:r>
        <w:t xml:space="preserve">Combining the pieces gives, </w:t>
      </w:r>
    </w:p>
    <w:p w14:paraId="15C0E26F" w14:textId="77777777" w:rsidR="00F74D78" w:rsidRDefault="008B3FCE" w:rsidP="008B3FCE">
      <w:pPr>
        <w:tabs>
          <w:tab w:val="left" w:pos="7200"/>
          <w:tab w:val="left" w:pos="7920"/>
          <w:tab w:val="right" w:pos="9270"/>
        </w:tabs>
      </w:pPr>
      <w:r>
        <w:tab/>
      </w:r>
      <w:r>
        <w:rPr>
          <w:color w:val="000000"/>
        </w:rPr>
        <w:t xml:space="preserve">X(ω) </w:t>
      </w:r>
      <w:r>
        <w:rPr>
          <w:rFonts w:ascii="Symbol" w:hAnsi="Symbol"/>
        </w:rPr>
        <w:t></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/8 </w:t>
      </w:r>
      <w:r>
        <w:t>sinc(ωT</w:t>
      </w:r>
      <w:r>
        <w:rPr>
          <w:rStyle w:val="subscript"/>
        </w:rPr>
        <w:t>1</w:t>
      </w:r>
      <w:r>
        <w:t xml:space="preserve">/8)  </w:t>
      </w:r>
      <w:r w:rsidR="00B35722">
        <w:t>[ (T</w:t>
      </w:r>
      <w:r w:rsidR="00B35722">
        <w:rPr>
          <w:rStyle w:val="subscript"/>
        </w:rPr>
        <w:t>1</w:t>
      </w:r>
      <w:r w:rsidR="00B35722">
        <w:t xml:space="preserve">/4)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/4</w:t>
      </w:r>
      <w:r w:rsidR="00B35722">
        <w:t xml:space="preserve"> ]  </w:t>
      </w:r>
    </w:p>
    <w:p w14:paraId="23BB895A" w14:textId="77777777" w:rsidR="008B3FCE" w:rsidRPr="00B35722" w:rsidRDefault="00F74D78" w:rsidP="008B3FCE">
      <w:pPr>
        <w:tabs>
          <w:tab w:val="left" w:pos="7200"/>
          <w:tab w:val="left" w:pos="7920"/>
          <w:tab w:val="right" w:pos="9270"/>
        </w:tabs>
      </w:pPr>
      <w:r>
        <w:tab/>
        <w:t xml:space="preserve">         </w:t>
      </w:r>
      <w:r w:rsidR="00B35722">
        <w:t>=</w:t>
      </w:r>
      <w:r>
        <w:t xml:space="preserve">  </w:t>
      </w:r>
      <w:r w:rsidR="00B35722">
        <w:t>e</w:t>
      </w:r>
      <w:r w:rsidR="00B35722">
        <w:rPr>
          <w:rStyle w:val="superscript"/>
        </w:rPr>
        <w:t>-iωT</w:t>
      </w:r>
      <w:r w:rsidR="00B35722">
        <w:rPr>
          <w:rStyle w:val="superscript"/>
        </w:rPr>
        <w:fldChar w:fldCharType="begin"/>
      </w:r>
      <w:r w:rsidR="00B35722">
        <w:rPr>
          <w:rStyle w:val="superscript"/>
        </w:rPr>
        <w:instrText xml:space="preserve"> EQ \s\do2(1)</w:instrText>
      </w:r>
      <w:r w:rsidR="00B35722">
        <w:rPr>
          <w:rStyle w:val="superscript"/>
        </w:rPr>
        <w:fldChar w:fldCharType="end"/>
      </w:r>
      <w:r w:rsidR="00B35722">
        <w:rPr>
          <w:rStyle w:val="superscript"/>
        </w:rPr>
        <w:t xml:space="preserve">/8 </w:t>
      </w:r>
      <w:r w:rsidR="00B35722">
        <w:t>sinc(ωT</w:t>
      </w:r>
      <w:r w:rsidR="00B35722">
        <w:rPr>
          <w:rStyle w:val="subscript"/>
        </w:rPr>
        <w:t>1</w:t>
      </w:r>
      <w:r w:rsidR="00B35722">
        <w:t>/8) [Y'(ω)]</w:t>
      </w:r>
    </w:p>
    <w:p w14:paraId="6C91110B" w14:textId="77777777" w:rsidR="009514D5" w:rsidRDefault="009514D5" w:rsidP="009514D5"/>
    <w:p w14:paraId="1447BA8D" w14:textId="77777777" w:rsidR="001A122D" w:rsidRDefault="000A3C3D" w:rsidP="009514D5">
      <w:r>
        <w:t xml:space="preserve">The plot of |Y'(ω)| </w:t>
      </w:r>
      <w:r w:rsidR="009514D5">
        <w:t xml:space="preserve">is </w:t>
      </w:r>
      <w:r w:rsidR="003C44EA">
        <w:t>the same as shown in</w:t>
      </w:r>
      <w:r w:rsidR="009514D5">
        <w:t xml:space="preserve"> Fig 30.2</w:t>
      </w:r>
      <w:r w:rsidR="003C44EA">
        <w:t xml:space="preserve"> but with 1/4 the amplitude</w:t>
      </w:r>
      <w:r w:rsidR="001A122D">
        <w:t xml:space="preserve"> ( the amplitudes y</w:t>
      </w:r>
      <w:r w:rsidR="001A122D">
        <w:rPr>
          <w:rStyle w:val="subscript"/>
        </w:rPr>
        <w:t xml:space="preserve">n </w:t>
      </w:r>
      <w:r w:rsidR="001A122D">
        <w:t xml:space="preserve">shown in Fig 30.8 are stored in array yz[n] </w:t>
      </w:r>
      <w:r w:rsidR="00F74D78">
        <w:t>as will be shown later</w:t>
      </w:r>
      <w:r w:rsidR="001A122D">
        <w:t>)</w:t>
      </w:r>
      <w:r>
        <w:t xml:space="preserve">, </w:t>
      </w:r>
    </w:p>
    <w:p w14:paraId="1ECC67E6" w14:textId="77777777" w:rsidR="001A122D" w:rsidRDefault="001A122D" w:rsidP="009514D5"/>
    <w:p w14:paraId="22BAB0A2" w14:textId="77777777" w:rsidR="001A122D" w:rsidRDefault="001A122D" w:rsidP="009514D5">
      <w:r>
        <w:pict>
          <v:shape id="_x0000_i1106" type="#_x0000_t75" style="width:340.5pt;height:24pt">
            <v:imagedata r:id="rId101" o:title=""/>
          </v:shape>
        </w:pict>
      </w:r>
    </w:p>
    <w:p w14:paraId="6F16F4AA" w14:textId="77777777" w:rsidR="001A122D" w:rsidRDefault="001A122D" w:rsidP="009514D5">
      <w:r>
        <w:tab/>
      </w:r>
      <w:r w:rsidR="000A3C3D">
        <w:pict>
          <v:shape id="_x0000_i1107" type="#_x0000_t75" style="width:467.25pt;height:123.75pt">
            <v:imagedata r:id="rId102" o:title=""/>
          </v:shape>
        </w:pict>
      </w:r>
    </w:p>
    <w:p w14:paraId="5EB51857" w14:textId="77777777" w:rsidR="001A122D" w:rsidRDefault="00C4658A" w:rsidP="00C4658A">
      <w:pPr>
        <w:tabs>
          <w:tab w:val="left" w:pos="7200"/>
          <w:tab w:val="left" w:pos="7920"/>
          <w:tab w:val="right" w:pos="9270"/>
        </w:tabs>
      </w:pPr>
      <w:r>
        <w:tab/>
      </w:r>
      <w:r>
        <w:tab/>
      </w:r>
      <w:r>
        <w:tab/>
      </w:r>
      <w:r>
        <w:tab/>
      </w:r>
      <w:r>
        <w:tab/>
      </w:r>
      <w:r>
        <w:tab/>
      </w:r>
      <w:r>
        <w:tab/>
      </w:r>
      <w:r>
        <w:tab/>
      </w:r>
      <w:r>
        <w:tab/>
      </w:r>
      <w:r>
        <w:tab/>
      </w:r>
      <w:r>
        <w:tab/>
      </w:r>
      <w:r>
        <w:tab/>
        <w:t xml:space="preserve">     </w:t>
      </w:r>
      <w:r>
        <w:tab/>
        <w:t xml:space="preserve">  Fig 30.9</w:t>
      </w:r>
    </w:p>
    <w:p w14:paraId="6473A1BD" w14:textId="77777777" w:rsidR="009514D5" w:rsidRDefault="000A3C3D" w:rsidP="009514D5">
      <w:r>
        <w:t>and the</w:t>
      </w:r>
      <w:r w:rsidR="009514D5">
        <w:t xml:space="preserve"> </w:t>
      </w:r>
      <w:r w:rsidR="005D1CAD">
        <w:t>X(</w:t>
      </w:r>
      <w:r>
        <w:t xml:space="preserve">ω) plot is this, </w:t>
      </w:r>
    </w:p>
    <w:p w14:paraId="4310AB39" w14:textId="77777777" w:rsidR="009514D5" w:rsidRDefault="009514D5" w:rsidP="009514D5"/>
    <w:p w14:paraId="71858232" w14:textId="77777777" w:rsidR="009514D5" w:rsidRDefault="003C44EA" w:rsidP="009514D5">
      <w:r>
        <w:pict>
          <v:shape id="_x0000_i1108" type="#_x0000_t75" style="width:468pt;height:24.75pt">
            <v:imagedata r:id="rId103" o:title=""/>
          </v:shape>
        </w:pict>
      </w:r>
    </w:p>
    <w:p w14:paraId="29E0A5DC" w14:textId="77777777" w:rsidR="009514D5" w:rsidRDefault="009514D5" w:rsidP="009514D5"/>
    <w:p w14:paraId="2A47BFC4" w14:textId="77777777" w:rsidR="009514D5" w:rsidRPr="004429CA" w:rsidRDefault="000A3C3D" w:rsidP="009514D5">
      <w:r>
        <w:pict>
          <v:shape id="_x0000_i1109" type="#_x0000_t75" style="width:468pt;height:99pt">
            <v:imagedata r:id="rId104" o:title=""/>
          </v:shape>
        </w:pict>
      </w:r>
    </w:p>
    <w:p w14:paraId="1D9489B0"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w:t>
      </w:r>
      <w:r w:rsidR="008C7023">
        <w:t>10</w:t>
      </w:r>
    </w:p>
    <w:p w14:paraId="6672E35A" w14:textId="77777777" w:rsidR="009514D5" w:rsidRDefault="009514D5" w:rsidP="009514D5"/>
    <w:p w14:paraId="6088D94C" w14:textId="77777777" w:rsidR="009514D5" w:rsidRDefault="009514D5" w:rsidP="009514D5">
      <w:r>
        <w:t>The good news is that the blue sinc distortion is smooth</w:t>
      </w:r>
      <w:r w:rsidR="006E6F4E">
        <w:t>er</w:t>
      </w:r>
      <w:r>
        <w:t xml:space="preserve"> near the central main spectrum</w:t>
      </w:r>
      <w:r w:rsidR="006E6F4E">
        <w:t xml:space="preserve"> (compare to Fig 30.3)</w:t>
      </w:r>
      <w:r>
        <w:t xml:space="preserve">. The bad news is that there are lots of high-amplitude image spectra the must be dealt with. </w:t>
      </w:r>
    </w:p>
    <w:p w14:paraId="7D051E22" w14:textId="77777777" w:rsidR="009514D5" w:rsidRPr="00A30EBE" w:rsidRDefault="009514D5" w:rsidP="009514D5"/>
    <w:p w14:paraId="48620346" w14:textId="77777777" w:rsidR="009514D5" w:rsidRDefault="009514D5" w:rsidP="009514D5">
      <w:pPr>
        <w:pStyle w:val="Heading4"/>
      </w:pPr>
      <w:bookmarkStart w:id="77" w:name="_Toc363023275"/>
      <w:r>
        <w:t>(d) Add a</w:t>
      </w:r>
      <w:r w:rsidR="00224D3E">
        <w:t>n</w:t>
      </w:r>
      <w:r>
        <w:t xml:space="preserve"> ω</w:t>
      </w:r>
      <w:r w:rsidRPr="00C959F8">
        <w:rPr>
          <w:rStyle w:val="subscript"/>
          <w:b/>
        </w:rPr>
        <w:t>1</w:t>
      </w:r>
      <w:r>
        <w:t>/2 digital low-pass interpolation filter</w:t>
      </w:r>
      <w:bookmarkEnd w:id="77"/>
      <w:r>
        <w:t xml:space="preserve"> </w:t>
      </w:r>
    </w:p>
    <w:p w14:paraId="73247742" w14:textId="77777777" w:rsidR="009514D5" w:rsidRPr="00DD533D" w:rsidRDefault="009514D5" w:rsidP="009514D5"/>
    <w:p w14:paraId="59000F38" w14:textId="77777777" w:rsidR="009514D5" w:rsidRDefault="009514D5" w:rsidP="009514D5">
      <w:r>
        <w:t xml:space="preserve">The new D/A design is this, </w:t>
      </w:r>
    </w:p>
    <w:p w14:paraId="7254B514" w14:textId="77777777" w:rsidR="009514D5" w:rsidRDefault="009514D5" w:rsidP="009514D5"/>
    <w:p w14:paraId="36B3A306" w14:textId="77777777" w:rsidR="009514D5" w:rsidRDefault="005D15F3" w:rsidP="009514D5">
      <w:r>
        <w:pict>
          <v:shape id="_x0000_i1110" type="#_x0000_t75" style="width:468pt;height:73.5pt">
            <v:imagedata r:id="rId105" o:title=""/>
          </v:shape>
        </w:pict>
      </w:r>
    </w:p>
    <w:p w14:paraId="2481E03E"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30.1</w:t>
      </w:r>
      <w:r w:rsidR="008C7023">
        <w:t>1</w:t>
      </w:r>
    </w:p>
    <w:p w14:paraId="258473CE" w14:textId="77777777" w:rsidR="009514D5" w:rsidRDefault="009514D5" w:rsidP="009514D5"/>
    <w:p w14:paraId="655B7209" w14:textId="77777777" w:rsidR="009514D5" w:rsidRDefault="009514D5" w:rsidP="009514D5">
      <w:r>
        <w:t>where B'(ω) is the transfer function of a low-pass filter which is clocked at the faster clk4x rate. We add low-cost registers at each stage in the pipeline to provide a stable input to the next stage.</w:t>
      </w:r>
      <w:r>
        <w:tab/>
      </w:r>
    </w:p>
    <w:p w14:paraId="0032B910" w14:textId="77777777" w:rsidR="009514D5" w:rsidRDefault="009514D5" w:rsidP="009514D5">
      <w:r>
        <w:tab/>
        <w:t xml:space="preserve"> In Section 29 we constructed an approximate brick-wall filter with this spectrum B'(ω), </w:t>
      </w:r>
    </w:p>
    <w:p w14:paraId="34F23C9B" w14:textId="77777777" w:rsidR="009514D5" w:rsidRDefault="009514D5" w:rsidP="009514D5"/>
    <w:p w14:paraId="4C0BDD14" w14:textId="77777777" w:rsidR="009514D5" w:rsidRDefault="006E6F4E" w:rsidP="009514D5">
      <w:r>
        <w:pict>
          <v:shape id="_x0000_i1111" type="#_x0000_t75" style="width:439.5pt;height:24.75pt">
            <v:imagedata r:id="rId106" o:title=""/>
          </v:shape>
        </w:pict>
      </w:r>
    </w:p>
    <w:p w14:paraId="7E2D1729" w14:textId="77777777" w:rsidR="009514D5" w:rsidRDefault="009514D5" w:rsidP="009514D5">
      <w:r>
        <w:pict>
          <v:shape id="_x0000_i1112" type="#_x0000_t75" style="width:331.5pt;height:24pt">
            <v:imagedata r:id="rId107" o:title=""/>
          </v:shape>
        </w:pict>
      </w:r>
    </w:p>
    <w:p w14:paraId="22DE8A5D" w14:textId="77777777" w:rsidR="009514D5" w:rsidRDefault="009514D5" w:rsidP="009514D5"/>
    <w:p w14:paraId="4E6EDF09" w14:textId="77777777" w:rsidR="009514D5" w:rsidRDefault="009514D5" w:rsidP="009514D5">
      <w:r>
        <w:pict>
          <v:shape id="_x0000_i1113" type="#_x0000_t75" style="width:468pt;height:100.5pt">
            <v:imagedata r:id="rId108" o:title=""/>
          </v:shape>
        </w:pict>
      </w:r>
    </w:p>
    <w:p w14:paraId="0E6F4087"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30.1</w:t>
      </w:r>
      <w:r w:rsidR="008C7023">
        <w:t>2</w:t>
      </w:r>
    </w:p>
    <w:p w14:paraId="5D0B2FDE" w14:textId="77777777" w:rsidR="009514D5" w:rsidRDefault="009514D5" w:rsidP="009514D5"/>
    <w:p w14:paraId="113833AA" w14:textId="77777777" w:rsidR="009514D5" w:rsidRDefault="009514D5" w:rsidP="009514D5">
      <w:r>
        <w:t>The output spectrum of the Fig 30.1</w:t>
      </w:r>
      <w:r w:rsidR="008C7023">
        <w:t>1</w:t>
      </w:r>
      <w:r>
        <w:t xml:space="preserve"> design which includes this filter is then</w:t>
      </w:r>
    </w:p>
    <w:p w14:paraId="3422B655" w14:textId="77777777" w:rsidR="009514D5" w:rsidRDefault="009514D5" w:rsidP="009514D5"/>
    <w:p w14:paraId="32B9AFD9" w14:textId="77777777" w:rsidR="009514D5" w:rsidRDefault="009514D5" w:rsidP="009514D5">
      <w:r>
        <w:tab/>
      </w:r>
      <w:r w:rsidR="005D1CAD">
        <w:t>X</w:t>
      </w:r>
      <w:r>
        <w:rPr>
          <w:rStyle w:val="subscript"/>
        </w:rPr>
        <w:t>new</w:t>
      </w:r>
      <w:r>
        <w:t xml:space="preserve">(ω) = B(ω) </w:t>
      </w:r>
      <w:r w:rsidR="005D1CAD">
        <w:t>X</w:t>
      </w:r>
      <w:r>
        <w:t>(ω)</w:t>
      </w:r>
      <w:r w:rsidR="00F74D78">
        <w:t xml:space="preserve"> ,</w:t>
      </w:r>
    </w:p>
    <w:p w14:paraId="189BF0ED" w14:textId="77777777" w:rsidR="009514D5" w:rsidRDefault="009514D5" w:rsidP="009514D5"/>
    <w:p w14:paraId="31766673" w14:textId="77777777" w:rsidR="009514D5" w:rsidRDefault="009514D5" w:rsidP="009514D5">
      <w:r>
        <w:t xml:space="preserve">where </w:t>
      </w:r>
      <w:r w:rsidR="005D1CAD">
        <w:t>X(</w:t>
      </w:r>
      <w:r w:rsidR="00991098">
        <w:t>ω) was plotted in</w:t>
      </w:r>
      <w:r w:rsidR="00F74D78">
        <w:t xml:space="preserve"> red in</w:t>
      </w:r>
      <w:r w:rsidR="00991098">
        <w:t xml:space="preserve"> Fig 30.</w:t>
      </w:r>
      <w:r w:rsidR="008C7023">
        <w:t>10</w:t>
      </w:r>
      <w:r w:rsidR="00991098">
        <w:t>. Here then is a plot of X</w:t>
      </w:r>
      <w:r w:rsidR="00991098">
        <w:rPr>
          <w:rStyle w:val="subscript"/>
        </w:rPr>
        <w:t>new</w:t>
      </w:r>
      <w:r w:rsidR="00991098">
        <w:t xml:space="preserve">(ω) : </w:t>
      </w:r>
    </w:p>
    <w:p w14:paraId="26452604" w14:textId="77777777" w:rsidR="009514D5" w:rsidRDefault="009514D5" w:rsidP="009514D5"/>
    <w:p w14:paraId="45D031EF" w14:textId="77777777" w:rsidR="009514D5" w:rsidRPr="00D505CA" w:rsidRDefault="003255CE" w:rsidP="009514D5">
      <w:r>
        <w:pict>
          <v:shape id="_x0000_i1114" type="#_x0000_t75" style="width:468pt;height:14.25pt">
            <v:imagedata r:id="rId109" o:title=""/>
          </v:shape>
        </w:pict>
      </w:r>
    </w:p>
    <w:p w14:paraId="5F18666E" w14:textId="77777777" w:rsidR="009514D5" w:rsidRDefault="009514D5" w:rsidP="009514D5"/>
    <w:p w14:paraId="461E642D" w14:textId="77777777" w:rsidR="009514D5" w:rsidRDefault="003255CE" w:rsidP="009514D5">
      <w:r>
        <w:pict>
          <v:shape id="_x0000_i1115" type="#_x0000_t75" style="width:467.25pt;height:108pt">
            <v:imagedata r:id="rId110" o:title=""/>
          </v:shape>
        </w:pict>
      </w:r>
    </w:p>
    <w:p w14:paraId="16F5E080"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r>
      <w:r w:rsidR="00B9415B">
        <w:tab/>
      </w:r>
      <w:r>
        <w:t>Fig 30.1</w:t>
      </w:r>
      <w:r w:rsidR="008C7023">
        <w:t>3</w:t>
      </w:r>
    </w:p>
    <w:p w14:paraId="71B25348" w14:textId="77777777" w:rsidR="009514D5" w:rsidRDefault="009514D5" w:rsidP="009514D5"/>
    <w:p w14:paraId="6131E79E" w14:textId="77777777" w:rsidR="009514D5" w:rsidRDefault="009514D5" w:rsidP="009514D5">
      <w:r>
        <w:t xml:space="preserve">The effect of </w:t>
      </w:r>
      <w:r w:rsidR="00F74D78">
        <w:t>the</w:t>
      </w:r>
      <w:r>
        <w:t xml:space="preserve"> digital filter is to remove the image spectra from Fig 30.</w:t>
      </w:r>
      <w:r w:rsidR="008C7023">
        <w:t>10</w:t>
      </w:r>
      <w:r w:rsidR="00832464">
        <w:t>, a process sometimes called alias-rejection</w:t>
      </w:r>
      <w:r>
        <w:t xml:space="preserve">. Since this </w:t>
      </w:r>
      <w:r w:rsidR="00AF6F7D">
        <w:t>low-pass</w:t>
      </w:r>
      <w:r>
        <w:t xml:space="preserve"> filter is not </w:t>
      </w:r>
      <w:r w:rsidR="00991098">
        <w:t xml:space="preserve">a </w:t>
      </w:r>
      <w:r>
        <w:t>perfect</w:t>
      </w:r>
      <w:r w:rsidR="00AF6F7D">
        <w:t xml:space="preserve"> brick wall</w:t>
      </w:r>
      <w:r>
        <w:t>, there is some small distortion of the central spectrum. On the other hand, the aperture reduction due to oversampling with zero-stuffing has broadened the sinc hump perhaps alleviating the need for a sin(x)</w:t>
      </w:r>
      <w:r w:rsidR="00907408">
        <w:t xml:space="preserve">/x </w:t>
      </w:r>
      <w:r>
        <w:t xml:space="preserve">post-filter (Section 26). </w:t>
      </w:r>
      <w:r w:rsidR="00832464">
        <w:t xml:space="preserve">Residual high frequency data in the signal can be removed by a low-cost analog filter located to the right of the D/A converter in Fig </w:t>
      </w:r>
      <w:r w:rsidR="00FA42C7">
        <w:t>3</w:t>
      </w:r>
      <w:r w:rsidR="00832464">
        <w:t>0.1</w:t>
      </w:r>
      <w:r w:rsidR="008C7023">
        <w:t>1</w:t>
      </w:r>
      <w:r w:rsidR="00832464">
        <w:t xml:space="preserve">. </w:t>
      </w:r>
    </w:p>
    <w:p w14:paraId="528F78FB" w14:textId="77777777" w:rsidR="009514D5" w:rsidRDefault="009514D5" w:rsidP="009514D5"/>
    <w:p w14:paraId="65211431" w14:textId="77777777" w:rsidR="009514D5" w:rsidRDefault="009514D5" w:rsidP="009514D5">
      <w:r>
        <w:t xml:space="preserve">Since we never specified the original signal y(t) for which Fig 30.1 is the sampled version, it is difficult to compare the spectrum of that y(t) with the output of the </w:t>
      </w:r>
      <w:r w:rsidR="00907408">
        <w:t>Fig 30.1</w:t>
      </w:r>
      <w:r w:rsidR="008C7023">
        <w:t>1</w:t>
      </w:r>
      <w:r w:rsidR="00907408">
        <w:t xml:space="preserve"> </w:t>
      </w:r>
      <w:r>
        <w:t xml:space="preserve">design. Nevertheless, plotting the </w:t>
      </w:r>
      <w:r w:rsidR="00AF6F7D">
        <w:t xml:space="preserve">time-domain </w:t>
      </w:r>
      <w:r>
        <w:t xml:space="preserve">output of </w:t>
      </w:r>
      <w:r w:rsidR="006E6F4E">
        <w:t>the</w:t>
      </w:r>
      <w:r>
        <w:t xml:space="preserve"> Figure 30.</w:t>
      </w:r>
      <w:r w:rsidR="00907408">
        <w:t>1</w:t>
      </w:r>
      <w:r w:rsidR="006E6F4E">
        <w:t>1</w:t>
      </w:r>
      <w:r>
        <w:t xml:space="preserve"> design is quite interesting. </w:t>
      </w:r>
    </w:p>
    <w:p w14:paraId="411081EE" w14:textId="77777777" w:rsidR="00EC1DD2" w:rsidRDefault="00EC1DD2" w:rsidP="009514D5">
      <w:r>
        <w:tab/>
        <w:t xml:space="preserve">It was noted that the thin bar amplitudes shown in Fig 30.8  (3/4 of which are 0) are stored in array yz[n]. Here is how that array is computed from the original amplitudes y[n] of Fig 30.1: </w:t>
      </w:r>
    </w:p>
    <w:p w14:paraId="3155510B" w14:textId="77777777" w:rsidR="00EC1DD2" w:rsidRDefault="00EC1DD2" w:rsidP="009514D5"/>
    <w:p w14:paraId="3112D4B6" w14:textId="77777777" w:rsidR="00EC1DD2" w:rsidRDefault="00EC1DD2" w:rsidP="009514D5">
      <w:r>
        <w:pict>
          <v:shape id="_x0000_i1116" type="#_x0000_t75" style="width:358.5pt;height:58.5pt">
            <v:imagedata r:id="rId111" o:title=""/>
          </v:shape>
        </w:pict>
      </w:r>
    </w:p>
    <w:p w14:paraId="3A77090F" w14:textId="77777777" w:rsidR="003255CE" w:rsidRDefault="003255CE" w:rsidP="009514D5"/>
    <w:p w14:paraId="03A34E1C" w14:textId="77777777" w:rsidR="001864CD" w:rsidRDefault="00EC1DD2" w:rsidP="009514D5">
      <w:r>
        <w:t>In terms of these yz amplitudes, the</w:t>
      </w:r>
      <w:r w:rsidR="001864CD">
        <w:t xml:space="preserve"> convolution sum in (29.5)</w:t>
      </w:r>
      <w:r>
        <w:t xml:space="preserve"> which defines the action of our intepolation filter appears as</w:t>
      </w:r>
    </w:p>
    <w:p w14:paraId="2AF82A7E" w14:textId="77777777" w:rsidR="001864CD" w:rsidRDefault="001864CD" w:rsidP="009514D5"/>
    <w:p w14:paraId="0D82DE98" w14:textId="77777777" w:rsidR="001864CD" w:rsidRDefault="001864CD" w:rsidP="001864CD">
      <w:pPr>
        <w:tabs>
          <w:tab w:val="left" w:pos="7200"/>
          <w:tab w:val="left" w:pos="7920"/>
          <w:tab w:val="right" w:pos="9270"/>
        </w:tabs>
      </w:pPr>
      <w:r>
        <w:tab/>
        <w:t>(y</w:t>
      </w:r>
      <w:r w:rsidRPr="001864CD">
        <w:rPr>
          <w:rStyle w:val="subscript"/>
        </w:rPr>
        <w:t>out</w:t>
      </w:r>
      <w:r>
        <w:t>)</w:t>
      </w:r>
      <w:r>
        <w:rPr>
          <w:rStyle w:val="subscript"/>
        </w:rPr>
        <w:t>n</w:t>
      </w:r>
      <w:r>
        <w:t xml:space="preserve">  = </w:t>
      </w:r>
      <w:r w:rsidR="00EC1DD2">
        <w:t xml:space="preserve"> (1/4)</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Pr>
          <w:rStyle w:val="subscript"/>
        </w:rPr>
        <w:t>z</w:t>
      </w:r>
      <w:r>
        <w:t>)</w:t>
      </w:r>
      <w:r>
        <w:rPr>
          <w:rStyle w:val="subscript"/>
        </w:rPr>
        <w:t xml:space="preserve">n-m </w:t>
      </w:r>
      <w:r>
        <w:t>b</w:t>
      </w:r>
      <w:r>
        <w:rPr>
          <w:rStyle w:val="subscript"/>
        </w:rPr>
        <w:t>m</w:t>
      </w:r>
      <w:r>
        <w:t xml:space="preserve"> </w:t>
      </w:r>
      <w:r>
        <w:tab/>
      </w:r>
      <w:r>
        <w:tab/>
      </w:r>
      <w:r>
        <w:tab/>
      </w:r>
      <w:r>
        <w:tab/>
      </w:r>
      <w:r>
        <w:tab/>
      </w:r>
      <w:r>
        <w:tab/>
      </w:r>
      <w:r>
        <w:tab/>
      </w:r>
      <w:r>
        <w:tab/>
      </w:r>
      <w:r w:rsidRPr="001864CD">
        <w:rPr>
          <w:i/>
        </w:rPr>
        <w:t>(29.5)</w:t>
      </w:r>
    </w:p>
    <w:p w14:paraId="70A2373F" w14:textId="77777777" w:rsidR="00EC1DD2" w:rsidRDefault="00EC1DD2" w:rsidP="001864CD">
      <w:pPr>
        <w:tabs>
          <w:tab w:val="left" w:pos="7200"/>
          <w:tab w:val="left" w:pos="7920"/>
          <w:tab w:val="right" w:pos="9270"/>
        </w:tabs>
      </w:pPr>
    </w:p>
    <w:p w14:paraId="1A2E5769" w14:textId="77777777" w:rsidR="00EC1DD2" w:rsidRDefault="00EC1DD2" w:rsidP="001864CD">
      <w:pPr>
        <w:tabs>
          <w:tab w:val="left" w:pos="7200"/>
          <w:tab w:val="left" w:pos="7920"/>
          <w:tab w:val="right" w:pos="9270"/>
        </w:tabs>
      </w:pPr>
      <w:r>
        <w:t>where (y</w:t>
      </w:r>
      <w:r w:rsidRPr="001864CD">
        <w:rPr>
          <w:rStyle w:val="subscript"/>
        </w:rPr>
        <w:t>out</w:t>
      </w:r>
      <w:r>
        <w:t>)</w:t>
      </w:r>
      <w:r>
        <w:rPr>
          <w:rStyle w:val="subscript"/>
        </w:rPr>
        <w:t>n</w:t>
      </w:r>
      <w:r>
        <w:t xml:space="preserve"> is the output of the filter which becomes, after two 4x clock delays, the output of the design of Fig 30.1</w:t>
      </w:r>
      <w:r w:rsidR="008C7023">
        <w:t>1</w:t>
      </w:r>
      <w:r>
        <w:t>.</w:t>
      </w:r>
    </w:p>
    <w:p w14:paraId="7EDC23CB" w14:textId="77777777" w:rsidR="00EC1DD2" w:rsidRDefault="00EC1DD2" w:rsidP="001864CD">
      <w:pPr>
        <w:tabs>
          <w:tab w:val="left" w:pos="7200"/>
          <w:tab w:val="left" w:pos="7920"/>
          <w:tab w:val="right" w:pos="9270"/>
        </w:tabs>
      </w:pPr>
      <w:r>
        <w:tab/>
        <w:t xml:space="preserve">Notice that the aperture duty cycle of 25% reduces the amplitude of the the filter output by 1/4, </w:t>
      </w:r>
      <w:r w:rsidR="00533FE4">
        <w:t>and there will be a correspondi</w:t>
      </w:r>
      <w:r>
        <w:t xml:space="preserve">ng reduction in the time-domain filter output signal. As aperture goes to 0, the entire signal eventually goes away. This fact, glossed over in Section </w:t>
      </w:r>
      <w:r w:rsidR="00FA42C7">
        <w:t>29</w:t>
      </w:r>
      <w:r>
        <w:t xml:space="preserve">, is one cost of using a small aperture. For comparison purposes, we shall omit the 1/4 factor in the following code which computes </w:t>
      </w:r>
    </w:p>
    <w:p w14:paraId="5E561BFB" w14:textId="77777777" w:rsidR="00EC1DD2" w:rsidRDefault="00EC1DD2" w:rsidP="001864CD">
      <w:pPr>
        <w:tabs>
          <w:tab w:val="left" w:pos="7200"/>
          <w:tab w:val="left" w:pos="7920"/>
          <w:tab w:val="right" w:pos="9270"/>
        </w:tabs>
      </w:pPr>
      <w:r>
        <w:t>(y</w:t>
      </w:r>
      <w:r w:rsidRPr="001864CD">
        <w:rPr>
          <w:rStyle w:val="subscript"/>
        </w:rPr>
        <w:t>out</w:t>
      </w:r>
      <w:r>
        <w:t>)</w:t>
      </w:r>
      <w:r>
        <w:rPr>
          <w:rStyle w:val="subscript"/>
        </w:rPr>
        <w:t>n</w:t>
      </w:r>
      <w:r>
        <w:t xml:space="preserve"> for our 21 tap filter,</w:t>
      </w:r>
    </w:p>
    <w:p w14:paraId="287C4221" w14:textId="77777777" w:rsidR="009514D5" w:rsidRDefault="009514D5" w:rsidP="009514D5"/>
    <w:p w14:paraId="4201AC94" w14:textId="77777777" w:rsidR="009514D5" w:rsidRDefault="00EC1DD2" w:rsidP="009514D5">
      <w:r>
        <w:pict>
          <v:shape id="_x0000_i1117" type="#_x0000_t75" style="width:367.5pt;height:48.75pt">
            <v:imagedata r:id="rId112" o:title=""/>
          </v:shape>
        </w:pict>
      </w:r>
    </w:p>
    <w:p w14:paraId="55467345" w14:textId="77777777" w:rsidR="009514D5" w:rsidRDefault="009514D5" w:rsidP="009514D5"/>
    <w:p w14:paraId="0AC0FF2D" w14:textId="77777777" w:rsidR="003C1629" w:rsidRDefault="003C1629" w:rsidP="009514D5">
      <w:r>
        <w:t>Here is a plot of the output sample</w:t>
      </w:r>
      <w:r w:rsidR="00224D3E">
        <w:t xml:space="preserve"> values</w:t>
      </w:r>
      <w:r>
        <w:t xml:space="preserve"> y</w:t>
      </w:r>
      <w:r>
        <w:rPr>
          <w:rStyle w:val="subscript"/>
        </w:rPr>
        <w:t>out</w:t>
      </w:r>
      <w:r>
        <w:t xml:space="preserve">[n], </w:t>
      </w:r>
    </w:p>
    <w:p w14:paraId="290A2469" w14:textId="77777777" w:rsidR="003C1629" w:rsidRDefault="003C1629" w:rsidP="009514D5"/>
    <w:p w14:paraId="0523996E" w14:textId="77777777" w:rsidR="003C1629" w:rsidRDefault="00CB598A" w:rsidP="009514D5">
      <w:r>
        <w:pict>
          <v:shape id="_x0000_i1118" type="#_x0000_t75" style="width:468pt;height:12pt">
            <v:imagedata r:id="rId113" o:title=""/>
          </v:shape>
        </w:pict>
      </w:r>
    </w:p>
    <w:p w14:paraId="41C1B6CD" w14:textId="77777777" w:rsidR="003C1629" w:rsidRDefault="003C1629" w:rsidP="009514D5"/>
    <w:p w14:paraId="3F8EA5E6" w14:textId="77777777" w:rsidR="0077549B" w:rsidRDefault="00CB598A" w:rsidP="009514D5">
      <w:r>
        <w:tab/>
        <w:t xml:space="preserve">    </w:t>
      </w:r>
      <w:r>
        <w:pict>
          <v:shape id="_x0000_i1119" type="#_x0000_t75" style="width:399.75pt;height:175.5pt">
            <v:imagedata r:id="rId114" o:title=""/>
          </v:shape>
        </w:pict>
      </w:r>
    </w:p>
    <w:p w14:paraId="5E7F30B6" w14:textId="77777777" w:rsidR="008C7023" w:rsidRDefault="008C7023" w:rsidP="008C7023">
      <w:pPr>
        <w:tabs>
          <w:tab w:val="left" w:pos="7200"/>
          <w:tab w:val="left" w:pos="7920"/>
          <w:tab w:val="right" w:pos="9270"/>
        </w:tabs>
      </w:pPr>
      <w:r>
        <w:tab/>
      </w:r>
      <w:r>
        <w:tab/>
      </w:r>
      <w:r>
        <w:tab/>
      </w:r>
      <w:r>
        <w:tab/>
      </w:r>
      <w:r>
        <w:tab/>
      </w:r>
      <w:r>
        <w:tab/>
      </w:r>
      <w:r>
        <w:tab/>
      </w:r>
      <w:r>
        <w:tab/>
      </w:r>
      <w:r>
        <w:tab/>
      </w:r>
      <w:r>
        <w:tab/>
      </w:r>
      <w:r>
        <w:tab/>
      </w:r>
      <w:r>
        <w:tab/>
      </w:r>
      <w:r>
        <w:tab/>
        <w:t>Fig 30.14</w:t>
      </w:r>
    </w:p>
    <w:p w14:paraId="507C8CE2" w14:textId="77777777" w:rsidR="008C7023" w:rsidRDefault="008C7023" w:rsidP="00224D3E"/>
    <w:p w14:paraId="5535A0FA" w14:textId="77777777" w:rsidR="00224D3E" w:rsidRDefault="00224D3E" w:rsidP="00224D3E">
      <w:r>
        <w:t>Since the D/A converter holds each sample for duration T</w:t>
      </w:r>
      <w:r>
        <w:rPr>
          <w:rStyle w:val="subscript"/>
        </w:rPr>
        <w:t>1</w:t>
      </w:r>
      <w:r>
        <w:t>/4, the actual analog output will have the following form, which we obtain</w:t>
      </w:r>
      <w:r w:rsidRPr="00224D3E">
        <w:t xml:space="preserve"> </w:t>
      </w:r>
      <w:r>
        <w:t xml:space="preserve">using our ancient Maple V's primitive histogram routine (which we have been </w:t>
      </w:r>
      <w:r w:rsidR="00FA42C7">
        <w:t xml:space="preserve">painfully </w:t>
      </w:r>
      <w:r>
        <w:t>using to make all the bar plots above),</w:t>
      </w:r>
    </w:p>
    <w:p w14:paraId="056D7FB9" w14:textId="77777777" w:rsidR="00224D3E" w:rsidRPr="00224D3E" w:rsidRDefault="00224D3E" w:rsidP="009514D5"/>
    <w:p w14:paraId="54C99B12" w14:textId="77777777" w:rsidR="00224D3E" w:rsidRDefault="00224D3E" w:rsidP="009514D5">
      <w:r>
        <w:pict>
          <v:shape id="_x0000_i1120" type="#_x0000_t75" style="width:412.5pt;height:24pt">
            <v:imagedata r:id="rId115" o:title=""/>
          </v:shape>
        </w:pict>
      </w:r>
    </w:p>
    <w:p w14:paraId="554EEA96" w14:textId="77777777" w:rsidR="00224D3E" w:rsidRDefault="00224D3E" w:rsidP="009514D5"/>
    <w:p w14:paraId="4F8A6FA8" w14:textId="77777777" w:rsidR="00224D3E" w:rsidRDefault="00224D3E" w:rsidP="009514D5">
      <w:r>
        <w:pict>
          <v:shape id="_x0000_i1121" type="#_x0000_t75" style="width:467.25pt;height:188.25pt">
            <v:imagedata r:id="rId116" o:title=""/>
          </v:shape>
        </w:pict>
      </w:r>
    </w:p>
    <w:p w14:paraId="0CEA60D8" w14:textId="77777777" w:rsidR="00224D3E" w:rsidRDefault="00224D3E" w:rsidP="00224D3E">
      <w:pPr>
        <w:tabs>
          <w:tab w:val="left" w:pos="7200"/>
          <w:tab w:val="left" w:pos="7920"/>
          <w:tab w:val="right" w:pos="9270"/>
        </w:tabs>
      </w:pPr>
      <w:r>
        <w:tab/>
      </w:r>
      <w:r>
        <w:tab/>
      </w:r>
      <w:r>
        <w:tab/>
      </w:r>
      <w:r>
        <w:tab/>
      </w:r>
      <w:r>
        <w:tab/>
      </w:r>
      <w:r>
        <w:tab/>
      </w:r>
      <w:r>
        <w:tab/>
      </w:r>
      <w:r>
        <w:tab/>
      </w:r>
      <w:r>
        <w:tab/>
      </w:r>
      <w:r>
        <w:tab/>
      </w:r>
      <w:r>
        <w:tab/>
      </w:r>
      <w:r>
        <w:tab/>
      </w:r>
      <w:r>
        <w:tab/>
        <w:t>Fig 30.1</w:t>
      </w:r>
      <w:r w:rsidR="008C7023">
        <w:t>5</w:t>
      </w:r>
    </w:p>
    <w:p w14:paraId="1691E5A9" w14:textId="77777777" w:rsidR="009514D5" w:rsidRDefault="00FA42C7" w:rsidP="009514D5">
      <w:r>
        <w:t>This may be compared</w:t>
      </w:r>
      <w:r w:rsidR="009514D5">
        <w:t xml:space="preserve"> </w:t>
      </w:r>
      <w:r>
        <w:t>with</w:t>
      </w:r>
      <w:r w:rsidR="009514D5">
        <w:t xml:space="preserve"> our starting digital signal of Fig 30.1, </w:t>
      </w:r>
    </w:p>
    <w:p w14:paraId="762437CB" w14:textId="77777777" w:rsidR="009514D5" w:rsidRDefault="009514D5" w:rsidP="009514D5"/>
    <w:p w14:paraId="667D57D0" w14:textId="77777777" w:rsidR="009514D5" w:rsidRPr="007333F2" w:rsidRDefault="009514D5" w:rsidP="003064B0">
      <w:pPr>
        <w:tabs>
          <w:tab w:val="left" w:pos="7200"/>
          <w:tab w:val="left" w:pos="7920"/>
          <w:tab w:val="right" w:pos="9270"/>
        </w:tabs>
      </w:pPr>
      <w:r>
        <w:tab/>
      </w:r>
      <w:r>
        <w:tab/>
      </w:r>
      <w:r>
        <w:tab/>
      </w:r>
      <w:r w:rsidR="00224D3E">
        <w:t xml:space="preserve">     </w:t>
      </w:r>
      <w:r w:rsidR="00D922A8">
        <w:t xml:space="preserve">     </w:t>
      </w:r>
      <w:r w:rsidR="00224D3E">
        <w:pict>
          <v:shape id="_x0000_i1122" type="#_x0000_t75" style="width:268.5pt;height:161.25pt">
            <v:imagedata r:id="rId91" o:title=""/>
          </v:shape>
        </w:pict>
      </w:r>
      <w:r w:rsidR="00D922A8">
        <w:tab/>
      </w:r>
      <w:r w:rsidR="00D922A8">
        <w:tab/>
      </w:r>
      <w:r w:rsidRPr="0030147B">
        <w:rPr>
          <w:i/>
        </w:rPr>
        <w:t>Fig 30.1</w:t>
      </w:r>
    </w:p>
    <w:p w14:paraId="719EA425" w14:textId="77777777" w:rsidR="009514D5" w:rsidRDefault="009514D5" w:rsidP="009514D5"/>
    <w:p w14:paraId="6E0C1A9F" w14:textId="77777777" w:rsidR="009514D5" w:rsidRDefault="009514D5" w:rsidP="009514D5">
      <w:r>
        <w:t>The output Fig 30.1</w:t>
      </w:r>
      <w:r w:rsidR="00923482">
        <w:t>5</w:t>
      </w:r>
      <w:r>
        <w:t xml:space="preserve"> seems a little "ratty". If we increase the filter from 21 taps to 41 taps, things improve significantly, though there is still some ringing before and afte</w:t>
      </w:r>
      <w:r w:rsidR="00EC1DD2">
        <w:t xml:space="preserve">r the output pulse of interest (recall the comment about Gibbs phenomena at the end of Section 29). </w:t>
      </w:r>
    </w:p>
    <w:p w14:paraId="61663747" w14:textId="77777777" w:rsidR="009514D5" w:rsidRDefault="009514D5" w:rsidP="009514D5"/>
    <w:p w14:paraId="29637FD4" w14:textId="77777777" w:rsidR="009514D5" w:rsidRDefault="00224D3E" w:rsidP="009514D5">
      <w:r>
        <w:pict>
          <v:shape id="_x0000_i1123" type="#_x0000_t75" style="width:393.75pt;height:54.75pt">
            <v:imagedata r:id="rId117" o:title=""/>
          </v:shape>
        </w:pict>
      </w:r>
    </w:p>
    <w:p w14:paraId="692BA41B" w14:textId="77777777" w:rsidR="009514D5" w:rsidRPr="0030147B" w:rsidRDefault="00224D3E" w:rsidP="003064B0">
      <w:pPr>
        <w:tabs>
          <w:tab w:val="left" w:pos="7200"/>
          <w:tab w:val="left" w:pos="7920"/>
          <w:tab w:val="right" w:pos="9270"/>
        </w:tabs>
      </w:pPr>
      <w:r>
        <w:pict>
          <v:shape id="_x0000_i1124" type="#_x0000_t75" style="width:468pt;height:191.25pt">
            <v:imagedata r:id="rId118" o:title=""/>
          </v:shape>
        </w:pict>
      </w:r>
      <w:r w:rsidR="009514D5">
        <w:tab/>
      </w:r>
      <w:r w:rsidR="009514D5">
        <w:tab/>
      </w:r>
      <w:r w:rsidR="00B9415B">
        <w:tab/>
      </w:r>
      <w:r>
        <w:tab/>
      </w:r>
      <w:r>
        <w:tab/>
      </w:r>
      <w:r>
        <w:tab/>
      </w:r>
      <w:r>
        <w:tab/>
      </w:r>
      <w:r>
        <w:tab/>
      </w:r>
      <w:r>
        <w:tab/>
      </w:r>
      <w:r>
        <w:tab/>
      </w:r>
      <w:r>
        <w:tab/>
      </w:r>
      <w:r>
        <w:tab/>
      </w:r>
      <w:r>
        <w:tab/>
      </w:r>
      <w:r w:rsidR="008C7023">
        <w:tab/>
      </w:r>
      <w:r w:rsidR="009514D5">
        <w:t>Fig 30.1</w:t>
      </w:r>
      <w:r w:rsidR="008C7023">
        <w:t>6</w:t>
      </w:r>
    </w:p>
    <w:p w14:paraId="4A439393" w14:textId="77777777" w:rsidR="009514D5" w:rsidRDefault="009514D5" w:rsidP="009514D5"/>
    <w:p w14:paraId="1D813A3B" w14:textId="77777777" w:rsidR="009514D5" w:rsidRPr="00966A25" w:rsidRDefault="009514D5" w:rsidP="009514D5">
      <w:r>
        <w:t xml:space="preserve">In the literature of oversampling, </w:t>
      </w:r>
      <w:r w:rsidR="00AF6F7D">
        <w:t xml:space="preserve">our </w:t>
      </w:r>
      <w:r>
        <w:t xml:space="preserve">oversampled digital low-pass filter is usually </w:t>
      </w:r>
      <w:r w:rsidR="00AF6F7D">
        <w:t>referred to as</w:t>
      </w:r>
      <w:r>
        <w:t xml:space="preserve"> a digital interpolation filter, for obvious reasons comparing Fig 30.1 and Fig 30.1</w:t>
      </w:r>
      <w:r w:rsidR="008C7023">
        <w:t>6</w:t>
      </w:r>
      <w:r>
        <w:t>. In this application, since 3 out of every 4 incoming samples are zero from the zero-stuffing logic, it is possible to implement the filter more efficiently that we show in Fig 29.3 using polyphase techniques.</w:t>
      </w:r>
    </w:p>
    <w:p w14:paraId="01A3BC62" w14:textId="77777777" w:rsidR="007305C9" w:rsidRDefault="007305C9" w:rsidP="007305C9"/>
    <w:p w14:paraId="017EB201" w14:textId="77777777" w:rsidR="009C58F3" w:rsidRDefault="009C58F3" w:rsidP="00E25CB0">
      <w:pPr>
        <w:pStyle w:val="Heading2"/>
        <w:sectPr w:rsidR="009C58F3">
          <w:pgSz w:w="12240" w:h="15840"/>
          <w:pgMar w:top="1440" w:right="1440" w:bottom="1440" w:left="1440" w:header="720" w:footer="720" w:gutter="0"/>
          <w:cols w:space="720"/>
        </w:sectPr>
      </w:pPr>
    </w:p>
    <w:p w14:paraId="747F7EE4" w14:textId="77777777" w:rsidR="007305C9" w:rsidRDefault="007305C9" w:rsidP="00E25CB0">
      <w:pPr>
        <w:pStyle w:val="Heading2"/>
      </w:pPr>
      <w:bookmarkStart w:id="78" w:name="_Toc363023276"/>
      <w:r>
        <w:t>Chapter 5:</w:t>
      </w:r>
      <w:r w:rsidR="00CA1B4F">
        <w:t xml:space="preserve"> </w:t>
      </w:r>
      <w:r>
        <w:t>Some Theoretical Topics</w:t>
      </w:r>
      <w:bookmarkEnd w:id="78"/>
      <w:r>
        <w:tab/>
      </w:r>
    </w:p>
    <w:p w14:paraId="5A33F4D0" w14:textId="77777777" w:rsidR="007305C9" w:rsidRDefault="007305C9" w:rsidP="007305C9"/>
    <w:p w14:paraId="1643A429" w14:textId="77777777" w:rsidR="004E00A4" w:rsidRDefault="004E00A4" w:rsidP="007305C9">
      <w:r>
        <w:t xml:space="preserve">In this chapter we wander off on a more theoretical </w:t>
      </w:r>
      <w:r w:rsidR="00923482">
        <w:t>topic</w:t>
      </w:r>
      <w:r>
        <w:t xml:space="preserve"> before returning in </w:t>
      </w:r>
      <w:r w:rsidR="00923482">
        <w:t>Chapter 6</w:t>
      </w:r>
      <w:r>
        <w:t xml:space="preserve"> to the </w:t>
      </w:r>
      <w:r w:rsidR="00923482">
        <w:t xml:space="preserve">practical </w:t>
      </w:r>
      <w:r>
        <w:t xml:space="preserve">computation of the </w:t>
      </w:r>
      <w:r w:rsidR="00923482">
        <w:t xml:space="preserve">power </w:t>
      </w:r>
      <w:r>
        <w:t xml:space="preserve">spectra of specific pulse train line codes. The material in this chapter is not used in that computation and the uninterested reader would do well to </w:t>
      </w:r>
      <w:r w:rsidR="00DD5E6C">
        <w:t xml:space="preserve">skip Section 31. </w:t>
      </w:r>
    </w:p>
    <w:p w14:paraId="3BFD6F25" w14:textId="77777777" w:rsidR="004E00A4" w:rsidRDefault="004E00A4" w:rsidP="007305C9"/>
    <w:p w14:paraId="049DA567" w14:textId="77777777" w:rsidR="007305C9" w:rsidRDefault="00BA0B82" w:rsidP="00B84A77">
      <w:pPr>
        <w:pStyle w:val="Heading3"/>
      </w:pPr>
      <w:bookmarkStart w:id="79" w:name="_Toc363023277"/>
      <w:r>
        <w:t>31</w:t>
      </w:r>
      <w:r w:rsidR="007305C9">
        <w:t>.</w:t>
      </w:r>
      <w:r w:rsidR="00CA1B4F">
        <w:t xml:space="preserve"> </w:t>
      </w:r>
      <w:r w:rsidR="007305C9">
        <w:t>Spectral Dispersion Relations</w:t>
      </w:r>
      <w:bookmarkEnd w:id="79"/>
    </w:p>
    <w:p w14:paraId="2EDF146B" w14:textId="77777777" w:rsidR="007305C9" w:rsidRDefault="007305C9" w:rsidP="007305C9"/>
    <w:p w14:paraId="3F1F28F5" w14:textId="77777777" w:rsidR="007305C9" w:rsidRDefault="007305C9" w:rsidP="00C37A2C">
      <w:pPr>
        <w:pStyle w:val="Heading4"/>
      </w:pPr>
      <w:bookmarkStart w:id="80" w:name="OLE_LINK21"/>
      <w:bookmarkStart w:id="81" w:name="OLE_LINK22"/>
      <w:bookmarkStart w:id="82" w:name="_Toc363023278"/>
      <w:r>
        <w:t xml:space="preserve">(a) </w:t>
      </w:r>
      <w:r w:rsidR="001A7858">
        <w:t>A</w:t>
      </w:r>
      <w:r w:rsidR="005E5BA4">
        <w:t xml:space="preserve"> simple integral equation for </w:t>
      </w:r>
      <w:r w:rsidR="009B6004">
        <w:t>X</w:t>
      </w:r>
      <w:r w:rsidR="005E5BA4">
        <w:t xml:space="preserve">(ω) </w:t>
      </w:r>
      <w:r w:rsidR="005051FC">
        <w:t>analytic in the upper half plane</w:t>
      </w:r>
      <w:bookmarkEnd w:id="82"/>
    </w:p>
    <w:bookmarkEnd w:id="80"/>
    <w:bookmarkEnd w:id="81"/>
    <w:p w14:paraId="297321E9" w14:textId="77777777" w:rsidR="007305C9" w:rsidRDefault="007305C9" w:rsidP="007305C9"/>
    <w:p w14:paraId="40E8B87E" w14:textId="77777777" w:rsidR="009B6004" w:rsidRDefault="009B6004" w:rsidP="007305C9">
      <w:r>
        <w:t xml:space="preserve">Let X(ω) be some arbitrary function of the complex variable ω which has two properties:  (1) X(ω) is analytic in the upper half ω plane; (2) On any ray to ∞ in this upper half plane, X(ω) → X(∞), a constant which could be 0. Later we shall consider the case where "upper" ↔ "lower". </w:t>
      </w:r>
    </w:p>
    <w:p w14:paraId="3AFA933D" w14:textId="77777777" w:rsidR="009B6004" w:rsidRDefault="009B6004" w:rsidP="007305C9"/>
    <w:p w14:paraId="39EF605B" w14:textId="77777777" w:rsidR="007305C9" w:rsidRDefault="00E70FAC" w:rsidP="007305C9">
      <w:r>
        <w:t xml:space="preserve">Consider </w:t>
      </w:r>
      <w:r w:rsidR="009B6004">
        <w:t xml:space="preserve">then </w:t>
      </w:r>
      <w:r>
        <w:t xml:space="preserve">the following vanishing contour integral, </w:t>
      </w:r>
      <w:r w:rsidR="005051FC">
        <w:t xml:space="preserve">where ω is real, </w:t>
      </w:r>
    </w:p>
    <w:p w14:paraId="2F504AB1" w14:textId="77777777" w:rsidR="007305C9" w:rsidRDefault="007305C9" w:rsidP="007305C9"/>
    <w:p w14:paraId="364E34A7" w14:textId="77777777" w:rsidR="007305C9" w:rsidRDefault="007305C9" w:rsidP="003064B0">
      <w:pPr>
        <w:tabs>
          <w:tab w:val="left" w:pos="7200"/>
          <w:tab w:val="left" w:pos="7920"/>
          <w:tab w:val="right" w:pos="9270"/>
        </w:tabs>
      </w:pPr>
      <w:r>
        <w:tab/>
      </w:r>
      <w:r w:rsidR="00162DE6">
        <w:rPr>
          <w:rFonts w:ascii="Lucida Sans Unicode" w:hAnsi="Lucida Sans Unicode" w:cs="Lucida Sans Unicode"/>
          <w:sz w:val="32"/>
        </w:rPr>
        <w:t>∫</w:t>
      </w:r>
      <w:r w:rsidR="00162DE6">
        <w:rPr>
          <w:rStyle w:val="subscript"/>
        </w:rPr>
        <w:t>C</w:t>
      </w:r>
      <w:r w:rsidR="00162DE6">
        <w:t xml:space="preserve">  dω' </w:t>
      </w:r>
      <w:r w:rsidR="00162DE6">
        <w:fldChar w:fldCharType="begin"/>
      </w:r>
      <w:r w:rsidR="00162DE6">
        <w:instrText xml:space="preserve"> EQ \f(X(ω'),ω'-ω) </w:instrText>
      </w:r>
      <w:r w:rsidR="00162DE6">
        <w:fldChar w:fldCharType="end"/>
      </w:r>
      <w:r w:rsidR="00162DE6">
        <w:t xml:space="preserve">  = 0</w:t>
      </w:r>
      <w:r>
        <w:tab/>
      </w:r>
      <w:r w:rsidR="00E70FAC">
        <w:t>.</w:t>
      </w:r>
      <w:r w:rsidR="00162DE6">
        <w:tab/>
      </w:r>
      <w:r>
        <w:tab/>
      </w:r>
      <w:r w:rsidR="00162DE6">
        <w:tab/>
      </w:r>
      <w:r w:rsidR="00162DE6">
        <w:tab/>
      </w:r>
      <w:r w:rsidR="00162DE6">
        <w:tab/>
      </w:r>
      <w:r w:rsidR="00162DE6">
        <w:tab/>
      </w:r>
      <w:r w:rsidR="00162DE6">
        <w:tab/>
      </w:r>
      <w:r w:rsidR="00162DE6">
        <w:tab/>
      </w:r>
      <w:r w:rsidR="00162DE6">
        <w:tab/>
      </w:r>
      <w:r w:rsidR="00B84A77">
        <w:t>(31.</w:t>
      </w:r>
      <w:r>
        <w:t>1)</w:t>
      </w:r>
    </w:p>
    <w:p w14:paraId="7146C807" w14:textId="77777777" w:rsidR="007305C9" w:rsidRDefault="007305C9" w:rsidP="007305C9"/>
    <w:p w14:paraId="43749AD2" w14:textId="77777777" w:rsidR="00162DE6" w:rsidRDefault="007305C9" w:rsidP="007305C9">
      <w:r>
        <w:t>Here,</w:t>
      </w:r>
      <w:r w:rsidR="00CA1B4F">
        <w:t xml:space="preserve"> </w:t>
      </w:r>
      <w:r>
        <w:t xml:space="preserve">C is a </w:t>
      </w:r>
      <w:r w:rsidR="00EC2638">
        <w:t>counterclockwise</w:t>
      </w:r>
      <w:r>
        <w:t xml:space="preserve"> contour which goes around the upper half </w:t>
      </w:r>
      <w:r w:rsidR="00915D82">
        <w:t>ω</w:t>
      </w:r>
      <w:r w:rsidR="009B6004">
        <w:t>'</w:t>
      </w:r>
      <w:r>
        <w:t xml:space="preserve"> plane, but which detours infinitesimally around and</w:t>
      </w:r>
      <w:r w:rsidR="00CA1B4F">
        <w:t xml:space="preserve"> </w:t>
      </w:r>
      <w:r>
        <w:t xml:space="preserve">above the pole at </w:t>
      </w:r>
      <w:r w:rsidR="00915D82">
        <w:t>ω</w:t>
      </w:r>
      <w:r>
        <w:t xml:space="preserve">' = </w:t>
      </w:r>
      <w:r w:rsidR="00915D82">
        <w:t>ω</w:t>
      </w:r>
      <w:r>
        <w:t>.</w:t>
      </w:r>
      <w:r w:rsidR="00CA1B4F">
        <w:t xml:space="preserve"> </w:t>
      </w:r>
      <w:r>
        <w:t xml:space="preserve"> </w:t>
      </w:r>
      <w:r w:rsidR="00162DE6">
        <w:t xml:space="preserve">The integral vanishes as usual since we can shrink the contour away to nothing. </w:t>
      </w:r>
    </w:p>
    <w:p w14:paraId="6B6441E1" w14:textId="77777777" w:rsidR="00162DE6" w:rsidRDefault="00162DE6" w:rsidP="007305C9"/>
    <w:p w14:paraId="00403B8B" w14:textId="77777777" w:rsidR="00162DE6" w:rsidRPr="008E3F43" w:rsidRDefault="008E3F43" w:rsidP="003064B0">
      <w:pPr>
        <w:tabs>
          <w:tab w:val="left" w:pos="7200"/>
          <w:tab w:val="left" w:pos="7920"/>
          <w:tab w:val="right" w:pos="9270"/>
        </w:tabs>
      </w:pPr>
      <w:r>
        <w:tab/>
      </w:r>
      <w:r>
        <w:tab/>
      </w:r>
      <w:r>
        <w:tab/>
      </w:r>
      <w:r w:rsidR="001E5ECD">
        <w:tab/>
      </w:r>
      <w:r w:rsidR="00162DE6">
        <w:pict>
          <v:shape id="_x0000_i1125" type="#_x0000_t75" style="width:214.5pt;height:114.75pt">
            <v:imagedata r:id="rId119" o:title=""/>
          </v:shape>
        </w:pict>
      </w:r>
      <w:r>
        <w:tab/>
      </w:r>
      <w:r w:rsidR="00162DE6">
        <w:t xml:space="preserve"> </w:t>
      </w:r>
      <w:r w:rsidR="001E5ECD">
        <w:tab/>
      </w:r>
      <w:r w:rsidR="001E5ECD">
        <w:tab/>
      </w:r>
      <w:r w:rsidR="001E5ECD">
        <w:tab/>
        <w:t xml:space="preserve">     </w:t>
      </w:r>
      <w:r>
        <w:t>Fig 31.1</w:t>
      </w:r>
    </w:p>
    <w:p w14:paraId="3B38FF11" w14:textId="77777777" w:rsidR="00162DE6" w:rsidRDefault="00162DE6" w:rsidP="007305C9"/>
    <w:p w14:paraId="149DF22B" w14:textId="77777777" w:rsidR="007305C9" w:rsidRDefault="00162DE6" w:rsidP="007305C9">
      <w:r>
        <w:t>We</w:t>
      </w:r>
      <w:r w:rsidR="007305C9">
        <w:t xml:space="preserve"> can regard this integral as b</w:t>
      </w:r>
      <w:r w:rsidR="00DD5E6C">
        <w:t xml:space="preserve">eing made of three pieces: </w:t>
      </w:r>
    </w:p>
    <w:p w14:paraId="0A6005F6" w14:textId="77777777" w:rsidR="007305C9" w:rsidRDefault="007305C9" w:rsidP="007305C9"/>
    <w:p w14:paraId="20D15389" w14:textId="77777777" w:rsidR="007305C9" w:rsidRPr="00162DE6" w:rsidRDefault="00162DE6" w:rsidP="007305C9">
      <w:r>
        <w:t>(1) infinite semicircle. The contribution here is, using ω' = Re</w:t>
      </w:r>
      <w:r>
        <w:rPr>
          <w:rStyle w:val="superscript"/>
        </w:rPr>
        <w:t>iθ</w:t>
      </w:r>
      <w:r>
        <w:t xml:space="preserve"> and thinking R→ ∞, </w:t>
      </w:r>
    </w:p>
    <w:p w14:paraId="197E65D8" w14:textId="77777777" w:rsidR="00162DE6" w:rsidRDefault="00162DE6" w:rsidP="007305C9"/>
    <w:p w14:paraId="2115D65A" w14:textId="77777777" w:rsidR="00162DE6" w:rsidRPr="00162DE6" w:rsidRDefault="00162DE6" w:rsidP="007305C9">
      <w:r>
        <w:tab/>
      </w:r>
      <w:r>
        <w:rPr>
          <w:rFonts w:ascii="Lucida Sans Unicode" w:hAnsi="Lucida Sans Unicode" w:cs="Lucida Sans Unicode"/>
          <w:sz w:val="32"/>
        </w:rPr>
        <w:t>∫</w:t>
      </w:r>
      <w:r>
        <w:rPr>
          <w:rStyle w:val="subscript"/>
        </w:rPr>
        <w:t>SC</w:t>
      </w:r>
      <w:r>
        <w:t xml:space="preserve">  dω' </w:t>
      </w:r>
      <w:r>
        <w:fldChar w:fldCharType="begin"/>
      </w:r>
      <w:r>
        <w:instrText xml:space="preserve"> EQ \f(X(ω'),ω'-ω)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(Re</w:t>
      </w:r>
      <w:r>
        <w:rPr>
          <w:rStyle w:val="superscript"/>
        </w:rPr>
        <w:t>iθ</w:t>
      </w:r>
      <w:r>
        <w:t>idθ)</w:t>
      </w:r>
      <w:r w:rsidRPr="00162DE6">
        <w:t xml:space="preserve"> </w:t>
      </w:r>
      <w:r>
        <w:fldChar w:fldCharType="begin"/>
      </w:r>
      <w:r>
        <w:instrText xml:space="preserve"> EQ \f(X(Re</w:instrText>
      </w:r>
      <w:r>
        <w:rPr>
          <w:rStyle w:val="superscript"/>
        </w:rPr>
        <w:instrText>iθ</w:instrText>
      </w:r>
      <w:r>
        <w:instrText>),</w:instrText>
      </w:r>
      <w:r w:rsidRPr="00162DE6">
        <w:instrText xml:space="preserve"> </w:instrText>
      </w:r>
      <w:r>
        <w:instrText>Re</w:instrText>
      </w:r>
      <w:r>
        <w:rPr>
          <w:rStyle w:val="superscript"/>
        </w:rPr>
        <w:instrText>iθ</w:instrText>
      </w:r>
      <w:r>
        <w:instrText xml:space="preserve"> -ω) </w:instrText>
      </w:r>
      <w:r>
        <w:fldChar w:fldCharType="end"/>
      </w:r>
      <w:r>
        <w:t xml:space="preserve"> ≈  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X(Re</w:t>
      </w:r>
      <w:r w:rsidRPr="000A3744">
        <w:rPr>
          <w:rStyle w:val="superscript"/>
        </w:rPr>
        <w:t>iθ</w:t>
      </w:r>
      <w:r>
        <w:t xml:space="preserve">)  = X(∞) iπ </w:t>
      </w:r>
    </w:p>
    <w:p w14:paraId="5DCD0E17" w14:textId="77777777" w:rsidR="007305C9" w:rsidRDefault="007305C9" w:rsidP="007305C9">
      <w:pPr>
        <w:rPr>
          <w:rFonts w:ascii="Symbol" w:hAnsi="Symbol"/>
        </w:rPr>
      </w:pPr>
    </w:p>
    <w:p w14:paraId="1EA26891" w14:textId="77777777" w:rsidR="007305C9" w:rsidRDefault="007305C9" w:rsidP="007305C9">
      <w:r>
        <w:t xml:space="preserve">(2) tiny semicircular detour around the pole at </w:t>
      </w:r>
      <w:r w:rsidR="00915D82">
        <w:t>ω</w:t>
      </w:r>
      <w:r>
        <w:t xml:space="preserve"> = </w:t>
      </w:r>
      <w:r w:rsidR="00915D82">
        <w:t>ω</w:t>
      </w:r>
      <w:r>
        <w:t xml:space="preserve">'. </w:t>
      </w:r>
      <w:r w:rsidR="00E70FAC">
        <w:t>This gives</w:t>
      </w:r>
      <w:r>
        <w:t xml:space="preserve"> </w:t>
      </w:r>
      <w:r w:rsidR="00E70FAC">
        <w:t>minus one</w:t>
      </w:r>
      <w:r>
        <w:t xml:space="preserve"> half the </w:t>
      </w:r>
      <w:r w:rsidR="00B44D05">
        <w:t xml:space="preserve">pole </w:t>
      </w:r>
      <w:r>
        <w:t xml:space="preserve">residue since </w:t>
      </w:r>
      <w:r w:rsidR="00E70FAC">
        <w:t>the path goes</w:t>
      </w:r>
      <w:r>
        <w:t xml:space="preserve"> half way around this pole</w:t>
      </w:r>
      <w:r w:rsidR="00E70FAC">
        <w:t xml:space="preserve"> the wrong way</w:t>
      </w:r>
      <w:r>
        <w:t xml:space="preserve">, so </w:t>
      </w:r>
      <w:r w:rsidR="00965BCF">
        <w:t>the</w:t>
      </w:r>
      <w:r>
        <w:t xml:space="preserve"> contribution</w:t>
      </w:r>
      <w:r w:rsidR="00965BCF">
        <w:t xml:space="preserve"> is</w:t>
      </w:r>
      <w:r>
        <w:t xml:space="preserve"> </w:t>
      </w:r>
      <w:r w:rsidR="00E70FAC">
        <w:t xml:space="preserve">– </w:t>
      </w:r>
      <w:r>
        <w:t>i</w:t>
      </w:r>
      <w:r w:rsidR="00915D82">
        <w:t>π</w:t>
      </w:r>
      <w:r>
        <w:t xml:space="preserve"> X(</w:t>
      </w:r>
      <w:r w:rsidR="00915D82">
        <w:t>ω</w:t>
      </w:r>
      <w:r w:rsidR="000425F7">
        <w:t xml:space="preserve">)  (see Appendix C text below Fig C.1, the partial residue rule). </w:t>
      </w:r>
    </w:p>
    <w:p w14:paraId="57923ED8" w14:textId="77777777" w:rsidR="007305C9" w:rsidRDefault="007305C9" w:rsidP="007305C9"/>
    <w:p w14:paraId="2081B8D7" w14:textId="77777777" w:rsidR="007305C9" w:rsidRPr="00CC13E2" w:rsidRDefault="007305C9" w:rsidP="007305C9">
      <w:pPr>
        <w:rPr>
          <w:color w:val="000000"/>
        </w:rPr>
      </w:pPr>
      <w:r>
        <w:t xml:space="preserve">(3) the two pieces </w:t>
      </w:r>
      <w:r w:rsidR="00B44D05">
        <w:t xml:space="preserve">(-∞,ω-ε) and (ω+ε,+∞) </w:t>
      </w:r>
      <w:r>
        <w:t xml:space="preserve">along the real </w:t>
      </w:r>
      <w:r w:rsidR="00915D82">
        <w:t>ω</w:t>
      </w:r>
      <w:r>
        <w:t>' axis</w:t>
      </w:r>
      <w:r w:rsidR="00B44D05">
        <w:t xml:space="preserve"> as ε→0</w:t>
      </w:r>
      <w:r>
        <w:t>.</w:t>
      </w:r>
      <w:r w:rsidR="00CA1B4F">
        <w:t xml:space="preserve"> </w:t>
      </w:r>
      <w:r>
        <w:t>This is basically t</w:t>
      </w:r>
      <w:r w:rsidR="00B44D05">
        <w:t>he integral along the real axis</w:t>
      </w:r>
      <w:r>
        <w:t xml:space="preserve"> but missing the single point </w:t>
      </w:r>
      <w:r w:rsidR="00915D82">
        <w:t>ω</w:t>
      </w:r>
      <w:r>
        <w:t xml:space="preserve"> = </w:t>
      </w:r>
      <w:r w:rsidR="00915D82">
        <w:t>ω</w:t>
      </w:r>
      <w:r>
        <w:t>'.</w:t>
      </w:r>
      <w:r w:rsidR="00CA1B4F">
        <w:t xml:space="preserve"> </w:t>
      </w:r>
      <w:r w:rsidR="009239AF">
        <w:t>As noted in Appendix C, this</w:t>
      </w:r>
      <w:r>
        <w:t xml:space="preserve"> is called a </w:t>
      </w:r>
      <w:r w:rsidR="00CC13E2">
        <w:t xml:space="preserve">Cauchy </w:t>
      </w:r>
      <w:r>
        <w:t xml:space="preserve">principle part </w:t>
      </w:r>
      <w:r w:rsidR="00CC13E2">
        <w:t xml:space="preserve">(principle value) </w:t>
      </w:r>
      <w:r>
        <w:t>integral, and sometimes people</w:t>
      </w:r>
      <w:r w:rsidR="00162DE6">
        <w:t xml:space="preserve"> </w:t>
      </w:r>
      <w:r w:rsidR="00CC13E2">
        <w:t>(including us) denote it with</w:t>
      </w:r>
      <w:r w:rsidR="00162DE6">
        <w:t xml:space="preserve"> a little tick mark through</w:t>
      </w:r>
      <w:r>
        <w:t xml:space="preserve"> the integral, </w:t>
      </w:r>
      <w:r w:rsidR="00FE491B">
        <w:fldChar w:fldCharType="begin"/>
      </w:r>
      <w:r w:rsidR="00FE491B">
        <w:instrText xml:space="preserve"> EQ \O(</w:instrText>
      </w:r>
      <w:r w:rsidR="00FE491B">
        <w:rPr>
          <w:rFonts w:ascii="Lucida Sans Unicode" w:hAnsi="Lucida Sans Unicode"/>
          <w:snapToGrid w:val="0"/>
          <w:sz w:val="32"/>
        </w:rPr>
        <w:instrText>∫</w:instrText>
      </w:r>
      <w:r w:rsidR="00FE491B">
        <w:instrText>,\s\up2(\d\ba7(--)))</w:instrText>
      </w:r>
      <w:r w:rsidR="00FE491B">
        <w:fldChar w:fldCharType="end"/>
      </w:r>
      <w:r w:rsidR="00FE491B">
        <w:t>,</w:t>
      </w:r>
      <w:r w:rsidR="00965BCF">
        <w:t xml:space="preserve"> while others use the notation P</w:t>
      </w:r>
      <w:r w:rsidR="00965BCF">
        <w:rPr>
          <w:rFonts w:ascii="Lucida Sans Unicode" w:hAnsi="Lucida Sans Unicode" w:cs="Lucida Sans Unicode"/>
          <w:sz w:val="32"/>
        </w:rPr>
        <w:t>∫</w:t>
      </w:r>
      <w:r w:rsidR="00965BCF">
        <w:t xml:space="preserve"> </w:t>
      </w:r>
      <w:r w:rsidR="00E70FAC">
        <w:t>or p.v.</w:t>
      </w:r>
      <w:r w:rsidR="00E70FAC">
        <w:rPr>
          <w:rFonts w:ascii="Lucida Sans Unicode" w:hAnsi="Lucida Sans Unicode" w:cs="Lucida Sans Unicode"/>
          <w:sz w:val="32"/>
        </w:rPr>
        <w:t>∫</w:t>
      </w:r>
      <w:r w:rsidR="00965BCF" w:rsidRPr="00CC13E2">
        <w:rPr>
          <w:color w:val="000000"/>
        </w:rPr>
        <w:t xml:space="preserve">. The principle part integral is a limit just as are the previous two pieces of the contour C. </w:t>
      </w:r>
    </w:p>
    <w:p w14:paraId="2B9CD7D0" w14:textId="77777777" w:rsidR="007305C9" w:rsidRDefault="007305C9" w:rsidP="007305C9"/>
    <w:p w14:paraId="3B1019E2" w14:textId="77777777" w:rsidR="007305C9" w:rsidRDefault="007305C9" w:rsidP="007305C9">
      <w:r>
        <w:t>Thus, we can rewrite</w:t>
      </w:r>
      <w:r w:rsidR="00B84A77">
        <w:t xml:space="preserve"> (31.</w:t>
      </w:r>
      <w:r>
        <w:t>1) as follows:</w:t>
      </w:r>
    </w:p>
    <w:p w14:paraId="73BDCC57" w14:textId="77777777" w:rsidR="005051FC" w:rsidRDefault="005051FC" w:rsidP="007305C9"/>
    <w:p w14:paraId="53550C42" w14:textId="77777777" w:rsidR="005051FC" w:rsidRPr="005051FC" w:rsidRDefault="005051FC" w:rsidP="007305C9">
      <w:r>
        <w:tab/>
        <w:t xml:space="preserve">X(∞) iπ  – iπ X(ω)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 xml:space="preserve">  = 0</w:t>
      </w:r>
    </w:p>
    <w:p w14:paraId="00C41420" w14:textId="77777777" w:rsidR="007305C9" w:rsidRDefault="005051FC" w:rsidP="007305C9">
      <w:r>
        <w:t>or</w:t>
      </w:r>
    </w:p>
    <w:p w14:paraId="7D44C26C" w14:textId="77777777" w:rsidR="007305C9" w:rsidRDefault="007305C9" w:rsidP="005051FC">
      <w:pPr>
        <w:tabs>
          <w:tab w:val="left" w:pos="7200"/>
          <w:tab w:val="left" w:pos="7920"/>
          <w:tab w:val="right" w:pos="9270"/>
        </w:tabs>
      </w:pPr>
      <w:r>
        <w:tab/>
        <w:t>X(</w:t>
      </w:r>
      <w:r w:rsidR="00915D82">
        <w:t>ω</w:t>
      </w:r>
      <w:r>
        <w:t>) = X(∞) + (1/i</w:t>
      </w:r>
      <w:r w:rsidR="00915D82">
        <w:t>π</w:t>
      </w:r>
      <w:r>
        <w:t xml:space="preserve">) </w:t>
      </w:r>
      <w:r w:rsidR="00680BC9">
        <w:fldChar w:fldCharType="begin"/>
      </w:r>
      <w:r w:rsidR="00680BC9">
        <w:instrText xml:space="preserve"> EQ \O(</w:instrText>
      </w:r>
      <w:r w:rsidR="00680BC9">
        <w:rPr>
          <w:rFonts w:ascii="Lucida Sans Unicode" w:hAnsi="Lucida Sans Unicode"/>
          <w:snapToGrid w:val="0"/>
          <w:sz w:val="32"/>
        </w:rPr>
        <w:instrText>∫</w:instrText>
      </w:r>
      <w:r w:rsidR="00680BC9">
        <w:instrText>,\s\up2(\d\ba7(--)))</w:instrText>
      </w:r>
      <w:r w:rsidR="00680BC9">
        <w:fldChar w:fldCharType="end"/>
      </w:r>
      <w:r w:rsidR="00680BC9" w:rsidRPr="001140F7">
        <w:fldChar w:fldCharType="begin"/>
      </w:r>
      <w:r w:rsidR="00680BC9" w:rsidRPr="001140F7">
        <w:instrText>EQ \s(</w:instrText>
      </w:r>
      <w:r w:rsidR="00680BC9">
        <w:instrText xml:space="preserve"> </w:instrText>
      </w:r>
      <w:r w:rsidR="00680BC9" w:rsidRPr="009B4F7F">
        <w:rPr>
          <w:b/>
          <w:sz w:val="18"/>
          <w:szCs w:val="18"/>
        </w:rPr>
        <w:instrText>∞</w:instrText>
      </w:r>
      <w:r w:rsidR="00680BC9" w:rsidRPr="009B4F7F">
        <w:rPr>
          <w:sz w:val="18"/>
          <w:szCs w:val="18"/>
        </w:rPr>
        <w:instrText>,-∞</w:instrText>
      </w:r>
      <w:r w:rsidR="00680BC9" w:rsidRPr="009F1B74">
        <w:rPr>
          <w:sz w:val="18"/>
          <w:szCs w:val="18"/>
        </w:rPr>
        <w:instrText>)</w:instrText>
      </w:r>
      <w:r w:rsidR="00680BC9" w:rsidRPr="001140F7">
        <w:fldChar w:fldCharType="end"/>
      </w:r>
      <w:r w:rsidR="00162DE6">
        <w:t xml:space="preserve"> </w:t>
      </w:r>
      <w:r w:rsidR="00FE491B">
        <w:t xml:space="preserve">dω' </w:t>
      </w:r>
      <w:r w:rsidR="00FE491B">
        <w:fldChar w:fldCharType="begin"/>
      </w:r>
      <w:r w:rsidR="00FE491B">
        <w:instrText xml:space="preserve"> EQ \f(X(ω'),ω'-ω) </w:instrText>
      </w:r>
      <w:r w:rsidR="00FE491B">
        <w:fldChar w:fldCharType="end"/>
      </w:r>
      <w:r w:rsidR="008E6CFD">
        <w:t xml:space="preserve">   </w:t>
      </w:r>
      <w:r w:rsidR="008E6CFD">
        <w:tab/>
      </w:r>
      <w:r w:rsidR="008E6CFD">
        <w:tab/>
      </w:r>
      <w:r w:rsidR="005051FC">
        <w:tab/>
      </w:r>
      <w:r w:rsidR="005051FC">
        <w:tab/>
      </w:r>
      <w:r w:rsidR="005051FC">
        <w:tab/>
      </w:r>
      <w:r w:rsidR="00C64C79">
        <w:tab/>
      </w:r>
      <w:r w:rsidR="005051FC">
        <w:tab/>
      </w:r>
      <w:r w:rsidR="00B84A77">
        <w:t>(31.</w:t>
      </w:r>
      <w:r>
        <w:t>2)</w:t>
      </w:r>
    </w:p>
    <w:p w14:paraId="51E3AF48" w14:textId="77777777" w:rsidR="008E6CFD" w:rsidRDefault="008E6CFD" w:rsidP="005051FC">
      <w:pPr>
        <w:tabs>
          <w:tab w:val="left" w:pos="7200"/>
          <w:tab w:val="left" w:pos="7920"/>
          <w:tab w:val="right" w:pos="9270"/>
        </w:tabs>
      </w:pPr>
    </w:p>
    <w:p w14:paraId="26C840E3" w14:textId="77777777" w:rsidR="007305C9" w:rsidRDefault="007305C9" w:rsidP="007305C9">
      <w:r>
        <w:tab/>
      </w:r>
      <w:r w:rsidR="008E6CFD">
        <w:t xml:space="preserve">where </w:t>
      </w:r>
      <w:r>
        <w:t>X(</w:t>
      </w:r>
      <w:r w:rsidR="00915D82">
        <w:t>ω</w:t>
      </w:r>
      <w:r>
        <w:t xml:space="preserve">) </w:t>
      </w:r>
      <w:r w:rsidR="00FE491B">
        <w:t>is</w:t>
      </w:r>
      <w:r>
        <w:t xml:space="preserve"> analytic</w:t>
      </w:r>
      <w:r w:rsidR="00FE491B">
        <w:t xml:space="preserve"> in the upper half plane and in this half plane on any ray X(ω) → X(∞)</w:t>
      </w:r>
    </w:p>
    <w:p w14:paraId="6B6E153C" w14:textId="77777777" w:rsidR="00CC13E2" w:rsidRDefault="00CC13E2" w:rsidP="007305C9"/>
    <w:p w14:paraId="793197A7" w14:textId="77777777" w:rsidR="00CC13E2" w:rsidRDefault="005E5BA4" w:rsidP="007305C9">
      <w:r>
        <w:t xml:space="preserve">This is an integral equation for X(ω) which involves </w:t>
      </w:r>
      <w:r w:rsidR="008E6CFD">
        <w:t xml:space="preserve">a principle value integral </w:t>
      </w:r>
      <w:r w:rsidR="00DD5E6C">
        <w:t>o</w:t>
      </w:r>
      <w:r w:rsidR="008E6CFD">
        <w:t xml:space="preserve">f X(ω). </w:t>
      </w:r>
    </w:p>
    <w:p w14:paraId="7E93E16B" w14:textId="77777777" w:rsidR="005051FC" w:rsidRDefault="005051FC" w:rsidP="007305C9"/>
    <w:p w14:paraId="0A3BBA8A" w14:textId="77777777" w:rsidR="005051FC" w:rsidRDefault="005051FC" w:rsidP="005051FC">
      <w:pPr>
        <w:pStyle w:val="Heading4"/>
      </w:pPr>
      <w:bookmarkStart w:id="83" w:name="_Toc363023279"/>
      <w:r>
        <w:t>(b) A simple integral equation for X(ω) analytic in the lower half plane</w:t>
      </w:r>
      <w:bookmarkEnd w:id="83"/>
    </w:p>
    <w:p w14:paraId="306FEC91" w14:textId="77777777" w:rsidR="005051FC" w:rsidRDefault="005051FC" w:rsidP="007305C9"/>
    <w:p w14:paraId="50D34580" w14:textId="77777777" w:rsidR="005051FC" w:rsidRDefault="005051FC" w:rsidP="007305C9">
      <w:r>
        <w:t xml:space="preserve">We now repeat the previous section with upper → lower. </w:t>
      </w:r>
    </w:p>
    <w:p w14:paraId="541E1CA3" w14:textId="77777777" w:rsidR="005051FC" w:rsidRDefault="005051FC" w:rsidP="007305C9"/>
    <w:p w14:paraId="223D6A97" w14:textId="77777777" w:rsidR="005051FC" w:rsidRDefault="005051FC" w:rsidP="005051FC">
      <w:r>
        <w:t>Let X(ω) be some arbitrary function of the complex variable ω which has two properties:  (1) X(ω) is analytic in the lower half ω plane; (2) On any ray to ∞ in this lower half plane, X(ω) → X(∞), a constant which could be 0.</w:t>
      </w:r>
    </w:p>
    <w:p w14:paraId="292EE060" w14:textId="77777777" w:rsidR="005051FC" w:rsidRDefault="005051FC" w:rsidP="005051FC"/>
    <w:p w14:paraId="06627B3A" w14:textId="77777777" w:rsidR="005051FC" w:rsidRDefault="005051FC" w:rsidP="005051FC">
      <w:r>
        <w:t>The new contour of interest is this</w:t>
      </w:r>
    </w:p>
    <w:p w14:paraId="0B1E03F7" w14:textId="77777777" w:rsidR="005051FC" w:rsidRDefault="005051FC" w:rsidP="005051FC"/>
    <w:p w14:paraId="198ACE6F" w14:textId="77777777" w:rsidR="008E6CFD" w:rsidRPr="008E3F43" w:rsidRDefault="005051FC" w:rsidP="008E6CFD">
      <w:pPr>
        <w:tabs>
          <w:tab w:val="left" w:pos="7200"/>
          <w:tab w:val="left" w:pos="7920"/>
          <w:tab w:val="right" w:pos="9270"/>
        </w:tabs>
      </w:pPr>
      <w:r>
        <w:tab/>
      </w:r>
      <w:r>
        <w:tab/>
      </w:r>
      <w:r w:rsidR="008E6CFD">
        <w:pict>
          <v:shape id="_x0000_i1126" type="#_x0000_t75" style="width:204.75pt;height:136.5pt">
            <v:imagedata r:id="rId120" o:title=""/>
          </v:shape>
        </w:pict>
      </w:r>
      <w:r w:rsidR="008E6CFD">
        <w:t xml:space="preserve">  </w:t>
      </w:r>
      <w:r w:rsidR="008E6CFD">
        <w:tab/>
      </w:r>
      <w:r w:rsidR="008E6CFD">
        <w:tab/>
      </w:r>
      <w:r w:rsidR="008E6CFD">
        <w:tab/>
      </w:r>
      <w:r w:rsidR="008E6CFD">
        <w:tab/>
      </w:r>
      <w:r w:rsidR="008E6CFD">
        <w:tab/>
      </w:r>
      <w:r w:rsidR="008E6CFD">
        <w:tab/>
        <w:t>Fig 31.2</w:t>
      </w:r>
    </w:p>
    <w:p w14:paraId="7D1E3889" w14:textId="77777777" w:rsidR="005051FC" w:rsidRDefault="005051FC" w:rsidP="005051FC"/>
    <w:p w14:paraId="0B6BD32A" w14:textId="77777777" w:rsidR="005051FC" w:rsidRDefault="005051FC" w:rsidP="005051FC"/>
    <w:p w14:paraId="42909B3E" w14:textId="77777777" w:rsidR="005051FC" w:rsidRDefault="005051FC" w:rsidP="005051FC">
      <w:r>
        <w:t xml:space="preserve">The differences now are that the great circle contour is now clockwise instead of counterclockwise, and that the little detour contour now goes "the right way" around the pole at ω' = ω. As a result, the contributions from both these terms get negated, but the principle </w:t>
      </w:r>
      <w:r w:rsidR="008E6CFD">
        <w:t>part integral is unchanged. Equation (31.1) is as before but C is now this new contour</w:t>
      </w:r>
    </w:p>
    <w:p w14:paraId="40A08113" w14:textId="77777777" w:rsidR="008E6CFD" w:rsidRDefault="008E6CFD" w:rsidP="005051FC"/>
    <w:p w14:paraId="688490CA" w14:textId="77777777" w:rsidR="008E6CFD" w:rsidRDefault="008E6CFD" w:rsidP="008E6CFD">
      <w:pPr>
        <w:tabs>
          <w:tab w:val="left" w:pos="7200"/>
          <w:tab w:val="left" w:pos="7920"/>
          <w:tab w:val="right" w:pos="9270"/>
        </w:tabs>
        <w:rPr>
          <w:i/>
        </w:rPr>
      </w:pPr>
      <w:r>
        <w:tab/>
      </w:r>
      <w:r>
        <w:rPr>
          <w:rFonts w:ascii="Lucida Sans Unicode" w:hAnsi="Lucida Sans Unicode" w:cs="Lucida Sans Unicode"/>
          <w:sz w:val="32"/>
        </w:rPr>
        <w:t>∫</w:t>
      </w:r>
      <w:r>
        <w:rPr>
          <w:rStyle w:val="subscript"/>
        </w:rPr>
        <w:t>C</w:t>
      </w:r>
      <w:r>
        <w:t xml:space="preserve">  dω' </w:t>
      </w:r>
      <w:r>
        <w:fldChar w:fldCharType="begin"/>
      </w:r>
      <w:r>
        <w:instrText xml:space="preserve"> EQ \f(X(ω'),ω'-ω) </w:instrText>
      </w:r>
      <w:r>
        <w:fldChar w:fldCharType="end"/>
      </w:r>
      <w:r>
        <w:t xml:space="preserve">  = 0</w:t>
      </w:r>
      <w:r>
        <w:tab/>
        <w:t>.</w:t>
      </w:r>
      <w:r>
        <w:tab/>
      </w:r>
      <w:r>
        <w:tab/>
      </w:r>
      <w:r>
        <w:tab/>
      </w:r>
      <w:r>
        <w:tab/>
      </w:r>
      <w:r>
        <w:tab/>
      </w:r>
      <w:r>
        <w:tab/>
      </w:r>
      <w:r>
        <w:tab/>
      </w:r>
      <w:r>
        <w:tab/>
      </w:r>
      <w:r>
        <w:tab/>
      </w:r>
      <w:r w:rsidRPr="008E6CFD">
        <w:rPr>
          <w:i/>
        </w:rPr>
        <w:t>(31.1)</w:t>
      </w:r>
      <w:r>
        <w:rPr>
          <w:i/>
        </w:rPr>
        <w:t>'</w:t>
      </w:r>
    </w:p>
    <w:p w14:paraId="40B37BE3" w14:textId="77777777" w:rsidR="008E6CFD" w:rsidRDefault="008E6CFD" w:rsidP="008E6CFD">
      <w:pPr>
        <w:tabs>
          <w:tab w:val="left" w:pos="7200"/>
          <w:tab w:val="left" w:pos="7920"/>
          <w:tab w:val="right" w:pos="9270"/>
        </w:tabs>
        <w:rPr>
          <w:i/>
        </w:rPr>
      </w:pPr>
    </w:p>
    <w:p w14:paraId="40A47986" w14:textId="77777777" w:rsidR="008E6CFD" w:rsidRDefault="008E6CFD" w:rsidP="008E6CFD">
      <w:pPr>
        <w:tabs>
          <w:tab w:val="left" w:pos="7200"/>
          <w:tab w:val="left" w:pos="7920"/>
          <w:tab w:val="right" w:pos="9270"/>
        </w:tabs>
      </w:pPr>
      <w:r>
        <w:t>so that</w:t>
      </w:r>
    </w:p>
    <w:p w14:paraId="00D6DD27" w14:textId="77777777" w:rsidR="008E6CFD" w:rsidRDefault="008E6CFD" w:rsidP="008E6CFD">
      <w:r>
        <w:tab/>
        <w:t xml:space="preserve">–X(∞) iπ  + iπ X(ω)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 xml:space="preserve">  = 0</w:t>
      </w:r>
    </w:p>
    <w:p w14:paraId="4DEEE1FB" w14:textId="77777777" w:rsidR="008E6CFD" w:rsidRDefault="008E6CFD" w:rsidP="008E6CFD">
      <w:r>
        <w:t>or</w:t>
      </w:r>
    </w:p>
    <w:p w14:paraId="60603898" w14:textId="77777777" w:rsidR="008E6CFD" w:rsidRDefault="008E6CFD" w:rsidP="008E6CFD">
      <w:pPr>
        <w:tabs>
          <w:tab w:val="left" w:pos="7200"/>
          <w:tab w:val="left" w:pos="7920"/>
          <w:tab w:val="right" w:pos="9270"/>
        </w:tabs>
      </w:pPr>
      <w:r>
        <w:tab/>
        <w:t xml:space="preserve">X(ω) = X(∞) –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r>
      <w:r>
        <w:tab/>
      </w:r>
      <w:r>
        <w:tab/>
      </w:r>
      <w:r>
        <w:tab/>
      </w:r>
      <w:r>
        <w:tab/>
      </w:r>
      <w:r>
        <w:tab/>
      </w:r>
      <w:r>
        <w:tab/>
        <w:t>(31.3)</w:t>
      </w:r>
    </w:p>
    <w:p w14:paraId="6667FF6D" w14:textId="77777777" w:rsidR="008E6CFD" w:rsidRDefault="008E6CFD" w:rsidP="008E6CFD">
      <w:pPr>
        <w:tabs>
          <w:tab w:val="left" w:pos="7200"/>
          <w:tab w:val="left" w:pos="7920"/>
          <w:tab w:val="right" w:pos="9270"/>
        </w:tabs>
      </w:pPr>
    </w:p>
    <w:p w14:paraId="3EBEDB21" w14:textId="77777777" w:rsidR="008E6CFD" w:rsidRDefault="008E6CFD" w:rsidP="008E6CFD">
      <w:r>
        <w:tab/>
        <w:t>X(ω) is analytic in the lower half plane and in this half plane on any ray X(ω) → X(∞)</w:t>
      </w:r>
    </w:p>
    <w:p w14:paraId="3AE9555C" w14:textId="77777777" w:rsidR="008E6CFD" w:rsidRPr="008E6CFD" w:rsidRDefault="008E6CFD" w:rsidP="008E6CFD">
      <w:pPr>
        <w:tabs>
          <w:tab w:val="left" w:pos="7200"/>
          <w:tab w:val="left" w:pos="7920"/>
          <w:tab w:val="right" w:pos="9270"/>
        </w:tabs>
      </w:pPr>
      <w:r>
        <w:tab/>
      </w:r>
    </w:p>
    <w:p w14:paraId="247C7221" w14:textId="77777777" w:rsidR="001528B6" w:rsidRDefault="008E6CFD" w:rsidP="005051FC">
      <w:r>
        <w:t xml:space="preserve">Comparing to (31.2) one sees that the only difference is the sign of the integral. One way to understand this result is to think of reflecting the ω plane through the real axis, so that the imaginary axis is reflected and this is accounted for by taking i → - i in (31.2) to get (31.3). </w:t>
      </w:r>
      <w:r w:rsidR="001528B6">
        <w:t xml:space="preserve"> If we now define σ by</w:t>
      </w:r>
    </w:p>
    <w:p w14:paraId="55332F4F" w14:textId="77777777" w:rsidR="001528B6" w:rsidRDefault="001528B6" w:rsidP="005051FC"/>
    <w:p w14:paraId="27AAC2F1" w14:textId="77777777" w:rsidR="001528B6" w:rsidRDefault="001528B6" w:rsidP="001528B6">
      <w:pPr>
        <w:tabs>
          <w:tab w:val="left" w:pos="7200"/>
          <w:tab w:val="left" w:pos="7920"/>
          <w:tab w:val="right" w:pos="9270"/>
        </w:tabs>
      </w:pPr>
      <w:r>
        <w:tab/>
        <w:t xml:space="preserve">σ  ≡  </w:t>
      </w:r>
      <w:r>
        <w:fldChar w:fldCharType="begin"/>
      </w:r>
      <w:r>
        <w:instrText xml:space="preserve"> EQ \B\lc\{\rc\ (\A\al(+1 if X(ω) is analytic in the </w:instrText>
      </w:r>
      <w:r w:rsidRPr="006C3CE4">
        <w:rPr>
          <w:i/>
        </w:rPr>
        <w:instrText>upper</w:instrText>
      </w:r>
      <w:r>
        <w:instrText xml:space="preserve"> half plane with ray limit X(∞),–1 if X(ω) is analytic in the </w:instrText>
      </w:r>
      <w:r w:rsidRPr="006C3CE4">
        <w:rPr>
          <w:i/>
        </w:rPr>
        <w:instrText>lower</w:instrText>
      </w:r>
      <w:r>
        <w:instrText xml:space="preserve"> half plane with ray limit X(∞)) )</w:instrText>
      </w:r>
      <w:r>
        <w:fldChar w:fldCharType="end"/>
      </w:r>
      <w:r>
        <w:tab/>
      </w:r>
      <w:r>
        <w:tab/>
      </w:r>
      <w:r>
        <w:tab/>
        <w:t>(31.4)</w:t>
      </w:r>
    </w:p>
    <w:p w14:paraId="5D0557D6" w14:textId="77777777" w:rsidR="001528B6" w:rsidRDefault="001528B6" w:rsidP="005051FC"/>
    <w:p w14:paraId="3107A71A" w14:textId="77777777" w:rsidR="008E6CFD" w:rsidRDefault="006C3CE4" w:rsidP="005051FC">
      <w:r>
        <w:t xml:space="preserve">We can combine our two results as follows : </w:t>
      </w:r>
    </w:p>
    <w:p w14:paraId="0DA25BAD" w14:textId="77777777" w:rsidR="006C3CE4" w:rsidRDefault="006C3CE4" w:rsidP="005051FC"/>
    <w:p w14:paraId="28A3BD69" w14:textId="77777777" w:rsidR="006C3CE4" w:rsidRDefault="006C3CE4" w:rsidP="006C3CE4">
      <w:pPr>
        <w:tabs>
          <w:tab w:val="left" w:pos="7200"/>
          <w:tab w:val="left" w:pos="7920"/>
          <w:tab w:val="right" w:pos="9270"/>
        </w:tabs>
      </w:pPr>
      <w:r>
        <w:tab/>
        <w:t>X(ω) = X(∞) +</w:t>
      </w:r>
      <w:r w:rsidR="00D31D9F">
        <w:t xml:space="preserve"> </w:t>
      </w:r>
      <w:r>
        <w:t xml:space="preserve">σ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rsidR="00F227A0">
        <w:t xml:space="preserve"> .</w:t>
      </w:r>
      <w:r>
        <w:tab/>
      </w:r>
      <w:r>
        <w:tab/>
      </w:r>
      <w:r>
        <w:tab/>
      </w:r>
      <w:r>
        <w:tab/>
      </w:r>
      <w:r>
        <w:tab/>
      </w:r>
      <w:r>
        <w:tab/>
      </w:r>
      <w:r>
        <w:tab/>
        <w:t>(31.</w:t>
      </w:r>
      <w:r w:rsidR="001528B6">
        <w:t>5</w:t>
      </w:r>
      <w:r>
        <w:t>)</w:t>
      </w:r>
    </w:p>
    <w:p w14:paraId="2CA63C83" w14:textId="77777777" w:rsidR="006C3CE4" w:rsidRDefault="006C3CE4" w:rsidP="006C3CE4">
      <w:pPr>
        <w:tabs>
          <w:tab w:val="left" w:pos="7200"/>
          <w:tab w:val="left" w:pos="7920"/>
          <w:tab w:val="right" w:pos="9270"/>
        </w:tabs>
      </w:pPr>
    </w:p>
    <w:p w14:paraId="006C3F7E" w14:textId="77777777" w:rsidR="006C3CE4" w:rsidRDefault="006C3CE4" w:rsidP="006C3CE4">
      <w:pPr>
        <w:tabs>
          <w:tab w:val="left" w:pos="7200"/>
          <w:tab w:val="left" w:pos="7920"/>
          <w:tab w:val="right" w:pos="9270"/>
        </w:tabs>
      </w:pPr>
      <w:r>
        <w:t xml:space="preserve">With our adopted phase sign convention </w:t>
      </w:r>
      <w:r w:rsidR="00221C6F" w:rsidRPr="00CC368E">
        <w:rPr>
          <w:color w:val="000000"/>
        </w:rPr>
        <w:t>e</w:t>
      </w:r>
      <w:r w:rsidR="00221C6F" w:rsidRPr="00CC368E">
        <w:rPr>
          <w:rStyle w:val="superscript"/>
          <w:color w:val="000000"/>
        </w:rPr>
        <w:t>-iωt</w:t>
      </w:r>
      <w:r w:rsidR="00221C6F">
        <w:t xml:space="preserve"> </w:t>
      </w:r>
      <w:r>
        <w:t xml:space="preserve">in the Fourier Integral Transform (1.1), we normally obtain spectral functions X(ω) which are analytic in the </w:t>
      </w:r>
      <w:r w:rsidRPr="006C3CE4">
        <w:rPr>
          <w:i/>
        </w:rPr>
        <w:t>lower</w:t>
      </w:r>
      <w:r>
        <w:t xml:space="preserve"> half plane and so σ = -1. For other sources (such as Stakgold) which use the reverse sign </w:t>
      </w:r>
      <w:r w:rsidR="00221C6F" w:rsidRPr="00CC368E">
        <w:rPr>
          <w:color w:val="000000"/>
        </w:rPr>
        <w:t>e</w:t>
      </w:r>
      <w:r w:rsidR="00221C6F">
        <w:rPr>
          <w:rStyle w:val="superscript"/>
          <w:color w:val="000000"/>
        </w:rPr>
        <w:t>+</w:t>
      </w:r>
      <w:r w:rsidR="00221C6F" w:rsidRPr="00CC368E">
        <w:rPr>
          <w:rStyle w:val="superscript"/>
          <w:color w:val="000000"/>
        </w:rPr>
        <w:t>iωt</w:t>
      </w:r>
      <w:r w:rsidR="00221C6F">
        <w:t xml:space="preserve"> </w:t>
      </w:r>
      <w:r>
        <w:t xml:space="preserve">of the Fourier transform phase, one would use σ = + 1. </w:t>
      </w:r>
    </w:p>
    <w:p w14:paraId="53CC6657" w14:textId="77777777" w:rsidR="006C3CE4" w:rsidRDefault="006C3CE4" w:rsidP="006C3CE4">
      <w:pPr>
        <w:tabs>
          <w:tab w:val="left" w:pos="7200"/>
          <w:tab w:val="left" w:pos="7920"/>
          <w:tab w:val="right" w:pos="9270"/>
        </w:tabs>
      </w:pPr>
    </w:p>
    <w:p w14:paraId="637EFFD4" w14:textId="77777777" w:rsidR="006C3CE4" w:rsidRPr="006C3CE4" w:rsidRDefault="006C3CE4" w:rsidP="005051FC">
      <w:pPr>
        <w:rPr>
          <w:u w:val="single"/>
        </w:rPr>
      </w:pPr>
      <w:r w:rsidRPr="006C3CE4">
        <w:rPr>
          <w:u w:val="single"/>
        </w:rPr>
        <w:t>Example</w:t>
      </w:r>
    </w:p>
    <w:p w14:paraId="1A2966B9" w14:textId="77777777" w:rsidR="008E6CFD" w:rsidRDefault="008E6CFD" w:rsidP="005051FC"/>
    <w:p w14:paraId="4156809A" w14:textId="77777777" w:rsidR="00C1103B" w:rsidRDefault="003224DD" w:rsidP="005051FC">
      <w:r>
        <w:t>W</w:t>
      </w:r>
      <w:r w:rsidR="008E6CFD">
        <w:t xml:space="preserve">e considered an RC filter </w:t>
      </w:r>
      <w:r w:rsidR="00C1103B">
        <w:t>in Section 4 (b)</w:t>
      </w:r>
      <w:r w:rsidR="008E6CFD">
        <w:t xml:space="preserve"> and found </w:t>
      </w:r>
      <w:r w:rsidR="00C1103B">
        <w:t xml:space="preserve">there </w:t>
      </w:r>
      <w:r w:rsidR="001528B6">
        <w:t xml:space="preserve">the following transfer function, </w:t>
      </w:r>
    </w:p>
    <w:p w14:paraId="2E907308" w14:textId="77777777" w:rsidR="00C1103B" w:rsidRDefault="00C1103B" w:rsidP="005051FC"/>
    <w:p w14:paraId="7699C0A3" w14:textId="77777777" w:rsidR="00C1103B" w:rsidRPr="00D61191" w:rsidRDefault="00C1103B" w:rsidP="00F227A0">
      <w:pPr>
        <w:tabs>
          <w:tab w:val="left" w:pos="7200"/>
          <w:tab w:val="left" w:pos="7920"/>
          <w:tab w:val="right" w:pos="9270"/>
        </w:tabs>
      </w:pPr>
      <w:r>
        <w:tab/>
      </w:r>
      <w:r>
        <w:tab/>
        <w:t xml:space="preserve">G(ω) = </w:t>
      </w:r>
      <w:r>
        <w:fldChar w:fldCharType="begin"/>
      </w:r>
      <w:r>
        <w:instrText xml:space="preserve"> EQ \f(1,</w:instrText>
      </w:r>
      <w:r w:rsidRPr="00C1103B">
        <w:instrText xml:space="preserve"> </w:instrText>
      </w:r>
      <w:r>
        <w:instrText xml:space="preserve">1 + iωRC) </w:instrText>
      </w:r>
      <w:r>
        <w:fldChar w:fldCharType="end"/>
      </w:r>
      <w:r>
        <w:t xml:space="preserve"> =  </w:t>
      </w:r>
      <w:r>
        <w:fldChar w:fldCharType="begin"/>
      </w:r>
      <w:r>
        <w:instrText xml:space="preserve"> EQ \f((-i/RC),ω - i/RC) </w:instrText>
      </w:r>
      <w:r>
        <w:fldChar w:fldCharType="end"/>
      </w:r>
      <w:r>
        <w:t xml:space="preserve"> = </w:t>
      </w:r>
      <w:r>
        <w:fldChar w:fldCharType="begin"/>
      </w:r>
      <w:r>
        <w:instrText xml:space="preserve"> EQ \f((-i/τ),ω - i/τ) </w:instrText>
      </w:r>
      <w:r>
        <w:fldChar w:fldCharType="end"/>
      </w:r>
      <w:r>
        <w:tab/>
      </w:r>
      <w:r w:rsidR="003224DD">
        <w:t xml:space="preserve">  .</w:t>
      </w:r>
      <w:r>
        <w:tab/>
      </w:r>
      <w:r>
        <w:tab/>
      </w:r>
      <w:r>
        <w:tab/>
        <w:t xml:space="preserve">τ </w:t>
      </w:r>
      <w:r w:rsidR="003224DD">
        <w:t>≡</w:t>
      </w:r>
      <w:r>
        <w:t xml:space="preserve"> RC</w:t>
      </w:r>
      <w:r w:rsidR="00D61191">
        <w:tab/>
      </w:r>
      <w:r w:rsidR="00D61191">
        <w:tab/>
      </w:r>
      <w:r w:rsidR="00D61191">
        <w:tab/>
        <w:t>(31.6)</w:t>
      </w:r>
    </w:p>
    <w:p w14:paraId="0380190A" w14:textId="77777777" w:rsidR="00C1103B" w:rsidRDefault="00C1103B" w:rsidP="005051FC"/>
    <w:p w14:paraId="644D56CB" w14:textId="77777777" w:rsidR="008E6CFD" w:rsidRDefault="00C1103B" w:rsidP="005051FC">
      <w:r>
        <w:t xml:space="preserve">This function has a pole in the upper half plane at ω = i/RC and is analytic in the lower half plane with a ray limit there G(ω) → 0. </w:t>
      </w:r>
      <w:r w:rsidR="008E6CFD">
        <w:t xml:space="preserve"> </w:t>
      </w:r>
      <w:r>
        <w:t xml:space="preserve">For this function, (31.3) </w:t>
      </w:r>
      <w:r w:rsidR="003224DD">
        <w:t>or (31.</w:t>
      </w:r>
      <w:r w:rsidR="00DD5E6C">
        <w:t>5</w:t>
      </w:r>
      <w:r w:rsidR="003224DD">
        <w:t xml:space="preserve">) with σ = -1 </w:t>
      </w:r>
      <w:r w:rsidR="003C1755">
        <w:t>claims that</w:t>
      </w:r>
    </w:p>
    <w:p w14:paraId="06079280" w14:textId="77777777" w:rsidR="00C1103B" w:rsidRDefault="00C1103B" w:rsidP="005051FC"/>
    <w:p w14:paraId="6B8BE96D" w14:textId="77777777" w:rsidR="00C1103B" w:rsidRPr="006C3CE4" w:rsidRDefault="00C1103B" w:rsidP="00C1103B">
      <w:pPr>
        <w:tabs>
          <w:tab w:val="left" w:pos="7200"/>
          <w:tab w:val="left" w:pos="7920"/>
          <w:tab w:val="right" w:pos="9270"/>
        </w:tabs>
      </w:pPr>
      <w:r>
        <w:tab/>
        <w:t xml:space="preserve">G(ω) = –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\f(G(ω'),ω'-ω) </w:instrText>
      </w:r>
      <w:r>
        <w:fldChar w:fldCharType="end"/>
      </w:r>
      <w:r w:rsidR="006C3CE4">
        <w:tab/>
      </w:r>
      <w:r w:rsidR="006C3CE4">
        <w:tab/>
      </w:r>
      <w:r w:rsidR="006C3CE4">
        <w:tab/>
      </w:r>
      <w:r w:rsidR="006C3CE4">
        <w:tab/>
      </w:r>
      <w:r w:rsidR="006C3CE4">
        <w:tab/>
      </w:r>
      <w:r w:rsidR="006C3CE4">
        <w:tab/>
      </w:r>
      <w:r w:rsidR="006C3CE4">
        <w:tab/>
      </w:r>
      <w:r w:rsidR="006C3CE4">
        <w:tab/>
        <w:t>(31.</w:t>
      </w:r>
      <w:r w:rsidR="00D61191">
        <w:t>7</w:t>
      </w:r>
      <w:r w:rsidR="006C3CE4">
        <w:t>)</w:t>
      </w:r>
    </w:p>
    <w:p w14:paraId="7186EBE3" w14:textId="77777777" w:rsidR="00C1103B" w:rsidRDefault="00C1103B" w:rsidP="00C1103B">
      <w:pPr>
        <w:tabs>
          <w:tab w:val="left" w:pos="7200"/>
          <w:tab w:val="left" w:pos="7920"/>
          <w:tab w:val="right" w:pos="9270"/>
        </w:tabs>
      </w:pPr>
      <w:r>
        <w:t>or</w:t>
      </w:r>
      <w:r w:rsidR="00E11AD5">
        <w:t xml:space="preserve"> </w:t>
      </w:r>
    </w:p>
    <w:p w14:paraId="601455E1" w14:textId="77777777" w:rsidR="00C1103B" w:rsidRPr="00C1103B" w:rsidRDefault="00C1103B" w:rsidP="00C1103B">
      <w:pPr>
        <w:tabs>
          <w:tab w:val="left" w:pos="7200"/>
          <w:tab w:val="left" w:pos="7920"/>
          <w:tab w:val="right" w:pos="9270"/>
        </w:tabs>
      </w:pPr>
      <w:r>
        <w:tab/>
      </w:r>
      <w:r>
        <w:fldChar w:fldCharType="begin"/>
      </w:r>
      <w:r>
        <w:instrText xml:space="preserve"> EQ \f(1,</w:instrText>
      </w:r>
      <w:r w:rsidRPr="00C1103B">
        <w:instrText xml:space="preserve"> </w:instrText>
      </w:r>
      <w:r>
        <w:instrText xml:space="preserve">1 + iωRC) </w:instrText>
      </w:r>
      <w:r>
        <w:fldChar w:fldCharType="end"/>
      </w:r>
      <w:r>
        <w:t xml:space="preserve"> = –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\f(1,ω'-ω) </w:instrText>
      </w:r>
      <w:r>
        <w:fldChar w:fldCharType="end"/>
      </w:r>
      <w:r>
        <w:t xml:space="preserve">  </w:t>
      </w:r>
      <w:r>
        <w:fldChar w:fldCharType="begin"/>
      </w:r>
      <w:r>
        <w:instrText xml:space="preserve"> EQ \f((-i/τ),ω' - i/τ) </w:instrText>
      </w:r>
      <w:r>
        <w:fldChar w:fldCharType="end"/>
      </w:r>
      <w:r>
        <w:t xml:space="preserve">    =   – (1/iπ)(-i/τ)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\f(1,(ω'-ω)(ω'-i/τ)) </w:instrText>
      </w:r>
      <w:r>
        <w:fldChar w:fldCharType="end"/>
      </w:r>
    </w:p>
    <w:p w14:paraId="072F80AB" w14:textId="77777777" w:rsidR="00C1103B" w:rsidRDefault="00C1103B" w:rsidP="005051FC">
      <w:r>
        <w:t xml:space="preserve">  </w:t>
      </w:r>
    </w:p>
    <w:p w14:paraId="4467D120" w14:textId="77777777" w:rsidR="008E6CFD" w:rsidRPr="00E11AD5" w:rsidRDefault="00C1103B" w:rsidP="005051FC">
      <w:r>
        <w:tab/>
      </w:r>
      <w:r>
        <w:tab/>
        <w:t xml:space="preserve">         =  (1/πτ)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w:instrText>
      </w:r>
      <w:r w:rsidR="003C1755">
        <w:instrText>ω"</w:instrText>
      </w:r>
      <w:r>
        <w:instrText>(ω</w:instrText>
      </w:r>
      <w:r w:rsidR="003C1755">
        <w:instrText xml:space="preserve">" +ω </w:instrText>
      </w:r>
      <w:r>
        <w:instrText>-</w:instrText>
      </w:r>
      <w:r w:rsidR="003C1755">
        <w:instrText xml:space="preserve"> </w:instrText>
      </w:r>
      <w:r>
        <w:instrText xml:space="preserve">i/τ)) </w:instrText>
      </w:r>
      <w:r>
        <w:fldChar w:fldCharType="end"/>
      </w:r>
      <w:r w:rsidR="003C1755">
        <w:t xml:space="preserve"> =  (1/πτ) </w:t>
      </w:r>
      <w:r w:rsidR="003C1755">
        <w:fldChar w:fldCharType="begin"/>
      </w:r>
      <w:r w:rsidR="003C1755">
        <w:instrText xml:space="preserve"> EQ \O(</w:instrText>
      </w:r>
      <w:r w:rsidR="003C1755">
        <w:rPr>
          <w:rFonts w:ascii="Lucida Sans Unicode" w:hAnsi="Lucida Sans Unicode"/>
          <w:snapToGrid w:val="0"/>
          <w:sz w:val="32"/>
        </w:rPr>
        <w:instrText>∫</w:instrText>
      </w:r>
      <w:r w:rsidR="003C1755">
        <w:instrText>,\s\up2(\d\ba7(--)))</w:instrText>
      </w:r>
      <w:r w:rsidR="003C1755">
        <w:fldChar w:fldCharType="end"/>
      </w:r>
      <w:r w:rsidR="003C1755" w:rsidRPr="001140F7">
        <w:fldChar w:fldCharType="begin"/>
      </w:r>
      <w:r w:rsidR="003C1755" w:rsidRPr="001140F7">
        <w:instrText>EQ \s(</w:instrText>
      </w:r>
      <w:r w:rsidR="003C1755">
        <w:instrText xml:space="preserve"> </w:instrText>
      </w:r>
      <w:r w:rsidR="003C1755" w:rsidRPr="009B4F7F">
        <w:rPr>
          <w:b/>
          <w:sz w:val="18"/>
          <w:szCs w:val="18"/>
        </w:rPr>
        <w:instrText>∞</w:instrText>
      </w:r>
      <w:r w:rsidR="003C1755" w:rsidRPr="009B4F7F">
        <w:rPr>
          <w:sz w:val="18"/>
          <w:szCs w:val="18"/>
        </w:rPr>
        <w:instrText>,-∞</w:instrText>
      </w:r>
      <w:r w:rsidR="003C1755" w:rsidRPr="009F1B74">
        <w:rPr>
          <w:sz w:val="18"/>
          <w:szCs w:val="18"/>
        </w:rPr>
        <w:instrText>)</w:instrText>
      </w:r>
      <w:r w:rsidR="003C1755" w:rsidRPr="001140F7">
        <w:fldChar w:fldCharType="end"/>
      </w:r>
      <w:r w:rsidR="003C1755">
        <w:t xml:space="preserve"> dx </w:t>
      </w:r>
      <w:r w:rsidR="003C1755">
        <w:fldChar w:fldCharType="begin"/>
      </w:r>
      <w:r w:rsidR="003C1755">
        <w:instrText xml:space="preserve"> EQ \f(1,x(x +a)) </w:instrText>
      </w:r>
      <w:r w:rsidR="003C1755">
        <w:fldChar w:fldCharType="end"/>
      </w:r>
      <w:r w:rsidR="003C1755">
        <w:tab/>
        <w:t>a ≡ ω-i/τ</w:t>
      </w:r>
      <w:r w:rsidR="00E11AD5">
        <w:t>,  τ = RC</w:t>
      </w:r>
      <w:r w:rsidR="00F227A0">
        <w:t xml:space="preserve">  .</w:t>
      </w:r>
    </w:p>
    <w:p w14:paraId="5DCE8A85" w14:textId="77777777" w:rsidR="000A2539" w:rsidRDefault="000A2539" w:rsidP="005051FC"/>
    <w:p w14:paraId="57A4FE9C" w14:textId="77777777" w:rsidR="003C1755" w:rsidRDefault="000A2539" w:rsidP="005051FC">
      <w:r>
        <w:t xml:space="preserve">As a principle value integral exercise, we now evaluate the integral shown to verify that it really comes out being </w:t>
      </w:r>
      <w:r w:rsidR="006C3CE4">
        <w:t>G(ω)</w:t>
      </w:r>
      <w:r>
        <w:t xml:space="preserve"> :  </w:t>
      </w:r>
    </w:p>
    <w:p w14:paraId="6FC88EE5" w14:textId="77777777" w:rsidR="003C1755" w:rsidRDefault="003C1755" w:rsidP="005051FC"/>
    <w:p w14:paraId="7C1EDA6E" w14:textId="77777777" w:rsidR="003C1755" w:rsidRDefault="003C1755" w:rsidP="005051FC">
      <w:r>
        <w:tab/>
      </w:r>
      <w:r w:rsidR="00701E1E">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dx </w:t>
      </w:r>
      <w:r>
        <w:fldChar w:fldCharType="begin"/>
      </w:r>
      <w:r>
        <w:instrText xml:space="preserve"> EQ \f(1,x(x +a)) </w:instrText>
      </w:r>
      <w:r>
        <w:fldChar w:fldCharType="end"/>
      </w:r>
      <w:r w:rsidR="00701E1E">
        <w:t xml:space="preserve">  =  </w:t>
      </w:r>
      <w:r>
        <w:t>lim</w:t>
      </w:r>
      <w:r>
        <w:rPr>
          <w:rStyle w:val="subscript"/>
        </w:rPr>
        <w:t>ε</w:t>
      </w:r>
      <w:r>
        <w:rPr>
          <w:rStyle w:val="subscript"/>
          <w:rFonts w:ascii="Times New Roman" w:hAnsi="Times New Roman"/>
        </w:rPr>
        <w: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fldChar w:fldCharType="begin"/>
      </w:r>
      <w:r>
        <w:instrText xml:space="preserve"> EQ \f(</w:instrText>
      </w:r>
      <w:r w:rsidR="008C1951">
        <w:instrText>dx</w:instrText>
      </w:r>
      <w:r>
        <w:instrText xml:space="preserve">,x(x +a)) </w:instrText>
      </w:r>
      <w:r>
        <w:fldChar w:fldCharType="end"/>
      </w:r>
    </w:p>
    <w:p w14:paraId="46AE95E3" w14:textId="77777777" w:rsidR="003C1755" w:rsidRDefault="003C1755" w:rsidP="005051FC"/>
    <w:p w14:paraId="32B8FCE8" w14:textId="77777777" w:rsidR="003C1755" w:rsidRDefault="003C1755" w:rsidP="005051FC">
      <w:r>
        <w:tab/>
        <w:t xml:space="preserve">=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\f(x,x+a) </w:instrText>
      </w:r>
      <w:r>
        <w:fldChar w:fldCharType="end"/>
      </w:r>
      <w:r>
        <w:t>)|</w:t>
      </w:r>
      <w:r>
        <w:rPr>
          <w:rStyle w:val="superscript"/>
        </w:rPr>
        <w:t>-ε</w:t>
      </w:r>
      <w:r>
        <w:rPr>
          <w:rStyle w:val="subscript"/>
        </w:rPr>
        <w:t>-</w:t>
      </w:r>
      <w:r>
        <w:rPr>
          <w:rStyle w:val="subscript"/>
          <w:rFonts w:ascii="Times New Roman" w:hAnsi="Times New Roman"/>
        </w:rPr>
        <w:t>∞</w:t>
      </w:r>
      <w:r>
        <w:t xml:space="preserve">  + ln(</w:t>
      </w:r>
      <w:r>
        <w:fldChar w:fldCharType="begin"/>
      </w:r>
      <w:r>
        <w:instrText xml:space="preserve"> EQ \f(x,x+a) </w:instrText>
      </w:r>
      <w:r>
        <w:fldChar w:fldCharType="end"/>
      </w:r>
      <w:r>
        <w:t>)|</w:t>
      </w:r>
      <w:r>
        <w:rPr>
          <w:rStyle w:val="superscript"/>
          <w:rFonts w:ascii="Times New Roman" w:hAnsi="Times New Roman"/>
        </w:rPr>
        <w:t>∞</w:t>
      </w:r>
      <w:r>
        <w:rPr>
          <w:rStyle w:val="subscript"/>
        </w:rPr>
        <w:t>ε</w:t>
      </w:r>
      <w:r>
        <w:t xml:space="preserve"> ]  </w:t>
      </w:r>
    </w:p>
    <w:p w14:paraId="7DCB2925" w14:textId="77777777" w:rsidR="003C1755" w:rsidRDefault="003C1755" w:rsidP="005051FC"/>
    <w:p w14:paraId="75F65A9D" w14:textId="77777777" w:rsidR="003C1755" w:rsidRPr="003C1755" w:rsidRDefault="003C1755" w:rsidP="005051FC">
      <w:r>
        <w:tab/>
        <w:t xml:space="preserve">=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\f(-ε,-ε+a) </w:instrText>
      </w:r>
      <w:r>
        <w:fldChar w:fldCharType="end"/>
      </w:r>
      <w:r>
        <w:t>) – ln(1)   +  ln(1)  –  ln(</w:t>
      </w:r>
      <w:r>
        <w:fldChar w:fldCharType="begin"/>
      </w:r>
      <w:r>
        <w:instrText xml:space="preserve"> EQ \f(ε,ε+a) </w:instrText>
      </w:r>
      <w:r>
        <w:fldChar w:fldCharType="end"/>
      </w:r>
      <w:r>
        <w:t xml:space="preserve">) }  =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\f(-ε,-ε+a) </w:instrText>
      </w:r>
      <w:r>
        <w:fldChar w:fldCharType="end"/>
      </w:r>
      <w:r>
        <w:t>)  –  ln(</w:t>
      </w:r>
      <w:r>
        <w:fldChar w:fldCharType="begin"/>
      </w:r>
      <w:r>
        <w:instrText xml:space="preserve"> EQ \f(ε,ε+a) </w:instrText>
      </w:r>
      <w:r>
        <w:fldChar w:fldCharType="end"/>
      </w:r>
      <w:r>
        <w:t>) }</w:t>
      </w:r>
    </w:p>
    <w:p w14:paraId="06FF21B7" w14:textId="77777777" w:rsidR="008E6CFD" w:rsidRDefault="008E6CFD" w:rsidP="005051FC"/>
    <w:p w14:paraId="04BD1385" w14:textId="77777777" w:rsidR="008C1951" w:rsidRDefault="003C1755" w:rsidP="003C1755">
      <w:r>
        <w:tab/>
        <w:t xml:space="preserve">=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\f(-ε,-ε+a) </w:instrText>
      </w:r>
      <w:r>
        <w:fldChar w:fldCharType="end"/>
      </w:r>
      <w:r w:rsidR="00302AB5">
        <w:fldChar w:fldCharType="begin"/>
      </w:r>
      <w:r w:rsidR="00302AB5">
        <w:instrText xml:space="preserve"> EQ \f(ε+a,ε) </w:instrText>
      </w:r>
      <w:r w:rsidR="00302AB5">
        <w:fldChar w:fldCharType="end"/>
      </w:r>
      <w:r>
        <w:t>)}</w:t>
      </w:r>
      <w:r w:rsidR="00302AB5">
        <w:t xml:space="preserve">  = </w:t>
      </w:r>
      <w:r w:rsidR="00701E1E">
        <w:t>(1/a)</w:t>
      </w:r>
      <w:r w:rsidR="00302AB5">
        <w:t xml:space="preserve"> lim</w:t>
      </w:r>
      <w:r w:rsidR="00302AB5">
        <w:rPr>
          <w:rStyle w:val="subscript"/>
        </w:rPr>
        <w:t>ε</w:t>
      </w:r>
      <w:r w:rsidR="00302AB5">
        <w:rPr>
          <w:rStyle w:val="subscript"/>
          <w:rFonts w:ascii="Times New Roman" w:hAnsi="Times New Roman"/>
        </w:rPr>
        <w:t>→</w:t>
      </w:r>
      <w:r w:rsidR="00302AB5">
        <w:rPr>
          <w:rStyle w:val="subscript"/>
        </w:rPr>
        <w:t>0</w:t>
      </w:r>
      <w:r w:rsidR="00302AB5">
        <w:t xml:space="preserve"> { ln(</w:t>
      </w:r>
      <w:r w:rsidR="00302AB5">
        <w:fldChar w:fldCharType="begin"/>
      </w:r>
      <w:r w:rsidR="00302AB5">
        <w:instrText xml:space="preserve"> EQ \f(ε+a,ε-a) </w:instrText>
      </w:r>
      <w:r w:rsidR="00302AB5">
        <w:fldChar w:fldCharType="end"/>
      </w:r>
      <w:r w:rsidR="00302AB5">
        <w:t xml:space="preserve">)} </w:t>
      </w:r>
      <w:r w:rsidR="008C1951">
        <w:t xml:space="preserve">  = </w:t>
      </w:r>
      <w:r w:rsidR="00701E1E">
        <w:t>(1/a)</w:t>
      </w:r>
      <w:r w:rsidR="008C1951">
        <w:t xml:space="preserve"> lim</w:t>
      </w:r>
      <w:r w:rsidR="008C1951">
        <w:rPr>
          <w:rStyle w:val="subscript"/>
        </w:rPr>
        <w:t>ε</w:t>
      </w:r>
      <w:r w:rsidR="008C1951">
        <w:rPr>
          <w:rStyle w:val="subscript"/>
          <w:rFonts w:ascii="Times New Roman" w:hAnsi="Times New Roman"/>
        </w:rPr>
        <w:t>→</w:t>
      </w:r>
      <w:r w:rsidR="008C1951">
        <w:rPr>
          <w:rStyle w:val="subscript"/>
        </w:rPr>
        <w:t>0</w:t>
      </w:r>
      <w:r w:rsidR="008C1951">
        <w:t xml:space="preserve"> { ln(- 1</w:t>
      </w:r>
      <w:r w:rsidR="00624DB0">
        <w:t>-</w:t>
      </w:r>
      <w:r w:rsidR="008C1951">
        <w:t xml:space="preserve">iε')  } </w:t>
      </w:r>
    </w:p>
    <w:p w14:paraId="64A284F8" w14:textId="77777777" w:rsidR="008C1951" w:rsidRDefault="008C1951" w:rsidP="003C1755"/>
    <w:p w14:paraId="49D40C03" w14:textId="77777777" w:rsidR="003C1755" w:rsidRPr="008C1951" w:rsidRDefault="008C1951" w:rsidP="003C1755">
      <w:r>
        <w:tab/>
        <w:t xml:space="preserve"> = </w:t>
      </w:r>
      <w:r w:rsidR="00701E1E">
        <w:t>(1/a)</w:t>
      </w:r>
      <w:r>
        <w:t xml:space="preserve"> lim</w:t>
      </w:r>
      <w:r>
        <w:rPr>
          <w:rStyle w:val="subscript"/>
        </w:rPr>
        <w:t>ε</w:t>
      </w:r>
      <w:r>
        <w:rPr>
          <w:rStyle w:val="subscript"/>
          <w:rFonts w:ascii="Times New Roman" w:hAnsi="Times New Roman"/>
        </w:rPr>
        <w:t>→</w:t>
      </w:r>
      <w:r>
        <w:rPr>
          <w:rStyle w:val="subscript"/>
        </w:rPr>
        <w:t>0</w:t>
      </w:r>
      <w:r>
        <w:t xml:space="preserve"> { ln(e</w:t>
      </w:r>
      <w:r w:rsidR="006C3CE4">
        <w:rPr>
          <w:rStyle w:val="superscript"/>
        </w:rPr>
        <w:t>-</w:t>
      </w:r>
      <w:r>
        <w:rPr>
          <w:rStyle w:val="superscript"/>
        </w:rPr>
        <w:t>iπ</w:t>
      </w:r>
      <w:r>
        <w:t xml:space="preserve">)  } = </w:t>
      </w:r>
      <w:r w:rsidR="00701E1E">
        <w:t>(1/a)</w:t>
      </w:r>
      <w:r>
        <w:t xml:space="preserve"> (</w:t>
      </w:r>
      <w:r w:rsidR="00624DB0">
        <w:t>-</w:t>
      </w:r>
      <w:r>
        <w:t xml:space="preserve">iπ) </w:t>
      </w:r>
      <w:r w:rsidR="006C3CE4">
        <w:t xml:space="preserve"> .</w:t>
      </w:r>
    </w:p>
    <w:p w14:paraId="66DDBAD6" w14:textId="77777777" w:rsidR="008C1951" w:rsidRDefault="008C1951" w:rsidP="003C1755"/>
    <w:p w14:paraId="63558539" w14:textId="77777777" w:rsidR="008C1951" w:rsidRDefault="008C1951" w:rsidP="003C1755">
      <w:r>
        <w:t xml:space="preserve">The </w:t>
      </w:r>
      <w:r w:rsidR="006C3CE4">
        <w:t>term -iε</w:t>
      </w:r>
      <w:r>
        <w:t xml:space="preserve">' represents the fact that the log argument has a small </w:t>
      </w:r>
      <w:r w:rsidR="00624DB0">
        <w:t>negative</w:t>
      </w:r>
      <w:r>
        <w:t xml:space="preserve"> imaginary part, which takes a bit of work to show:</w:t>
      </w:r>
    </w:p>
    <w:p w14:paraId="62E4C19C" w14:textId="77777777" w:rsidR="008C1951" w:rsidRDefault="008C1951" w:rsidP="003C1755"/>
    <w:p w14:paraId="7CE458B5" w14:textId="77777777" w:rsidR="008C1951" w:rsidRPr="003224DD" w:rsidRDefault="008C1951" w:rsidP="003C1755">
      <w:r>
        <w:tab/>
      </w:r>
      <w:r>
        <w:fldChar w:fldCharType="begin"/>
      </w:r>
      <w:r>
        <w:instrText xml:space="preserve"> EQ \f(ε+a,ε-a) </w:instrText>
      </w:r>
      <w:r>
        <w:fldChar w:fldCharType="end"/>
      </w:r>
      <w:r>
        <w:t xml:space="preserve">  = – </w:t>
      </w:r>
      <w:r>
        <w:fldChar w:fldCharType="begin"/>
      </w:r>
      <w:r>
        <w:instrText xml:space="preserve"> EQ \f(a+ε,a-ε) </w:instrText>
      </w:r>
      <w:r>
        <w:fldChar w:fldCharType="end"/>
      </w:r>
      <w:r>
        <w:t xml:space="preserve"> </w:t>
      </w:r>
      <w:r>
        <w:fldChar w:fldCharType="begin"/>
      </w:r>
      <w:r>
        <w:instrText xml:space="preserve"> EQ \f(a*-ε,</w:instrText>
      </w:r>
      <w:r w:rsidRPr="008C1951">
        <w:instrText xml:space="preserve"> </w:instrText>
      </w:r>
      <w:r>
        <w:instrText xml:space="preserve">a*-ε) </w:instrText>
      </w:r>
      <w:r>
        <w:fldChar w:fldCharType="end"/>
      </w:r>
      <w:r>
        <w:t xml:space="preserve">  =  </w:t>
      </w:r>
      <w:r>
        <w:fldChar w:fldCharType="begin"/>
      </w:r>
      <w:r>
        <w:instrText xml:space="preserve"> EQ \f(-|a|</w:instrText>
      </w:r>
      <w:r>
        <w:rPr>
          <w:rStyle w:val="superscript"/>
        </w:rPr>
        <w:instrText>2</w:instrText>
      </w:r>
      <w:r>
        <w:instrText xml:space="preserve"> + 2iεIm(a) - ε</w:instrText>
      </w:r>
      <w:r>
        <w:rPr>
          <w:rStyle w:val="superscript"/>
        </w:rPr>
        <w:instrText>2</w:instrText>
      </w:r>
      <w:r>
        <w:instrText>,</w:instrText>
      </w:r>
      <w:r w:rsidRPr="008C1951">
        <w:instrText xml:space="preserve"> </w:instrText>
      </w:r>
      <w:r>
        <w:instrText>|a|</w:instrText>
      </w:r>
      <w:r>
        <w:rPr>
          <w:rStyle w:val="superscript"/>
        </w:rPr>
        <w:instrText>2</w:instrText>
      </w:r>
      <w:r>
        <w:instrText xml:space="preserve"> - 2εRe(a) + ε</w:instrText>
      </w:r>
      <w:r>
        <w:rPr>
          <w:rStyle w:val="superscript"/>
        </w:rPr>
        <w:instrText>2</w:instrText>
      </w:r>
      <w:r>
        <w:instrText xml:space="preserve">) </w:instrText>
      </w:r>
      <w:r>
        <w:fldChar w:fldCharType="end"/>
      </w:r>
      <w:r>
        <w:t xml:space="preserve">  </w:t>
      </w:r>
      <w:r w:rsidR="00624DB0">
        <w:t xml:space="preserve">=  </w:t>
      </w:r>
      <w:r w:rsidR="00624DB0">
        <w:fldChar w:fldCharType="begin"/>
      </w:r>
      <w:r w:rsidR="00624DB0">
        <w:instrText xml:space="preserve"> EQ \f(-|a|</w:instrText>
      </w:r>
      <w:r w:rsidR="00624DB0">
        <w:rPr>
          <w:rStyle w:val="superscript"/>
        </w:rPr>
        <w:instrText>2</w:instrText>
      </w:r>
      <w:r w:rsidR="00624DB0">
        <w:instrText xml:space="preserve"> + 2iε(-1/τ) - ε</w:instrText>
      </w:r>
      <w:r w:rsidR="00624DB0">
        <w:rPr>
          <w:rStyle w:val="superscript"/>
        </w:rPr>
        <w:instrText>2</w:instrText>
      </w:r>
      <w:r w:rsidR="00624DB0">
        <w:instrText>,</w:instrText>
      </w:r>
      <w:r w:rsidR="00624DB0" w:rsidRPr="008C1951">
        <w:instrText xml:space="preserve"> </w:instrText>
      </w:r>
      <w:r w:rsidR="00624DB0">
        <w:instrText>|a|</w:instrText>
      </w:r>
      <w:r w:rsidR="00624DB0">
        <w:rPr>
          <w:rStyle w:val="superscript"/>
        </w:rPr>
        <w:instrText>2</w:instrText>
      </w:r>
      <w:r w:rsidR="00624DB0">
        <w:instrText xml:space="preserve"> - 2εω + ε</w:instrText>
      </w:r>
      <w:r w:rsidR="00624DB0">
        <w:rPr>
          <w:rStyle w:val="superscript"/>
        </w:rPr>
        <w:instrText>2</w:instrText>
      </w:r>
      <w:r w:rsidR="00624DB0">
        <w:instrText xml:space="preserve">) </w:instrText>
      </w:r>
      <w:r w:rsidR="00624DB0">
        <w:fldChar w:fldCharType="end"/>
      </w:r>
      <w:r w:rsidR="003224DD">
        <w:t xml:space="preserve"> .</w:t>
      </w:r>
    </w:p>
    <w:p w14:paraId="5F2C0C31" w14:textId="77777777" w:rsidR="000A2539" w:rsidRDefault="000A2539" w:rsidP="003C1755"/>
    <w:p w14:paraId="37DC9821" w14:textId="77777777" w:rsidR="000A2539" w:rsidRDefault="000A2539" w:rsidP="003C1755">
      <w:r>
        <w:t>We have then shown that</w:t>
      </w:r>
      <w:r w:rsidR="006C3CE4">
        <w:t xml:space="preserve"> the right side of (31.</w:t>
      </w:r>
      <w:r w:rsidR="00D61191">
        <w:t>7</w:t>
      </w:r>
      <w:r w:rsidR="006C3CE4">
        <w:t xml:space="preserve">) evaluates to the left side, </w:t>
      </w:r>
    </w:p>
    <w:p w14:paraId="24C50C25" w14:textId="77777777" w:rsidR="000A2539" w:rsidRDefault="000A2539" w:rsidP="003C1755"/>
    <w:p w14:paraId="366FBF55" w14:textId="77777777" w:rsidR="008C1951" w:rsidRDefault="000A2539" w:rsidP="003C1755">
      <w:r>
        <w:tab/>
        <w:t xml:space="preserve">–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\f(G(ω'),ω'-ω) </w:instrText>
      </w:r>
      <w:r>
        <w:fldChar w:fldCharType="end"/>
      </w:r>
      <w:r>
        <w:t xml:space="preserve">  =  (1/πτ)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dx </w:t>
      </w:r>
      <w:r>
        <w:fldChar w:fldCharType="begin"/>
      </w:r>
      <w:r>
        <w:instrText xml:space="preserve"> EQ \f(1,x(x +a)) </w:instrText>
      </w:r>
      <w:r>
        <w:fldChar w:fldCharType="end"/>
      </w:r>
      <w:r>
        <w:t xml:space="preserve">  =  (1/πτ) </w:t>
      </w:r>
      <w:r w:rsidR="00701E1E">
        <w:t>(1/a) (</w:t>
      </w:r>
      <w:r w:rsidR="00624DB0">
        <w:t>-</w:t>
      </w:r>
      <w:r w:rsidR="00701E1E">
        <w:t>iπ) =</w:t>
      </w:r>
      <w:r w:rsidR="00624DB0">
        <w:t xml:space="preserve"> -</w:t>
      </w:r>
      <w:r w:rsidR="00701E1E">
        <w:t xml:space="preserve"> </w:t>
      </w:r>
      <w:r w:rsidR="00701E1E">
        <w:fldChar w:fldCharType="begin"/>
      </w:r>
      <w:r w:rsidR="00701E1E">
        <w:instrText xml:space="preserve"> EQ \f(i/τ,a) </w:instrText>
      </w:r>
      <w:r w:rsidR="00701E1E">
        <w:fldChar w:fldCharType="end"/>
      </w:r>
      <w:r w:rsidR="00701E1E">
        <w:t xml:space="preserve">= </w:t>
      </w:r>
      <w:r w:rsidR="00701E1E">
        <w:fldChar w:fldCharType="begin"/>
      </w:r>
      <w:r w:rsidR="00701E1E">
        <w:instrText xml:space="preserve"> EQ \f(</w:instrText>
      </w:r>
      <w:r w:rsidR="00624DB0">
        <w:instrText>-</w:instrText>
      </w:r>
      <w:r w:rsidR="00701E1E">
        <w:instrText>i/τ,</w:instrText>
      </w:r>
      <w:r w:rsidR="00701E1E" w:rsidRPr="00701E1E">
        <w:instrText xml:space="preserve"> </w:instrText>
      </w:r>
      <w:r w:rsidR="00701E1E">
        <w:instrText xml:space="preserve">ω-i/τ) </w:instrText>
      </w:r>
      <w:r w:rsidR="00701E1E">
        <w:fldChar w:fldCharType="end"/>
      </w:r>
      <w:r w:rsidR="00624DB0">
        <w:t xml:space="preserve"> </w:t>
      </w:r>
      <w:r w:rsidR="00E11AD5">
        <w:t xml:space="preserve">= </w:t>
      </w:r>
      <w:r w:rsidR="00624DB0">
        <w:t>G(ω)</w:t>
      </w:r>
      <w:r w:rsidR="00F227A0">
        <w:t xml:space="preserve"> .</w:t>
      </w:r>
    </w:p>
    <w:p w14:paraId="780BFC30" w14:textId="77777777" w:rsidR="00E70FAC" w:rsidRDefault="00E70FAC" w:rsidP="007305C9"/>
    <w:p w14:paraId="7ED6B53F" w14:textId="77777777" w:rsidR="00787D97" w:rsidRDefault="00787D97" w:rsidP="00787D97">
      <w:pPr>
        <w:pStyle w:val="Heading4"/>
      </w:pPr>
      <w:bookmarkStart w:id="84" w:name="_Toc363023280"/>
      <w:r>
        <w:t>(</w:t>
      </w:r>
      <w:r w:rsidR="00D31D9F">
        <w:t>c</w:t>
      </w:r>
      <w:r>
        <w:t xml:space="preserve">) </w:t>
      </w:r>
      <w:r w:rsidR="00673E99">
        <w:t>D</w:t>
      </w:r>
      <w:r>
        <w:t xml:space="preserve">ispersion </w:t>
      </w:r>
      <w:r w:rsidR="00673E99">
        <w:t>R</w:t>
      </w:r>
      <w:r>
        <w:t>elations for  X(ω)</w:t>
      </w:r>
      <w:bookmarkEnd w:id="84"/>
      <w:r>
        <w:t xml:space="preserve"> </w:t>
      </w:r>
    </w:p>
    <w:p w14:paraId="0DF41CD0" w14:textId="77777777" w:rsidR="003D58D3" w:rsidRDefault="003D58D3" w:rsidP="00E701BF"/>
    <w:p w14:paraId="690212D4" w14:textId="77777777" w:rsidR="007305C9" w:rsidRDefault="007305C9" w:rsidP="007305C9">
      <w:r>
        <w:t xml:space="preserve">Notice </w:t>
      </w:r>
      <w:r w:rsidR="00787D97">
        <w:t>in (31.</w:t>
      </w:r>
      <w:r w:rsidR="00C518F1">
        <w:t>5</w:t>
      </w:r>
      <w:r w:rsidR="00787D97">
        <w:t xml:space="preserve">) </w:t>
      </w:r>
      <w:r>
        <w:t xml:space="preserve">the very important factor of </w:t>
      </w:r>
      <w:r w:rsidR="00FC65A1">
        <w:t>(1/i)</w:t>
      </w:r>
      <w:r>
        <w:t>.</w:t>
      </w:r>
      <w:r w:rsidR="00CA1B4F">
        <w:t xml:space="preserve"> </w:t>
      </w:r>
      <w:r>
        <w:t xml:space="preserve">If </w:t>
      </w:r>
      <w:r w:rsidR="00FE491B">
        <w:t>we</w:t>
      </w:r>
      <w:r>
        <w:t xml:space="preserve"> now break X(</w:t>
      </w:r>
      <w:r w:rsidR="00915D82">
        <w:t>ω</w:t>
      </w:r>
      <w:r>
        <w:t>) int</w:t>
      </w:r>
      <w:r w:rsidR="00E70FAC">
        <w:t xml:space="preserve">o its real and imaginary parts </w:t>
      </w:r>
      <w:r>
        <w:t>and then write down the real and imaginary parts of equation</w:t>
      </w:r>
      <w:r w:rsidR="001528B6">
        <w:t xml:space="preserve"> (31.</w:t>
      </w:r>
      <w:r w:rsidR="00C518F1">
        <w:t>5</w:t>
      </w:r>
      <w:r w:rsidR="001528B6">
        <w:t>)</w:t>
      </w:r>
      <w:r>
        <w:t xml:space="preserve">, </w:t>
      </w:r>
      <w:r w:rsidR="00E70FAC">
        <w:t>we</w:t>
      </w:r>
      <w:r>
        <w:t xml:space="preserve"> find that Re(X) and Im(X) are related to each other by the following two equations:</w:t>
      </w:r>
    </w:p>
    <w:p w14:paraId="0F9942DC" w14:textId="77777777" w:rsidR="007305C9" w:rsidRDefault="007305C9" w:rsidP="007305C9"/>
    <w:p w14:paraId="05A69E5C" w14:textId="77777777" w:rsidR="007305C9" w:rsidRDefault="007305C9" w:rsidP="001528B6">
      <w:pPr>
        <w:tabs>
          <w:tab w:val="left" w:pos="7200"/>
          <w:tab w:val="left" w:pos="7920"/>
          <w:tab w:val="right" w:pos="9270"/>
        </w:tabs>
      </w:pPr>
      <w:r>
        <w:tab/>
        <w:t>Re[X(</w:t>
      </w:r>
      <w:r w:rsidR="00915D82">
        <w:t>ω</w:t>
      </w:r>
      <w:r>
        <w:t xml:space="preserve">)] = Re[X(∞)] + </w:t>
      </w:r>
      <w:r w:rsidR="001528B6">
        <w:t>σ</w:t>
      </w:r>
      <w:r>
        <w:t>(1/</w:t>
      </w:r>
      <w:r w:rsidR="00915D82">
        <w:t>π</w:t>
      </w:r>
      <w:r>
        <w:t xml:space="preserve">) </w:t>
      </w:r>
      <w:r w:rsidR="001528B6">
        <w:fldChar w:fldCharType="begin"/>
      </w:r>
      <w:r w:rsidR="001528B6">
        <w:instrText xml:space="preserve"> EQ \O(</w:instrText>
      </w:r>
      <w:r w:rsidR="001528B6">
        <w:rPr>
          <w:rFonts w:ascii="Lucida Sans Unicode" w:hAnsi="Lucida Sans Unicode"/>
          <w:snapToGrid w:val="0"/>
          <w:sz w:val="32"/>
        </w:rPr>
        <w:instrText>∫</w:instrText>
      </w:r>
      <w:r w:rsidR="001528B6">
        <w:instrText>,\s\up2(\d\ba7(--)))</w:instrText>
      </w:r>
      <w:r w:rsidR="001528B6">
        <w:fldChar w:fldCharType="end"/>
      </w:r>
      <w:r w:rsidR="001528B6" w:rsidRPr="001140F7">
        <w:fldChar w:fldCharType="begin"/>
      </w:r>
      <w:r w:rsidR="001528B6" w:rsidRPr="001140F7">
        <w:instrText>EQ \s(</w:instrText>
      </w:r>
      <w:r w:rsidR="001528B6">
        <w:instrText xml:space="preserve"> </w:instrText>
      </w:r>
      <w:r w:rsidR="001528B6" w:rsidRPr="009B4F7F">
        <w:rPr>
          <w:b/>
          <w:sz w:val="18"/>
          <w:szCs w:val="18"/>
        </w:rPr>
        <w:instrText>∞</w:instrText>
      </w:r>
      <w:r w:rsidR="001528B6" w:rsidRPr="009B4F7F">
        <w:rPr>
          <w:sz w:val="18"/>
          <w:szCs w:val="18"/>
        </w:rPr>
        <w:instrText>,-∞</w:instrText>
      </w:r>
      <w:r w:rsidR="001528B6" w:rsidRPr="009F1B74">
        <w:rPr>
          <w:sz w:val="18"/>
          <w:szCs w:val="18"/>
        </w:rPr>
        <w:instrText>)</w:instrText>
      </w:r>
      <w:r w:rsidR="001528B6" w:rsidRPr="001140F7">
        <w:fldChar w:fldCharType="end"/>
      </w:r>
      <w:r w:rsidR="001528B6">
        <w:t xml:space="preserve"> </w:t>
      </w:r>
      <w:r w:rsidR="00FE491B">
        <w:t xml:space="preserve"> dω' </w:t>
      </w:r>
      <w:r w:rsidR="00FE491B">
        <w:fldChar w:fldCharType="begin"/>
      </w:r>
      <w:r w:rsidR="00FE491B">
        <w:instrText xml:space="preserve"> EQ \f(Im[X(ω')],ω'-ω) </w:instrText>
      </w:r>
      <w:r w:rsidR="00FE491B">
        <w:fldChar w:fldCharType="end"/>
      </w:r>
      <w:r>
        <w:tab/>
      </w:r>
      <w:r>
        <w:tab/>
      </w:r>
      <w:r>
        <w:tab/>
      </w:r>
      <w:r w:rsidR="00B84A77">
        <w:tab/>
      </w:r>
      <w:r w:rsidR="00B84A77">
        <w:tab/>
      </w:r>
      <w:r w:rsidR="00B84A77">
        <w:tab/>
        <w:t xml:space="preserve"> (31.</w:t>
      </w:r>
      <w:r w:rsidR="00D61191">
        <w:t>8</w:t>
      </w:r>
      <w:r>
        <w:t>a)</w:t>
      </w:r>
    </w:p>
    <w:p w14:paraId="6415D7E2" w14:textId="77777777" w:rsidR="007305C9" w:rsidRDefault="007305C9" w:rsidP="003064B0">
      <w:pPr>
        <w:tabs>
          <w:tab w:val="left" w:pos="7200"/>
          <w:tab w:val="left" w:pos="7920"/>
          <w:tab w:val="right" w:pos="9270"/>
        </w:tabs>
      </w:pPr>
      <w:r>
        <w:tab/>
        <w:t>Im[X(</w:t>
      </w:r>
      <w:r w:rsidR="00915D82">
        <w:t>ω</w:t>
      </w:r>
      <w:r>
        <w:t xml:space="preserve">)] = Im[X(∞)] </w:t>
      </w:r>
      <w:r w:rsidR="001528B6">
        <w:t>–</w:t>
      </w:r>
      <w:r>
        <w:t xml:space="preserve"> </w:t>
      </w:r>
      <w:r w:rsidR="001528B6">
        <w:t>σ</w:t>
      </w:r>
      <w:r>
        <w:t>(1/</w:t>
      </w:r>
      <w:r w:rsidR="00915D82">
        <w:t>π</w:t>
      </w:r>
      <w:r>
        <w:t xml:space="preserve">) </w:t>
      </w:r>
      <w:r w:rsidR="001528B6">
        <w:fldChar w:fldCharType="begin"/>
      </w:r>
      <w:r w:rsidR="001528B6">
        <w:instrText xml:space="preserve"> EQ \O(</w:instrText>
      </w:r>
      <w:r w:rsidR="001528B6">
        <w:rPr>
          <w:rFonts w:ascii="Lucida Sans Unicode" w:hAnsi="Lucida Sans Unicode"/>
          <w:snapToGrid w:val="0"/>
          <w:sz w:val="32"/>
        </w:rPr>
        <w:instrText>∫</w:instrText>
      </w:r>
      <w:r w:rsidR="001528B6">
        <w:instrText>,\s\up2(\d\ba7(--)))</w:instrText>
      </w:r>
      <w:r w:rsidR="001528B6">
        <w:fldChar w:fldCharType="end"/>
      </w:r>
      <w:r w:rsidR="001528B6" w:rsidRPr="001140F7">
        <w:fldChar w:fldCharType="begin"/>
      </w:r>
      <w:r w:rsidR="001528B6" w:rsidRPr="001140F7">
        <w:instrText>EQ \s(</w:instrText>
      </w:r>
      <w:r w:rsidR="001528B6">
        <w:instrText xml:space="preserve"> </w:instrText>
      </w:r>
      <w:r w:rsidR="001528B6" w:rsidRPr="009B4F7F">
        <w:rPr>
          <w:b/>
          <w:sz w:val="18"/>
          <w:szCs w:val="18"/>
        </w:rPr>
        <w:instrText>∞</w:instrText>
      </w:r>
      <w:r w:rsidR="001528B6" w:rsidRPr="009B4F7F">
        <w:rPr>
          <w:sz w:val="18"/>
          <w:szCs w:val="18"/>
        </w:rPr>
        <w:instrText>,-∞</w:instrText>
      </w:r>
      <w:r w:rsidR="001528B6" w:rsidRPr="009F1B74">
        <w:rPr>
          <w:sz w:val="18"/>
          <w:szCs w:val="18"/>
        </w:rPr>
        <w:instrText>)</w:instrText>
      </w:r>
      <w:r w:rsidR="001528B6" w:rsidRPr="001140F7">
        <w:fldChar w:fldCharType="end"/>
      </w:r>
      <w:r w:rsidR="001528B6">
        <w:t xml:space="preserve"> </w:t>
      </w:r>
      <w:r w:rsidR="00FE491B">
        <w:t xml:space="preserve">dω' </w:t>
      </w:r>
      <w:r w:rsidR="00FE491B">
        <w:fldChar w:fldCharType="begin"/>
      </w:r>
      <w:r w:rsidR="00FE491B">
        <w:instrText xml:space="preserve"> EQ \f(Re[X(ω')],ω'-ω) </w:instrText>
      </w:r>
      <w:r w:rsidR="00FE491B">
        <w:fldChar w:fldCharType="end"/>
      </w:r>
      <w:r>
        <w:tab/>
      </w:r>
      <w:r w:rsidR="00F227A0">
        <w:t>.</w:t>
      </w:r>
      <w:r>
        <w:tab/>
      </w:r>
      <w:r>
        <w:tab/>
      </w:r>
      <w:r w:rsidR="00B84A77">
        <w:tab/>
      </w:r>
      <w:r w:rsidR="00B84A77">
        <w:tab/>
      </w:r>
      <w:r w:rsidR="00B84A77">
        <w:tab/>
        <w:t xml:space="preserve"> (31.</w:t>
      </w:r>
      <w:r w:rsidR="00D61191">
        <w:t>8</w:t>
      </w:r>
      <w:r>
        <w:t>b)</w:t>
      </w:r>
    </w:p>
    <w:p w14:paraId="3507D63D" w14:textId="77777777" w:rsidR="007305C9" w:rsidRDefault="007305C9" w:rsidP="007305C9"/>
    <w:p w14:paraId="08B2B389" w14:textId="77777777" w:rsidR="007305C9" w:rsidRDefault="007305C9" w:rsidP="007305C9">
      <w:r>
        <w:t>Basically, this says that the real part of X(</w:t>
      </w:r>
      <w:r w:rsidR="00915D82">
        <w:t>ω</w:t>
      </w:r>
      <w:r>
        <w:t>) along the real axis completely determines the imaginary part, and vice versa.</w:t>
      </w:r>
      <w:r w:rsidR="00CA1B4F">
        <w:t xml:space="preserve"> </w:t>
      </w:r>
      <w:r w:rsidR="00E70FAC">
        <w:t>One</w:t>
      </w:r>
      <w:r>
        <w:t xml:space="preserve"> cannot arbitrarily set the real and imaginary parts independently.</w:t>
      </w:r>
      <w:r w:rsidR="00CA1B4F">
        <w:t xml:space="preserve"> </w:t>
      </w:r>
      <w:r>
        <w:t xml:space="preserve">This is a </w:t>
      </w:r>
      <w:r w:rsidR="00FE491B">
        <w:t>general</w:t>
      </w:r>
      <w:r>
        <w:t xml:space="preserve"> fact about </w:t>
      </w:r>
      <w:r w:rsidR="001528B6">
        <w:t>analytic</w:t>
      </w:r>
      <w:r>
        <w:t xml:space="preserve"> functions X(</w:t>
      </w:r>
      <w:r w:rsidR="00915D82">
        <w:t>ω</w:t>
      </w:r>
      <w:r>
        <w:t xml:space="preserve">). </w:t>
      </w:r>
    </w:p>
    <w:p w14:paraId="4A9E4C49" w14:textId="77777777" w:rsidR="007305C9" w:rsidRDefault="007305C9" w:rsidP="007305C9"/>
    <w:p w14:paraId="35E16B3B" w14:textId="77777777" w:rsidR="007305C9" w:rsidRDefault="007305C9" w:rsidP="007305C9">
      <w:r>
        <w:t>Next, let us assume in addition that X(</w:t>
      </w:r>
      <w:r w:rsidR="00915D82">
        <w:t>ω</w:t>
      </w:r>
      <w:r>
        <w:t xml:space="preserve">) is the spectrum of a </w:t>
      </w:r>
      <w:r>
        <w:rPr>
          <w:i/>
        </w:rPr>
        <w:t>real</w:t>
      </w:r>
      <w:r>
        <w:t xml:space="preserve"> function x(t). As we saw in Section 7, this implies the reflection rule X(</w:t>
      </w:r>
      <w:r>
        <w:rPr>
          <w:rFonts w:ascii="Symbol" w:hAnsi="Symbol"/>
        </w:rPr>
        <w:t></w:t>
      </w:r>
      <w:r w:rsidR="00915D82">
        <w:t>ω</w:t>
      </w:r>
      <w:r>
        <w:t>) = X(</w:t>
      </w:r>
      <w:r w:rsidR="00915D82">
        <w:t>ω</w:t>
      </w:r>
      <w:r>
        <w:t>)*</w:t>
      </w:r>
      <w:r w:rsidR="004452AC">
        <w:t>, which says X(ω) is Hermitian</w:t>
      </w:r>
      <w:r>
        <w:t>.</w:t>
      </w:r>
      <w:r w:rsidR="00CA1B4F">
        <w:t xml:space="preserve"> </w:t>
      </w:r>
      <w:r>
        <w:t>Thus, we can fold the negative portions of the above integrations over to the positive side.</w:t>
      </w:r>
      <w:r w:rsidR="00CA1B4F">
        <w:t xml:space="preserve"> </w:t>
      </w:r>
      <w:r w:rsidR="00D31D9F">
        <w:t xml:space="preserve">First (we omit principle value tick marks just for a while), </w:t>
      </w:r>
    </w:p>
    <w:p w14:paraId="23DB80B1" w14:textId="77777777" w:rsidR="00FE491B" w:rsidRDefault="00FE491B" w:rsidP="007305C9"/>
    <w:p w14:paraId="36E4BA01" w14:textId="77777777" w:rsidR="00FE491B" w:rsidRDefault="00FE491B"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p>
    <w:p w14:paraId="7FC07893" w14:textId="77777777" w:rsidR="0025514F" w:rsidRDefault="0025514F" w:rsidP="007305C9"/>
    <w:p w14:paraId="15DE92CB" w14:textId="77777777" w:rsidR="00FE491B" w:rsidRDefault="00FE491B" w:rsidP="007305C9">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p>
    <w:p w14:paraId="16B24519" w14:textId="77777777" w:rsidR="00FE491B" w:rsidRDefault="00FE491B" w:rsidP="007305C9"/>
    <w:p w14:paraId="50119145" w14:textId="77777777" w:rsidR="00FE491B" w:rsidRDefault="00FE491B" w:rsidP="007305C9">
      <w:r>
        <w:t>and therefore</w:t>
      </w:r>
    </w:p>
    <w:p w14:paraId="4CFEDEF4" w14:textId="77777777" w:rsidR="00FE491B" w:rsidRDefault="00FE491B" w:rsidP="007305C9"/>
    <w:p w14:paraId="68BC1D24" w14:textId="77777777" w:rsidR="0025514F" w:rsidRDefault="00FE491B"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0025514F">
        <w:t xml:space="preserve"> </w:t>
      </w:r>
      <w:r w:rsidR="0025514F">
        <w:fldChar w:fldCharType="begin"/>
      </w:r>
      <w:r w:rsidR="0025514F">
        <w:instrText xml:space="preserve"> EQ \f(Im[X(ω')],ω'-ω) </w:instrText>
      </w:r>
      <w:r w:rsidR="0025514F">
        <w:fldChar w:fldCharType="end"/>
      </w:r>
      <w:r w:rsidR="0025514F">
        <w:t xml:space="preserve">  </w:t>
      </w:r>
    </w:p>
    <w:p w14:paraId="13B6DA81" w14:textId="77777777" w:rsidR="0025514F" w:rsidRDefault="0025514F" w:rsidP="007305C9"/>
    <w:p w14:paraId="68E933F8" w14:textId="77777777" w:rsidR="00FE491B" w:rsidRPr="00D61191" w:rsidRDefault="0025514F" w:rsidP="007305C9">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Im(X(ω')] [</w:t>
      </w:r>
      <w:r>
        <w:fldChar w:fldCharType="begin"/>
      </w:r>
      <w:r>
        <w:instrText xml:space="preserve"> EQ \f(1,ω'+ω) </w:instrText>
      </w:r>
      <w:r>
        <w:fldChar w:fldCharType="end"/>
      </w:r>
      <w:r>
        <w:t xml:space="preserve"> + </w:t>
      </w:r>
      <w:r>
        <w:fldChar w:fldCharType="begin"/>
      </w:r>
      <w:r>
        <w:instrText xml:space="preserve"> EQ \f(1,ω'-ω) </w:instrText>
      </w:r>
      <w:r>
        <w:fldChar w:fldCharType="end"/>
      </w:r>
      <w:r>
        <w:t xml:space="preserve"> ]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fldChar w:fldCharType="begin"/>
      </w:r>
      <w:r>
        <w:instrText xml:space="preserve"> EQ \f(ω'Im[X(ω')],ω'</w:instrText>
      </w:r>
      <w:r>
        <w:rPr>
          <w:rStyle w:val="superscript"/>
        </w:rPr>
        <w:instrText>2</w:instrText>
      </w:r>
      <w:r>
        <w:instrText>-ω</w:instrText>
      </w:r>
      <w:r>
        <w:rPr>
          <w:rStyle w:val="superscript"/>
        </w:rPr>
        <w:instrText>2</w:instrText>
      </w:r>
      <w:r>
        <w:instrText xml:space="preserve">) </w:instrText>
      </w:r>
      <w:r>
        <w:fldChar w:fldCharType="end"/>
      </w:r>
      <w:r w:rsidR="004452AC">
        <w:tab/>
      </w:r>
      <w:r w:rsidR="00D61191">
        <w:t xml:space="preserve"> .</w:t>
      </w:r>
    </w:p>
    <w:p w14:paraId="557B9845" w14:textId="77777777" w:rsidR="0025514F" w:rsidRDefault="0025514F" w:rsidP="007305C9"/>
    <w:p w14:paraId="018D6D7B" w14:textId="77777777" w:rsidR="0025514F" w:rsidRDefault="0025514F" w:rsidP="007305C9">
      <w:r>
        <w:t>The other integral can be folded in a similar manner</w:t>
      </w:r>
      <w:r w:rsidR="00D61191">
        <w:t xml:space="preserve">, </w:t>
      </w:r>
    </w:p>
    <w:p w14:paraId="29ADB611" w14:textId="77777777" w:rsidR="0025514F" w:rsidRDefault="0025514F" w:rsidP="007305C9"/>
    <w:p w14:paraId="082E6E5E" w14:textId="77777777" w:rsidR="0025514F" w:rsidRDefault="0025514F"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\f(Re[X(ω')],ω'-ω) </w:instrText>
      </w:r>
      <w:r>
        <w:fldChar w:fldCharType="end"/>
      </w:r>
      <w:r>
        <w:t xml:space="preserve">  =   ....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\f(Re[X(ω')],ω'+ω) </w:instrText>
      </w:r>
      <w:r>
        <w:fldChar w:fldCharType="end"/>
      </w:r>
    </w:p>
    <w:p w14:paraId="784CB000" w14:textId="77777777" w:rsidR="0025514F" w:rsidRDefault="0025514F" w:rsidP="007305C9"/>
    <w:p w14:paraId="3108D9C3" w14:textId="77777777" w:rsidR="0025514F" w:rsidRPr="004452AC" w:rsidRDefault="0025514F"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\f(Re[X(ω')],ω'-ω)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Re(X(ω')] [- </w:t>
      </w:r>
      <w:r>
        <w:fldChar w:fldCharType="begin"/>
      </w:r>
      <w:r>
        <w:instrText xml:space="preserve"> EQ \f(1,ω'+ω) </w:instrText>
      </w:r>
      <w:r>
        <w:fldChar w:fldCharType="end"/>
      </w:r>
      <w:r>
        <w:t xml:space="preserve"> + </w:t>
      </w:r>
      <w:r>
        <w:fldChar w:fldCharType="begin"/>
      </w:r>
      <w:r>
        <w:instrText xml:space="preserve"> EQ \f(1,ω'-ω) </w:instrText>
      </w:r>
      <w:r>
        <w:fldChar w:fldCharType="end"/>
      </w:r>
      <w:r>
        <w:t xml:space="preserve"> ]   = 2ω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fldChar w:fldCharType="begin"/>
      </w:r>
      <w:r>
        <w:instrText xml:space="preserve"> EQ \f(Re[X(ω')],ω'</w:instrText>
      </w:r>
      <w:r>
        <w:rPr>
          <w:rStyle w:val="superscript"/>
        </w:rPr>
        <w:instrText>2</w:instrText>
      </w:r>
      <w:r>
        <w:instrText>-ω</w:instrText>
      </w:r>
      <w:r>
        <w:rPr>
          <w:rStyle w:val="superscript"/>
        </w:rPr>
        <w:instrText>2</w:instrText>
      </w:r>
      <w:r>
        <w:instrText xml:space="preserve">) </w:instrText>
      </w:r>
      <w:r>
        <w:fldChar w:fldCharType="end"/>
      </w:r>
    </w:p>
    <w:p w14:paraId="3B96E355" w14:textId="77777777" w:rsidR="0025514F" w:rsidRDefault="0025514F" w:rsidP="007305C9"/>
    <w:p w14:paraId="269C1763" w14:textId="77777777" w:rsidR="0025514F" w:rsidRPr="00D31D9F" w:rsidRDefault="0025514F" w:rsidP="007305C9">
      <w:r>
        <w:t xml:space="preserve">We then rewrite </w:t>
      </w:r>
      <w:r w:rsidR="004452AC">
        <w:t>(31.</w:t>
      </w:r>
      <w:r w:rsidR="00C518F1">
        <w:t>5</w:t>
      </w:r>
      <w:r w:rsidR="004452AC">
        <w:t>)</w:t>
      </w:r>
      <w:r>
        <w:t xml:space="preserve"> as</w:t>
      </w:r>
      <w:r w:rsidR="00D61191">
        <w:t xml:space="preserve"> , valid for X(</w:t>
      </w:r>
      <w:r w:rsidR="00D61191">
        <w:rPr>
          <w:rFonts w:ascii="Symbol" w:hAnsi="Symbol"/>
        </w:rPr>
        <w:t></w:t>
      </w:r>
      <w:r w:rsidR="00D61191">
        <w:t>ω) = X(ω)*</w:t>
      </w:r>
      <w:r w:rsidR="00D31D9F">
        <w:t xml:space="preserve">  (tick marks restored), </w:t>
      </w:r>
    </w:p>
    <w:p w14:paraId="4D39ECD5" w14:textId="77777777" w:rsidR="0025514F" w:rsidRDefault="0025514F" w:rsidP="007305C9"/>
    <w:p w14:paraId="423F863D" w14:textId="77777777" w:rsidR="0025514F" w:rsidRDefault="0025514F" w:rsidP="001528B6">
      <w:pPr>
        <w:tabs>
          <w:tab w:val="left" w:pos="7200"/>
          <w:tab w:val="left" w:pos="7920"/>
          <w:tab w:val="right" w:pos="9270"/>
        </w:tabs>
      </w:pPr>
      <w:r>
        <w:tab/>
        <w:t xml:space="preserve">Re[X(ω)] = Re[X(∞)] + </w:t>
      </w:r>
      <w:r w:rsidR="001528B6">
        <w:t xml:space="preserve">σ </w:t>
      </w:r>
      <w:r>
        <w:t xml:space="preserve">(2/π)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dω'ω' </w:t>
      </w:r>
      <w:r>
        <w:fldChar w:fldCharType="begin"/>
      </w:r>
      <w:r>
        <w:instrText xml:space="preserve"> EQ \f(Im[X(ω')],ω'</w:instrText>
      </w:r>
      <w:r>
        <w:rPr>
          <w:rStyle w:val="superscript"/>
        </w:rPr>
        <w:instrText>2</w:instrText>
      </w:r>
      <w:r>
        <w:instrText>-ω</w:instrText>
      </w:r>
      <w:r>
        <w:rPr>
          <w:rStyle w:val="superscript"/>
        </w:rPr>
        <w:instrText>2</w:instrText>
      </w:r>
      <w:r>
        <w:instrText xml:space="preserve">) </w:instrText>
      </w:r>
      <w:r>
        <w:fldChar w:fldCharType="end"/>
      </w:r>
      <w:r w:rsidR="001528B6">
        <w:tab/>
      </w:r>
      <w:r w:rsidR="001528B6">
        <w:tab/>
      </w:r>
      <w:r w:rsidR="001528B6">
        <w:tab/>
      </w:r>
      <w:r w:rsidR="001528B6">
        <w:tab/>
      </w:r>
      <w:r w:rsidR="00D31D9F">
        <w:tab/>
      </w:r>
      <w:r w:rsidR="001528B6">
        <w:tab/>
      </w:r>
      <w:r>
        <w:t>(31.</w:t>
      </w:r>
      <w:r w:rsidR="00D61191">
        <w:t>9</w:t>
      </w:r>
      <w:r>
        <w:t>a)</w:t>
      </w:r>
    </w:p>
    <w:p w14:paraId="1A0DAA5A" w14:textId="77777777" w:rsidR="0025514F" w:rsidRDefault="0025514F" w:rsidP="003064B0">
      <w:pPr>
        <w:tabs>
          <w:tab w:val="left" w:pos="7200"/>
          <w:tab w:val="left" w:pos="7920"/>
          <w:tab w:val="right" w:pos="9270"/>
        </w:tabs>
      </w:pPr>
      <w:r>
        <w:tab/>
        <w:t xml:space="preserve">Im[X(ω)] = Im[X(∞)] </w:t>
      </w:r>
      <w:r w:rsidR="001528B6">
        <w:t>–</w:t>
      </w:r>
      <w:r>
        <w:t xml:space="preserve"> </w:t>
      </w:r>
      <w:r w:rsidR="001528B6">
        <w:t>σ</w:t>
      </w:r>
      <w:r>
        <w:t xml:space="preserve">(2/π)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Pr>
          <w:b/>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 </w:t>
      </w:r>
      <w:r>
        <w:fldChar w:fldCharType="begin"/>
      </w:r>
      <w:r>
        <w:instrText xml:space="preserve"> EQ \f(Re[X(ω')],ω'</w:instrText>
      </w:r>
      <w:r>
        <w:rPr>
          <w:rStyle w:val="superscript"/>
        </w:rPr>
        <w:instrText>2</w:instrText>
      </w:r>
      <w:r>
        <w:instrText>-ω</w:instrText>
      </w:r>
      <w:r>
        <w:rPr>
          <w:rStyle w:val="superscript"/>
        </w:rPr>
        <w:instrText>2</w:instrText>
      </w:r>
      <w:r>
        <w:instrText xml:space="preserve">) </w:instrText>
      </w:r>
      <w:r>
        <w:fldChar w:fldCharType="end"/>
      </w:r>
      <w:r w:rsidR="001528B6">
        <w:tab/>
      </w:r>
      <w:r w:rsidR="00F227A0">
        <w:t>.</w:t>
      </w:r>
      <w:r w:rsidR="001528B6">
        <w:tab/>
      </w:r>
      <w:r w:rsidR="001528B6">
        <w:tab/>
      </w:r>
      <w:r w:rsidR="001528B6">
        <w:tab/>
      </w:r>
      <w:r w:rsidR="00D31D9F">
        <w:tab/>
      </w:r>
      <w:r w:rsidR="001528B6">
        <w:tab/>
      </w:r>
      <w:r>
        <w:t>(31.</w:t>
      </w:r>
      <w:r w:rsidR="00D61191">
        <w:t>9</w:t>
      </w:r>
      <w:r>
        <w:t>b)</w:t>
      </w:r>
    </w:p>
    <w:p w14:paraId="194D1085" w14:textId="77777777" w:rsidR="007305C9" w:rsidRDefault="007305C9" w:rsidP="007305C9"/>
    <w:p w14:paraId="3C7F7F48" w14:textId="77777777" w:rsidR="00B44D05" w:rsidRDefault="007305C9" w:rsidP="007305C9">
      <w:r>
        <w:t>These two equations are completely general, given the assumptions we have made.</w:t>
      </w:r>
      <w:r w:rsidR="00B44D05">
        <w:t xml:space="preserve"> They are associated with the names </w:t>
      </w:r>
      <w:r w:rsidR="00B44D05" w:rsidRPr="00B44D05">
        <w:rPr>
          <w:b/>
        </w:rPr>
        <w:t>Kramers and Kronig</w:t>
      </w:r>
      <w:r w:rsidR="00B44D05">
        <w:t xml:space="preserve"> who wrote similar equations in 1926 for certain functions connecte</w:t>
      </w:r>
      <w:r w:rsidR="00C518F1">
        <w:t xml:space="preserve">d with the index of refraction and the dispersion of light (hence "dispersion relations"). </w:t>
      </w:r>
    </w:p>
    <w:p w14:paraId="0242B325" w14:textId="77777777" w:rsidR="007305C9" w:rsidRDefault="007305C9" w:rsidP="007305C9"/>
    <w:p w14:paraId="53DF3894" w14:textId="77777777" w:rsidR="007305C9" w:rsidRDefault="007305C9" w:rsidP="00C37A2C">
      <w:pPr>
        <w:pStyle w:val="Heading4"/>
      </w:pPr>
      <w:bookmarkStart w:id="85" w:name="_Toc363023281"/>
      <w:r>
        <w:t>(</w:t>
      </w:r>
      <w:r w:rsidR="00D31D9F">
        <w:t>d</w:t>
      </w:r>
      <w:r>
        <w:t xml:space="preserve">) </w:t>
      </w:r>
      <w:r w:rsidR="00673E99">
        <w:t>D</w:t>
      </w:r>
      <w:r>
        <w:t xml:space="preserve">ispersion </w:t>
      </w:r>
      <w:r w:rsidR="00673E99">
        <w:t>R</w:t>
      </w:r>
      <w:r>
        <w:t xml:space="preserve">elations for </w:t>
      </w:r>
      <w:r w:rsidR="009013A7">
        <w:t>γ</w:t>
      </w:r>
      <w:r>
        <w:t>(</w:t>
      </w:r>
      <w:r w:rsidR="00915D82">
        <w:t>ω</w:t>
      </w:r>
      <w:r>
        <w:t>)</w:t>
      </w:r>
      <w:bookmarkEnd w:id="85"/>
    </w:p>
    <w:p w14:paraId="358A7111" w14:textId="77777777" w:rsidR="007305C9" w:rsidRDefault="007305C9" w:rsidP="007305C9"/>
    <w:p w14:paraId="1B2067DA" w14:textId="77777777" w:rsidR="007305C9" w:rsidRDefault="007305C9" w:rsidP="007305C9">
      <w:r>
        <w:t>In filter theory, one thinks of X(</w:t>
      </w:r>
      <w:r w:rsidR="00915D82">
        <w:t>ω</w:t>
      </w:r>
      <w:r>
        <w:t>) as the "transfer function" of a filter.</w:t>
      </w:r>
      <w:r w:rsidR="00CA1B4F">
        <w:t xml:space="preserve"> </w:t>
      </w:r>
      <w:r>
        <w:t xml:space="preserve">It is usually easier to think in terms of the function </w:t>
      </w:r>
      <w:r w:rsidR="004452AC">
        <w:t>γ</w:t>
      </w:r>
      <w:r>
        <w:t>(</w:t>
      </w:r>
      <w:r w:rsidR="00915D82">
        <w:t>ω</w:t>
      </w:r>
      <w:r>
        <w:t>) which we define as</w:t>
      </w:r>
    </w:p>
    <w:p w14:paraId="453CE565" w14:textId="77777777" w:rsidR="007305C9" w:rsidRDefault="007305C9" w:rsidP="007305C9"/>
    <w:p w14:paraId="4C392D4E" w14:textId="77777777" w:rsidR="007305C9" w:rsidRPr="009013A7" w:rsidRDefault="007305C9" w:rsidP="003064B0">
      <w:pPr>
        <w:tabs>
          <w:tab w:val="left" w:pos="7200"/>
          <w:tab w:val="left" w:pos="7920"/>
          <w:tab w:val="right" w:pos="9270"/>
        </w:tabs>
      </w:pPr>
      <w:r w:rsidRPr="009013A7">
        <w:tab/>
      </w:r>
      <w:r w:rsidR="009013A7">
        <w:t>γ(</w:t>
      </w:r>
      <w:r w:rsidR="00915D82" w:rsidRPr="009013A7">
        <w:t>ω</w:t>
      </w:r>
      <w:r w:rsidRPr="009013A7">
        <w:t xml:space="preserve">) </w:t>
      </w:r>
      <w:r w:rsidR="009013A7" w:rsidRPr="009013A7">
        <w:t>≡</w:t>
      </w:r>
      <w:r w:rsidRPr="009013A7">
        <w:t xml:space="preserve"> - ln [X(</w:t>
      </w:r>
      <w:r w:rsidR="00915D82" w:rsidRPr="009013A7">
        <w:t>ω</w:t>
      </w:r>
      <w:r w:rsidRPr="009013A7">
        <w:t>)]</w:t>
      </w:r>
      <w:r w:rsidR="00CA1B4F" w:rsidRPr="009013A7">
        <w:t xml:space="preserve"> </w:t>
      </w:r>
      <w:r w:rsidRPr="009013A7">
        <w:t xml:space="preserve">= </w:t>
      </w:r>
      <w:r w:rsidR="009013A7" w:rsidRPr="009013A7">
        <w:rPr>
          <w:rFonts w:hint="eastAsia"/>
        </w:rPr>
        <w:t>α</w:t>
      </w:r>
      <w:r w:rsidRPr="009013A7">
        <w:t>(</w:t>
      </w:r>
      <w:r w:rsidR="00915D82" w:rsidRPr="009013A7">
        <w:t>ω</w:t>
      </w:r>
      <w:r w:rsidRPr="009013A7">
        <w:t>) + i</w:t>
      </w:r>
      <w:r w:rsidR="00314361">
        <w:t xml:space="preserve"> </w:t>
      </w:r>
      <w:r w:rsidR="009013A7">
        <w:t>β</w:t>
      </w:r>
      <w:r w:rsidRPr="009013A7">
        <w:t>(</w:t>
      </w:r>
      <w:r w:rsidR="00915D82" w:rsidRPr="009013A7">
        <w:t>ω</w:t>
      </w:r>
      <w:r w:rsidRPr="009013A7">
        <w:t>)</w:t>
      </w:r>
      <w:r w:rsidR="00C518F1">
        <w:t xml:space="preserve">  .</w:t>
      </w:r>
      <w:r w:rsidRPr="009013A7">
        <w:tab/>
      </w:r>
      <w:r w:rsidRPr="009013A7">
        <w:tab/>
      </w:r>
      <w:r w:rsidRPr="009013A7">
        <w:tab/>
      </w:r>
      <w:r w:rsidRPr="009013A7">
        <w:tab/>
      </w:r>
      <w:r w:rsidRPr="009013A7">
        <w:tab/>
      </w:r>
      <w:r w:rsidR="00B84A77" w:rsidRPr="009013A7">
        <w:tab/>
      </w:r>
      <w:r w:rsidR="00B84A77" w:rsidRPr="009013A7">
        <w:tab/>
      </w:r>
      <w:r w:rsidR="00B84A77" w:rsidRPr="009013A7">
        <w:tab/>
        <w:t xml:space="preserve"> (31.</w:t>
      </w:r>
      <w:r w:rsidR="00D61191">
        <w:t>10</w:t>
      </w:r>
      <w:r w:rsidRPr="009013A7">
        <w:t>)</w:t>
      </w:r>
    </w:p>
    <w:p w14:paraId="488BEC77" w14:textId="77777777" w:rsidR="007305C9" w:rsidRDefault="007305C9" w:rsidP="007305C9"/>
    <w:p w14:paraId="3AFB76FC" w14:textId="77777777" w:rsidR="009013A7" w:rsidRPr="009013A7" w:rsidRDefault="007305C9" w:rsidP="007305C9">
      <w:r>
        <w:t>Then we get</w:t>
      </w:r>
    </w:p>
    <w:p w14:paraId="5C106EA6" w14:textId="77777777" w:rsidR="007305C9" w:rsidRDefault="007305C9" w:rsidP="007305C9"/>
    <w:p w14:paraId="7D71AC9E" w14:textId="77777777" w:rsidR="007305C9" w:rsidRDefault="007305C9" w:rsidP="003064B0">
      <w:pPr>
        <w:tabs>
          <w:tab w:val="left" w:pos="7200"/>
          <w:tab w:val="left" w:pos="7920"/>
          <w:tab w:val="right" w:pos="9270"/>
        </w:tabs>
      </w:pPr>
      <w:r>
        <w:tab/>
      </w:r>
      <w:r w:rsidR="009013A7">
        <w:t>X(ω) = e</w:t>
      </w:r>
      <w:r w:rsidR="009013A7">
        <w:rPr>
          <w:rStyle w:val="superscript"/>
        </w:rPr>
        <w:t>-γ(ω)</w:t>
      </w:r>
      <w:r w:rsidR="009013A7">
        <w:t xml:space="preserve"> = e</w:t>
      </w:r>
      <w:r w:rsidR="009013A7">
        <w:rPr>
          <w:rStyle w:val="superscript"/>
        </w:rPr>
        <w:t>-α(ω)</w:t>
      </w:r>
      <w:r w:rsidR="009013A7">
        <w:t xml:space="preserve"> e</w:t>
      </w:r>
      <w:r w:rsidR="009013A7">
        <w:rPr>
          <w:rStyle w:val="superscript"/>
        </w:rPr>
        <w:t>-iβ(ω)</w:t>
      </w:r>
      <w:r w:rsidR="00C518F1">
        <w:t xml:space="preserve"> .</w:t>
      </w:r>
      <w:r>
        <w:tab/>
      </w:r>
      <w:r>
        <w:tab/>
      </w:r>
      <w:r>
        <w:tab/>
      </w:r>
      <w:r>
        <w:tab/>
      </w:r>
      <w:r w:rsidR="00B84A77">
        <w:tab/>
      </w:r>
      <w:r w:rsidR="00B84A77">
        <w:tab/>
      </w:r>
      <w:r w:rsidR="00B84A77">
        <w:tab/>
      </w:r>
      <w:r w:rsidR="009013A7">
        <w:tab/>
      </w:r>
      <w:r w:rsidR="00B84A77">
        <w:t xml:space="preserve"> (31.</w:t>
      </w:r>
      <w:r w:rsidR="00D61191">
        <w:t>11</w:t>
      </w:r>
      <w:r>
        <w:t>)</w:t>
      </w:r>
    </w:p>
    <w:p w14:paraId="0CF83332" w14:textId="77777777" w:rsidR="007305C9" w:rsidRPr="00915D82" w:rsidRDefault="007305C9" w:rsidP="007305C9">
      <w:pPr>
        <w:rPr>
          <w:rStyle w:val="superscript"/>
        </w:rPr>
      </w:pPr>
    </w:p>
    <w:p w14:paraId="28D0BA24" w14:textId="77777777" w:rsidR="007305C9" w:rsidRDefault="007305C9" w:rsidP="007305C9">
      <w:r>
        <w:t xml:space="preserve">Notice that we defined </w:t>
      </w:r>
      <w:r w:rsidR="009013A7" w:rsidRPr="009013A7">
        <w:rPr>
          <w:rFonts w:hint="eastAsia"/>
        </w:rPr>
        <w:t>γ</w:t>
      </w:r>
      <w:r>
        <w:t>(</w:t>
      </w:r>
      <w:r w:rsidR="00915D82">
        <w:t>ω</w:t>
      </w:r>
      <w:r>
        <w:t>) with a minus sign, so both exponents have minus signs.</w:t>
      </w:r>
      <w:r w:rsidR="00CA1B4F">
        <w:t xml:space="preserve"> </w:t>
      </w:r>
      <w:r>
        <w:t xml:space="preserve">The real quantities </w:t>
      </w:r>
      <w:r w:rsidR="009013A7">
        <w:t>α</w:t>
      </w:r>
      <w:r>
        <w:rPr>
          <w:rFonts w:ascii="Symbol" w:hAnsi="Symbol"/>
        </w:rPr>
        <w:t></w:t>
      </w:r>
      <w:r w:rsidR="00915D82">
        <w:t>ω</w:t>
      </w:r>
      <w:r>
        <w:rPr>
          <w:rFonts w:ascii="Symbol" w:hAnsi="Symbol"/>
        </w:rPr>
        <w:t></w:t>
      </w:r>
      <w:r>
        <w:t xml:space="preserve"> and </w:t>
      </w:r>
      <w:r w:rsidR="009013A7">
        <w:t>β</w:t>
      </w:r>
      <w:r>
        <w:rPr>
          <w:rFonts w:ascii="Symbol" w:hAnsi="Symbol"/>
        </w:rPr>
        <w:t></w:t>
      </w:r>
      <w:r w:rsidR="00915D82">
        <w:t>ω</w:t>
      </w:r>
      <w:r>
        <w:rPr>
          <w:rFonts w:ascii="Symbol" w:hAnsi="Symbol"/>
        </w:rPr>
        <w:t></w:t>
      </w:r>
      <w:r>
        <w:rPr>
          <w:rFonts w:ascii="Symbol" w:hAnsi="Symbol"/>
        </w:rPr>
        <w:t></w:t>
      </w:r>
      <w:r>
        <w:t xml:space="preserve">are the attenuation and phase functions of </w:t>
      </w:r>
      <w:r w:rsidR="00D61191">
        <w:t>the</w:t>
      </w:r>
      <w:r>
        <w:t xml:space="preserve"> filter. </w:t>
      </w:r>
    </w:p>
    <w:p w14:paraId="6A81BAA9" w14:textId="77777777" w:rsidR="007305C9" w:rsidRPr="004452AC" w:rsidRDefault="007305C9" w:rsidP="007305C9">
      <w:pPr>
        <w:rPr>
          <w:color w:val="FF0000"/>
        </w:rPr>
      </w:pPr>
    </w:p>
    <w:p w14:paraId="0DE2DF75" w14:textId="77777777" w:rsidR="007305C9" w:rsidRDefault="007305C9" w:rsidP="007305C9">
      <w:r>
        <w:t xml:space="preserve">Can we apply </w:t>
      </w:r>
      <w:r w:rsidR="00D61191">
        <w:t>the</w:t>
      </w:r>
      <w:r>
        <w:t xml:space="preserve"> dispersion relations to the function </w:t>
      </w:r>
      <w:r w:rsidR="009013A7">
        <w:t>γ</w:t>
      </w:r>
      <w:r>
        <w:t>(</w:t>
      </w:r>
      <w:r w:rsidR="00915D82">
        <w:t>ω</w:t>
      </w:r>
      <w:r>
        <w:t>) instead of X(</w:t>
      </w:r>
      <w:r w:rsidR="00915D82">
        <w:t>ω</w:t>
      </w:r>
      <w:r>
        <w:t xml:space="preserve">) ? Yes, provided </w:t>
      </w:r>
      <w:r w:rsidR="009013A7">
        <w:t>γ</w:t>
      </w:r>
      <w:r>
        <w:t>(</w:t>
      </w:r>
      <w:r w:rsidR="00915D82">
        <w:t>ω</w:t>
      </w:r>
      <w:r>
        <w:t xml:space="preserve">) meets the same </w:t>
      </w:r>
      <w:r w:rsidR="00D61191">
        <w:t>requirements</w:t>
      </w:r>
      <w:r>
        <w:t xml:space="preserve"> assumed for X(</w:t>
      </w:r>
      <w:r w:rsidR="00915D82">
        <w:t>ω</w:t>
      </w:r>
      <w:r>
        <w:t>).</w:t>
      </w:r>
      <w:r w:rsidR="00CA1B4F">
        <w:t xml:space="preserve"> </w:t>
      </w:r>
      <w:r>
        <w:t>If X(</w:t>
      </w:r>
      <w:r w:rsidR="00915D82">
        <w:t>ω</w:t>
      </w:r>
      <w:r>
        <w:t xml:space="preserve">) has a pole in the </w:t>
      </w:r>
      <w:r w:rsidR="00D61191">
        <w:t>upper</w:t>
      </w:r>
      <w:r>
        <w:t xml:space="preserve"> half </w:t>
      </w:r>
      <w:r w:rsidR="00915D82">
        <w:t>ω</w:t>
      </w:r>
      <w:r>
        <w:t xml:space="preserve"> plane</w:t>
      </w:r>
      <w:r w:rsidR="00D61191">
        <w:t>, as in (31.6)</w:t>
      </w:r>
      <w:r>
        <w:t xml:space="preserve">, then </w:t>
      </w:r>
      <w:r w:rsidR="009013A7">
        <w:t>γ</w:t>
      </w:r>
      <w:r>
        <w:t>(</w:t>
      </w:r>
      <w:r w:rsidR="00915D82">
        <w:t>ω</w:t>
      </w:r>
      <w:r>
        <w:t xml:space="preserve">) has a branch cut singularity in the </w:t>
      </w:r>
      <w:r w:rsidR="00D61191">
        <w:t>upper</w:t>
      </w:r>
      <w:r>
        <w:t xml:space="preserve"> half plane starting at the pole and going off to the left.</w:t>
      </w:r>
      <w:r w:rsidR="00CA1B4F">
        <w:t xml:space="preserve"> </w:t>
      </w:r>
      <w:r>
        <w:t>No problem</w:t>
      </w:r>
      <w:r w:rsidR="00D61191">
        <w:t xml:space="preserve"> since γ(ω) is still analytic in the lower half plane</w:t>
      </w:r>
      <w:r>
        <w:t>.</w:t>
      </w:r>
      <w:r w:rsidR="00CA1B4F">
        <w:t xml:space="preserve"> </w:t>
      </w:r>
      <w:r>
        <w:t>However, consider:</w:t>
      </w:r>
    </w:p>
    <w:p w14:paraId="53A33ADC" w14:textId="77777777" w:rsidR="007305C9" w:rsidRDefault="007305C9" w:rsidP="007305C9"/>
    <w:p w14:paraId="3815DBF8" w14:textId="77777777" w:rsidR="007305C9" w:rsidRDefault="007305C9" w:rsidP="007305C9">
      <w:r>
        <w:tab/>
      </w:r>
      <w:r w:rsidR="009013A7">
        <w:t>γ</w:t>
      </w:r>
      <w:r>
        <w:rPr>
          <w:rFonts w:ascii="Symbol" w:hAnsi="Symbol"/>
        </w:rPr>
        <w:t></w:t>
      </w:r>
      <w:r w:rsidR="00915D82">
        <w:t>ω</w:t>
      </w:r>
      <w:r>
        <w:t xml:space="preserve">) </w:t>
      </w:r>
      <w:r w:rsidR="009013A7">
        <w:t>≡</w:t>
      </w:r>
      <w:r w:rsidR="009013A7">
        <w:rPr>
          <w:rFonts w:ascii="Symbol" w:hAnsi="Symbol"/>
        </w:rPr>
        <w:t></w:t>
      </w:r>
      <w:r>
        <w:t xml:space="preserve"> - ln [X(</w:t>
      </w:r>
      <w:r w:rsidR="00915D82">
        <w:t>ω</w:t>
      </w:r>
      <w:r>
        <w:t>)]</w:t>
      </w:r>
      <w:r w:rsidR="00CA1B4F">
        <w:t xml:space="preserve"> </w:t>
      </w:r>
      <w:r>
        <w:t>=</w:t>
      </w:r>
      <w:r w:rsidR="00CA1B4F">
        <w:t xml:space="preserve"> </w:t>
      </w:r>
      <w:r>
        <w:t>+ ln[ 1/X(</w:t>
      </w:r>
      <w:r w:rsidR="00915D82">
        <w:t>ω</w:t>
      </w:r>
      <w:r>
        <w:t>)]</w:t>
      </w:r>
      <w:r w:rsidR="00D61191">
        <w:t xml:space="preserve">  .</w:t>
      </w:r>
    </w:p>
    <w:p w14:paraId="39A48EF6" w14:textId="77777777" w:rsidR="007305C9" w:rsidRDefault="007305C9" w:rsidP="007305C9"/>
    <w:p w14:paraId="790D5359" w14:textId="77777777" w:rsidR="007305C9" w:rsidRDefault="007305C9" w:rsidP="007305C9">
      <w:r>
        <w:t>This says that a zero in X(</w:t>
      </w:r>
      <w:r w:rsidR="00915D82">
        <w:t>ω</w:t>
      </w:r>
      <w:r>
        <w:t xml:space="preserve">) is just as bad as a pole from </w:t>
      </w:r>
      <w:r w:rsidR="009013A7">
        <w:t>γ</w:t>
      </w:r>
      <w:r>
        <w:t>(</w:t>
      </w:r>
      <w:r w:rsidR="00915D82">
        <w:t>ω</w:t>
      </w:r>
      <w:r>
        <w:t>)'s point of view.</w:t>
      </w:r>
      <w:r w:rsidR="00CA1B4F">
        <w:t xml:space="preserve"> </w:t>
      </w:r>
      <w:r>
        <w:t>A zero of X(</w:t>
      </w:r>
      <w:r w:rsidR="00915D82">
        <w:t>ω</w:t>
      </w:r>
      <w:r>
        <w:t xml:space="preserve">) in the </w:t>
      </w:r>
      <w:r w:rsidR="00D61191">
        <w:t>lower</w:t>
      </w:r>
      <w:r>
        <w:t xml:space="preserve"> half plane means </w:t>
      </w:r>
      <w:r w:rsidR="00104D1F">
        <w:t>γ</w:t>
      </w:r>
      <w:r>
        <w:rPr>
          <w:rFonts w:ascii="Symbol" w:hAnsi="Symbol"/>
        </w:rPr>
        <w:t></w:t>
      </w:r>
      <w:r w:rsidR="00915D82">
        <w:t>ω</w:t>
      </w:r>
      <w:r>
        <w:t xml:space="preserve">) has a branch cut in the </w:t>
      </w:r>
      <w:r w:rsidR="00D61191">
        <w:t>lower</w:t>
      </w:r>
      <w:r>
        <w:t xml:space="preserve"> half plane starting at this zero loc</w:t>
      </w:r>
      <w:r w:rsidR="00D61191">
        <w:t xml:space="preserve">ation and going off to the left, and this invalidates our conditions (σ = -1). </w:t>
      </w:r>
    </w:p>
    <w:p w14:paraId="0F437153" w14:textId="77777777" w:rsidR="007305C9" w:rsidRDefault="007305C9" w:rsidP="007305C9"/>
    <w:p w14:paraId="295F3786" w14:textId="77777777" w:rsidR="003D34A9" w:rsidRDefault="007305C9" w:rsidP="007305C9">
      <w:r>
        <w:t>Thus, we must now assume that X(</w:t>
      </w:r>
      <w:r w:rsidR="00915D82">
        <w:t>ω</w:t>
      </w:r>
      <w:r>
        <w:t xml:space="preserve">) has neither zeros nor poles in the </w:t>
      </w:r>
      <w:r w:rsidR="00D61191">
        <w:t>lower</w:t>
      </w:r>
      <w:r>
        <w:t xml:space="preserve"> half plane</w:t>
      </w:r>
      <w:r w:rsidR="003D34A9">
        <w:t xml:space="preserve">, which maps into the Z </w:t>
      </w:r>
      <w:r w:rsidR="00314361">
        <w:t>T</w:t>
      </w:r>
      <w:r w:rsidR="003D34A9">
        <w:t xml:space="preserve">ransform H"(z) </w:t>
      </w:r>
      <w:r w:rsidR="00D31D9F">
        <w:t>having</w:t>
      </w:r>
      <w:r w:rsidR="003D34A9">
        <w:t xml:space="preserve"> neither zeros nor poles outside the unit circle in Fig 24.1. A filter satisfying this condition is called a </w:t>
      </w:r>
      <w:r w:rsidR="003D34A9" w:rsidRPr="00D31D9F">
        <w:rPr>
          <w:b/>
        </w:rPr>
        <w:t>minimum phase filter</w:t>
      </w:r>
      <w:r w:rsidR="003D34A9">
        <w:t xml:space="preserve">. </w:t>
      </w:r>
    </w:p>
    <w:p w14:paraId="44E1D643" w14:textId="77777777" w:rsidR="007305C9" w:rsidRDefault="007305C9" w:rsidP="007305C9"/>
    <w:p w14:paraId="26E5A63A" w14:textId="77777777" w:rsidR="007305C9" w:rsidRDefault="007305C9" w:rsidP="007305C9">
      <w:r>
        <w:t>Since we have assumed X(</w:t>
      </w:r>
      <w:r w:rsidR="00915D82">
        <w:t>ω</w:t>
      </w:r>
      <w:r>
        <w:t xml:space="preserve">) goes to X(∞) on the great circle at infinity, we know that </w:t>
      </w:r>
      <w:r w:rsidR="009013A7">
        <w:t>γ</w:t>
      </w:r>
      <w:r>
        <w:t>(</w:t>
      </w:r>
      <w:r w:rsidR="00915D82">
        <w:t>ω</w:t>
      </w:r>
      <w:r>
        <w:t xml:space="preserve">) goes to </w:t>
      </w:r>
      <w:r w:rsidR="009013A7">
        <w:t>γ</w:t>
      </w:r>
      <w:r>
        <w:t xml:space="preserve">(∞) = -ln[ X(∞)], so no extra assumption </w:t>
      </w:r>
      <w:r w:rsidR="00395035">
        <w:t xml:space="preserve">is needed </w:t>
      </w:r>
      <w:r>
        <w:t xml:space="preserve">here. If X(∞) = 0, then </w:t>
      </w:r>
      <w:r w:rsidR="009013A7">
        <w:t>γ</w:t>
      </w:r>
      <w:r>
        <w:t xml:space="preserve">(∞) = -∞, which is a little inconvenient. It just says that the attenuation of our filter is infinite as </w:t>
      </w:r>
      <w:r w:rsidR="00915D82">
        <w:t>ω</w:t>
      </w:r>
      <w:r>
        <w:t xml:space="preserve"> </w:t>
      </w:r>
      <w:r w:rsidR="009013A7">
        <w:t>→</w:t>
      </w:r>
      <w:r>
        <w:t xml:space="preserve"> ∞.</w:t>
      </w:r>
      <w:r w:rsidR="00CA1B4F">
        <w:t xml:space="preserve"> </w:t>
      </w:r>
    </w:p>
    <w:p w14:paraId="5326C966" w14:textId="77777777" w:rsidR="007305C9" w:rsidRDefault="007305C9" w:rsidP="007305C9"/>
    <w:p w14:paraId="12092F17" w14:textId="77777777" w:rsidR="007305C9" w:rsidRDefault="007305C9" w:rsidP="007305C9">
      <w:r>
        <w:t xml:space="preserve">So now we can write the dispersion relations </w:t>
      </w:r>
      <w:r w:rsidR="003D34A9">
        <w:t xml:space="preserve">analogous to (31.8) </w:t>
      </w:r>
      <w:r>
        <w:t xml:space="preserve">for </w:t>
      </w:r>
      <w:r w:rsidR="009013A7">
        <w:t>γ</w:t>
      </w:r>
      <w:r>
        <w:t>(</w:t>
      </w:r>
      <w:r w:rsidR="00915D82">
        <w:t>ω</w:t>
      </w:r>
      <w:r>
        <w:t>) instead of X(</w:t>
      </w:r>
      <w:r w:rsidR="00915D82">
        <w:t>ω</w:t>
      </w:r>
      <w:r>
        <w:t>), assuming now that X(</w:t>
      </w:r>
      <w:r w:rsidR="00915D82">
        <w:t>ω</w:t>
      </w:r>
      <w:r>
        <w:t xml:space="preserve">) has neither poles nor zeros in the </w:t>
      </w:r>
      <w:r w:rsidR="003D34A9">
        <w:t>lower</w:t>
      </w:r>
      <w:r>
        <w:t xml:space="preserve"> half </w:t>
      </w:r>
      <w:r w:rsidR="00915D82">
        <w:t>ω</w:t>
      </w:r>
      <w:r>
        <w:t xml:space="preserve"> plane.</w:t>
      </w:r>
      <w:r w:rsidR="00CA1B4F">
        <w:t xml:space="preserve"> </w:t>
      </w:r>
      <w:r w:rsidR="003D34A9">
        <w:t>We must choose σ = -1 in (31.4), and n</w:t>
      </w:r>
      <w:r>
        <w:t>ote that Re[</w:t>
      </w:r>
      <w:r w:rsidR="009013A7">
        <w:t>γ</w:t>
      </w:r>
      <w:r>
        <w:t>(</w:t>
      </w:r>
      <w:r w:rsidR="00915D82">
        <w:t>ω</w:t>
      </w:r>
      <w:r>
        <w:t xml:space="preserve">)] = </w:t>
      </w:r>
      <w:r w:rsidR="009013A7">
        <w:t>α</w:t>
      </w:r>
      <w:r>
        <w:t>(</w:t>
      </w:r>
      <w:r w:rsidR="00915D82">
        <w:t>ω</w:t>
      </w:r>
      <w:r>
        <w:t>) and Im</w:t>
      </w:r>
      <w:r w:rsidR="008D6C63">
        <w:t>[</w:t>
      </w:r>
      <w:r w:rsidR="009013A7">
        <w:t>γ</w:t>
      </w:r>
      <w:r>
        <w:t>(</w:t>
      </w:r>
      <w:r w:rsidR="00915D82">
        <w:t>ω</w:t>
      </w:r>
      <w:r>
        <w:t xml:space="preserve">)] = </w:t>
      </w:r>
      <w:r w:rsidR="009013A7">
        <w:t>β</w:t>
      </w:r>
      <w:r>
        <w:t>(</w:t>
      </w:r>
      <w:r w:rsidR="00915D82">
        <w:t>ω</w:t>
      </w:r>
      <w:r>
        <w:t>)</w:t>
      </w:r>
      <w:r w:rsidR="003D34A9">
        <w:t xml:space="preserve"> :  </w:t>
      </w:r>
    </w:p>
    <w:p w14:paraId="05604174" w14:textId="77777777" w:rsidR="00395035" w:rsidRDefault="00395035" w:rsidP="007305C9"/>
    <w:p w14:paraId="58BBA62D" w14:textId="77777777" w:rsidR="00395035" w:rsidRDefault="00395035" w:rsidP="003D34A9">
      <w:pPr>
        <w:tabs>
          <w:tab w:val="left" w:pos="7200"/>
          <w:tab w:val="left" w:pos="7920"/>
          <w:tab w:val="right" w:pos="9270"/>
        </w:tabs>
      </w:pPr>
      <w:r>
        <w:tab/>
      </w:r>
      <w:r w:rsidR="008D6C63">
        <w:t>α(ω)</w:t>
      </w:r>
      <w:r>
        <w:t xml:space="preserve"> = </w:t>
      </w:r>
      <w:r w:rsidR="008D6C63">
        <w:t>α(∞)</w:t>
      </w:r>
      <w:r>
        <w:t xml:space="preserve"> </w:t>
      </w:r>
      <w:r w:rsidR="00D31D9F">
        <w:t>+ σ</w:t>
      </w:r>
      <w:r>
        <w:t xml:space="preserve"> (1/π)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w:instrText>
      </w:r>
      <w:r w:rsidR="008D6C63">
        <w:instrText>β(ω')</w:instrText>
      </w:r>
      <w:r>
        <w:instrText xml:space="preserve">,ω'-ω) </w:instrText>
      </w:r>
      <w:r>
        <w:fldChar w:fldCharType="end"/>
      </w:r>
      <w:r>
        <w:tab/>
      </w:r>
      <w:r>
        <w:tab/>
      </w:r>
      <w:r>
        <w:tab/>
      </w:r>
      <w:r>
        <w:tab/>
      </w:r>
      <w:r>
        <w:tab/>
      </w:r>
      <w:r>
        <w:tab/>
      </w:r>
      <w:r w:rsidR="008D6C63">
        <w:tab/>
      </w:r>
      <w:r w:rsidR="008D6C63">
        <w:tab/>
      </w:r>
      <w:r>
        <w:t xml:space="preserve"> (31.</w:t>
      </w:r>
      <w:r w:rsidR="003D34A9">
        <w:t>12</w:t>
      </w:r>
      <w:r>
        <w:t>a)</w:t>
      </w:r>
    </w:p>
    <w:p w14:paraId="31E2FE8A" w14:textId="77777777" w:rsidR="00395035" w:rsidRDefault="00395035" w:rsidP="003064B0">
      <w:pPr>
        <w:tabs>
          <w:tab w:val="left" w:pos="7200"/>
          <w:tab w:val="left" w:pos="7920"/>
          <w:tab w:val="right" w:pos="9270"/>
        </w:tabs>
      </w:pPr>
      <w:r>
        <w:tab/>
      </w:r>
      <w:r w:rsidR="008D6C63">
        <w:t>β(ω)</w:t>
      </w:r>
      <w:r>
        <w:t xml:space="preserve"> = </w:t>
      </w:r>
      <w:r w:rsidR="008D6C63">
        <w:t>β(∞)</w:t>
      </w:r>
      <w:r>
        <w:t xml:space="preserve"> </w:t>
      </w:r>
      <w:r w:rsidR="00D31D9F">
        <w:t>– σ</w:t>
      </w:r>
      <w:r>
        <w:t xml:space="preserve"> (1/π)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w:instrText>
      </w:r>
      <w:r w:rsidR="008D6C63">
        <w:instrText>α(ω')</w:instrText>
      </w:r>
      <w:r>
        <w:instrText xml:space="preserve">,ω'-ω) </w:instrText>
      </w:r>
      <w:r>
        <w:fldChar w:fldCharType="end"/>
      </w:r>
      <w:r>
        <w:tab/>
      </w:r>
      <w:r>
        <w:tab/>
      </w:r>
      <w:r>
        <w:tab/>
      </w:r>
      <w:r>
        <w:tab/>
      </w:r>
      <w:r>
        <w:tab/>
      </w:r>
      <w:r>
        <w:tab/>
      </w:r>
      <w:r w:rsidR="008D6C63">
        <w:tab/>
      </w:r>
      <w:r w:rsidR="008D6C63">
        <w:tab/>
      </w:r>
      <w:r>
        <w:t xml:space="preserve"> (31.</w:t>
      </w:r>
      <w:r w:rsidR="003D34A9">
        <w:t>12</w:t>
      </w:r>
      <w:r>
        <w:t>b)</w:t>
      </w:r>
    </w:p>
    <w:p w14:paraId="6C4BC713" w14:textId="77777777" w:rsidR="00C37A2C" w:rsidRDefault="00C37A2C" w:rsidP="00395035"/>
    <w:p w14:paraId="32212707" w14:textId="77777777" w:rsidR="008D6C63" w:rsidRPr="008D6C63" w:rsidRDefault="008D6C63" w:rsidP="00395035">
      <w:r>
        <w:t>Now if x(t) is real so that X(ω) = X(-ω)</w:t>
      </w:r>
      <w:r>
        <w:rPr>
          <w:rStyle w:val="superscript"/>
        </w:rPr>
        <w:t>*</w:t>
      </w:r>
      <w:r>
        <w:t xml:space="preserve"> , we find that γ(ω) is </w:t>
      </w:r>
      <w:r w:rsidRPr="008D6C63">
        <w:rPr>
          <w:i/>
        </w:rPr>
        <w:t>also</w:t>
      </w:r>
      <w:r>
        <w:t xml:space="preserve"> Hermitian since X(ω) = e</w:t>
      </w:r>
      <w:r>
        <w:rPr>
          <w:rStyle w:val="superscript"/>
        </w:rPr>
        <w:t>-γ(ω)</w:t>
      </w:r>
      <w:r>
        <w:t xml:space="preserve"> : </w:t>
      </w:r>
    </w:p>
    <w:p w14:paraId="3CE30C96" w14:textId="77777777" w:rsidR="008D6C63" w:rsidRDefault="008D6C63" w:rsidP="00395035"/>
    <w:p w14:paraId="6D66B68C" w14:textId="77777777" w:rsidR="008D6C63" w:rsidRDefault="008D6C63" w:rsidP="003064B0">
      <w:pPr>
        <w:tabs>
          <w:tab w:val="left" w:pos="7200"/>
          <w:tab w:val="left" w:pos="7920"/>
          <w:tab w:val="right" w:pos="9270"/>
        </w:tabs>
      </w:pPr>
      <w:r>
        <w:tab/>
        <w:t>X(-ω) = X(ω)*</w:t>
      </w:r>
      <w:r>
        <w:tab/>
        <w:t xml:space="preserve"> </w:t>
      </w:r>
      <w:r>
        <w:rPr>
          <w:rFonts w:ascii="Symbol" w:hAnsi="Symbol"/>
        </w:rPr>
        <w:sym w:font="Symbol" w:char="F0DE"/>
      </w:r>
      <w:r>
        <w:tab/>
        <w:t>γ(-ω) = γ(ω)*</w:t>
      </w:r>
      <w:r>
        <w:tab/>
      </w:r>
      <w:r>
        <w:tab/>
      </w:r>
      <w:r>
        <w:tab/>
      </w:r>
      <w:r>
        <w:tab/>
      </w:r>
      <w:r>
        <w:tab/>
      </w:r>
      <w:r>
        <w:tab/>
      </w:r>
      <w:r>
        <w:tab/>
        <w:t xml:space="preserve"> (31.</w:t>
      </w:r>
      <w:r w:rsidR="00D31D9F">
        <w:t>13</w:t>
      </w:r>
      <w:r>
        <w:t>)</w:t>
      </w:r>
    </w:p>
    <w:p w14:paraId="187613D2" w14:textId="77777777" w:rsidR="008D6C63" w:rsidRDefault="008D6C63" w:rsidP="008D6C63"/>
    <w:p w14:paraId="04E3159E" w14:textId="77777777" w:rsidR="008D6C63" w:rsidRDefault="008D6C63" w:rsidP="008D6C63">
      <w:r>
        <w:tab/>
      </w:r>
      <w:r>
        <w:tab/>
      </w:r>
      <w:r>
        <w:tab/>
      </w:r>
      <w:r>
        <w:tab/>
        <w:t xml:space="preserve"> </w:t>
      </w:r>
      <w:r>
        <w:rPr>
          <w:rFonts w:ascii="Symbol" w:hAnsi="Symbol"/>
        </w:rPr>
        <w:sym w:font="Symbol" w:char="F0DE"/>
      </w:r>
      <w:r>
        <w:tab/>
        <w:t>α(-ω) = α(ω)</w:t>
      </w:r>
      <w:r>
        <w:tab/>
        <w:t>and</w:t>
      </w:r>
      <w:r>
        <w:tab/>
        <w:t>β(-ω) = - β(ω)</w:t>
      </w:r>
      <w:r>
        <w:tab/>
      </w:r>
    </w:p>
    <w:p w14:paraId="16C0F5F7" w14:textId="77777777" w:rsidR="008D6C63" w:rsidRDefault="008D6C63" w:rsidP="008D6C63"/>
    <w:p w14:paraId="03A8B49D" w14:textId="77777777" w:rsidR="008D6C63" w:rsidRPr="008D6C63" w:rsidRDefault="008D6C63" w:rsidP="008D6C63">
      <w:r>
        <w:t>Since γ(ω) is Hermitian, we can process (31.</w:t>
      </w:r>
      <w:r w:rsidR="003D34A9">
        <w:t>12</w:t>
      </w:r>
      <w:r>
        <w:t>) just as we did processed (31.</w:t>
      </w:r>
      <w:r w:rsidR="003D34A9">
        <w:t>8</w:t>
      </w:r>
      <w:r>
        <w:t>) to get</w:t>
      </w:r>
    </w:p>
    <w:p w14:paraId="7A25A121" w14:textId="77777777" w:rsidR="008D6C63" w:rsidRDefault="008D6C63" w:rsidP="007305C9"/>
    <w:p w14:paraId="10A374BD" w14:textId="77777777" w:rsidR="008D6C63" w:rsidRDefault="008D6C63" w:rsidP="003D34A9">
      <w:pPr>
        <w:tabs>
          <w:tab w:val="left" w:pos="7200"/>
          <w:tab w:val="left" w:pos="7920"/>
          <w:tab w:val="right" w:pos="9270"/>
        </w:tabs>
      </w:pPr>
      <w:r>
        <w:tab/>
        <w:t xml:space="preserve">α(ω) = α(∞) </w:t>
      </w:r>
      <w:r w:rsidR="00D31D9F">
        <w:t>+ σ</w:t>
      </w:r>
      <w:r>
        <w:t xml:space="preserve"> (2/π)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dω'ω' </w:t>
      </w:r>
      <w:r>
        <w:fldChar w:fldCharType="begin"/>
      </w:r>
      <w:r>
        <w:instrText xml:space="preserve"> EQ \f(β(ω'),ω'</w:instrText>
      </w:r>
      <w:r>
        <w:rPr>
          <w:rStyle w:val="superscript"/>
        </w:rPr>
        <w:instrText>2</w:instrText>
      </w:r>
      <w:r>
        <w:instrText>-ω</w:instrText>
      </w:r>
      <w:r>
        <w:rPr>
          <w:rStyle w:val="superscript"/>
        </w:rPr>
        <w:instrText>2</w:instrText>
      </w:r>
      <w:r>
        <w:instrText xml:space="preserve">) </w:instrText>
      </w:r>
      <w:r>
        <w:fldChar w:fldCharType="end"/>
      </w:r>
      <w:r>
        <w:tab/>
      </w:r>
      <w:r>
        <w:tab/>
      </w:r>
      <w:r>
        <w:tab/>
      </w:r>
      <w:r>
        <w:tab/>
      </w:r>
      <w:r>
        <w:tab/>
      </w:r>
      <w:r>
        <w:tab/>
      </w:r>
      <w:r>
        <w:tab/>
        <w:t xml:space="preserve"> (31.</w:t>
      </w:r>
      <w:r w:rsidR="00D31D9F">
        <w:t>14</w:t>
      </w:r>
      <w:r>
        <w:t>a)</w:t>
      </w:r>
    </w:p>
    <w:p w14:paraId="69C232FA" w14:textId="77777777" w:rsidR="008D6C63" w:rsidRDefault="008D6C63" w:rsidP="003064B0">
      <w:pPr>
        <w:tabs>
          <w:tab w:val="left" w:pos="7200"/>
          <w:tab w:val="left" w:pos="7920"/>
          <w:tab w:val="right" w:pos="9270"/>
        </w:tabs>
      </w:pPr>
      <w:r>
        <w:tab/>
        <w:t>β(ω) =</w:t>
      </w:r>
      <w:r w:rsidRPr="008D6C63">
        <w:t xml:space="preserve"> </w:t>
      </w:r>
      <w:r>
        <w:t xml:space="preserve">β(∞) </w:t>
      </w:r>
      <w:r w:rsidR="00D31D9F">
        <w:t>– σ</w:t>
      </w:r>
      <w:r>
        <w:t xml:space="preserve"> (2/π)  ω</w:t>
      </w:r>
      <w:r w:rsidR="00D31D9F">
        <w:t xml:space="preserve">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tab/>
      </w:r>
      <w:r>
        <w:tab/>
      </w:r>
      <w:r>
        <w:tab/>
      </w:r>
      <w:r>
        <w:tab/>
      </w:r>
      <w:r>
        <w:tab/>
      </w:r>
      <w:r>
        <w:tab/>
      </w:r>
      <w:r>
        <w:tab/>
        <w:t xml:space="preserve"> (31.</w:t>
      </w:r>
      <w:r w:rsidR="00D31D9F">
        <w:t>14</w:t>
      </w:r>
      <w:r>
        <w:t>b)</w:t>
      </w:r>
    </w:p>
    <w:p w14:paraId="5A2A8320" w14:textId="77777777" w:rsidR="00C37A2C" w:rsidRDefault="00C37A2C" w:rsidP="007305C9"/>
    <w:p w14:paraId="2BF54874" w14:textId="77777777" w:rsidR="007305C9" w:rsidRDefault="007305C9" w:rsidP="007305C9">
      <w:r>
        <w:t>The main point of th</w:t>
      </w:r>
      <w:r w:rsidR="00D31D9F">
        <w:t>e above is that the phase of a minimum phase</w:t>
      </w:r>
      <w:r>
        <w:t xml:space="preserve"> filter is completely determined by its </w:t>
      </w:r>
      <w:r w:rsidR="00C37A2C">
        <w:t>attenuation</w:t>
      </w:r>
      <w:r>
        <w:t>, and vice versa.</w:t>
      </w:r>
      <w:r w:rsidR="00CA1B4F">
        <w:t xml:space="preserve"> </w:t>
      </w:r>
      <w:r>
        <w:t>Even for general filters there will be some relation like the above, but it will include terms to describe the zeros of X(</w:t>
      </w:r>
      <w:r w:rsidR="00915D82">
        <w:t>ω</w:t>
      </w:r>
      <w:r>
        <w:t xml:space="preserve">) in the </w:t>
      </w:r>
      <w:r w:rsidR="003D34A9">
        <w:t>lower</w:t>
      </w:r>
      <w:r>
        <w:t xml:space="preserve"> half plane.</w:t>
      </w:r>
      <w:r w:rsidR="00CA1B4F">
        <w:t xml:space="preserve"> </w:t>
      </w:r>
      <w:r>
        <w:t xml:space="preserve">The conclusion that the phase and attenuation cannot be independently set is unavoidable. </w:t>
      </w:r>
    </w:p>
    <w:p w14:paraId="7BE95E35" w14:textId="77777777" w:rsidR="007305C9" w:rsidRPr="00C37A2C" w:rsidRDefault="007305C9" w:rsidP="007305C9">
      <w:pPr>
        <w:rPr>
          <w:color w:val="FF0000"/>
        </w:rPr>
      </w:pPr>
    </w:p>
    <w:p w14:paraId="42D00FD0" w14:textId="77777777" w:rsidR="007305C9" w:rsidRDefault="007305C9" w:rsidP="00C37A2C">
      <w:pPr>
        <w:pStyle w:val="Heading4"/>
      </w:pPr>
      <w:bookmarkStart w:id="86" w:name="_Toc363023282"/>
      <w:r>
        <w:t>(</w:t>
      </w:r>
      <w:r w:rsidR="00D31D9F">
        <w:t>e</w:t>
      </w:r>
      <w:r>
        <w:t xml:space="preserve">) </w:t>
      </w:r>
      <w:r w:rsidR="00673E99">
        <w:t>D</w:t>
      </w:r>
      <w:r>
        <w:t xml:space="preserve">ispersion and </w:t>
      </w:r>
      <w:r w:rsidR="00673E99">
        <w:t>A</w:t>
      </w:r>
      <w:r>
        <w:t>ttenuation</w:t>
      </w:r>
      <w:bookmarkEnd w:id="86"/>
    </w:p>
    <w:p w14:paraId="42FB8271" w14:textId="77777777" w:rsidR="007305C9" w:rsidRDefault="007305C9" w:rsidP="007305C9"/>
    <w:p w14:paraId="45C807C3" w14:textId="77777777" w:rsidR="00A7308E" w:rsidRDefault="00A7308E" w:rsidP="007305C9">
      <w:r>
        <w:t>We showed in (2</w:t>
      </w:r>
      <w:r w:rsidR="00C518F1">
        <w:t xml:space="preserve">1.19) that </w:t>
      </w:r>
      <w:r>
        <w:t>the group delay of a filter is given by</w:t>
      </w:r>
    </w:p>
    <w:p w14:paraId="25DE8E19" w14:textId="77777777" w:rsidR="00A7308E" w:rsidRDefault="00A7308E" w:rsidP="007305C9"/>
    <w:p w14:paraId="65FE08C8" w14:textId="77777777" w:rsidR="00A7308E" w:rsidRPr="00D31D9F" w:rsidRDefault="00A7308E" w:rsidP="007305C9">
      <w:r>
        <w:tab/>
        <w:t>τ</w:t>
      </w:r>
      <w:r>
        <w:rPr>
          <w:rStyle w:val="subscript"/>
        </w:rPr>
        <w:t>d</w:t>
      </w:r>
      <w:r w:rsidR="00C33AC7">
        <w:t xml:space="preserve"> </w:t>
      </w:r>
      <w:r>
        <w:t xml:space="preserve"> = dφ/dω </w:t>
      </w:r>
      <w:r>
        <w:tab/>
      </w:r>
      <w:r>
        <w:tab/>
        <w:t xml:space="preserve">where </w:t>
      </w:r>
      <w:r>
        <w:tab/>
      </w:r>
      <w:r>
        <w:tab/>
        <w:t>B(ω) = |B(ω)| e</w:t>
      </w:r>
      <w:r>
        <w:rPr>
          <w:rStyle w:val="superscript"/>
        </w:rPr>
        <w:t>-iφ(ω)</w:t>
      </w:r>
      <w:r w:rsidR="00D31D9F">
        <w:t xml:space="preserve">  .</w:t>
      </w:r>
    </w:p>
    <w:p w14:paraId="5DA3C73B" w14:textId="77777777" w:rsidR="00A7308E" w:rsidRDefault="00A7308E" w:rsidP="007305C9">
      <w:pPr>
        <w:rPr>
          <w:rStyle w:val="superscript"/>
        </w:rPr>
      </w:pPr>
    </w:p>
    <w:p w14:paraId="6F1F15D2" w14:textId="77777777" w:rsidR="00A7308E" w:rsidRDefault="00A7308E" w:rsidP="007305C9">
      <w:r>
        <w:t>Translating that into our current context, we get</w:t>
      </w:r>
    </w:p>
    <w:p w14:paraId="16950F01" w14:textId="77777777" w:rsidR="00A7308E" w:rsidRDefault="00A7308E" w:rsidP="007305C9"/>
    <w:p w14:paraId="6F6D5AA0" w14:textId="77777777" w:rsidR="00A7308E" w:rsidRPr="008E3F43" w:rsidRDefault="00A7308E" w:rsidP="003064B0">
      <w:pPr>
        <w:tabs>
          <w:tab w:val="left" w:pos="7200"/>
          <w:tab w:val="left" w:pos="7920"/>
          <w:tab w:val="right" w:pos="9270"/>
        </w:tabs>
      </w:pPr>
      <w:r>
        <w:tab/>
        <w:t>τ</w:t>
      </w:r>
      <w:r w:rsidR="00C33AC7">
        <w:t>(ω)</w:t>
      </w:r>
      <w:r>
        <w:t xml:space="preserve"> = d</w:t>
      </w:r>
      <w:r w:rsidR="00C33AC7">
        <w:t>β(ω)</w:t>
      </w:r>
      <w:r>
        <w:t xml:space="preserve">/dω </w:t>
      </w:r>
      <w:r>
        <w:tab/>
      </w:r>
      <w:r>
        <w:tab/>
        <w:t xml:space="preserve">where </w:t>
      </w:r>
      <w:r>
        <w:tab/>
      </w:r>
      <w:r>
        <w:tab/>
        <w:t>X(ω) =</w:t>
      </w:r>
      <w:r w:rsidR="00C33AC7" w:rsidRPr="00C33AC7">
        <w:t xml:space="preserve"> </w:t>
      </w:r>
      <w:r w:rsidR="00C33AC7">
        <w:t>e</w:t>
      </w:r>
      <w:r w:rsidR="00C33AC7">
        <w:rPr>
          <w:rStyle w:val="superscript"/>
        </w:rPr>
        <w:t>-γ(ω)</w:t>
      </w:r>
      <w:r w:rsidR="00C33AC7">
        <w:t xml:space="preserve">  =  e</w:t>
      </w:r>
      <w:r w:rsidR="00C33AC7">
        <w:rPr>
          <w:rStyle w:val="superscript"/>
        </w:rPr>
        <w:t>-α(ω)</w:t>
      </w:r>
      <w:r w:rsidR="00C33AC7">
        <w:t xml:space="preserve"> e</w:t>
      </w:r>
      <w:r w:rsidR="00C33AC7">
        <w:rPr>
          <w:rStyle w:val="superscript"/>
        </w:rPr>
        <w:t>-iβ(ω)</w:t>
      </w:r>
      <w:r w:rsidR="00D31D9F">
        <w:t xml:space="preserve">  .</w:t>
      </w:r>
      <w:r w:rsidR="008E3F43">
        <w:tab/>
      </w:r>
      <w:r w:rsidR="008E3F43">
        <w:tab/>
        <w:t>(31.1</w:t>
      </w:r>
      <w:r w:rsidR="00D31D9F">
        <w:t>5</w:t>
      </w:r>
      <w:r w:rsidR="008E3F43">
        <w:t>)</w:t>
      </w:r>
    </w:p>
    <w:p w14:paraId="513A8DFB" w14:textId="77777777" w:rsidR="007305C9" w:rsidRDefault="007305C9" w:rsidP="007305C9"/>
    <w:p w14:paraId="4E65B8B7" w14:textId="77777777" w:rsidR="007305C9" w:rsidRDefault="007305C9" w:rsidP="007305C9">
      <w:r>
        <w:t xml:space="preserve">If we </w:t>
      </w:r>
      <w:r w:rsidR="00C33AC7">
        <w:t>define</w:t>
      </w:r>
      <w:r>
        <w:t xml:space="preserve"> the integral </w:t>
      </w:r>
      <w:r w:rsidR="00B84A77">
        <w:t xml:space="preserve"> </w:t>
      </w:r>
      <w:r w:rsidR="00C33AC7">
        <w:t xml:space="preserve">appearing in </w:t>
      </w:r>
      <w:r w:rsidR="00B84A77">
        <w:t>(31.</w:t>
      </w:r>
      <w:r w:rsidR="00D31D9F">
        <w:t>14</w:t>
      </w:r>
      <w:r>
        <w:t xml:space="preserve">b) </w:t>
      </w:r>
      <w:r w:rsidR="00C33AC7">
        <w:t xml:space="preserve">as </w:t>
      </w:r>
      <w:r>
        <w:t>K(</w:t>
      </w:r>
      <w:r w:rsidR="00915D82">
        <w:t>ω</w:t>
      </w:r>
      <w:r>
        <w:t>), including the (2/</w:t>
      </w:r>
      <w:r w:rsidR="00915D82">
        <w:t>π</w:t>
      </w:r>
      <w:r>
        <w:t xml:space="preserve">), </w:t>
      </w:r>
    </w:p>
    <w:p w14:paraId="2F6C18DA" w14:textId="77777777" w:rsidR="00C33AC7" w:rsidRDefault="00C33AC7" w:rsidP="007305C9"/>
    <w:p w14:paraId="61022AE6" w14:textId="77777777" w:rsidR="00C33AC7" w:rsidRPr="008E3F43" w:rsidRDefault="00C33AC7" w:rsidP="003064B0">
      <w:pPr>
        <w:tabs>
          <w:tab w:val="left" w:pos="7200"/>
          <w:tab w:val="left" w:pos="7920"/>
          <w:tab w:val="right" w:pos="9270"/>
        </w:tabs>
      </w:pPr>
      <w:r>
        <w:tab/>
        <w:t>K(ω) ≡  (2/π)</w:t>
      </w:r>
      <w:r w:rsidRPr="00C33AC7">
        <w:rPr>
          <w:color w:val="000000"/>
        </w:rPr>
        <w:t xml:space="preserve">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rsidR="008E3F43">
        <w:tab/>
      </w:r>
      <w:r w:rsidR="008E3F43">
        <w:tab/>
      </w:r>
      <w:r w:rsidR="008E3F43">
        <w:tab/>
      </w:r>
      <w:r w:rsidR="008E3F43">
        <w:tab/>
      </w:r>
      <w:r w:rsidR="008E3F43">
        <w:tab/>
      </w:r>
      <w:r w:rsidR="008E3F43">
        <w:tab/>
      </w:r>
      <w:r w:rsidR="008E3F43">
        <w:tab/>
      </w:r>
      <w:r w:rsidR="008E3F43">
        <w:tab/>
        <w:t>(31.1</w:t>
      </w:r>
      <w:r w:rsidR="00D31D9F">
        <w:t>6</w:t>
      </w:r>
      <w:r w:rsidR="008E3F43">
        <w:t>)</w:t>
      </w:r>
    </w:p>
    <w:p w14:paraId="2B34B33D" w14:textId="77777777" w:rsidR="00C33AC7" w:rsidRDefault="00C33AC7" w:rsidP="007305C9"/>
    <w:p w14:paraId="1FCD0467" w14:textId="77777777" w:rsidR="00C33AC7" w:rsidRDefault="00C33AC7" w:rsidP="007305C9">
      <w:r>
        <w:t>then we find that</w:t>
      </w:r>
    </w:p>
    <w:p w14:paraId="172EA3B6" w14:textId="77777777" w:rsidR="007305C9" w:rsidRDefault="007305C9" w:rsidP="007305C9"/>
    <w:p w14:paraId="734B2ABF" w14:textId="77777777" w:rsidR="007305C9" w:rsidRPr="008E3F43" w:rsidRDefault="007305C9" w:rsidP="007305C9">
      <w:r>
        <w:tab/>
      </w:r>
      <w:r w:rsidR="00D502CC">
        <w:t>τ</w:t>
      </w:r>
      <w:r>
        <w:t>(</w:t>
      </w:r>
      <w:r w:rsidR="00915D82">
        <w:t>ω</w:t>
      </w:r>
      <w:r>
        <w:t>) =</w:t>
      </w:r>
      <w:r w:rsidR="00CA1B4F">
        <w:t xml:space="preserve"> </w:t>
      </w:r>
      <w:r>
        <w:t xml:space="preserve"> </w:t>
      </w:r>
      <w:r w:rsidR="00FA4AAA">
        <w:t xml:space="preserve">dβ(ω)/dω   =  </w:t>
      </w:r>
      <w:r>
        <w:t xml:space="preserve">d [ </w:t>
      </w:r>
      <w:r w:rsidR="00915D82">
        <w:t>ω</w:t>
      </w:r>
      <w:r>
        <w:t xml:space="preserve"> K(</w:t>
      </w:r>
      <w:r w:rsidR="00915D82">
        <w:t>ω</w:t>
      </w:r>
      <w:r>
        <w:t>) ] /d</w:t>
      </w:r>
      <w:r w:rsidR="00915D82">
        <w:t>ω</w:t>
      </w:r>
      <w:r w:rsidR="00C33AC7">
        <w:t xml:space="preserve"> . </w:t>
      </w:r>
    </w:p>
    <w:p w14:paraId="25B3D2FB" w14:textId="77777777" w:rsidR="007305C9" w:rsidRDefault="007305C9" w:rsidP="007305C9"/>
    <w:p w14:paraId="7EB1A8BE" w14:textId="77777777" w:rsidR="007305C9" w:rsidRDefault="007305C9" w:rsidP="007305C9">
      <w:r>
        <w:t>If the integral K(</w:t>
      </w:r>
      <w:r w:rsidR="00915D82">
        <w:t>ω</w:t>
      </w:r>
      <w:r>
        <w:t>) were somehow a constant</w:t>
      </w:r>
      <w:r w:rsidR="00C33AC7">
        <w:t xml:space="preserve"> κ</w:t>
      </w:r>
      <w:r>
        <w:t xml:space="preserve">, </w:t>
      </w:r>
      <w:r w:rsidR="00C33AC7">
        <w:t>we</w:t>
      </w:r>
      <w:r>
        <w:t xml:space="preserve"> would conclude that </w:t>
      </w:r>
      <w:r w:rsidR="00D502CC">
        <w:t>τ</w:t>
      </w:r>
      <w:r>
        <w:t>(</w:t>
      </w:r>
      <w:r w:rsidR="00915D82">
        <w:t>ω</w:t>
      </w:r>
      <w:r>
        <w:t xml:space="preserve">) = </w:t>
      </w:r>
      <w:r w:rsidR="00C33AC7">
        <w:t>κ</w:t>
      </w:r>
      <w:r>
        <w:t>, and the filter would be "non-dispersive"</w:t>
      </w:r>
      <w:r w:rsidR="00C33AC7">
        <w:t>. As discussed in Section 21</w:t>
      </w:r>
      <w:r w:rsidR="0073505B">
        <w:t xml:space="preserve"> (b)</w:t>
      </w:r>
      <w:r w:rsidR="00C33AC7">
        <w:t xml:space="preserve">, this means the filter is "linear phase" and the group delay is a constant independent of ω.  </w:t>
      </w:r>
      <w:r>
        <w:t xml:space="preserve">All frequency components of a pulse packet would then traverse the filter in the same time, so the pulse </w:t>
      </w:r>
      <w:r w:rsidR="00C33AC7">
        <w:t>does</w:t>
      </w:r>
      <w:r>
        <w:t xml:space="preserve"> not spread out</w:t>
      </w:r>
      <w:r w:rsidR="00CA1B4F">
        <w:t xml:space="preserve"> </w:t>
      </w:r>
      <w:r>
        <w:t>(disperse) in time.</w:t>
      </w:r>
      <w:r w:rsidR="00CA1B4F">
        <w:t xml:space="preserve"> </w:t>
      </w:r>
    </w:p>
    <w:p w14:paraId="00A37EC2" w14:textId="77777777" w:rsidR="007305C9" w:rsidRDefault="007305C9" w:rsidP="007305C9"/>
    <w:p w14:paraId="1B42842A" w14:textId="77777777" w:rsidR="00387072" w:rsidRDefault="007305C9" w:rsidP="007305C9">
      <w:r>
        <w:t>Obviously K(</w:t>
      </w:r>
      <w:r w:rsidR="00915D82">
        <w:t>ω</w:t>
      </w:r>
      <w:r>
        <w:t xml:space="preserve">) cannot really be independent of </w:t>
      </w:r>
      <w:r w:rsidR="00915D82">
        <w:t>ω</w:t>
      </w:r>
      <w:r w:rsidR="00D31D9F">
        <w:t xml:space="preserve">, so a non-dispersive </w:t>
      </w:r>
      <w:r>
        <w:t>min</w:t>
      </w:r>
      <w:r w:rsidR="00C33AC7">
        <w:t>imum</w:t>
      </w:r>
      <w:r w:rsidR="00D31D9F">
        <w:t xml:space="preserve"> phase</w:t>
      </w:r>
      <w:r>
        <w:t xml:space="preserve"> filter does not exist.</w:t>
      </w:r>
      <w:r w:rsidR="00CA1B4F">
        <w:t xml:space="preserve"> </w:t>
      </w:r>
      <w:r>
        <w:t xml:space="preserve">However, over certain ranges of </w:t>
      </w:r>
      <w:r w:rsidR="00915D82">
        <w:t>ω</w:t>
      </w:r>
      <w:r>
        <w:t xml:space="preserve"> where K(</w:t>
      </w:r>
      <w:r w:rsidR="00915D82">
        <w:t>ω</w:t>
      </w:r>
      <w:r>
        <w:t>) is very slowly varying,</w:t>
      </w:r>
      <w:r w:rsidR="00CA1B4F">
        <w:t xml:space="preserve"> </w:t>
      </w:r>
      <w:r>
        <w:t>such a filter can be reasonably non-dispersive.</w:t>
      </w:r>
      <w:r w:rsidR="00CA1B4F">
        <w:t xml:space="preserve"> </w:t>
      </w:r>
      <w:r>
        <w:t xml:space="preserve">This would be a region of </w:t>
      </w:r>
      <w:r w:rsidR="00915D82">
        <w:t>ω</w:t>
      </w:r>
      <w:r>
        <w:t xml:space="preserve"> far away from any region where the attenuation </w:t>
      </w:r>
      <w:r w:rsidR="009013A7">
        <w:t>α</w:t>
      </w:r>
      <w:r>
        <w:t>(</w:t>
      </w:r>
      <w:r w:rsidR="00915D82">
        <w:t>ω</w:t>
      </w:r>
      <w:r>
        <w:t xml:space="preserve">) </w:t>
      </w:r>
      <w:r w:rsidR="004A1867">
        <w:t xml:space="preserve">strongly </w:t>
      </w:r>
      <w:r w:rsidR="00D31D9F">
        <w:t>varies</w:t>
      </w:r>
      <w:r w:rsidR="008E3F43">
        <w:t xml:space="preserve">. </w:t>
      </w:r>
    </w:p>
    <w:p w14:paraId="61D4EEC3" w14:textId="77777777" w:rsidR="00DD1E72" w:rsidRDefault="00387072" w:rsidP="007305C9">
      <w:r>
        <w:tab/>
      </w:r>
    </w:p>
    <w:p w14:paraId="40D89A53" w14:textId="77777777" w:rsidR="00DD1E72" w:rsidRPr="00ED3436" w:rsidRDefault="00387072" w:rsidP="00314361">
      <w:pPr>
        <w:ind w:left="360"/>
      </w:pPr>
      <w:r w:rsidRPr="00387072">
        <w:rPr>
          <w:u w:val="single"/>
        </w:rPr>
        <w:t>Crude Proof:</w:t>
      </w:r>
      <w:r>
        <w:t xml:space="preserve">  </w:t>
      </w:r>
      <w:r w:rsidR="008E3F43">
        <w:t xml:space="preserve">Suppose α(ω) is </w:t>
      </w:r>
      <w:r w:rsidR="00ED3436">
        <w:t>very smoothly varying near</w:t>
      </w:r>
      <w:r w:rsidR="008E3F43">
        <w:t xml:space="preserve"> some ω. In the integral (31.1</w:t>
      </w:r>
      <w:r w:rsidR="00D31D9F">
        <w:t>6</w:t>
      </w:r>
      <w:r w:rsidR="008E3F43">
        <w:t xml:space="preserve">) for K(ω) near ω we expect the main contribution to come </w:t>
      </w:r>
      <w:r w:rsidR="00B25B53">
        <w:t>from</w:t>
      </w:r>
      <w:r w:rsidR="008E3F43">
        <w:t xml:space="preserve"> ω' </w:t>
      </w:r>
      <w:r w:rsidR="00DD1E72">
        <w:t>close to</w:t>
      </w:r>
      <w:r w:rsidR="008E3F43">
        <w:t xml:space="preserve"> ω</w:t>
      </w:r>
      <w:r w:rsidR="00146529">
        <w:t xml:space="preserve">, (ω-a,ω+a) for small a, </w:t>
      </w:r>
      <w:r w:rsidR="008E3F43">
        <w:t xml:space="preserve"> since the denominator is 0 and therefore amplifies the numerator there. The denominator is roughly 2ω(ω'- ω) which is a pole. </w:t>
      </w:r>
      <w:r w:rsidR="00ED3436">
        <w:t xml:space="preserve">If we assume that α(ω) has some linear form α(ω') ≈ α(ω) + (ω-ω')α'(ω) near </w:t>
      </w:r>
      <w:r w:rsidR="00B25B53">
        <w:t>ω</w:t>
      </w:r>
      <w:r w:rsidR="00ED3436">
        <w:t xml:space="preserve">, then this integration region which would normally be highly amplifying in fact yields </w:t>
      </w:r>
      <w:r w:rsidR="00146529">
        <w:t xml:space="preserve">the following, </w:t>
      </w:r>
    </w:p>
    <w:p w14:paraId="50A53E77" w14:textId="77777777" w:rsidR="00DD1E72" w:rsidRDefault="00DD1E72" w:rsidP="00314361">
      <w:pPr>
        <w:ind w:left="360"/>
      </w:pPr>
    </w:p>
    <w:p w14:paraId="6E5A2CAD" w14:textId="77777777" w:rsidR="00ED3436" w:rsidRDefault="00ED3436" w:rsidP="00314361">
      <w:pPr>
        <w:ind w:left="360"/>
      </w:pPr>
      <w:r>
        <w:tab/>
        <w:t>K(ω) ≡  (2/π)</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t xml:space="preserve">  ≈   (2/π)</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\f(α(ω) + (ω-ω')α'(ω),ω'</w:instrText>
      </w:r>
      <w:r>
        <w:rPr>
          <w:rStyle w:val="superscript"/>
        </w:rPr>
        <w:instrText>2</w:instrText>
      </w:r>
      <w:r>
        <w:instrText>-ω</w:instrText>
      </w:r>
      <w:r>
        <w:rPr>
          <w:rStyle w:val="superscript"/>
        </w:rPr>
        <w:instrText>2</w:instrText>
      </w:r>
      <w:r>
        <w:instrText xml:space="preserve">) </w:instrText>
      </w:r>
      <w:r>
        <w:fldChar w:fldCharType="end"/>
      </w:r>
      <w:r>
        <w:t xml:space="preserve">  </w:t>
      </w:r>
    </w:p>
    <w:p w14:paraId="1470D3B3" w14:textId="77777777" w:rsidR="00ED3436" w:rsidRDefault="00ED3436" w:rsidP="00314361">
      <w:pPr>
        <w:ind w:left="360"/>
      </w:pPr>
    </w:p>
    <w:p w14:paraId="47762E67" w14:textId="77777777" w:rsidR="00ED3436" w:rsidRPr="00146529" w:rsidRDefault="00ED3436" w:rsidP="00314361">
      <w:pPr>
        <w:ind w:left="360"/>
      </w:pPr>
      <w:r>
        <w:tab/>
      </w:r>
      <w:r>
        <w:tab/>
      </w:r>
      <w:r w:rsidR="00D31D9F">
        <w:t>≈</w:t>
      </w:r>
      <w:r>
        <w:t xml:space="preserve"> (2/π) α(ω) </w:t>
      </w:r>
      <w:r>
        <w:fldChar w:fldCharType="begin"/>
      </w:r>
      <w:r>
        <w:instrText xml:space="preserve"> EQ \f(1,2ω) </w:instrText>
      </w:r>
      <w:r>
        <w:fldChar w:fldCharType="end"/>
      </w:r>
      <w:r w:rsidR="00146529">
        <w:t xml:space="preserve"> {</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fldChar w:fldCharType="begin"/>
      </w:r>
      <w:r>
        <w:instrText xml:space="preserve"> EQ \f(dω',ω-ω') </w:instrText>
      </w:r>
      <w:r>
        <w:fldChar w:fldCharType="end"/>
      </w:r>
      <w:r>
        <w:t xml:space="preserve"> </w:t>
      </w:r>
      <w:r w:rsidR="00146529">
        <w:t xml:space="preserve">} </w:t>
      </w:r>
      <w:r>
        <w:t xml:space="preserve"> + (2/π) α'(ω)</w:t>
      </w:r>
      <w:r w:rsidRPr="00ED3436">
        <w:t xml:space="preserve"> </w:t>
      </w:r>
      <w:r>
        <w:fldChar w:fldCharType="begin"/>
      </w:r>
      <w:r>
        <w:instrText xml:space="preserve"> EQ \f(1,2ω) </w:instrText>
      </w:r>
      <w:r>
        <w:fldChar w:fldCharType="end"/>
      </w:r>
      <w:r w:rsidRPr="00ED3436">
        <w:rPr>
          <w:color w:val="000000"/>
        </w:rPr>
        <w:t xml:space="preserve"> </w:t>
      </w:r>
      <w:r w:rsidR="00146529">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fldChar w:fldCharType="begin"/>
      </w:r>
      <w:r>
        <w:instrText xml:space="preserve"> EQ \f((ω-ω')dω',ω-ω') </w:instrText>
      </w:r>
      <w:r>
        <w:fldChar w:fldCharType="end"/>
      </w:r>
      <w:r w:rsidR="00146529">
        <w:t xml:space="preserve">} </w:t>
      </w:r>
    </w:p>
    <w:p w14:paraId="1BDEFDFC" w14:textId="77777777" w:rsidR="00146529" w:rsidRDefault="00146529" w:rsidP="00314361">
      <w:pPr>
        <w:ind w:left="360"/>
      </w:pPr>
    </w:p>
    <w:p w14:paraId="54C27AD9" w14:textId="77777777" w:rsidR="00146529" w:rsidRDefault="00146529" w:rsidP="00314361">
      <w:pPr>
        <w:ind w:left="360"/>
      </w:pPr>
      <w:r>
        <w:tab/>
      </w:r>
      <w:r>
        <w:tab/>
        <w:t xml:space="preserve">= (2/π) α(ω) </w:t>
      </w:r>
      <w:r>
        <w:fldChar w:fldCharType="begin"/>
      </w:r>
      <w:r>
        <w:instrText xml:space="preserve"> EQ \f(1,2ω) </w:instrText>
      </w:r>
      <w:r>
        <w:fldChar w:fldCharType="end"/>
      </w:r>
      <w:r w:rsidRPr="00C33AC7">
        <w:rPr>
          <w:color w:val="000000"/>
        </w:rPr>
        <w:t xml:space="preserve"> </w:t>
      </w:r>
      <w:r>
        <w:rPr>
          <w:color w:val="000000"/>
        </w:rPr>
        <w:t xml:space="preserve"> { 0 } </w:t>
      </w:r>
      <w:r>
        <w:t xml:space="preserve">  + (2/π) α'(ω)</w:t>
      </w:r>
      <w:r w:rsidRPr="00ED3436">
        <w:t xml:space="preserve"> </w:t>
      </w:r>
      <w:r>
        <w:fldChar w:fldCharType="begin"/>
      </w:r>
      <w:r>
        <w:instrText xml:space="preserve"> EQ \f(1,2ω) </w:instrText>
      </w:r>
      <w:r>
        <w:fldChar w:fldCharType="end"/>
      </w:r>
      <w:r w:rsidRPr="00ED3436">
        <w:rPr>
          <w:color w:val="000000"/>
        </w:rPr>
        <w:t xml:space="preserve"> </w:t>
      </w:r>
      <w:r>
        <w:rPr>
          <w:color w:val="000000"/>
        </w:rPr>
        <w:t>2a</w:t>
      </w:r>
      <w:r>
        <w:t xml:space="preserve">    ≈   (2a/π)</w:t>
      </w:r>
      <w:r w:rsidRPr="00146529">
        <w:t xml:space="preserve"> </w:t>
      </w:r>
      <w:r>
        <w:fldChar w:fldCharType="begin"/>
      </w:r>
      <w:r>
        <w:instrText xml:space="preserve"> EQ \f(α'(ω),ω) </w:instrText>
      </w:r>
      <w:r>
        <w:fldChar w:fldCharType="end"/>
      </w:r>
      <w:r w:rsidR="001D7F5E">
        <w:t xml:space="preserve">   ≈  0  since α'(ω) is small</w:t>
      </w:r>
    </w:p>
    <w:p w14:paraId="43EFA98E" w14:textId="77777777" w:rsidR="001D7F5E" w:rsidRDefault="001D7F5E" w:rsidP="00314361">
      <w:pPr>
        <w:ind w:left="360"/>
      </w:pPr>
    </w:p>
    <w:p w14:paraId="5C487471" w14:textId="77777777" w:rsidR="001D7F5E" w:rsidRDefault="001D7F5E" w:rsidP="00314361">
      <w:pPr>
        <w:ind w:left="360"/>
      </w:pPr>
      <w:r>
        <w:t xml:space="preserve">The rest of the integration region which is far from ω yields a contribution to K(ω) which is weakly dependent on ω and which we can regard as roughly constant </w:t>
      </w:r>
      <w:r w:rsidR="00FA4AAA">
        <w:t xml:space="preserve">K(ω) ≈ κ </w:t>
      </w:r>
      <w:r>
        <w:t xml:space="preserve">for some band Δω. We then get our desired approximate linear phase and constant group delay, and therefore very small dispersion, </w:t>
      </w:r>
    </w:p>
    <w:p w14:paraId="62A7F44E" w14:textId="77777777" w:rsidR="001D7F5E" w:rsidRDefault="001D7F5E" w:rsidP="00314361">
      <w:pPr>
        <w:ind w:left="360"/>
      </w:pPr>
    </w:p>
    <w:p w14:paraId="60544BB2" w14:textId="77777777" w:rsidR="001D7F5E" w:rsidRPr="001D7F5E" w:rsidRDefault="001D7F5E" w:rsidP="00314361">
      <w:pPr>
        <w:ind w:left="360"/>
      </w:pPr>
      <w:r>
        <w:tab/>
        <w:t xml:space="preserve">τ(ω) =  </w:t>
      </w:r>
      <w:r w:rsidR="00FA4AAA">
        <w:t xml:space="preserve">dβ/dω  = </w:t>
      </w:r>
      <w:r>
        <w:t xml:space="preserve">d [ ω K(ω) ] /dω  ≈  d [ ω </w:t>
      </w:r>
      <w:r w:rsidR="00FA4AAA">
        <w:t>κ</w:t>
      </w:r>
      <w:r>
        <w:t xml:space="preserve"> ] /dω  = </w:t>
      </w:r>
      <w:r w:rsidR="00FA4AAA">
        <w:t xml:space="preserve">κ </w:t>
      </w:r>
      <w:r w:rsidR="00D31D9F">
        <w:t xml:space="preserve"> .</w:t>
      </w:r>
    </w:p>
    <w:p w14:paraId="1CE8D311" w14:textId="77777777" w:rsidR="00146529" w:rsidRDefault="00146529" w:rsidP="00314361">
      <w:pPr>
        <w:ind w:left="360"/>
      </w:pPr>
    </w:p>
    <w:p w14:paraId="2AF60021" w14:textId="77777777" w:rsidR="00146529" w:rsidRDefault="00DD1E72" w:rsidP="00314361">
      <w:pPr>
        <w:ind w:left="360"/>
      </w:pPr>
      <w:r>
        <w:t xml:space="preserve">However, if α(ω) </w:t>
      </w:r>
      <w:r w:rsidR="00B25B53">
        <w:t>varies</w:t>
      </w:r>
      <w:r>
        <w:t xml:space="preserve"> significantly near</w:t>
      </w:r>
      <w:r w:rsidR="00146529">
        <w:t xml:space="preserve"> ω</w:t>
      </w:r>
      <w:r>
        <w:t xml:space="preserve">, </w:t>
      </w:r>
      <w:r w:rsidR="004A1867">
        <w:t xml:space="preserve">our linear term </w:t>
      </w:r>
      <w:r w:rsidR="00FA4AAA">
        <w:t>with α'(ω)</w:t>
      </w:r>
      <w:r w:rsidR="004A1867">
        <w:t xml:space="preserve"> might be large and there will likely be additional higher terms in the Taylor expansion </w:t>
      </w:r>
      <w:r w:rsidR="00D31D9F">
        <w:t xml:space="preserve">of α(ω) </w:t>
      </w:r>
      <w:r w:rsidR="004A1867">
        <w:t xml:space="preserve">so K(ω) might then vary strongly with ω due to </w:t>
      </w:r>
      <w:r w:rsidR="00B25B53">
        <w:t>the</w:t>
      </w:r>
      <w:r w:rsidR="004A1867">
        <w:t xml:space="preserve"> i</w:t>
      </w:r>
      <w:r w:rsidR="00B25B53">
        <w:t xml:space="preserve">ntegration contribution from region (ω-a,ω+a). </w:t>
      </w:r>
      <w:r w:rsidR="001D7F5E">
        <w:t xml:space="preserve">In this case, we get non-linear phase and dispersion. </w:t>
      </w:r>
    </w:p>
    <w:p w14:paraId="3A6FBA5F" w14:textId="77777777" w:rsidR="00146529" w:rsidRDefault="00146529" w:rsidP="007305C9"/>
    <w:p w14:paraId="6B4D93D1" w14:textId="77777777" w:rsidR="00387072" w:rsidRPr="00387072" w:rsidRDefault="00387072" w:rsidP="007305C9">
      <w:r>
        <w:t xml:space="preserve">To repeat the claim above:  </w:t>
      </w:r>
      <w:r w:rsidR="00B25B53">
        <w:t>F</w:t>
      </w:r>
      <w:r>
        <w:t xml:space="preserve">or ω far from regions where attenuation α(ω) </w:t>
      </w:r>
      <w:r w:rsidR="00DD1E72">
        <w:t xml:space="preserve">significantly </w:t>
      </w:r>
      <w:r w:rsidR="00D31D9F">
        <w:t>varies</w:t>
      </w:r>
      <w:r>
        <w:t xml:space="preserve">, we expect </w:t>
      </w:r>
      <w:r w:rsidR="004A1867">
        <w:t>K(ω</w:t>
      </w:r>
      <w:r w:rsidR="00B25B53">
        <w:t>) to be roughly constant and so we have nearly linear phase, n</w:t>
      </w:r>
      <w:r w:rsidR="00C518F1">
        <w:t xml:space="preserve">early constant group velocity, </w:t>
      </w:r>
      <w:r w:rsidR="00B25B53">
        <w:t xml:space="preserve">and small dispersion. </w:t>
      </w:r>
    </w:p>
    <w:p w14:paraId="1A2CB9CE" w14:textId="77777777" w:rsidR="007305C9" w:rsidRDefault="007305C9" w:rsidP="007305C9"/>
    <w:p w14:paraId="40E0D77F" w14:textId="77777777" w:rsidR="007305C9" w:rsidRPr="001E5ECD" w:rsidRDefault="007305C9" w:rsidP="007305C9">
      <w:r>
        <w:t>Attenuation and dispersion are intertwined. You can't have one without the other.</w:t>
      </w:r>
      <w:r w:rsidR="00CA1B4F">
        <w:t xml:space="preserve"> </w:t>
      </w:r>
      <w:r>
        <w:t xml:space="preserve">This is a general fact one learns from the dispersion relations, without any specific filter in mind. </w:t>
      </w:r>
    </w:p>
    <w:p w14:paraId="0CB7FDCE" w14:textId="77777777" w:rsidR="007305C9" w:rsidRDefault="007305C9" w:rsidP="007305C9">
      <w:pPr>
        <w:rPr>
          <w:u w:val="single"/>
        </w:rPr>
      </w:pPr>
    </w:p>
    <w:p w14:paraId="09907313" w14:textId="77777777" w:rsidR="004667B6" w:rsidRDefault="004667B6" w:rsidP="004667B6">
      <w:pPr>
        <w:pStyle w:val="Heading4"/>
      </w:pPr>
      <w:bookmarkStart w:id="87" w:name="_Toc363023283"/>
      <w:r>
        <w:t>(</w:t>
      </w:r>
      <w:r w:rsidR="00D31D9F">
        <w:t>f</w:t>
      </w:r>
      <w:r>
        <w:t xml:space="preserve">) </w:t>
      </w:r>
      <w:r w:rsidR="00673E99">
        <w:t>A</w:t>
      </w:r>
      <w:r>
        <w:t>pplication to coaxial cable</w:t>
      </w:r>
      <w:bookmarkEnd w:id="87"/>
    </w:p>
    <w:p w14:paraId="059B4BF7" w14:textId="77777777" w:rsidR="004667B6" w:rsidRDefault="004667B6" w:rsidP="004667B6"/>
    <w:p w14:paraId="31BDEEB7" w14:textId="77777777" w:rsidR="004667B6" w:rsidRDefault="004667B6" w:rsidP="004667B6">
      <w:r>
        <w:t>Consider an infinitely long coaxial cable dr</w:t>
      </w:r>
      <w:r w:rsidR="00D31D9F">
        <w:t xml:space="preserve">iven at its left end at z = 0. </w:t>
      </w:r>
      <w:r>
        <w:t>A coaxial cable acts as a filter G(ω). In the frequency domain, i</w:t>
      </w:r>
      <w:r w:rsidR="00C518F1">
        <w:t>f</w:t>
      </w:r>
      <w:r>
        <w:t xml:space="preserve"> we drive the cable with I(ω), the output O(ω,z) at z is</w:t>
      </w:r>
    </w:p>
    <w:p w14:paraId="5E7BADDB" w14:textId="77777777" w:rsidR="004667B6" w:rsidRDefault="004667B6" w:rsidP="004667B6"/>
    <w:p w14:paraId="49C9A06C" w14:textId="77777777" w:rsidR="004667B6" w:rsidRPr="00BC293E" w:rsidRDefault="004667B6" w:rsidP="003064B0">
      <w:pPr>
        <w:tabs>
          <w:tab w:val="left" w:pos="7200"/>
          <w:tab w:val="left" w:pos="7920"/>
          <w:tab w:val="right" w:pos="9270"/>
        </w:tabs>
      </w:pPr>
      <w:r>
        <w:tab/>
        <w:t>O(ω, z) = G(ω, z) I(ω)</w:t>
      </w:r>
      <w:r>
        <w:tab/>
      </w:r>
      <w:r>
        <w:tab/>
        <w:t>G(ω) = e</w:t>
      </w:r>
      <w:r>
        <w:rPr>
          <w:rStyle w:val="superscript"/>
        </w:rPr>
        <w:t>-γ(ω)z</w:t>
      </w:r>
      <w:r>
        <w:t xml:space="preserve"> </w:t>
      </w:r>
      <w:r>
        <w:tab/>
      </w:r>
      <w:r>
        <w:tab/>
        <w:t>γ(ω) = α(ω) + iβ(ω) .</w:t>
      </w:r>
      <w:r w:rsidR="00AF1EF3">
        <w:tab/>
      </w:r>
      <w:r w:rsidR="00AF1EF3">
        <w:tab/>
        <w:t>(31.1</w:t>
      </w:r>
      <w:r w:rsidR="00D31D9F">
        <w:t>7</w:t>
      </w:r>
      <w:r w:rsidR="00AF1EF3">
        <w:t>)</w:t>
      </w:r>
    </w:p>
    <w:p w14:paraId="571C1E5C" w14:textId="77777777" w:rsidR="004667B6" w:rsidRDefault="004667B6" w:rsidP="004667B6"/>
    <w:p w14:paraId="6CC58211" w14:textId="77777777" w:rsidR="004667B6" w:rsidRDefault="004667B6" w:rsidP="004667B6">
      <w:r>
        <w:t>For a coaxial cable one has</w:t>
      </w:r>
    </w:p>
    <w:p w14:paraId="701BAD6D" w14:textId="77777777" w:rsidR="004667B6" w:rsidRDefault="004667B6" w:rsidP="004667B6"/>
    <w:p w14:paraId="70D9141F" w14:textId="77777777" w:rsidR="004667B6" w:rsidRPr="00AF1EF3" w:rsidRDefault="004667B6" w:rsidP="003064B0">
      <w:pPr>
        <w:tabs>
          <w:tab w:val="left" w:pos="7200"/>
          <w:tab w:val="left" w:pos="7920"/>
          <w:tab w:val="right" w:pos="9270"/>
        </w:tabs>
      </w:pPr>
      <w:r>
        <w:tab/>
        <w:t xml:space="preserve">γ = </w:t>
      </w:r>
      <w:r>
        <w:fldChar w:fldCharType="begin"/>
      </w:r>
      <w:r>
        <w:instrText xml:space="preserve"> EQ \r((R+iωL)(G+iωC)) </w:instrText>
      </w:r>
      <w:r>
        <w:fldChar w:fldCharType="end"/>
      </w:r>
      <w:r w:rsidR="00AF1EF3">
        <w:tab/>
      </w:r>
      <w:r w:rsidR="00AF1EF3">
        <w:tab/>
      </w:r>
      <w:r w:rsidR="00AF1EF3">
        <w:tab/>
      </w:r>
      <w:r w:rsidR="00AF1EF3">
        <w:tab/>
      </w:r>
      <w:r w:rsidR="00AF1EF3">
        <w:tab/>
      </w:r>
      <w:r w:rsidR="00AF1EF3">
        <w:tab/>
      </w:r>
      <w:r w:rsidR="00AF1EF3">
        <w:tab/>
      </w:r>
      <w:r w:rsidR="00AF1EF3">
        <w:tab/>
      </w:r>
      <w:r w:rsidR="00AF1EF3">
        <w:tab/>
        <w:t>(31.1</w:t>
      </w:r>
      <w:r w:rsidR="00D31D9F">
        <w:t>8</w:t>
      </w:r>
      <w:r w:rsidR="00AF1EF3">
        <w:t>)</w:t>
      </w:r>
    </w:p>
    <w:p w14:paraId="52E5EE42" w14:textId="77777777" w:rsidR="004667B6" w:rsidRDefault="004667B6" w:rsidP="004667B6"/>
    <w:p w14:paraId="59F243B3" w14:textId="77777777" w:rsidR="004667B6" w:rsidRDefault="004667B6" w:rsidP="004667B6">
      <w:r>
        <w:t>where R,L,G and C are resistance, inductance, conductance (across the dielectric) and capacitance all per unit length of the cable. If we ignore ohmic losses in both the conductor and the dielectric, then R = G = 0 and we get</w:t>
      </w:r>
    </w:p>
    <w:p w14:paraId="3E1C0F2E" w14:textId="77777777" w:rsidR="004667B6" w:rsidRDefault="004667B6" w:rsidP="004667B6"/>
    <w:p w14:paraId="557F39CB" w14:textId="77777777" w:rsidR="004667B6" w:rsidRDefault="004667B6" w:rsidP="004667B6">
      <w:r>
        <w:tab/>
        <w:t>γ = iω</w:t>
      </w:r>
      <w:r>
        <w:fldChar w:fldCharType="begin"/>
      </w:r>
      <w:r>
        <w:instrText xml:space="preserve"> EQ \r(LC) </w:instrText>
      </w:r>
      <w:r>
        <w:fldChar w:fldCharType="end"/>
      </w:r>
      <w:r>
        <w:t>.</w:t>
      </w:r>
    </w:p>
    <w:p w14:paraId="0CD8F1AC" w14:textId="77777777" w:rsidR="004667B6" w:rsidRDefault="004667B6" w:rsidP="004667B6"/>
    <w:p w14:paraId="79BC0D8D" w14:textId="77777777" w:rsidR="004667B6" w:rsidRDefault="004667B6" w:rsidP="004667B6">
      <w:r>
        <w:t>The inductance L is generally independent of ω, but C = ε(ω)2πε</w:t>
      </w:r>
      <w:r>
        <w:rPr>
          <w:rStyle w:val="subscript"/>
        </w:rPr>
        <w:t>0</w:t>
      </w:r>
      <w:r>
        <w:t>/ln(b/a) = k</w:t>
      </w:r>
      <w:r>
        <w:rPr>
          <w:rStyle w:val="subscript"/>
        </w:rPr>
        <w:t>1</w:t>
      </w:r>
      <w:r>
        <w:t xml:space="preserve"> ε(ω), where ε(ω) is the dielectric "constant", which in general is not constant as a function of ω. Thus we have</w:t>
      </w:r>
    </w:p>
    <w:p w14:paraId="3E60D1A9" w14:textId="77777777" w:rsidR="004667B6" w:rsidRDefault="004667B6" w:rsidP="004667B6"/>
    <w:p w14:paraId="2358088D" w14:textId="77777777" w:rsidR="004667B6" w:rsidRDefault="004667B6" w:rsidP="004667B6">
      <w:r>
        <w:tab/>
        <w:t>γ(ω)  = iω</w:t>
      </w:r>
      <w:r>
        <w:fldChar w:fldCharType="begin"/>
      </w:r>
      <w:r>
        <w:instrText xml:space="preserve"> EQ \r(Lk</w:instrText>
      </w:r>
      <w:r>
        <w:rPr>
          <w:rStyle w:val="subscript"/>
        </w:rPr>
        <w:instrText>1</w:instrText>
      </w:r>
      <w:r>
        <w:instrText xml:space="preserve">) </w:instrText>
      </w:r>
      <w:r>
        <w:fldChar w:fldCharType="end"/>
      </w:r>
      <w:r>
        <w:fldChar w:fldCharType="begin"/>
      </w:r>
      <w:r>
        <w:instrText xml:space="preserve"> EQ \r(ε(ω)) </w:instrText>
      </w:r>
      <w:r>
        <w:fldChar w:fldCharType="end"/>
      </w:r>
      <w:r>
        <w:t>.</w:t>
      </w:r>
    </w:p>
    <w:p w14:paraId="034CDFFE" w14:textId="77777777" w:rsidR="004667B6" w:rsidRDefault="004667B6" w:rsidP="004667B6"/>
    <w:p w14:paraId="3739D3CA" w14:textId="77777777" w:rsidR="004667B6" w:rsidRDefault="004667B6" w:rsidP="004667B6">
      <w:r>
        <w:t xml:space="preserve">From Maxwell's equations one knows that the index of refraction of a medium is given by </w:t>
      </w:r>
    </w:p>
    <w:p w14:paraId="407EAEEC" w14:textId="77777777" w:rsidR="004667B6" w:rsidRDefault="004667B6" w:rsidP="004667B6"/>
    <w:p w14:paraId="5709699A" w14:textId="77777777" w:rsidR="004667B6" w:rsidRDefault="004667B6" w:rsidP="004667B6">
      <w:r>
        <w:tab/>
        <w:t xml:space="preserve">n(ω) = </w:t>
      </w:r>
      <w:r>
        <w:fldChar w:fldCharType="begin"/>
      </w:r>
      <w:r>
        <w:instrText xml:space="preserve"> EQ \r(με) </w:instrText>
      </w:r>
      <w:r>
        <w:fldChar w:fldCharType="end"/>
      </w:r>
      <w:r>
        <w:t xml:space="preserve"> = </w:t>
      </w:r>
      <w:r>
        <w:fldChar w:fldCharType="begin"/>
      </w:r>
      <w:r>
        <w:instrText xml:space="preserve"> EQ \r(ε(ω)) </w:instrText>
      </w:r>
      <w:r>
        <w:fldChar w:fldCharType="end"/>
      </w:r>
      <w:r>
        <w:t xml:space="preserve"> /k</w:t>
      </w:r>
      <w:r>
        <w:rPr>
          <w:rStyle w:val="subscript"/>
        </w:rPr>
        <w:t>2</w:t>
      </w:r>
      <w:r>
        <w:t xml:space="preserve">  .</w:t>
      </w:r>
    </w:p>
    <w:p w14:paraId="1F2518EE" w14:textId="77777777" w:rsidR="004667B6" w:rsidRDefault="004667B6" w:rsidP="004667B6"/>
    <w:p w14:paraId="6D3A3016" w14:textId="77777777" w:rsidR="004667B6" w:rsidRDefault="004667B6" w:rsidP="004667B6">
      <w:r>
        <w:t>So we then have,</w:t>
      </w:r>
    </w:p>
    <w:p w14:paraId="6C539CB9" w14:textId="77777777" w:rsidR="004667B6" w:rsidRDefault="004667B6" w:rsidP="004667B6"/>
    <w:p w14:paraId="5EB0523A" w14:textId="77777777" w:rsidR="004667B6" w:rsidRDefault="004667B6" w:rsidP="004667B6">
      <w:r>
        <w:tab/>
        <w:t>γ(ω)  =  iω</w:t>
      </w:r>
      <w:r>
        <w:fldChar w:fldCharType="begin"/>
      </w:r>
      <w:r>
        <w:instrText xml:space="preserve"> EQ \r(Lk</w:instrText>
      </w:r>
      <w:r>
        <w:rPr>
          <w:rStyle w:val="subscript"/>
        </w:rPr>
        <w:instrText>1</w:instrText>
      </w:r>
      <w:r>
        <w:instrText xml:space="preserve">) </w:instrText>
      </w:r>
      <w:r>
        <w:fldChar w:fldCharType="end"/>
      </w:r>
      <w:r>
        <w:t>k</w:t>
      </w:r>
      <w:r>
        <w:rPr>
          <w:rStyle w:val="subscript"/>
        </w:rPr>
        <w:t>2</w:t>
      </w:r>
      <w:r w:rsidRPr="00AC408C">
        <w:t xml:space="preserve"> </w:t>
      </w:r>
      <w:r>
        <w:t>n(ω)   =  iωk</w:t>
      </w:r>
      <w:r>
        <w:rPr>
          <w:rStyle w:val="subscript"/>
        </w:rPr>
        <w:t>3</w:t>
      </w:r>
      <w:r>
        <w:t xml:space="preserve"> n(ω) </w:t>
      </w:r>
    </w:p>
    <w:p w14:paraId="2D4F6000" w14:textId="77777777" w:rsidR="004667B6" w:rsidRDefault="004667B6" w:rsidP="004667B6"/>
    <w:p w14:paraId="5922AD2D" w14:textId="77777777" w:rsidR="004667B6" w:rsidRDefault="004667B6" w:rsidP="004667B6">
      <w:r>
        <w:tab/>
      </w:r>
      <w:r>
        <w:tab/>
        <w:t>= iωk</w:t>
      </w:r>
      <w:r>
        <w:rPr>
          <w:rStyle w:val="subscript"/>
        </w:rPr>
        <w:t>3</w:t>
      </w:r>
      <w:r>
        <w:t>[ Re(n) + i Im(n) ]   = - ωk</w:t>
      </w:r>
      <w:r>
        <w:rPr>
          <w:rStyle w:val="subscript"/>
        </w:rPr>
        <w:t>3</w:t>
      </w:r>
      <w:r>
        <w:t>Im(n) + iωk</w:t>
      </w:r>
      <w:r>
        <w:rPr>
          <w:rStyle w:val="subscript"/>
        </w:rPr>
        <w:t>3</w:t>
      </w:r>
      <w:r w:rsidR="00B44D05">
        <w:t>Re(n)  = α(ω) + iβ(ω)</w:t>
      </w:r>
    </w:p>
    <w:p w14:paraId="225A74A3" w14:textId="77777777" w:rsidR="004667B6" w:rsidRDefault="004667B6" w:rsidP="004667B6">
      <w:r>
        <w:t>so</w:t>
      </w:r>
    </w:p>
    <w:p w14:paraId="03394A2A" w14:textId="77777777" w:rsidR="004667B6" w:rsidRDefault="004667B6" w:rsidP="004667B6"/>
    <w:p w14:paraId="47DEE288" w14:textId="77777777" w:rsidR="004667B6" w:rsidRDefault="004667B6" w:rsidP="004667B6">
      <w:r>
        <w:tab/>
        <w:t>α(ω) = -ωk</w:t>
      </w:r>
      <w:r>
        <w:rPr>
          <w:rStyle w:val="subscript"/>
        </w:rPr>
        <w:t>3</w:t>
      </w:r>
      <w:r>
        <w:t>Im[n(ω)]</w:t>
      </w:r>
      <w:r>
        <w:tab/>
      </w:r>
      <w:r>
        <w:tab/>
        <w:t>β(ω) = ωk</w:t>
      </w:r>
      <w:r>
        <w:rPr>
          <w:rStyle w:val="subscript"/>
        </w:rPr>
        <w:t>3</w:t>
      </w:r>
      <w:r>
        <w:t>Re[n(ω)]  .</w:t>
      </w:r>
    </w:p>
    <w:p w14:paraId="4CA55ADE" w14:textId="77777777" w:rsidR="004667B6" w:rsidRDefault="004667B6" w:rsidP="004667B6"/>
    <w:p w14:paraId="7E9BD0DC" w14:textId="77777777" w:rsidR="004667B6" w:rsidRDefault="004667B6" w:rsidP="004667B6">
      <w:r>
        <w:t xml:space="preserve">If it were true that Re[n(ω)] were independent of ω, then β(ω) would have linear phase and we would then have constant group delay and no dispersion in the coaxial cable. </w:t>
      </w:r>
    </w:p>
    <w:p w14:paraId="3AA87C70" w14:textId="77777777" w:rsidR="004667B6" w:rsidRDefault="004667B6" w:rsidP="004667B6"/>
    <w:p w14:paraId="6CBA998B" w14:textId="77777777" w:rsidR="004667B6" w:rsidRDefault="004667B6" w:rsidP="004667B6">
      <w:r>
        <w:t>It turns out that the index n(ω) has the right properties for the dispersion relations (31.</w:t>
      </w:r>
      <w:r w:rsidR="00D31D9F">
        <w:t>8</w:t>
      </w:r>
      <w:r>
        <w:t>) to be valid, so</w:t>
      </w:r>
    </w:p>
    <w:p w14:paraId="4DA166ED" w14:textId="77777777" w:rsidR="004667B6" w:rsidRDefault="004667B6" w:rsidP="004667B6"/>
    <w:p w14:paraId="43F66EA2" w14:textId="77777777" w:rsidR="004667B6" w:rsidRPr="00D31D9F" w:rsidRDefault="004667B6" w:rsidP="00D31D9F">
      <w:pPr>
        <w:tabs>
          <w:tab w:val="left" w:pos="7200"/>
          <w:tab w:val="left" w:pos="7920"/>
          <w:tab w:val="right" w:pos="9270"/>
        </w:tabs>
      </w:pPr>
      <w:r>
        <w:tab/>
        <w:t xml:space="preserve">Re[n(ω)] = Re[n(∞)] + </w:t>
      </w:r>
      <w:r w:rsidR="00D31D9F">
        <w:t>σ</w:t>
      </w:r>
      <w:r>
        <w:t xml:space="preserve">(1/π)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\f(Im[n(ω')],ω'-ω) </w:instrText>
      </w:r>
      <w:r>
        <w:fldChar w:fldCharType="end"/>
      </w:r>
      <w:r>
        <w:tab/>
      </w:r>
      <w:r>
        <w:tab/>
      </w:r>
      <w:r>
        <w:tab/>
      </w:r>
      <w:r>
        <w:tab/>
      </w:r>
      <w:r>
        <w:tab/>
      </w:r>
      <w:r>
        <w:tab/>
      </w:r>
      <w:r w:rsidR="00D31D9F">
        <w:t>(31.19a)</w:t>
      </w:r>
    </w:p>
    <w:p w14:paraId="5FFF2334" w14:textId="77777777" w:rsidR="004667B6" w:rsidRPr="00D31D9F" w:rsidRDefault="004667B6" w:rsidP="003064B0">
      <w:pPr>
        <w:tabs>
          <w:tab w:val="left" w:pos="7200"/>
          <w:tab w:val="left" w:pos="7920"/>
          <w:tab w:val="right" w:pos="9270"/>
        </w:tabs>
      </w:pPr>
      <w:r>
        <w:tab/>
        <w:t xml:space="preserve">Im[n(ω)] = Im[n(∞)] </w:t>
      </w:r>
      <w:r w:rsidR="00D31D9F">
        <w:t>–</w:t>
      </w:r>
      <w:r>
        <w:t xml:space="preserve"> </w:t>
      </w:r>
      <w:r w:rsidR="00D31D9F">
        <w:t>σ</w:t>
      </w:r>
      <w:r>
        <w:t xml:space="preserve">(1/π)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\f(Re[n(ω')],ω'-ω) </w:instrText>
      </w:r>
      <w:r>
        <w:fldChar w:fldCharType="end"/>
      </w:r>
      <w:r>
        <w:tab/>
      </w:r>
      <w:r>
        <w:tab/>
      </w:r>
      <w:r>
        <w:tab/>
      </w:r>
      <w:r>
        <w:tab/>
      </w:r>
      <w:r>
        <w:tab/>
      </w:r>
      <w:r>
        <w:tab/>
      </w:r>
      <w:r w:rsidR="00D31D9F">
        <w:t>(31.19b)</w:t>
      </w:r>
    </w:p>
    <w:p w14:paraId="59F66060" w14:textId="77777777" w:rsidR="004667B6" w:rsidRPr="00AC408C" w:rsidRDefault="004667B6" w:rsidP="004667B6"/>
    <w:p w14:paraId="5BDC1E96" w14:textId="77777777" w:rsidR="004667B6" w:rsidRDefault="004667B6" w:rsidP="004667B6">
      <w:r>
        <w:t>where usually Re[n(∞)]  = 1 and Im[n(∞)] = 0. If it happened that Im[n(ω)] were very small, then (31.</w:t>
      </w:r>
      <w:r w:rsidR="00314361">
        <w:t>19</w:t>
      </w:r>
      <w:r>
        <w:t xml:space="preserve">a) says that Re[n(ω)] = Re[n(∞)]  = constant, just what we want to get no cable dispersion. </w:t>
      </w:r>
    </w:p>
    <w:p w14:paraId="268E46EC" w14:textId="77777777" w:rsidR="004667B6" w:rsidRDefault="004667B6" w:rsidP="004667B6"/>
    <w:p w14:paraId="3B438AD3" w14:textId="77777777" w:rsidR="004667B6" w:rsidRDefault="004667B6" w:rsidP="004667B6">
      <w:r>
        <w:t>In a non-polar dielectric, like polyethylene or teflon, n(ω) does in fact have a very small imaginary part for frequencies below the electromagnetic resonances of the medium. Thus, if we could ignore ohmic losses in the conductors, coaxial cables using these materials as dielectrics would be non-dispersive up to infrared frequencies -- where vibrational and rotational resonances set in.</w:t>
      </w:r>
    </w:p>
    <w:p w14:paraId="2931983F" w14:textId="77777777" w:rsidR="004667B6" w:rsidRDefault="004667B6" w:rsidP="004667B6"/>
    <w:p w14:paraId="6EAA6953" w14:textId="77777777" w:rsidR="004667B6" w:rsidRDefault="004667B6" w:rsidP="004667B6">
      <w:r>
        <w:t>Dispersion relations are often written for other functions such as the dielectric constant ε(ω). In this case one can regard the relationship between electric displacement D and electric field E</w:t>
      </w:r>
    </w:p>
    <w:p w14:paraId="1A977716" w14:textId="77777777" w:rsidR="004667B6" w:rsidRDefault="004667B6" w:rsidP="004667B6">
      <w:r>
        <w:tab/>
      </w:r>
    </w:p>
    <w:p w14:paraId="3FC04A0E" w14:textId="77777777" w:rsidR="004667B6" w:rsidRPr="00D31D9F" w:rsidRDefault="004667B6" w:rsidP="002D4B29">
      <w:pPr>
        <w:tabs>
          <w:tab w:val="left" w:pos="7200"/>
          <w:tab w:val="left" w:pos="7920"/>
          <w:tab w:val="right" w:pos="9270"/>
        </w:tabs>
      </w:pPr>
      <w:r>
        <w:tab/>
        <w:t>D(ω) = e(ω) E(ω)</w:t>
      </w:r>
      <w:r w:rsidR="00D31D9F">
        <w:tab/>
      </w:r>
      <w:r w:rsidR="00D31D9F">
        <w:tab/>
      </w:r>
      <w:r w:rsidR="00D31D9F">
        <w:tab/>
      </w:r>
      <w:r w:rsidR="00D31D9F">
        <w:tab/>
      </w:r>
      <w:r w:rsidR="00D31D9F">
        <w:tab/>
      </w:r>
      <w:r w:rsidR="00D31D9F">
        <w:tab/>
      </w:r>
      <w:r w:rsidR="00D31D9F">
        <w:tab/>
      </w:r>
      <w:r w:rsidR="00D31D9F">
        <w:tab/>
      </w:r>
      <w:r w:rsidR="00D31D9F">
        <w:tab/>
      </w:r>
      <w:r w:rsidR="00D31D9F">
        <w:tab/>
        <w:t>(31.20)</w:t>
      </w:r>
    </w:p>
    <w:p w14:paraId="4EE5C45D" w14:textId="77777777" w:rsidR="004667B6" w:rsidRDefault="004667B6" w:rsidP="004667B6"/>
    <w:p w14:paraId="5FAB1659" w14:textId="77777777" w:rsidR="007305C9" w:rsidRDefault="004667B6" w:rsidP="004667B6">
      <w:r>
        <w:t>as a "filter", where everything is evaluated at the same point in space.</w:t>
      </w:r>
    </w:p>
    <w:p w14:paraId="41854A1F" w14:textId="77777777" w:rsidR="00787D97" w:rsidRDefault="00787D97" w:rsidP="004667B6"/>
    <w:p w14:paraId="31794F6B" w14:textId="77777777" w:rsidR="00787D97" w:rsidRDefault="00787D97" w:rsidP="00787D97">
      <w:pPr>
        <w:pStyle w:val="Heading4"/>
      </w:pPr>
      <w:bookmarkStart w:id="88" w:name="_Toc363023284"/>
      <w:r>
        <w:t>(</w:t>
      </w:r>
      <w:r w:rsidR="00D31D9F">
        <w:t>g</w:t>
      </w:r>
      <w:r>
        <w:t xml:space="preserve">) </w:t>
      </w:r>
      <w:r w:rsidR="00775167">
        <w:t xml:space="preserve">The </w:t>
      </w:r>
      <w:r w:rsidR="00673E99">
        <w:t>D</w:t>
      </w:r>
      <w:r w:rsidR="00775167">
        <w:t xml:space="preserve">ispersion </w:t>
      </w:r>
      <w:r w:rsidR="00673E99">
        <w:t>R</w:t>
      </w:r>
      <w:r w:rsidR="00775167">
        <w:t>elation expressed in terms of the Hilbert Transform</w:t>
      </w:r>
      <w:bookmarkEnd w:id="88"/>
    </w:p>
    <w:p w14:paraId="15E892A4" w14:textId="77777777" w:rsidR="00787D97" w:rsidRDefault="00787D97" w:rsidP="00787D97"/>
    <w:p w14:paraId="164E5E18" w14:textId="77777777" w:rsidR="00787D97" w:rsidRDefault="00787D97" w:rsidP="00787D97">
      <w:r>
        <w:t>Recall the integral equation which is the starting po</w:t>
      </w:r>
      <w:r w:rsidR="00C4658A">
        <w:t>int for the dispersion relation</w:t>
      </w:r>
      <w:r>
        <w:t xml:space="preserve"> discussion above, </w:t>
      </w:r>
    </w:p>
    <w:p w14:paraId="577C8141" w14:textId="77777777" w:rsidR="00DD5E6C" w:rsidRDefault="00DD5E6C" w:rsidP="00787D97"/>
    <w:p w14:paraId="5E777FD7" w14:textId="77777777" w:rsidR="00DD5E6C" w:rsidRDefault="00DD5E6C" w:rsidP="00DD5E6C">
      <w:pPr>
        <w:tabs>
          <w:tab w:val="left" w:pos="7200"/>
          <w:tab w:val="left" w:pos="7920"/>
          <w:tab w:val="right" w:pos="9270"/>
        </w:tabs>
        <w:rPr>
          <w:i/>
        </w:rPr>
      </w:pPr>
      <w:r>
        <w:tab/>
        <w:t xml:space="preserve">X(ω) = X(∞) </w:t>
      </w:r>
      <w:r w:rsidR="00FD6145">
        <w:t>+ i</w:t>
      </w:r>
      <w:r>
        <w:t xml:space="preserve"> </w:t>
      </w:r>
      <w:r w:rsidR="00FD6145">
        <w:t>σ (1/</w:t>
      </w:r>
      <w:r>
        <w:t xml:space="preserve">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rsidR="00FD6145">
        <w:instrText xml:space="preserve"> EQ \f(X(ω'),ω</w:instrText>
      </w:r>
      <w:r>
        <w:instrText>-ω</w:instrText>
      </w:r>
      <w:r w:rsidR="00FD6145">
        <w:instrText>'</w:instrText>
      </w:r>
      <w:r>
        <w:instrText xml:space="preserve">) </w:instrText>
      </w:r>
      <w:r>
        <w:fldChar w:fldCharType="end"/>
      </w:r>
      <w:r>
        <w:tab/>
      </w:r>
      <w:r>
        <w:tab/>
      </w:r>
      <w:r>
        <w:tab/>
      </w:r>
      <w:r>
        <w:tab/>
      </w:r>
      <w:r>
        <w:tab/>
      </w:r>
      <w:r>
        <w:tab/>
      </w:r>
      <w:r>
        <w:tab/>
      </w:r>
      <w:r w:rsidRPr="00DD5E6C">
        <w:rPr>
          <w:i/>
        </w:rPr>
        <w:t>(31.5)</w:t>
      </w:r>
    </w:p>
    <w:p w14:paraId="29704428" w14:textId="77777777" w:rsidR="00DD5E6C" w:rsidRDefault="00DD5E6C" w:rsidP="00DD5E6C">
      <w:pPr>
        <w:tabs>
          <w:tab w:val="left" w:pos="7200"/>
          <w:tab w:val="left" w:pos="7920"/>
          <w:tab w:val="right" w:pos="9270"/>
        </w:tabs>
        <w:rPr>
          <w:i/>
        </w:rPr>
      </w:pPr>
    </w:p>
    <w:p w14:paraId="52F37F55" w14:textId="77777777" w:rsidR="00DD5E6C" w:rsidRDefault="00DD5E6C" w:rsidP="00DD5E6C">
      <w:pPr>
        <w:tabs>
          <w:tab w:val="left" w:pos="7200"/>
          <w:tab w:val="left" w:pos="7920"/>
          <w:tab w:val="right" w:pos="9270"/>
        </w:tabs>
      </w:pPr>
      <w:r>
        <w:tab/>
        <w:t xml:space="preserve">σ  ≡  </w:t>
      </w:r>
      <w:r>
        <w:fldChar w:fldCharType="begin"/>
      </w:r>
      <w:r>
        <w:instrText xml:space="preserve"> EQ \B\lc\{\rc\ (\A\al(+1 if X(ω) is analytic in the </w:instrText>
      </w:r>
      <w:r w:rsidRPr="006C3CE4">
        <w:rPr>
          <w:i/>
        </w:rPr>
        <w:instrText>upper</w:instrText>
      </w:r>
      <w:r>
        <w:instrText xml:space="preserve"> half plane with ray limit X(∞),–1 if X(ω) is analytic in the </w:instrText>
      </w:r>
      <w:r w:rsidRPr="006C3CE4">
        <w:rPr>
          <w:i/>
        </w:rPr>
        <w:instrText>lower</w:instrText>
      </w:r>
      <w:r>
        <w:instrText xml:space="preserve"> half plane with ray limit X(∞)) )</w:instrText>
      </w:r>
      <w:r>
        <w:fldChar w:fldCharType="end"/>
      </w:r>
      <w:r>
        <w:tab/>
      </w:r>
      <w:r>
        <w:tab/>
      </w:r>
      <w:r>
        <w:tab/>
      </w:r>
      <w:r w:rsidRPr="00DD5E6C">
        <w:rPr>
          <w:i/>
        </w:rPr>
        <w:t>(31.4)</w:t>
      </w:r>
    </w:p>
    <w:p w14:paraId="6268C0AF" w14:textId="77777777" w:rsidR="00DD5E6C" w:rsidRDefault="00DD5E6C" w:rsidP="00DD5E6C">
      <w:pPr>
        <w:tabs>
          <w:tab w:val="left" w:pos="7200"/>
          <w:tab w:val="left" w:pos="7920"/>
          <w:tab w:val="right" w:pos="9270"/>
        </w:tabs>
      </w:pPr>
    </w:p>
    <w:p w14:paraId="67B4ED7C" w14:textId="77777777" w:rsidR="00787D97" w:rsidRPr="00775167" w:rsidRDefault="00814699" w:rsidP="00814699">
      <w:pPr>
        <w:tabs>
          <w:tab w:val="left" w:pos="7200"/>
          <w:tab w:val="left" w:pos="7920"/>
          <w:tab w:val="right" w:pos="9270"/>
        </w:tabs>
      </w:pPr>
      <w:r>
        <w:t xml:space="preserve">where we have introduced some offsetting minus signs. </w:t>
      </w:r>
      <w:r w:rsidR="00787D97">
        <w:t>The integral appearing here is in fact another transform in our growing cornucopia of transforms</w:t>
      </w:r>
      <w:r w:rsidR="00BB7228">
        <w:t xml:space="preserve">, this one being the </w:t>
      </w:r>
      <w:r w:rsidR="00BB7228" w:rsidRPr="00BB7228">
        <w:rPr>
          <w:b/>
        </w:rPr>
        <w:t>Hilbert Transform</w:t>
      </w:r>
      <w:r w:rsidR="00775167">
        <w:t xml:space="preserve">, </w:t>
      </w:r>
    </w:p>
    <w:p w14:paraId="2307AE2D" w14:textId="77777777" w:rsidR="00787D97" w:rsidRDefault="00787D97" w:rsidP="00787D97"/>
    <w:p w14:paraId="78B1BF0C" w14:textId="77777777" w:rsidR="00814699" w:rsidRDefault="00814699" w:rsidP="002D4B29">
      <w:pPr>
        <w:tabs>
          <w:tab w:val="left" w:pos="7200"/>
          <w:tab w:val="left" w:pos="7920"/>
          <w:tab w:val="right" w:pos="9270"/>
        </w:tabs>
      </w:pPr>
      <w:r>
        <w:tab/>
        <w:t>X</w:t>
      </w:r>
      <w:r w:rsidRPr="00F650E3">
        <w:rPr>
          <w:rStyle w:val="subscript"/>
        </w:rPr>
        <w:t>h</w:t>
      </w:r>
      <w:r w:rsidR="003E7462">
        <w:t xml:space="preserve">(ω)  ≡  </w:t>
      </w:r>
      <w:r>
        <w:t>(1/π)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rsidR="00C4658A">
        <w:t xml:space="preserve">  .</w:t>
      </w:r>
      <w:r>
        <w:tab/>
      </w:r>
      <w:r>
        <w:tab/>
        <w:t>// projection = transform</w:t>
      </w:r>
      <w:r w:rsidR="004E00A4">
        <w:tab/>
      </w:r>
      <w:r w:rsidR="004E00A4">
        <w:tab/>
      </w:r>
      <w:r w:rsidR="004E00A4">
        <w:tab/>
      </w:r>
      <w:r w:rsidR="004E00A4">
        <w:tab/>
        <w:t>(31.21)</w:t>
      </w:r>
    </w:p>
    <w:p w14:paraId="55FB333B" w14:textId="77777777" w:rsidR="00814699" w:rsidRDefault="00814699" w:rsidP="00814699"/>
    <w:p w14:paraId="20E952A6" w14:textId="77777777" w:rsidR="00814699" w:rsidRDefault="00814699" w:rsidP="00814699">
      <w:r>
        <w:t xml:space="preserve">Thus, it happens that the dispersion relation </w:t>
      </w:r>
      <w:r w:rsidR="00FD6145">
        <w:t xml:space="preserve">(31.5) </w:t>
      </w:r>
      <w:r>
        <w:t>can be written</w:t>
      </w:r>
    </w:p>
    <w:p w14:paraId="32147994" w14:textId="77777777" w:rsidR="00814699" w:rsidRDefault="00814699" w:rsidP="00814699"/>
    <w:p w14:paraId="56890359" w14:textId="77777777" w:rsidR="00814699" w:rsidRPr="004E00A4" w:rsidRDefault="00814699" w:rsidP="002D4B29">
      <w:pPr>
        <w:tabs>
          <w:tab w:val="left" w:pos="7200"/>
          <w:tab w:val="left" w:pos="7920"/>
          <w:tab w:val="right" w:pos="9270"/>
        </w:tabs>
      </w:pPr>
      <w:r>
        <w:tab/>
        <w:t>X(ω)  =  X(∞) + i</w:t>
      </w:r>
      <w:r w:rsidR="00FD6145">
        <w:t xml:space="preserve"> σ</w:t>
      </w:r>
      <w:r>
        <w:t xml:space="preserve"> X</w:t>
      </w:r>
      <w:r w:rsidRPr="00F650E3">
        <w:rPr>
          <w:rStyle w:val="subscript"/>
        </w:rPr>
        <w:t>h</w:t>
      </w:r>
      <w:r>
        <w:t>(ω)</w:t>
      </w:r>
      <w:r w:rsidR="004E00A4">
        <w:tab/>
      </w:r>
      <w:r w:rsidR="00FD6145">
        <w:t>.</w:t>
      </w:r>
      <w:r w:rsidR="004E00A4">
        <w:tab/>
      </w:r>
      <w:r w:rsidR="004E00A4">
        <w:tab/>
      </w:r>
      <w:r w:rsidR="004E00A4">
        <w:tab/>
      </w:r>
      <w:r w:rsidR="004E00A4">
        <w:tab/>
      </w:r>
      <w:r w:rsidR="004E00A4">
        <w:tab/>
      </w:r>
      <w:r w:rsidR="004E00A4">
        <w:tab/>
      </w:r>
      <w:r w:rsidR="004E00A4">
        <w:tab/>
      </w:r>
      <w:r w:rsidR="004E00A4">
        <w:tab/>
        <w:t>(31.22)</w:t>
      </w:r>
    </w:p>
    <w:p w14:paraId="61524C57" w14:textId="77777777" w:rsidR="00814699" w:rsidRDefault="00814699" w:rsidP="00814699"/>
    <w:p w14:paraId="2D478BBC" w14:textId="77777777" w:rsidR="009239AF" w:rsidRDefault="00814699" w:rsidP="00814699">
      <w:r>
        <w:t>If X(∞) = 0</w:t>
      </w:r>
      <w:r w:rsidR="00FD6145">
        <w:t xml:space="preserve"> and σ = +1</w:t>
      </w:r>
      <w:r>
        <w:t>, any solution to the dispersion relation (31.</w:t>
      </w:r>
      <w:r w:rsidR="00FD6145">
        <w:t>5</w:t>
      </w:r>
      <w:r>
        <w:t xml:space="preserve">) must be a function X(ω) which is equal to its </w:t>
      </w:r>
      <w:r w:rsidR="003E7462">
        <w:t xml:space="preserve">own </w:t>
      </w:r>
      <w:r>
        <w:t xml:space="preserve">Hilbert transform </w:t>
      </w:r>
      <w:r w:rsidR="00FD6145">
        <w:t>times iσ</w:t>
      </w:r>
      <w:r>
        <w:t xml:space="preserve">. </w:t>
      </w:r>
      <w:r w:rsidR="009239AF">
        <w:t>In Appendix C</w:t>
      </w:r>
      <w:r w:rsidR="0073505B">
        <w:t xml:space="preserve"> </w:t>
      </w:r>
      <w:r w:rsidR="009239AF">
        <w:t>we find that</w:t>
      </w:r>
      <w:r w:rsidR="00CC3B2B">
        <w:t xml:space="preserve"> (with β = 1) </w:t>
      </w:r>
    </w:p>
    <w:p w14:paraId="2CC874E1" w14:textId="77777777" w:rsidR="009239AF" w:rsidRDefault="009239AF" w:rsidP="00814699"/>
    <w:p w14:paraId="21389D74" w14:textId="77777777" w:rsidR="009239AF" w:rsidRDefault="009239AF" w:rsidP="002D4B29">
      <w:pPr>
        <w:tabs>
          <w:tab w:val="left" w:pos="7200"/>
          <w:tab w:val="left" w:pos="7920"/>
          <w:tab w:val="right" w:pos="9270"/>
        </w:tabs>
      </w:pPr>
      <w:r>
        <w:tab/>
        <w:t>X(ω) = e</w:t>
      </w:r>
      <w:r>
        <w:rPr>
          <w:rStyle w:val="superscript"/>
        </w:rPr>
        <w:t>iω</w:t>
      </w:r>
      <w:r>
        <w:tab/>
      </w:r>
      <w:r>
        <w:tab/>
      </w:r>
      <w:r>
        <w:sym w:font="Symbol" w:char="F0DB"/>
      </w:r>
      <w:r>
        <w:tab/>
        <w:t>X</w:t>
      </w:r>
      <w:r>
        <w:rPr>
          <w:rStyle w:val="subscript"/>
        </w:rPr>
        <w:t>h</w:t>
      </w:r>
      <w:r>
        <w:t>(ω) = -i e</w:t>
      </w:r>
      <w:r>
        <w:rPr>
          <w:rStyle w:val="superscript"/>
        </w:rPr>
        <w:t>iω</w:t>
      </w:r>
      <w:r>
        <w:tab/>
      </w:r>
      <w:r w:rsidR="00FD6145">
        <w:t>.</w:t>
      </w:r>
      <w:r>
        <w:tab/>
      </w:r>
      <w:r>
        <w:tab/>
      </w:r>
      <w:r>
        <w:tab/>
      </w:r>
      <w:r>
        <w:tab/>
      </w:r>
      <w:r>
        <w:tab/>
      </w:r>
      <w:r>
        <w:tab/>
      </w:r>
      <w:r w:rsidRPr="009239AF">
        <w:rPr>
          <w:i/>
        </w:rPr>
        <w:t>(C.43)</w:t>
      </w:r>
      <w:r>
        <w:tab/>
      </w:r>
    </w:p>
    <w:p w14:paraId="13FD2A15" w14:textId="77777777" w:rsidR="009239AF" w:rsidRDefault="009239AF" w:rsidP="00814699"/>
    <w:p w14:paraId="72443148" w14:textId="77777777" w:rsidR="009239AF" w:rsidRDefault="009239AF" w:rsidP="009239AF">
      <w:r>
        <w:t>This X(ω) is then a particular solution to the dispersion relation since  i X</w:t>
      </w:r>
      <w:r w:rsidRPr="00F650E3">
        <w:rPr>
          <w:rStyle w:val="subscript"/>
        </w:rPr>
        <w:t>h</w:t>
      </w:r>
      <w:r>
        <w:t>(ω) = e</w:t>
      </w:r>
      <w:r>
        <w:rPr>
          <w:rStyle w:val="superscript"/>
        </w:rPr>
        <w:t>iω</w:t>
      </w:r>
      <w:r>
        <w:t xml:space="preserve">  = X(ω) and in the upper half plane X(∞) ~ e</w:t>
      </w:r>
      <w:r>
        <w:rPr>
          <w:rStyle w:val="superscript"/>
        </w:rPr>
        <w:t>i(+i</w:t>
      </w:r>
      <w:r>
        <w:rPr>
          <w:rStyle w:val="superscript"/>
          <w:rFonts w:ascii="Times New Roman" w:hAnsi="Times New Roman"/>
        </w:rPr>
        <w:t>∞</w:t>
      </w:r>
      <w:r>
        <w:rPr>
          <w:rStyle w:val="superscript"/>
        </w:rPr>
        <w:t>)</w:t>
      </w:r>
      <w:r>
        <w:t xml:space="preserve">  = e</w:t>
      </w:r>
      <w:r>
        <w:rPr>
          <w:rStyle w:val="superscript"/>
        </w:rPr>
        <w:t>-</w:t>
      </w:r>
      <w:r>
        <w:rPr>
          <w:rStyle w:val="superscript"/>
          <w:rFonts w:ascii="Times New Roman" w:hAnsi="Times New Roman"/>
        </w:rPr>
        <w:t>∞</w:t>
      </w:r>
      <w:r>
        <w:t xml:space="preserve"> = 0. </w:t>
      </w:r>
      <w:r w:rsidR="00FD6145">
        <w:t xml:space="preserve"> In (3</w:t>
      </w:r>
      <w:r w:rsidR="0073505B">
        <w:t>1</w:t>
      </w:r>
      <w:r w:rsidR="00FD6145">
        <w:t xml:space="preserve">.7) we found another solution for the case σ = -1 where X(∞) = 0 in the lower half plane. </w:t>
      </w:r>
    </w:p>
    <w:p w14:paraId="3D238633" w14:textId="77777777" w:rsidR="00B37E83" w:rsidRDefault="00AE4688" w:rsidP="009239AF">
      <w:r>
        <w:tab/>
        <w:t>The general study of the integral equation (31.</w:t>
      </w:r>
      <w:r w:rsidR="00CC3B2B">
        <w:t>5</w:t>
      </w:r>
      <w:r>
        <w:t>)</w:t>
      </w:r>
      <w:r w:rsidR="004E00A4">
        <w:t xml:space="preserve"> </w:t>
      </w:r>
    </w:p>
    <w:p w14:paraId="16E033DD" w14:textId="77777777" w:rsidR="00B37E83" w:rsidRDefault="00B37E83" w:rsidP="009239AF"/>
    <w:p w14:paraId="323256E4" w14:textId="77777777" w:rsidR="00B37E83" w:rsidRDefault="00B37E83" w:rsidP="00B37E83">
      <w:pPr>
        <w:tabs>
          <w:tab w:val="left" w:pos="7200"/>
          <w:tab w:val="left" w:pos="7920"/>
          <w:tab w:val="right" w:pos="9270"/>
        </w:tabs>
      </w:pPr>
      <w:r>
        <w:tab/>
        <w:t xml:space="preserve">X(ω) = X(∞) + σ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\f(1,ω'-ω) </w:instrText>
      </w:r>
      <w:r>
        <w:fldChar w:fldCharType="end"/>
      </w:r>
      <w:r>
        <w:t xml:space="preserve"> X(ω')</w:t>
      </w:r>
      <w:r>
        <w:tab/>
      </w:r>
      <w:r>
        <w:tab/>
      </w:r>
      <w:r>
        <w:tab/>
      </w:r>
      <w:r>
        <w:tab/>
      </w:r>
      <w:r>
        <w:tab/>
      </w:r>
      <w:r>
        <w:tab/>
      </w:r>
      <w:r>
        <w:tab/>
      </w:r>
      <w:r w:rsidRPr="00B37E83">
        <w:rPr>
          <w:i/>
        </w:rPr>
        <w:t>(</w:t>
      </w:r>
      <w:r w:rsidRPr="002D4B29">
        <w:t>31</w:t>
      </w:r>
      <w:r w:rsidRPr="00B37E83">
        <w:rPr>
          <w:i/>
        </w:rPr>
        <w:t>.5)</w:t>
      </w:r>
    </w:p>
    <w:p w14:paraId="503C25BF" w14:textId="77777777" w:rsidR="00B37E83" w:rsidRDefault="00B37E83" w:rsidP="009239AF"/>
    <w:p w14:paraId="2E80DDB7" w14:textId="77777777" w:rsidR="00AE4688" w:rsidRPr="009239AF" w:rsidRDefault="004E00A4" w:rsidP="009239AF">
      <w:r>
        <w:t>and its possible solutions</w:t>
      </w:r>
      <w:r w:rsidR="00AE4688">
        <w:t xml:space="preserve"> is </w:t>
      </w:r>
      <w:r>
        <w:t>complicated</w:t>
      </w:r>
      <w:r w:rsidR="00AE4688">
        <w:t xml:space="preserve"> because the kernel </w:t>
      </w:r>
      <w:r w:rsidR="00B37E83">
        <w:t xml:space="preserve">1/(ω'-ω) </w:t>
      </w:r>
      <w:r w:rsidR="00AE4688">
        <w:t xml:space="preserve">(called in this case a Cauchy kernel) is singular (it blows up when ω = ω'). </w:t>
      </w:r>
      <w:r>
        <w:t xml:space="preserve"> See for example Polyanin</w:t>
      </w:r>
      <w:r w:rsidR="00B37E83">
        <w:t xml:space="preserve"> and Manzhirov</w:t>
      </w:r>
      <w:r>
        <w:t xml:space="preserve"> Chapter 15. </w:t>
      </w:r>
      <w:r w:rsidR="00FD6145">
        <w:t xml:space="preserve">It is more useful to think of the dispersion relation as an integral condition which a spectrum X(ω) must satisfy rather than an integral equation which completely determines that spectrum. </w:t>
      </w:r>
    </w:p>
    <w:p w14:paraId="20C67A58" w14:textId="77777777" w:rsidR="007305C9" w:rsidRDefault="007305C9" w:rsidP="007305C9"/>
    <w:p w14:paraId="795032AB" w14:textId="77777777" w:rsidR="009C58F3" w:rsidRDefault="009C58F3" w:rsidP="00E41A2B">
      <w:pPr>
        <w:pStyle w:val="Heading2"/>
        <w:sectPr w:rsidR="009C58F3">
          <w:headerReference w:type="default" r:id="rId121"/>
          <w:pgSz w:w="12240" w:h="15840"/>
          <w:pgMar w:top="1440" w:right="1440" w:bottom="1440" w:left="1440" w:header="720" w:footer="720" w:gutter="0"/>
          <w:cols w:space="720"/>
        </w:sectPr>
      </w:pPr>
    </w:p>
    <w:p w14:paraId="14B4CCE0" w14:textId="77777777" w:rsidR="007F163E" w:rsidRDefault="007F163E" w:rsidP="007F163E">
      <w:pPr>
        <w:pStyle w:val="Heading2"/>
      </w:pPr>
      <w:bookmarkStart w:id="89" w:name="_Toc363023285"/>
      <w:r>
        <w:t>Chapter 6: Power in Pulse Trains</w:t>
      </w:r>
      <w:bookmarkEnd w:id="89"/>
    </w:p>
    <w:p w14:paraId="77245F80" w14:textId="77777777" w:rsidR="007F163E" w:rsidRDefault="007F163E" w:rsidP="007F163E"/>
    <w:p w14:paraId="49709F32" w14:textId="77777777" w:rsidR="007F163E" w:rsidRDefault="007F163E" w:rsidP="007F163E">
      <w:pPr>
        <w:pStyle w:val="Heading3"/>
      </w:pPr>
      <w:bookmarkStart w:id="90" w:name="_Toc363023286"/>
      <w:r>
        <w:t>32. The Autocorrelation Function</w:t>
      </w:r>
      <w:bookmarkEnd w:id="90"/>
    </w:p>
    <w:p w14:paraId="00981803" w14:textId="77777777" w:rsidR="007F163E" w:rsidRDefault="007F163E" w:rsidP="007F163E"/>
    <w:p w14:paraId="65DDCC35" w14:textId="77777777" w:rsidR="007F163E" w:rsidRPr="00AB3BED" w:rsidRDefault="007F163E" w:rsidP="007F163E">
      <w:r>
        <w:t xml:space="preserve">Here we deal with some preliminary matters before studying the power spectra of pulse trains. </w:t>
      </w:r>
    </w:p>
    <w:p w14:paraId="08EFF20A" w14:textId="77777777" w:rsidR="007F163E" w:rsidRDefault="007F163E" w:rsidP="007F163E"/>
    <w:p w14:paraId="78250DF8" w14:textId="77777777" w:rsidR="007F163E" w:rsidRDefault="007F163E" w:rsidP="007F163E">
      <w:r>
        <w:t>Start with a reasonable function x(t). Define the autocorrelation function of x(t) as follows:</w:t>
      </w:r>
    </w:p>
    <w:p w14:paraId="4095E6F8" w14:textId="77777777" w:rsidR="007F163E" w:rsidRDefault="007F163E" w:rsidP="007F163E"/>
    <w:p w14:paraId="51CA85F2" w14:textId="77777777" w:rsidR="007F163E" w:rsidRDefault="007F163E" w:rsidP="007F163E">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  .</w:t>
      </w:r>
      <w:r>
        <w:tab/>
      </w:r>
      <w:r>
        <w:tab/>
      </w:r>
      <w:r>
        <w:tab/>
      </w:r>
      <w:r>
        <w:tab/>
      </w:r>
      <w:r>
        <w:tab/>
      </w:r>
      <w:r>
        <w:tab/>
      </w:r>
      <w:r>
        <w:tab/>
      </w:r>
      <w:r>
        <w:tab/>
        <w:t>(32.1)</w:t>
      </w:r>
    </w:p>
    <w:p w14:paraId="61816430" w14:textId="77777777" w:rsidR="007F163E" w:rsidRDefault="007F163E" w:rsidP="007F163E"/>
    <w:p w14:paraId="3BED6605" w14:textId="77777777" w:rsidR="007F163E" w:rsidRPr="0025584C" w:rsidRDefault="007F163E" w:rsidP="007F163E">
      <w:r>
        <w:t xml:space="preserve">The integrand is the function evaluated at time t' times the same function evaluated at later time t'+t. </w:t>
      </w:r>
      <w:r>
        <w:tab/>
        <w:t>Some sources define r</w:t>
      </w:r>
      <w:r w:rsidRPr="008219CC">
        <w:rPr>
          <w:rStyle w:val="subscript"/>
        </w:rPr>
        <w:t>x</w:t>
      </w:r>
      <w:r>
        <w:t>(t) with an extra overall "normalizing" constant factor. For example, if one were to define a</w:t>
      </w:r>
      <w:r w:rsidRPr="008219CC">
        <w:rPr>
          <w:rStyle w:val="subscript"/>
        </w:rPr>
        <w:t>x</w:t>
      </w:r>
      <w:r>
        <w:t>(t)  ≡</w:t>
      </w:r>
      <w:r w:rsidRPr="00972C99">
        <w:t xml:space="preserve"> </w:t>
      </w:r>
      <w:r>
        <w:t>r</w:t>
      </w:r>
      <w:r w:rsidRPr="008219CC">
        <w:rPr>
          <w:rStyle w:val="subscript"/>
        </w:rPr>
        <w:t>x</w:t>
      </w:r>
      <w:r>
        <w:t xml:space="preserve">(t)/ T where T is the duration of a pulse train, then </w:t>
      </w:r>
      <w:bookmarkStart w:id="91" w:name="OLE_LINK27"/>
      <w:bookmarkStart w:id="92" w:name="OLE_LINK28"/>
      <w:r>
        <w:t>a</w:t>
      </w:r>
      <w:r>
        <w:rPr>
          <w:rStyle w:val="subscript"/>
        </w:rPr>
        <w:t>x</w:t>
      </w:r>
      <w:r>
        <w:t>(t)</w:t>
      </w:r>
      <w:bookmarkEnd w:id="91"/>
      <w:bookmarkEnd w:id="92"/>
      <w:r>
        <w:t xml:space="preserve"> and r</w:t>
      </w:r>
      <w:r>
        <w:rPr>
          <w:rStyle w:val="subscript"/>
        </w:rPr>
        <w:t>x</w:t>
      </w:r>
      <w:r>
        <w:t>(t) have different dimensions. Below we show that our r</w:t>
      </w:r>
      <w:r w:rsidRPr="008219CC">
        <w:rPr>
          <w:rStyle w:val="subscript"/>
        </w:rPr>
        <w:t>x</w:t>
      </w:r>
      <w:r>
        <w:t>(t) has dimensions of energy, so a</w:t>
      </w:r>
      <w:r>
        <w:rPr>
          <w:rStyle w:val="subscript"/>
        </w:rPr>
        <w:t>x</w:t>
      </w:r>
      <w:r>
        <w:t xml:space="preserve">(t) would have dimensions of power. We prefer defining autocorrelation as shown in (32.1) with no normalizing constant. </w:t>
      </w:r>
    </w:p>
    <w:p w14:paraId="1D6FACD4" w14:textId="77777777" w:rsidR="007F163E" w:rsidRDefault="007F163E" w:rsidP="007F163E"/>
    <w:p w14:paraId="604600C7" w14:textId="77777777" w:rsidR="007F163E" w:rsidRDefault="007F163E" w:rsidP="007F163E">
      <w:r>
        <w:t xml:space="preserve">A simple reflection property follows from the above definition (use t" = t' + t ): </w:t>
      </w:r>
    </w:p>
    <w:p w14:paraId="7898C23C" w14:textId="77777777" w:rsidR="007F163E" w:rsidRDefault="007F163E" w:rsidP="007F163E"/>
    <w:p w14:paraId="17605FE0" w14:textId="77777777" w:rsidR="007F163E" w:rsidRDefault="007F163E" w:rsidP="007F163E">
      <w:pPr>
        <w:tabs>
          <w:tab w:val="left" w:pos="7200"/>
          <w:tab w:val="left" w:pos="7920"/>
          <w:tab w:val="right" w:pos="9270"/>
        </w:tabs>
      </w:pPr>
      <w:r>
        <w:tab/>
        <w:t>r</w:t>
      </w:r>
      <w:r w:rsidRPr="008219CC">
        <w:rPr>
          <w:rStyle w:val="subscript"/>
        </w:rPr>
        <w:t>x</w:t>
      </w:r>
      <w:r>
        <w:t>(-t) = r</w:t>
      </w:r>
      <w:r w:rsidRPr="008219CC">
        <w:rPr>
          <w:rStyle w:val="subscript"/>
        </w:rPr>
        <w:t>x</w:t>
      </w:r>
      <w:r>
        <w:t>(t)</w:t>
      </w:r>
      <w:r>
        <w:tab/>
        <w:t>*  .</w:t>
      </w:r>
      <w:r>
        <w:tab/>
      </w:r>
      <w:r>
        <w:tab/>
      </w:r>
      <w:r>
        <w:tab/>
      </w:r>
      <w:r>
        <w:tab/>
      </w:r>
      <w:r>
        <w:tab/>
      </w:r>
      <w:r>
        <w:tab/>
      </w:r>
      <w:r>
        <w:tab/>
      </w:r>
      <w:r>
        <w:tab/>
      </w:r>
      <w:r>
        <w:tab/>
      </w:r>
      <w:r>
        <w:tab/>
        <w:t>(32.2)</w:t>
      </w:r>
    </w:p>
    <w:p w14:paraId="674AD363" w14:textId="77777777" w:rsidR="007F163E" w:rsidRDefault="007F163E" w:rsidP="007F163E">
      <w:pPr>
        <w:tabs>
          <w:tab w:val="left" w:pos="7200"/>
          <w:tab w:val="left" w:pos="7920"/>
          <w:tab w:val="right" w:pos="9270"/>
        </w:tabs>
      </w:pPr>
    </w:p>
    <w:p w14:paraId="3C9C73F4" w14:textId="77777777" w:rsidR="007F163E" w:rsidRDefault="007F163E" w:rsidP="007F163E">
      <w:pPr>
        <w:tabs>
          <w:tab w:val="left" w:pos="7200"/>
          <w:tab w:val="left" w:pos="7920"/>
          <w:tab w:val="right" w:pos="9270"/>
        </w:tabs>
      </w:pPr>
      <w:r>
        <w:t>For real x(t) then r</w:t>
      </w:r>
      <w:r>
        <w:rPr>
          <w:rStyle w:val="subscript"/>
        </w:rPr>
        <w:t>x</w:t>
      </w:r>
      <w:r>
        <w:t>(t) is an even function of t, in (32.1) we could put either +t or -t in the last parentheses.</w:t>
      </w:r>
    </w:p>
    <w:p w14:paraId="59191C33" w14:textId="77777777" w:rsidR="007F163E" w:rsidRDefault="007F163E" w:rsidP="007F163E"/>
    <w:p w14:paraId="335BB216" w14:textId="77777777" w:rsidR="007F163E" w:rsidRDefault="007F163E" w:rsidP="007F163E">
      <w:r>
        <w:t>Although we have not yet mentioned statistics and randomness, one could easily imagine the following situation. Suppose x(t') is some sort of random function ("noise") that takes values in the range -1 to 1. It seems likely that for a value of the separation t that is larger than some small value, one might get r</w:t>
      </w:r>
      <w:r w:rsidRPr="008219CC">
        <w:rPr>
          <w:rStyle w:val="subscript"/>
        </w:rPr>
        <w:t>x</w:t>
      </w:r>
      <w:r>
        <w:t>(t) = 0.  The vague argument would be that there is no "correlation" between x(t') and x(t'+t), so the product of these two functions ought to be pretty random, and a sum of random numbers in the range -1 to 1 ought to be zero. Even in this case, we can see that the result is not zero if t = 0, since we are then summing a positive quantity. In fact, r</w:t>
      </w:r>
      <w:r w:rsidRPr="008219CC">
        <w:rPr>
          <w:rStyle w:val="subscript"/>
        </w:rPr>
        <w:t>x</w:t>
      </w:r>
      <w:r>
        <w:t>(0) is the area under x(t)</w:t>
      </w:r>
      <w:r w:rsidRPr="00915D82">
        <w:rPr>
          <w:rStyle w:val="superscript"/>
        </w:rPr>
        <w:t>2</w:t>
      </w:r>
      <w:r>
        <w:t xml:space="preserve">. </w:t>
      </w:r>
    </w:p>
    <w:p w14:paraId="5FCBBC80" w14:textId="77777777" w:rsidR="007F163E" w:rsidRDefault="007F163E" w:rsidP="007F163E"/>
    <w:p w14:paraId="260B516B" w14:textId="77777777" w:rsidR="007F163E" w:rsidRPr="00674CD8" w:rsidRDefault="007F163E" w:rsidP="007F163E">
      <w:pPr>
        <w:pStyle w:val="Heading4"/>
      </w:pPr>
      <w:bookmarkStart w:id="93" w:name="_Toc363023287"/>
      <w:r w:rsidRPr="00674CD8">
        <w:t>(a) Autocorrelati</w:t>
      </w:r>
      <w:r>
        <w:t>on function for a Square Pulse</w:t>
      </w:r>
      <w:bookmarkEnd w:id="93"/>
    </w:p>
    <w:p w14:paraId="1B3F4453" w14:textId="77777777" w:rsidR="007F163E" w:rsidRDefault="007F163E" w:rsidP="007F163E"/>
    <w:p w14:paraId="652CDE72" w14:textId="77777777" w:rsidR="007F163E" w:rsidRDefault="007F163E" w:rsidP="007F163E">
      <w:r>
        <w:t xml:space="preserve">Before going any further, let us compute the autocorrelation function for some simple case we are familiar with. A good candidate is x(t) = a square pulse of width τ and amplitude A. As in (9.1), </w:t>
      </w:r>
    </w:p>
    <w:p w14:paraId="055EA165" w14:textId="77777777" w:rsidR="007F163E" w:rsidRDefault="007F163E" w:rsidP="007F163E"/>
    <w:p w14:paraId="1A625B56" w14:textId="77777777" w:rsidR="007F163E" w:rsidRDefault="007F163E" w:rsidP="007F163E">
      <w:pPr>
        <w:tabs>
          <w:tab w:val="left" w:pos="7200"/>
          <w:tab w:val="left" w:pos="7920"/>
          <w:tab w:val="right" w:pos="9270"/>
        </w:tabs>
      </w:pPr>
      <w:r>
        <w:tab/>
        <w:t>x</w:t>
      </w:r>
      <w:r w:rsidRPr="008219CC">
        <w:rPr>
          <w:rStyle w:val="subscript"/>
        </w:rPr>
        <w:t>pulse</w:t>
      </w:r>
      <w:r>
        <w:t>(t) = A [ θ(t + τ/2) - θ(t - τ/2) ]   .</w:t>
      </w:r>
      <w:r>
        <w:tab/>
      </w:r>
      <w:r>
        <w:tab/>
      </w:r>
      <w:r>
        <w:tab/>
      </w:r>
      <w:r>
        <w:tab/>
      </w:r>
      <w:r>
        <w:tab/>
      </w:r>
      <w:r>
        <w:tab/>
      </w:r>
      <w:r>
        <w:tab/>
      </w:r>
      <w:r w:rsidRPr="00656675">
        <w:rPr>
          <w:i/>
        </w:rPr>
        <w:t>(9.1)</w:t>
      </w:r>
      <w:r>
        <w:tab/>
      </w:r>
    </w:p>
    <w:p w14:paraId="4A56BC32" w14:textId="77777777" w:rsidR="007F163E" w:rsidRDefault="007F163E" w:rsidP="007F163E"/>
    <w:p w14:paraId="7C7EAEB7" w14:textId="77777777" w:rsidR="007F163E" w:rsidRDefault="007F163E" w:rsidP="007F163E">
      <w:r>
        <w:t>One can easily do the above integral (32.1) to get the answer, but it is very obvious what the answer is. We are multiplying a box times a box shifted by t. Where they overlap, the integrand is A</w:t>
      </w:r>
      <w:r w:rsidRPr="00915D82">
        <w:rPr>
          <w:rStyle w:val="superscript"/>
        </w:rPr>
        <w:t>2</w:t>
      </w:r>
      <w:r>
        <w:t>. The boxes only overlap if the absolute value of shift t</w:t>
      </w:r>
      <w:r>
        <w:rPr>
          <w:rFonts w:ascii="Symbol" w:hAnsi="Symbol"/>
        </w:rPr>
        <w:t></w:t>
      </w:r>
      <w:r>
        <w:t xml:space="preserve">is less than the width τ of the pulse. If this is so, the size of the overlap is τ - |t|. If |t| is larger than τ, there is no overlap, so the integral is 0. Thus, </w:t>
      </w:r>
    </w:p>
    <w:p w14:paraId="2301998B" w14:textId="77777777" w:rsidR="007F163E" w:rsidRDefault="007F163E" w:rsidP="007F163E"/>
    <w:p w14:paraId="0F6C351A" w14:textId="77777777" w:rsidR="007F163E" w:rsidRDefault="007F163E" w:rsidP="007F163E">
      <w:pPr>
        <w:tabs>
          <w:tab w:val="left" w:pos="7200"/>
          <w:tab w:val="left" w:pos="7920"/>
          <w:tab w:val="right" w:pos="9270"/>
        </w:tabs>
      </w:pPr>
      <w:r>
        <w:tab/>
        <w:t>r</w:t>
      </w:r>
      <w:r w:rsidRPr="008219CC">
        <w:rPr>
          <w:rStyle w:val="subscript"/>
        </w:rPr>
        <w:t>pulse</w:t>
      </w:r>
      <w:r>
        <w:t xml:space="preserve">(t)  </w:t>
      </w:r>
      <w:r>
        <w:rPr>
          <w:rFonts w:ascii="Symbol" w:hAnsi="Symbol"/>
        </w:rPr>
        <w:t></w:t>
      </w:r>
      <w:r>
        <w:rPr>
          <w:rFonts w:ascii="Symbol" w:hAnsi="Symbol"/>
        </w:rPr>
        <w:t></w:t>
      </w:r>
      <w:r>
        <w:t>A</w:t>
      </w:r>
      <w:r>
        <w:rPr>
          <w:rStyle w:val="superscript"/>
        </w:rPr>
        <w:t>2</w:t>
      </w:r>
      <w:r>
        <w:t>(τ - |t|</w:t>
      </w:r>
      <w:r w:rsidRPr="009013A7">
        <w:t>)</w:t>
      </w:r>
      <w:r>
        <w:t xml:space="preserve"> θ(τ - |t|)  = (A</w:t>
      </w:r>
      <w:r w:rsidRPr="00915D82">
        <w:rPr>
          <w:rStyle w:val="superscript"/>
        </w:rPr>
        <w:t>2</w:t>
      </w:r>
      <w:r>
        <w:t xml:space="preserve">τ) [ 1 - |t|/τ ] θ(τ - |t|) </w:t>
      </w:r>
      <w:r>
        <w:tab/>
      </w:r>
      <w:r>
        <w:tab/>
      </w:r>
      <w:r>
        <w:tab/>
      </w:r>
      <w:r>
        <w:tab/>
      </w:r>
      <w:r>
        <w:tab/>
        <w:t>(32.3)</w:t>
      </w:r>
    </w:p>
    <w:p w14:paraId="453DE47C" w14:textId="77777777" w:rsidR="007F163E" w:rsidRDefault="007F163E" w:rsidP="007F163E">
      <w:pPr>
        <w:tabs>
          <w:tab w:val="left" w:pos="7200"/>
          <w:tab w:val="left" w:pos="7920"/>
          <w:tab w:val="right" w:pos="9270"/>
        </w:tabs>
      </w:pPr>
    </w:p>
    <w:p w14:paraId="7273522B" w14:textId="77777777" w:rsidR="007F163E" w:rsidRDefault="007F163E" w:rsidP="007F163E">
      <w:pPr>
        <w:tabs>
          <w:tab w:val="left" w:pos="7200"/>
          <w:tab w:val="left" w:pos="7920"/>
          <w:tab w:val="right" w:pos="9270"/>
        </w:tabs>
      </w:pPr>
      <w:r>
        <w:t xml:space="preserve">and we find that the autocorrelation function is a triangle whose base is twice the pulse width, </w:t>
      </w:r>
    </w:p>
    <w:p w14:paraId="4D2435C1" w14:textId="77777777" w:rsidR="007F163E" w:rsidRDefault="007F163E" w:rsidP="007F163E">
      <w:pPr>
        <w:tabs>
          <w:tab w:val="left" w:pos="7200"/>
          <w:tab w:val="left" w:pos="7920"/>
          <w:tab w:val="right" w:pos="9270"/>
        </w:tabs>
      </w:pPr>
      <w:r>
        <w:tab/>
      </w:r>
      <w:r>
        <w:pict>
          <v:shape id="_x0000_i1127" type="#_x0000_t75" style="width:358.5pt;height:75pt">
            <v:imagedata r:id="rId122" o:title=""/>
          </v:shape>
        </w:pict>
      </w:r>
      <w:r>
        <w:tab/>
      </w:r>
      <w:r>
        <w:tab/>
        <w:t>Fig 32.1</w:t>
      </w:r>
    </w:p>
    <w:p w14:paraId="012F09F4" w14:textId="77777777" w:rsidR="007F163E" w:rsidRDefault="007F163E" w:rsidP="007F163E">
      <w:pPr>
        <w:tabs>
          <w:tab w:val="left" w:pos="7200"/>
          <w:tab w:val="left" w:pos="7920"/>
          <w:tab w:val="right" w:pos="9270"/>
        </w:tabs>
      </w:pPr>
    </w:p>
    <w:p w14:paraId="049D8B25" w14:textId="77777777" w:rsidR="007F163E" w:rsidRPr="008470AE" w:rsidRDefault="007F163E" w:rsidP="007F163E">
      <w:pPr>
        <w:tabs>
          <w:tab w:val="left" w:pos="7200"/>
          <w:tab w:val="left" w:pos="7920"/>
          <w:tab w:val="right" w:pos="9270"/>
        </w:tabs>
      </w:pPr>
      <w:r>
        <w:t>In general, if x(t) has some finite width τ, r</w:t>
      </w:r>
      <w:r>
        <w:rPr>
          <w:rStyle w:val="subscript"/>
        </w:rPr>
        <w:t>x</w:t>
      </w:r>
      <w:r>
        <w:t xml:space="preserve">(t) will have width 2τ. </w:t>
      </w:r>
    </w:p>
    <w:p w14:paraId="2AEFB215" w14:textId="77777777" w:rsidR="007F163E" w:rsidRDefault="007F163E" w:rsidP="007F163E"/>
    <w:p w14:paraId="488F91F9" w14:textId="77777777" w:rsidR="007F163E" w:rsidRPr="00674CD8" w:rsidRDefault="007F163E" w:rsidP="007F163E">
      <w:pPr>
        <w:pStyle w:val="Heading4"/>
      </w:pPr>
      <w:bookmarkStart w:id="94" w:name="_Toc363023288"/>
      <w:r w:rsidRPr="00674CD8">
        <w:t xml:space="preserve">(b) </w:t>
      </w:r>
      <w:r>
        <w:t>Energy, power and spectral energy density for</w:t>
      </w:r>
      <w:r w:rsidRPr="00674CD8">
        <w:t xml:space="preserve"> a finite signal x(t)</w:t>
      </w:r>
      <w:bookmarkEnd w:id="94"/>
    </w:p>
    <w:p w14:paraId="46DFDCCE" w14:textId="77777777" w:rsidR="007F163E" w:rsidRDefault="007F163E" w:rsidP="007F163E"/>
    <w:p w14:paraId="152696D1" w14:textId="77777777" w:rsidR="007F163E" w:rsidRDefault="007F163E" w:rsidP="007F163E">
      <w:r>
        <w:t>The total energy in a finite duration signal x(t) can be computed in either the t-domain or the ω-domain using Parseval's formula (10.5), to which we add 1/R to each side,</w:t>
      </w:r>
    </w:p>
    <w:p w14:paraId="04748A73" w14:textId="77777777" w:rsidR="007F163E" w:rsidRDefault="007F163E" w:rsidP="007F163E"/>
    <w:p w14:paraId="05F00BF0" w14:textId="77777777" w:rsidR="007F163E" w:rsidRPr="00165CAB" w:rsidRDefault="007F163E" w:rsidP="007F163E">
      <w:pPr>
        <w:tabs>
          <w:tab w:val="left" w:pos="7200"/>
          <w:tab w:val="left" w:pos="7920"/>
          <w:tab w:val="right" w:pos="9270"/>
        </w:tabs>
      </w:pPr>
      <w:r>
        <w:rPr>
          <w:color w:val="000000"/>
        </w:rP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|x(t)|</w:t>
      </w:r>
      <w:r>
        <w:rPr>
          <w:rStyle w:val="superscript"/>
        </w:rPr>
        <w:t>2</w:t>
      </w:r>
      <w:r>
        <w:t>/R</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,2πR) </w:instrText>
      </w:r>
      <w:r>
        <w:fldChar w:fldCharType="end"/>
      </w:r>
      <w:r>
        <w:t xml:space="preserve"> .</w:t>
      </w:r>
      <w:r>
        <w:tab/>
      </w:r>
      <w:r>
        <w:tab/>
      </w:r>
      <w:r>
        <w:tab/>
      </w:r>
      <w:r>
        <w:tab/>
      </w:r>
      <w:r>
        <w:tab/>
      </w:r>
      <w:r>
        <w:tab/>
      </w:r>
      <w:r>
        <w:tab/>
        <w:t>(32.4)</w:t>
      </w:r>
    </w:p>
    <w:p w14:paraId="6506A577" w14:textId="77777777" w:rsidR="007F163E" w:rsidRDefault="007F163E" w:rsidP="007F163E"/>
    <w:p w14:paraId="4B06B7AC" w14:textId="77777777" w:rsidR="007F163E" w:rsidRDefault="007F163E" w:rsidP="007F163E">
      <w:r>
        <w:t>If we think of x(t) as the voltage across a resistor R, then dt x</w:t>
      </w:r>
      <w:r>
        <w:rPr>
          <w:rStyle w:val="superscript"/>
        </w:rPr>
        <w:t>2</w:t>
      </w:r>
      <w:r>
        <w:t xml:space="preserve">(t)/R is the energy delivered to the resistor in time dt, and the integral on the left is the total energy in signal x(t). The dimensions on the right are, looking at (1.1), </w:t>
      </w:r>
    </w:p>
    <w:p w14:paraId="5BC11B79" w14:textId="77777777" w:rsidR="007F163E" w:rsidRDefault="007F163E" w:rsidP="007F163E"/>
    <w:p w14:paraId="1A47D091" w14:textId="77777777" w:rsidR="007F163E" w:rsidRPr="00165CAB" w:rsidRDefault="007F163E" w:rsidP="007F163E">
      <w:pPr>
        <w:tabs>
          <w:tab w:val="left" w:pos="7200"/>
          <w:tab w:val="left" w:pos="7920"/>
          <w:tab w:val="right" w:pos="9270"/>
        </w:tabs>
      </w:pPr>
      <w:r>
        <w:tab/>
        <w:t xml:space="preserve">dω </w:t>
      </w:r>
      <w:r>
        <w:fldChar w:fldCharType="begin"/>
      </w:r>
      <w:r>
        <w:instrText xml:space="preserve"> EQ \f(|X(ω)|</w:instrText>
      </w:r>
      <w:r>
        <w:rPr>
          <w:rStyle w:val="superscript"/>
        </w:rPr>
        <w:instrText>2</w:instrText>
      </w:r>
      <w:r>
        <w:instrText xml:space="preserve">,2πR) </w:instrText>
      </w:r>
      <w:r>
        <w:fldChar w:fldCharType="end"/>
      </w:r>
      <w:r>
        <w:t xml:space="preserve">  = sec</w:t>
      </w:r>
      <w:r>
        <w:rPr>
          <w:rStyle w:val="superscript"/>
        </w:rPr>
        <w:t>-1</w:t>
      </w:r>
      <w:r>
        <w:t xml:space="preserve"> (volt-sec)</w:t>
      </w:r>
      <w:r>
        <w:rPr>
          <w:rStyle w:val="superscript"/>
        </w:rPr>
        <w:t>2</w:t>
      </w:r>
      <w:r>
        <w:t>/ohms = (volt</w:t>
      </w:r>
      <w:r>
        <w:rPr>
          <w:rStyle w:val="superscript"/>
        </w:rPr>
        <w:t>2</w:t>
      </w:r>
      <w:r>
        <w:t>/ohms)sec = watts-sec  = joules = energy .</w:t>
      </w:r>
      <w:r>
        <w:tab/>
        <w:t>(32.5)</w:t>
      </w:r>
    </w:p>
    <w:p w14:paraId="50191BD3" w14:textId="77777777" w:rsidR="007F163E" w:rsidRDefault="007F163E" w:rsidP="007F163E"/>
    <w:p w14:paraId="6E4D3CA0" w14:textId="77777777" w:rsidR="007F163E" w:rsidRDefault="007F163E" w:rsidP="007F163E">
      <w:r>
        <w:t>Setting R = 1Ω, we can write this as</w:t>
      </w:r>
    </w:p>
    <w:p w14:paraId="241BB133" w14:textId="77777777" w:rsidR="007F163E" w:rsidRDefault="007F163E" w:rsidP="007F163E"/>
    <w:p w14:paraId="5569BABB" w14:textId="77777777" w:rsidR="007F163E" w:rsidRPr="00165CAB" w:rsidRDefault="007F163E" w:rsidP="007F163E">
      <w:pPr>
        <w:tabs>
          <w:tab w:val="left" w:pos="7200"/>
          <w:tab w:val="left" w:pos="7920"/>
          <w:tab w:val="right" w:pos="9270"/>
        </w:tabs>
      </w:pPr>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p(t)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Pr>
          <w:rFonts w:ascii="Script MT Bold" w:hAnsi="Script MT Bold"/>
        </w:rPr>
        <w:t>E</w:t>
      </w:r>
      <w:r>
        <w:t>(ω)</w:t>
      </w:r>
      <w:r>
        <w:tab/>
      </w:r>
      <w:r>
        <w:tab/>
      </w:r>
      <w:r>
        <w:tab/>
      </w:r>
      <w:r>
        <w:tab/>
      </w:r>
      <w:r>
        <w:tab/>
      </w:r>
      <w:r>
        <w:tab/>
      </w:r>
      <w:r>
        <w:tab/>
      </w:r>
      <w:r>
        <w:tab/>
      </w:r>
      <w:r w:rsidRPr="0097585C">
        <w:t>(32.6)</w:t>
      </w:r>
    </w:p>
    <w:p w14:paraId="542D8388" w14:textId="77777777" w:rsidR="007F163E" w:rsidRDefault="007F163E" w:rsidP="007F163E">
      <w:r>
        <w:tab/>
      </w:r>
      <w:r>
        <w:tab/>
      </w:r>
      <w:r>
        <w:tab/>
      </w:r>
      <w:r>
        <w:tab/>
      </w:r>
      <w:r>
        <w:tab/>
      </w:r>
      <w:r>
        <w:tab/>
      </w:r>
      <w:r>
        <w:tab/>
      </w:r>
      <w:r>
        <w:tab/>
      </w:r>
      <w:r>
        <w:tab/>
      </w:r>
      <w:r>
        <w:tab/>
      </w:r>
      <w:r>
        <w:tab/>
      </w:r>
      <w:r>
        <w:tab/>
      </w:r>
      <w:r>
        <w:tab/>
      </w:r>
    </w:p>
    <w:p w14:paraId="711BCBF3" w14:textId="77777777" w:rsidR="007F163E" w:rsidRDefault="007F163E" w:rsidP="007F163E">
      <w:r>
        <w:t xml:space="preserve">   </w:t>
      </w:r>
      <w:r>
        <w:tab/>
        <w:t xml:space="preserve">p(t) ≡ </w:t>
      </w:r>
      <w:r>
        <w:rPr>
          <w:color w:val="000000"/>
        </w:rPr>
        <w:t xml:space="preserve"> |x(t)|</w:t>
      </w:r>
      <w:r>
        <w:rPr>
          <w:rStyle w:val="superscript"/>
        </w:rPr>
        <w:t>2</w:t>
      </w:r>
      <w:r>
        <w:t xml:space="preserve"> = energy density in the t-domain </w:t>
      </w:r>
      <w:r>
        <w:tab/>
        <w:t>(joule/sec = watt) ( = instantaneous power)</w:t>
      </w:r>
      <w:r>
        <w:tab/>
      </w:r>
    </w:p>
    <w:p w14:paraId="526C176C" w14:textId="77777777" w:rsidR="007F163E" w:rsidRDefault="007F163E" w:rsidP="007F163E">
      <w:r>
        <w:tab/>
        <w:t>p(t)dt = energy in dt</w:t>
      </w:r>
      <w:r>
        <w:tab/>
        <w:t xml:space="preserve"> </w:t>
      </w:r>
      <w:r>
        <w:tab/>
      </w:r>
      <w:r>
        <w:tab/>
      </w:r>
      <w:r>
        <w:tab/>
      </w:r>
      <w:r>
        <w:tab/>
        <w:t>(joules)</w:t>
      </w:r>
      <w:r>
        <w:tab/>
      </w:r>
    </w:p>
    <w:p w14:paraId="17CB64AD" w14:textId="77777777" w:rsidR="007F163E" w:rsidRPr="00165CAB" w:rsidRDefault="007F163E" w:rsidP="007F163E"/>
    <w:p w14:paraId="70E1FD89" w14:textId="77777777" w:rsidR="007F163E" w:rsidRDefault="007F163E" w:rsidP="007F163E">
      <w:r>
        <w:tab/>
      </w:r>
      <w:r>
        <w:rPr>
          <w:rFonts w:ascii="Script MT Bold" w:hAnsi="Script MT Bold"/>
        </w:rPr>
        <w:t>E</w:t>
      </w:r>
      <w:r>
        <w:t>(ω) ≡ |X(ω)|</w:t>
      </w:r>
      <w:r>
        <w:rPr>
          <w:rStyle w:val="superscript"/>
        </w:rPr>
        <w:t>2</w:t>
      </w:r>
      <w:r>
        <w:t xml:space="preserve">/2π = energy density in the ω-domain </w:t>
      </w:r>
      <w:r>
        <w:tab/>
        <w:t>(joule-sec)</w:t>
      </w:r>
      <w:r>
        <w:tab/>
      </w:r>
      <w:r>
        <w:tab/>
      </w:r>
      <w:r>
        <w:tab/>
      </w:r>
      <w:r>
        <w:tab/>
      </w:r>
    </w:p>
    <w:p w14:paraId="28C875EB" w14:textId="77777777" w:rsidR="007F163E" w:rsidRDefault="007F163E" w:rsidP="007F163E">
      <w:r>
        <w:tab/>
      </w:r>
      <w:r>
        <w:rPr>
          <w:rFonts w:ascii="Script MT Bold" w:hAnsi="Script MT Bold"/>
        </w:rPr>
        <w:t>E</w:t>
      </w:r>
      <w:r>
        <w:t xml:space="preserve">(ω)dω = energy in dω </w:t>
      </w:r>
      <w:r>
        <w:tab/>
      </w:r>
      <w:r>
        <w:tab/>
      </w:r>
      <w:r>
        <w:tab/>
      </w:r>
      <w:r>
        <w:tab/>
        <w:t>(joules)</w:t>
      </w:r>
      <w:r>
        <w:tab/>
      </w:r>
      <w:r>
        <w:tab/>
      </w:r>
    </w:p>
    <w:p w14:paraId="2D6089AB" w14:textId="77777777" w:rsidR="007F163E" w:rsidRDefault="007F163E" w:rsidP="007F163E">
      <w:r>
        <w:tab/>
      </w:r>
      <w:r>
        <w:tab/>
      </w:r>
    </w:p>
    <w:p w14:paraId="6B8E4208" w14:textId="77777777" w:rsidR="007F163E" w:rsidRDefault="007F163E" w:rsidP="007F163E">
      <w:r>
        <w:t xml:space="preserve">We shall refer to </w:t>
      </w:r>
      <w:r>
        <w:rPr>
          <w:rFonts w:ascii="Script MT Bold" w:hAnsi="Script MT Bold"/>
        </w:rPr>
        <w:t>E</w:t>
      </w:r>
      <w:r>
        <w:t xml:space="preserve">(ω) as the </w:t>
      </w:r>
      <w:r>
        <w:rPr>
          <w:b/>
        </w:rPr>
        <w:t>spectral energy density</w:t>
      </w:r>
      <w:r>
        <w:t xml:space="preserve"> of signal x(t) whose Fourier Transform is X(ω). The isolated single pulse x</w:t>
      </w:r>
      <w:r>
        <w:rPr>
          <w:rStyle w:val="subscript"/>
        </w:rPr>
        <w:t>pulse</w:t>
      </w:r>
      <w:r>
        <w:t xml:space="preserve">(t) has a corresponding </w:t>
      </w:r>
      <w:r>
        <w:rPr>
          <w:rFonts w:ascii="Script MT Bold" w:hAnsi="Script MT Bold"/>
        </w:rPr>
        <w:t>E</w:t>
      </w:r>
      <w:r>
        <w:rPr>
          <w:rStyle w:val="subscript"/>
        </w:rPr>
        <w:t>pulse</w:t>
      </w:r>
      <w:r>
        <w:t>(ω). The function p(t) is the "temporal energy density".</w:t>
      </w:r>
    </w:p>
    <w:p w14:paraId="4B880FBC" w14:textId="77777777" w:rsidR="007F163E" w:rsidRDefault="007F163E" w:rsidP="007F163E"/>
    <w:p w14:paraId="3DD08F9D" w14:textId="77777777" w:rsidR="007F163E" w:rsidRPr="00674CD8" w:rsidRDefault="007F163E" w:rsidP="007F163E">
      <w:pPr>
        <w:pStyle w:val="Heading4"/>
      </w:pPr>
      <w:bookmarkStart w:id="95" w:name="_Toc363023289"/>
      <w:r w:rsidRPr="00674CD8">
        <w:t xml:space="preserve">(c) </w:t>
      </w:r>
      <w:r>
        <w:t xml:space="preserve">The </w:t>
      </w:r>
      <w:r w:rsidRPr="00674CD8">
        <w:t xml:space="preserve">Wiener-Khintchine </w:t>
      </w:r>
      <w:r>
        <w:t>theorem</w:t>
      </w:r>
      <w:bookmarkEnd w:id="95"/>
    </w:p>
    <w:p w14:paraId="05225E98" w14:textId="77777777" w:rsidR="007F163E" w:rsidRDefault="007F163E" w:rsidP="007F163E"/>
    <w:p w14:paraId="1293978E" w14:textId="77777777" w:rsidR="007F163E" w:rsidRDefault="007F163E" w:rsidP="007F163E">
      <w:r>
        <w:t xml:space="preserve">Changing to t" = -t', we can trivially rewrite the definition (32.1) as follows: </w:t>
      </w:r>
    </w:p>
    <w:p w14:paraId="4329EE1D" w14:textId="77777777" w:rsidR="007F163E" w:rsidRDefault="007F163E" w:rsidP="007F163E"/>
    <w:p w14:paraId="3AA0ABF9" w14:textId="77777777" w:rsidR="007F163E" w:rsidRDefault="007F163E" w:rsidP="007F163E">
      <w:pPr>
        <w:tabs>
          <w:tab w:val="left" w:pos="7200"/>
          <w:tab w:val="left" w:pos="7920"/>
          <w:tab w:val="right" w:pos="9270"/>
        </w:tabs>
      </w:pPr>
      <w:r>
        <w:tab/>
        <w:t>r</w:t>
      </w:r>
      <w:r w:rsidRPr="008219CC">
        <w:rPr>
          <w:rStyle w:val="subscript"/>
        </w:rPr>
        <w:t>x</w:t>
      </w:r>
      <w:r>
        <w:t xml:space="preserve">(t)  </w:t>
      </w:r>
      <w:r>
        <w:rPr>
          <w:rFonts w:ascii="Symbol" w:hAnsi="Symbol"/>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 t") x(-t")*  .</w:t>
      </w:r>
      <w:r>
        <w:tab/>
      </w:r>
      <w:r>
        <w:tab/>
        <w:t>// energy units</w:t>
      </w:r>
      <w:r>
        <w:tab/>
      </w:r>
      <w:r>
        <w:tab/>
      </w:r>
      <w:r>
        <w:tab/>
      </w:r>
      <w:r>
        <w:tab/>
      </w:r>
      <w:r>
        <w:tab/>
        <w:t>(32.7)</w:t>
      </w:r>
    </w:p>
    <w:p w14:paraId="40F23657" w14:textId="77777777" w:rsidR="007F163E" w:rsidRDefault="007F163E" w:rsidP="007F163E">
      <w:pPr>
        <w:tabs>
          <w:tab w:val="left" w:pos="7200"/>
          <w:tab w:val="left" w:pos="7920"/>
          <w:tab w:val="right" w:pos="9270"/>
        </w:tabs>
      </w:pPr>
    </w:p>
    <w:p w14:paraId="271B7B01" w14:textId="77777777" w:rsidR="007F163E" w:rsidRDefault="007F163E" w:rsidP="007F163E">
      <w:pPr>
        <w:tabs>
          <w:tab w:val="left" w:pos="7200"/>
          <w:tab w:val="left" w:pos="7920"/>
          <w:tab w:val="right" w:pos="9270"/>
        </w:tabs>
      </w:pPr>
      <w:r>
        <w:t xml:space="preserve">From now on, we assume x(t) is a </w:t>
      </w:r>
      <w:r w:rsidRPr="00A6312D">
        <w:rPr>
          <w:b/>
        </w:rPr>
        <w:t>real</w:t>
      </w:r>
      <w:r>
        <w:t xml:space="preserve"> valued function. Recall now the convolution theorem (3.6), </w:t>
      </w:r>
    </w:p>
    <w:p w14:paraId="644A8F35" w14:textId="77777777" w:rsidR="007F163E" w:rsidRDefault="007F163E" w:rsidP="007F163E">
      <w:pPr>
        <w:tabs>
          <w:tab w:val="left" w:pos="7200"/>
          <w:tab w:val="left" w:pos="7920"/>
          <w:tab w:val="right" w:pos="9270"/>
        </w:tabs>
      </w:pPr>
    </w:p>
    <w:p w14:paraId="1B64C6CA" w14:textId="77777777" w:rsidR="007F163E" w:rsidRDefault="007F163E" w:rsidP="007F163E">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 c(t")</w:t>
      </w:r>
      <w:r>
        <w:rPr>
          <w:color w:val="000000"/>
        </w:rPr>
        <w:tab/>
      </w:r>
      <w:r>
        <w:rPr>
          <w:color w:val="000000"/>
        </w:rPr>
        <w:tab/>
      </w:r>
      <w:r>
        <w:rPr>
          <w:color w:val="000000"/>
        </w:rPr>
        <w:sym w:font="Symbol" w:char="F0DB"/>
      </w:r>
      <w:r>
        <w:rPr>
          <w:color w:val="000000"/>
        </w:rPr>
        <w:tab/>
      </w:r>
      <w:r>
        <w:t>A(ω) = B(ω) C(ω)  .</w:t>
      </w:r>
      <w:r>
        <w:tab/>
      </w:r>
      <w:r>
        <w:tab/>
      </w:r>
      <w:r>
        <w:tab/>
      </w:r>
      <w:r>
        <w:tab/>
      </w:r>
      <w:r w:rsidRPr="003B7210">
        <w:rPr>
          <w:i/>
        </w:rPr>
        <w:t>(3.6)</w:t>
      </w:r>
    </w:p>
    <w:p w14:paraId="042AE165" w14:textId="77777777" w:rsidR="007F163E" w:rsidRDefault="007F163E" w:rsidP="007F163E"/>
    <w:p w14:paraId="7C158108" w14:textId="77777777" w:rsidR="007F163E" w:rsidRDefault="007F163E" w:rsidP="007F163E">
      <w:r>
        <w:t xml:space="preserve">We see that (32.7) has the standard convolution equation form where we select </w:t>
      </w:r>
    </w:p>
    <w:p w14:paraId="60040997" w14:textId="77777777" w:rsidR="007F163E" w:rsidRDefault="007F163E" w:rsidP="007F163E"/>
    <w:p w14:paraId="15F0BF19" w14:textId="77777777" w:rsidR="007F163E" w:rsidRDefault="007F163E" w:rsidP="007F163E">
      <w:r>
        <w:tab/>
        <w:t>b(t) = x(t)</w:t>
      </w:r>
      <w:r>
        <w:tab/>
      </w:r>
      <w:r>
        <w:tab/>
        <w:t>↔</w:t>
      </w:r>
      <w:r>
        <w:tab/>
        <w:t xml:space="preserve">B(ω) = X(ω) </w:t>
      </w:r>
    </w:p>
    <w:p w14:paraId="4FDFE25F" w14:textId="77777777" w:rsidR="007F163E" w:rsidRDefault="007F163E" w:rsidP="007F163E">
      <w:r>
        <w:tab/>
        <w:t>c(t) = x(-t)*</w:t>
      </w:r>
      <w:r>
        <w:tab/>
      </w:r>
      <w:r>
        <w:tab/>
        <w:t>↔</w:t>
      </w:r>
      <w:r w:rsidRPr="00C94F9E">
        <w:rPr>
          <w:color w:val="000000"/>
        </w:rPr>
        <w:tab/>
        <w:t xml:space="preserve">C(ω) = X(ω)* </w:t>
      </w:r>
      <w:r w:rsidRPr="00C94F9E">
        <w:rPr>
          <w:color w:val="000000"/>
        </w:rPr>
        <w:tab/>
      </w:r>
      <w:r w:rsidRPr="00C94F9E">
        <w:rPr>
          <w:color w:val="000000"/>
        </w:rPr>
        <w:tab/>
        <w:t>// fro</w:t>
      </w:r>
      <w:r>
        <w:t xml:space="preserve">m (7.2) </w:t>
      </w:r>
    </w:p>
    <w:p w14:paraId="5AFC2A81" w14:textId="77777777" w:rsidR="007F163E" w:rsidRDefault="007F163E" w:rsidP="007F163E"/>
    <w:p w14:paraId="16F78875" w14:textId="77777777" w:rsidR="007F163E" w:rsidRDefault="007F163E" w:rsidP="007F163E">
      <w:r>
        <w:t xml:space="preserve"> Thus, the diagonalized frequency domain form</w:t>
      </w:r>
      <w:r w:rsidRPr="003B7210">
        <w:t xml:space="preserve"> </w:t>
      </w:r>
      <w:r>
        <w:t>A(ω) = B(ω) C(ω) is</w:t>
      </w:r>
    </w:p>
    <w:p w14:paraId="313AB211" w14:textId="77777777" w:rsidR="007F163E" w:rsidRDefault="007F163E" w:rsidP="007F163E"/>
    <w:p w14:paraId="33CE0D8B" w14:textId="77777777" w:rsidR="007F163E" w:rsidRDefault="007F163E" w:rsidP="007F163E">
      <w:pPr>
        <w:tabs>
          <w:tab w:val="left" w:pos="7200"/>
          <w:tab w:val="left" w:pos="7920"/>
          <w:tab w:val="right" w:pos="9270"/>
        </w:tabs>
      </w:pPr>
      <w:r>
        <w:tab/>
        <w:t>R</w:t>
      </w:r>
      <w:r w:rsidRPr="008219CC">
        <w:rPr>
          <w:rStyle w:val="subscript"/>
        </w:rPr>
        <w:t>x</w:t>
      </w:r>
      <w:r>
        <w:t>(ω) = |X(ω)|</w:t>
      </w:r>
      <w:r w:rsidRPr="00915D82">
        <w:rPr>
          <w:rStyle w:val="superscript"/>
        </w:rPr>
        <w:t>2</w:t>
      </w:r>
      <w:r>
        <w:t xml:space="preserve"> .</w:t>
      </w:r>
      <w:r>
        <w:tab/>
      </w:r>
      <w:r>
        <w:tab/>
      </w:r>
      <w:r>
        <w:tab/>
      </w:r>
      <w:r>
        <w:tab/>
      </w:r>
      <w:r>
        <w:tab/>
      </w:r>
      <w:r>
        <w:tab/>
      </w:r>
      <w:r>
        <w:tab/>
      </w:r>
      <w:r>
        <w:tab/>
      </w:r>
      <w:r>
        <w:tab/>
      </w:r>
      <w:r>
        <w:tab/>
        <w:t>(32.8)</w:t>
      </w:r>
    </w:p>
    <w:p w14:paraId="02EA5F66" w14:textId="77777777" w:rsidR="007F163E" w:rsidRDefault="007F163E" w:rsidP="007F163E"/>
    <w:p w14:paraId="745A6D9F" w14:textId="77777777" w:rsidR="007F163E" w:rsidRDefault="007F163E" w:rsidP="007F163E">
      <w:r>
        <w:t>Dividing by 2π we find that</w:t>
      </w:r>
    </w:p>
    <w:p w14:paraId="4C2C54FD" w14:textId="77777777" w:rsidR="007F163E" w:rsidRDefault="007F163E" w:rsidP="007F163E"/>
    <w:p w14:paraId="5BC551CA" w14:textId="77777777" w:rsidR="007F163E" w:rsidRDefault="007F163E" w:rsidP="007F163E">
      <w:pPr>
        <w:tabs>
          <w:tab w:val="left" w:pos="7200"/>
          <w:tab w:val="left" w:pos="7920"/>
          <w:tab w:val="right" w:pos="9270"/>
        </w:tabs>
      </w:pPr>
      <w:r>
        <w:tab/>
      </w:r>
      <w:r>
        <w:rPr>
          <w:rFonts w:ascii="Script MT Bold" w:hAnsi="Script MT Bold"/>
        </w:rPr>
        <w:t>E</w:t>
      </w:r>
      <w:r>
        <w:t>(ω) = (1/2π)</w:t>
      </w:r>
      <w:r w:rsidRPr="00165CAB">
        <w:t xml:space="preserve"> </w:t>
      </w:r>
      <w:r>
        <w:t>R</w:t>
      </w:r>
      <w:r w:rsidRPr="008219CC">
        <w:rPr>
          <w:rStyle w:val="subscript"/>
        </w:rPr>
        <w:t>x</w:t>
      </w:r>
      <w:r>
        <w:t>(ω) .</w:t>
      </w:r>
      <w:r>
        <w:tab/>
      </w:r>
      <w:r>
        <w:tab/>
      </w:r>
      <w:r>
        <w:tab/>
      </w:r>
      <w:r>
        <w:tab/>
      </w:r>
      <w:r>
        <w:tab/>
      </w:r>
      <w:r>
        <w:tab/>
      </w:r>
      <w:r>
        <w:tab/>
      </w:r>
      <w:r>
        <w:tab/>
      </w:r>
      <w:r>
        <w:tab/>
        <w:t>(32.9)</w:t>
      </w:r>
    </w:p>
    <w:p w14:paraId="3BDF9118" w14:textId="77777777" w:rsidR="007F163E" w:rsidRDefault="007F163E" w:rsidP="007F163E">
      <w:pPr>
        <w:tabs>
          <w:tab w:val="left" w:pos="7200"/>
          <w:tab w:val="left" w:pos="7920"/>
          <w:tab w:val="right" w:pos="9270"/>
        </w:tabs>
      </w:pPr>
    </w:p>
    <w:p w14:paraId="0ACE0FFA" w14:textId="77777777" w:rsidR="007F163E" w:rsidRDefault="007F163E" w:rsidP="007F163E">
      <w:r>
        <w:t xml:space="preserve">This says that the spectral energy density </w:t>
      </w:r>
      <w:r>
        <w:rPr>
          <w:rFonts w:ascii="Script MT Bold" w:hAnsi="Script MT Bold"/>
        </w:rPr>
        <w:t>E</w:t>
      </w:r>
      <w:r>
        <w:t>(ω) of signal x(t) is 1/2π times the Fourier Integral Transform R</w:t>
      </w:r>
      <w:r w:rsidRPr="008219CC">
        <w:rPr>
          <w:rStyle w:val="subscript"/>
        </w:rPr>
        <w:t>x</w:t>
      </w:r>
      <w:r>
        <w:t>(ω) of the autocorrelation function r</w:t>
      </w:r>
      <w:r w:rsidRPr="008219CC">
        <w:rPr>
          <w:rStyle w:val="subscript"/>
        </w:rPr>
        <w:t>x</w:t>
      </w:r>
      <w:r>
        <w:t xml:space="preserve">(t) of the signal x(t). This result is sometimes called the Wiener-Khintchine [Khintchin] theorem. </w:t>
      </w:r>
    </w:p>
    <w:p w14:paraId="1E479D86" w14:textId="77777777" w:rsidR="007F163E" w:rsidRDefault="007F163E" w:rsidP="007F163E"/>
    <w:p w14:paraId="3C72DDE5" w14:textId="77777777" w:rsidR="007F163E" w:rsidRPr="00C824EE" w:rsidRDefault="007F163E" w:rsidP="007F163E">
      <w:r>
        <w:t>Note also from (32.1) that r</w:t>
      </w:r>
      <w:r>
        <w:rPr>
          <w:rStyle w:val="subscript"/>
        </w:rPr>
        <w:t>x</w:t>
      </w:r>
      <w:r>
        <w:t xml:space="preserve">(t) evaluated at t = 0 gives the total energy in signal x(t), </w:t>
      </w:r>
    </w:p>
    <w:p w14:paraId="1DB76738" w14:textId="77777777" w:rsidR="007F163E" w:rsidRDefault="007F163E" w:rsidP="007F163E"/>
    <w:p w14:paraId="1FFF9EB2" w14:textId="77777777" w:rsidR="007F163E" w:rsidRPr="00C824EE" w:rsidRDefault="007F163E" w:rsidP="007F163E">
      <w:pPr>
        <w:tabs>
          <w:tab w:val="left" w:pos="7200"/>
          <w:tab w:val="left" w:pos="7920"/>
          <w:tab w:val="right" w:pos="9270"/>
        </w:tabs>
      </w:pPr>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|x(t)|</w:t>
      </w:r>
      <w:r>
        <w:rPr>
          <w:rStyle w:val="superscript"/>
        </w:rPr>
        <w:t>2</w:t>
      </w:r>
      <w:r>
        <w:t xml:space="preserve"> ≡  E = total energy in signal x(t)</w:t>
      </w:r>
      <w:r>
        <w:tab/>
      </w:r>
      <w:r>
        <w:tab/>
      </w:r>
      <w:r>
        <w:tab/>
      </w:r>
      <w:r>
        <w:tab/>
      </w:r>
      <w:r>
        <w:tab/>
        <w:t>(32.10)</w:t>
      </w:r>
    </w:p>
    <w:p w14:paraId="2C77D3DA" w14:textId="77777777" w:rsidR="007F163E" w:rsidRDefault="007F163E" w:rsidP="007F163E"/>
    <w:p w14:paraId="0C072D16" w14:textId="77777777" w:rsidR="007F163E" w:rsidRPr="005C394C" w:rsidRDefault="007F163E" w:rsidP="007F163E">
      <w:pPr>
        <w:rPr>
          <w:color w:val="FF0000"/>
        </w:rPr>
      </w:pPr>
      <w:r>
        <w:t>For us, the significance of (32.9) is that we can "inject statistics" into a computation of the autocorrelation function, and then we will know the power spectrum of our statistical signal from (32.9). All we have to do is Fourier transform the autocorrelation function r</w:t>
      </w:r>
      <w:r w:rsidRPr="008219CC">
        <w:rPr>
          <w:rStyle w:val="subscript"/>
        </w:rPr>
        <w:t>x</w:t>
      </w:r>
      <w:r>
        <w:t xml:space="preserve">(t). </w:t>
      </w:r>
      <w:r w:rsidRPr="005C394C">
        <w:rPr>
          <w:color w:val="FF0000"/>
        </w:rPr>
        <w:t xml:space="preserve">Examples will follow. </w:t>
      </w:r>
    </w:p>
    <w:p w14:paraId="0A596522" w14:textId="77777777" w:rsidR="007F163E" w:rsidRDefault="007F163E" w:rsidP="007F163E"/>
    <w:p w14:paraId="22898F69" w14:textId="77777777" w:rsidR="007F163E" w:rsidRPr="00674CD8" w:rsidRDefault="007F163E" w:rsidP="007F163E">
      <w:pPr>
        <w:pStyle w:val="Heading4"/>
      </w:pPr>
      <w:bookmarkStart w:id="96" w:name="_Toc363023290"/>
      <w:r w:rsidRPr="00674CD8">
        <w:t>(d) Verification of Wiener-Khintchine for a Square Pulse</w:t>
      </w:r>
      <w:bookmarkEnd w:id="96"/>
    </w:p>
    <w:p w14:paraId="124F829E" w14:textId="77777777" w:rsidR="007F163E" w:rsidRDefault="007F163E" w:rsidP="007F163E"/>
    <w:p w14:paraId="0F52A837" w14:textId="77777777" w:rsidR="007F163E" w:rsidRDefault="007F163E" w:rsidP="007F163E">
      <w:r>
        <w:t>Equation (32.3) gives the autocorrelation function r</w:t>
      </w:r>
      <w:r w:rsidRPr="008219CC">
        <w:rPr>
          <w:rStyle w:val="subscript"/>
        </w:rPr>
        <w:t>x</w:t>
      </w:r>
      <w:r>
        <w:t>(t) for a square pulse. One can insert this into the Fourier transform (1.1) to compute R</w:t>
      </w:r>
      <w:r w:rsidRPr="008219CC">
        <w:rPr>
          <w:rStyle w:val="subscript"/>
        </w:rPr>
        <w:t>x</w:t>
      </w:r>
      <w:r>
        <w:t xml:space="preserve">(ω),   </w:t>
      </w:r>
    </w:p>
    <w:p w14:paraId="710BFE06" w14:textId="77777777" w:rsidR="007F163E" w:rsidRDefault="007F163E" w:rsidP="007F163E"/>
    <w:p w14:paraId="741D2749" w14:textId="77777777" w:rsidR="007F163E" w:rsidRDefault="007F163E" w:rsidP="007F163E">
      <w:r>
        <w:tab/>
        <w:t>R</w:t>
      </w:r>
      <w:r w:rsidRPr="008219CC">
        <w:rPr>
          <w:rStyle w:val="subscript"/>
        </w:rPr>
        <w:t>x</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22167B">
        <w:rPr>
          <w:color w:val="000000"/>
          <w:sz w:val="18"/>
          <w:szCs w:val="18"/>
        </w:rPr>
        <w:instrText>τ</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(A</w:t>
      </w:r>
      <w:r w:rsidRPr="006C51E3">
        <w:rPr>
          <w:rStyle w:val="superscript"/>
        </w:rPr>
        <w:t>2</w:t>
      </w:r>
      <w:r>
        <w:t>τ) [ 1 - | t | / τ ] e</w:t>
      </w:r>
      <w:r>
        <w:rPr>
          <w:rStyle w:val="superscript"/>
        </w:rPr>
        <w:t>-iωt</w:t>
      </w:r>
      <w:r>
        <w:t xml:space="preserve">   = 2(A</w:t>
      </w:r>
      <w:r w:rsidRPr="006C51E3">
        <w:rPr>
          <w:rStyle w:val="superscript"/>
        </w:rPr>
        <w:t>2</w:t>
      </w:r>
      <w:r>
        <w:t xml:space="preserve">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(1-t/τ) cos(ωt)</w:t>
      </w:r>
    </w:p>
    <w:p w14:paraId="1D790625" w14:textId="77777777" w:rsidR="007F163E" w:rsidRDefault="007F163E" w:rsidP="007F163E"/>
    <w:p w14:paraId="46ED7F33" w14:textId="77777777" w:rsidR="007F163E" w:rsidRDefault="007F163E" w:rsidP="007F163E">
      <w:r>
        <w:tab/>
      </w:r>
      <w:r>
        <w:tab/>
        <w:t xml:space="preserve">    = 2(A</w:t>
      </w:r>
      <w:r w:rsidRPr="006C51E3">
        <w:rPr>
          <w:rStyle w:val="superscript"/>
        </w:rPr>
        <w:t>2</w:t>
      </w:r>
      <w:r>
        <w:t>τ) (1-cos(ωτ))/(ω</w:t>
      </w:r>
      <w:r>
        <w:rPr>
          <w:rStyle w:val="superscript"/>
        </w:rPr>
        <w:t>2</w:t>
      </w:r>
      <w:r>
        <w:t>τ) = 4(A</w:t>
      </w:r>
      <w:r w:rsidRPr="006C51E3">
        <w:rPr>
          <w:rStyle w:val="superscript"/>
        </w:rPr>
        <w:t>2</w:t>
      </w:r>
      <w:r>
        <w:t>τ) sin</w:t>
      </w:r>
      <w:r>
        <w:rPr>
          <w:rStyle w:val="superscript"/>
        </w:rPr>
        <w:t>2</w:t>
      </w:r>
      <w:r>
        <w:t>(ωτ/2)/(ω</w:t>
      </w:r>
      <w:r>
        <w:rPr>
          <w:rStyle w:val="superscript"/>
        </w:rPr>
        <w:t>2</w:t>
      </w:r>
      <w:r>
        <w:t>τ)  = (A</w:t>
      </w:r>
      <w:r w:rsidRPr="006C51E3">
        <w:rPr>
          <w:rStyle w:val="superscript"/>
        </w:rPr>
        <w:t>2</w:t>
      </w:r>
      <w:r>
        <w:t>τ</w:t>
      </w:r>
      <w:r>
        <w:rPr>
          <w:rStyle w:val="superscript"/>
        </w:rPr>
        <w:t>2</w:t>
      </w:r>
      <w:r>
        <w:t>) sin</w:t>
      </w:r>
      <w:r>
        <w:rPr>
          <w:rStyle w:val="superscript"/>
        </w:rPr>
        <w:t>2</w:t>
      </w:r>
      <w:r>
        <w:t>(ωτ/2)/(ωτ/2)</w:t>
      </w:r>
      <w:r>
        <w:rPr>
          <w:rStyle w:val="superscript"/>
        </w:rPr>
        <w:t>2</w:t>
      </w:r>
    </w:p>
    <w:p w14:paraId="2035A57D" w14:textId="77777777" w:rsidR="007F163E" w:rsidRDefault="007F163E" w:rsidP="007F163E"/>
    <w:p w14:paraId="451A7DB5" w14:textId="77777777" w:rsidR="007F163E" w:rsidRPr="00566757" w:rsidRDefault="007F163E" w:rsidP="007F163E">
      <w:pPr>
        <w:tabs>
          <w:tab w:val="left" w:pos="7200"/>
          <w:tab w:val="left" w:pos="7920"/>
          <w:tab w:val="right" w:pos="9270"/>
        </w:tabs>
      </w:pPr>
      <w:r>
        <w:tab/>
      </w:r>
      <w:r>
        <w:tab/>
        <w:t xml:space="preserve">   = (Aτ)</w:t>
      </w:r>
      <w:r w:rsidRPr="00915D82">
        <w:rPr>
          <w:rStyle w:val="superscript"/>
        </w:rPr>
        <w:t>2</w:t>
      </w:r>
      <w:r>
        <w:t xml:space="preserve"> [ sinc(ωτ/2) ]</w:t>
      </w:r>
      <w:r w:rsidRPr="00915D82">
        <w:rPr>
          <w:rStyle w:val="superscript"/>
        </w:rPr>
        <w:t>2</w:t>
      </w:r>
      <w:r>
        <w:tab/>
        <w:t xml:space="preserve">, </w:t>
      </w:r>
      <w:r>
        <w:tab/>
      </w:r>
      <w:r>
        <w:tab/>
      </w:r>
      <w:r>
        <w:tab/>
      </w:r>
      <w:r>
        <w:tab/>
      </w:r>
      <w:r>
        <w:tab/>
      </w:r>
      <w:r>
        <w:tab/>
      </w:r>
      <w:r>
        <w:tab/>
      </w:r>
      <w:r>
        <w:tab/>
        <w:t>(32.11)</w:t>
      </w:r>
    </w:p>
    <w:p w14:paraId="245565AB" w14:textId="77777777" w:rsidR="007F163E" w:rsidRDefault="007F163E" w:rsidP="007F163E"/>
    <w:p w14:paraId="7B2A0D96" w14:textId="77777777" w:rsidR="007F163E" w:rsidRDefault="007F163E" w:rsidP="007F163E">
      <w:r>
        <w:t>and this is recognized from (9.2) to be |X(ω)|</w:t>
      </w:r>
      <w:r w:rsidRPr="00915D82">
        <w:rPr>
          <w:rStyle w:val="superscript"/>
        </w:rPr>
        <w:t>2</w:t>
      </w:r>
      <w:r>
        <w:t xml:space="preserve"> for the square pulse, in agreement with (32.8) . </w:t>
      </w:r>
    </w:p>
    <w:p w14:paraId="175823BD" w14:textId="77777777" w:rsidR="007F163E" w:rsidRDefault="007F163E" w:rsidP="007F163E"/>
    <w:p w14:paraId="2B5FC109" w14:textId="77777777" w:rsidR="007F163E" w:rsidRPr="00674CD8" w:rsidRDefault="007F163E" w:rsidP="007F163E">
      <w:pPr>
        <w:pStyle w:val="Heading4"/>
      </w:pPr>
      <w:bookmarkStart w:id="97" w:name="_Toc363023291"/>
      <w:r w:rsidRPr="00674CD8">
        <w:t>(e) Cross-correlation, convolution, and autocorrelation</w:t>
      </w:r>
      <w:bookmarkEnd w:id="97"/>
    </w:p>
    <w:p w14:paraId="137D32AA" w14:textId="77777777" w:rsidR="007F163E" w:rsidRDefault="007F163E" w:rsidP="007F163E"/>
    <w:p w14:paraId="450D66AB" w14:textId="77777777" w:rsidR="007F163E" w:rsidRPr="001B151C" w:rsidRDefault="007F163E" w:rsidP="007F163E">
      <w:r w:rsidRPr="001B151C">
        <w:rPr>
          <w:u w:val="single"/>
        </w:rPr>
        <w:t>Not</w:t>
      </w:r>
      <w:r>
        <w:rPr>
          <w:u w:val="single"/>
        </w:rPr>
        <w:t>ation</w:t>
      </w:r>
      <w:r>
        <w:t xml:space="preserve">: a* means complex conjugation,  b </w:t>
      </w:r>
      <w:r w:rsidRPr="00064F8E">
        <w:rPr>
          <w:rFonts w:ascii="Lucida Sans Unicode" w:hAnsi="Lucida Sans Unicode" w:cs="Lucida Sans Unicode"/>
          <w:b/>
        </w:rPr>
        <w:t>∗</w:t>
      </w:r>
      <w:r>
        <w:t xml:space="preserve"> c means convolution, b </w:t>
      </w:r>
      <w:r w:rsidRPr="0049200F">
        <w:rPr>
          <w:rFonts w:ascii="Lucida Sans Unicode" w:hAnsi="Lucida Sans Unicode"/>
          <w:sz w:val="28"/>
          <w:szCs w:val="28"/>
        </w:rPr>
        <w:t>⋆</w:t>
      </w:r>
      <w:r>
        <w:t xml:space="preserve"> c means cross-correlation .</w:t>
      </w:r>
    </w:p>
    <w:p w14:paraId="2E288FD4" w14:textId="77777777" w:rsidR="007F163E" w:rsidRDefault="007F163E" w:rsidP="007F163E"/>
    <w:p w14:paraId="65228C75" w14:textId="77777777" w:rsidR="007F163E" w:rsidRDefault="007F163E" w:rsidP="007F163E">
      <w:r>
        <w:t xml:space="preserve">The </w:t>
      </w:r>
      <w:r w:rsidRPr="001B151C">
        <w:rPr>
          <w:b/>
        </w:rPr>
        <w:t>cross-correlation</w:t>
      </w:r>
      <w:r>
        <w:t xml:space="preserve"> of two functions b and c is defined this way</w:t>
      </w:r>
    </w:p>
    <w:p w14:paraId="7973598A" w14:textId="77777777" w:rsidR="007F163E" w:rsidRDefault="007F163E" w:rsidP="007F163E"/>
    <w:p w14:paraId="593EF8B2" w14:textId="77777777" w:rsidR="007F163E" w:rsidRPr="007003FC" w:rsidRDefault="007F163E" w:rsidP="007F163E">
      <w:pPr>
        <w:tabs>
          <w:tab w:val="left" w:pos="7200"/>
          <w:tab w:val="left" w:pos="7920"/>
          <w:tab w:val="right" w:pos="9270"/>
        </w:tabs>
      </w:pPr>
      <w:r>
        <w:tab/>
        <w:t>(b</w:t>
      </w:r>
      <w:r w:rsidRPr="0049200F">
        <w:rPr>
          <w:rFonts w:ascii="Lucida Sans Unicode" w:hAnsi="Lucida Sans Unicode"/>
          <w:sz w:val="28"/>
          <w:szCs w:val="28"/>
        </w:rPr>
        <w:t>⋆</w:t>
      </w:r>
      <w:r>
        <w:t xml:space="preserve">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(c</w:t>
      </w:r>
      <w:r w:rsidRPr="0049200F">
        <w:rPr>
          <w:rFonts w:ascii="Lucida Sans Unicode" w:hAnsi="Lucida Sans Unicode"/>
          <w:sz w:val="28"/>
          <w:szCs w:val="28"/>
        </w:rPr>
        <w:t>⋆</w:t>
      </w:r>
      <w:r>
        <w:t>b)*(-t)</w:t>
      </w:r>
      <w:r>
        <w:tab/>
      </w:r>
      <w:r>
        <w:tab/>
      </w:r>
      <w:r>
        <w:tab/>
      </w:r>
      <w:r>
        <w:tab/>
      </w:r>
      <w:r>
        <w:tab/>
      </w:r>
      <w:r>
        <w:tab/>
        <w:t>(32.12)</w:t>
      </w:r>
    </w:p>
    <w:p w14:paraId="5FD79E5A" w14:textId="77777777" w:rsidR="007F163E" w:rsidRDefault="007F163E" w:rsidP="007F163E"/>
    <w:p w14:paraId="6DE2CCCB" w14:textId="77777777" w:rsidR="007F163E" w:rsidRDefault="007F163E" w:rsidP="007F163E">
      <w:r>
        <w:t>where the right equality is easy to show setting t+t' = t". So in general,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 According to our </w:t>
      </w:r>
      <w:r w:rsidRPr="00C94F9E">
        <w:rPr>
          <w:b/>
        </w:rPr>
        <w:t>autocorrelation</w:t>
      </w:r>
      <w:r>
        <w:t xml:space="preserve"> definition (32.1), </w:t>
      </w:r>
    </w:p>
    <w:p w14:paraId="30D76961" w14:textId="77777777" w:rsidR="007F163E" w:rsidRDefault="007F163E" w:rsidP="007F163E"/>
    <w:p w14:paraId="52F27BCA" w14:textId="77777777" w:rsidR="007F163E" w:rsidRDefault="007F163E" w:rsidP="007F163E">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 xml:space="preserve">dt' x(t')* x(t' + t) , </w:t>
      </w:r>
      <w:r>
        <w:tab/>
      </w:r>
      <w:r>
        <w:tab/>
      </w:r>
      <w:r>
        <w:tab/>
      </w:r>
      <w:r>
        <w:tab/>
      </w:r>
      <w:r>
        <w:tab/>
      </w:r>
      <w:r>
        <w:tab/>
      </w:r>
      <w:r>
        <w:tab/>
      </w:r>
      <w:r>
        <w:tab/>
      </w:r>
      <w:r w:rsidRPr="00C94F9E">
        <w:rPr>
          <w:i/>
        </w:rPr>
        <w:t>(32.1)</w:t>
      </w:r>
    </w:p>
    <w:p w14:paraId="3B83CE26" w14:textId="77777777" w:rsidR="007F163E" w:rsidRDefault="007F163E" w:rsidP="007F163E"/>
    <w:p w14:paraId="4A885282" w14:textId="77777777" w:rsidR="007F163E" w:rsidRDefault="007F163E" w:rsidP="007F163E">
      <w:r>
        <w:t>the autocorrelation of function b is the cross-correlation of b with itself, so r</w:t>
      </w:r>
      <w:r>
        <w:rPr>
          <w:rStyle w:val="subscript"/>
        </w:rPr>
        <w:t>b</w:t>
      </w:r>
      <w:r>
        <w:t xml:space="preserve"> = b</w:t>
      </w:r>
      <w:r w:rsidRPr="0049200F">
        <w:rPr>
          <w:rFonts w:ascii="Lucida Sans Unicode" w:hAnsi="Lucida Sans Unicode"/>
          <w:sz w:val="28"/>
          <w:szCs w:val="28"/>
        </w:rPr>
        <w:t>⋆</w:t>
      </w:r>
      <w:r>
        <w:t xml:space="preserve">b. </w:t>
      </w:r>
    </w:p>
    <w:p w14:paraId="6AD222BC" w14:textId="77777777" w:rsidR="007F163E" w:rsidRDefault="007F163E" w:rsidP="007F163E"/>
    <w:p w14:paraId="1A8B7A83" w14:textId="77777777" w:rsidR="007F163E" w:rsidRDefault="007F163E" w:rsidP="007F163E">
      <w:r>
        <w:t xml:space="preserve">In Section 7 we noted that a function is </w:t>
      </w:r>
      <w:r w:rsidRPr="00C94F9E">
        <w:rPr>
          <w:b/>
        </w:rPr>
        <w:t>Hermitian</w:t>
      </w:r>
      <w:r>
        <w:t xml:space="preserve"> if f*(-t) = f(t). </w:t>
      </w:r>
    </w:p>
    <w:p w14:paraId="73E7C2F0" w14:textId="77777777" w:rsidR="007F163E" w:rsidRDefault="007F163E" w:rsidP="007F163E"/>
    <w:p w14:paraId="1D2E58BE" w14:textId="77777777" w:rsidR="007F163E" w:rsidRPr="007003FC" w:rsidRDefault="007F163E" w:rsidP="007F163E">
      <w:pPr>
        <w:tabs>
          <w:tab w:val="left" w:pos="7200"/>
          <w:tab w:val="left" w:pos="7920"/>
          <w:tab w:val="right" w:pos="9270"/>
        </w:tabs>
      </w:pPr>
      <w:r w:rsidRPr="007003FC">
        <w:rPr>
          <w:b/>
        </w:rPr>
        <w:t>Fact</w:t>
      </w:r>
      <w:r>
        <w:t>:  If b and c are both Hermitian, then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w:t>
      </w:r>
      <w:r>
        <w:tab/>
      </w:r>
      <w:r>
        <w:tab/>
      </w:r>
      <w:r>
        <w:tab/>
      </w:r>
      <w:r>
        <w:tab/>
      </w:r>
      <w:r>
        <w:tab/>
      </w:r>
      <w:r>
        <w:tab/>
        <w:t>(32.13)</w:t>
      </w:r>
    </w:p>
    <w:p w14:paraId="160F25B3" w14:textId="77777777" w:rsidR="007F163E" w:rsidRDefault="007F163E" w:rsidP="007F163E"/>
    <w:p w14:paraId="5E26121A" w14:textId="77777777" w:rsidR="007F163E" w:rsidRPr="00D63C75" w:rsidRDefault="007F163E" w:rsidP="007F163E">
      <w:r w:rsidRPr="007003FC">
        <w:rPr>
          <w:u w:val="single"/>
        </w:rPr>
        <w:t>Proof:</w:t>
      </w:r>
      <w:r>
        <w:t xml:space="preserve">     b</w:t>
      </w:r>
      <w:r w:rsidRPr="0049200F">
        <w:rPr>
          <w:rFonts w:ascii="Lucida Sans Unicode" w:hAnsi="Lucida Sans Unicode"/>
          <w:sz w:val="28"/>
          <w:szCs w:val="28"/>
        </w:rPr>
        <w:t>⋆</w:t>
      </w:r>
      <w:r>
        <w:t xml:space="preserve">c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  = </w:t>
      </w:r>
      <w:r>
        <w:t>c</w:t>
      </w:r>
      <w:r w:rsidRPr="0049200F">
        <w:rPr>
          <w:rFonts w:ascii="Lucida Sans Unicode" w:hAnsi="Lucida Sans Unicode"/>
          <w:sz w:val="28"/>
          <w:szCs w:val="28"/>
        </w:rPr>
        <w:t>⋆</w:t>
      </w:r>
      <w:r>
        <w:t>b</w:t>
      </w:r>
    </w:p>
    <w:p w14:paraId="7591539F" w14:textId="77777777" w:rsidR="007F163E" w:rsidRDefault="007F163E" w:rsidP="007F163E"/>
    <w:p w14:paraId="6341F558" w14:textId="77777777" w:rsidR="007F163E" w:rsidRPr="00095183" w:rsidRDefault="007F163E" w:rsidP="007F163E">
      <w:r>
        <w:t>If b and c are both real and both even, they are both Hermitian so again,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 </w:t>
      </w:r>
    </w:p>
    <w:p w14:paraId="746E1119" w14:textId="77777777" w:rsidR="007F163E" w:rsidRDefault="007F163E" w:rsidP="007F163E">
      <w:pPr>
        <w:rPr>
          <w:color w:val="000000"/>
        </w:rPr>
      </w:pPr>
    </w:p>
    <w:p w14:paraId="3D92EE02" w14:textId="77777777" w:rsidR="007F163E" w:rsidRDefault="007F163E" w:rsidP="007F163E">
      <w:r>
        <w:t xml:space="preserve">The </w:t>
      </w:r>
      <w:r w:rsidRPr="001B151C">
        <w:rPr>
          <w:b/>
        </w:rPr>
        <w:t>convolution</w:t>
      </w:r>
      <w:r>
        <w:t xml:space="preserve"> of two functions b and c we saw from the (3.1) and (3.2) was this</w:t>
      </w:r>
    </w:p>
    <w:p w14:paraId="48C19B5E" w14:textId="77777777" w:rsidR="007F163E" w:rsidRDefault="007F163E" w:rsidP="007F163E"/>
    <w:p w14:paraId="46723A6B" w14:textId="77777777" w:rsidR="007F163E" w:rsidRPr="00AB3BED" w:rsidRDefault="007F163E" w:rsidP="007F163E">
      <w:r>
        <w:tab/>
        <w:t>(b</w:t>
      </w:r>
      <w:r w:rsidRPr="00064F8E">
        <w:rPr>
          <w:rFonts w:ascii="Lucida Sans Unicode" w:hAnsi="Lucida Sans Unicode" w:cs="Lucida Sans Unicode"/>
          <w:b/>
        </w:rPr>
        <w:t>∗</w:t>
      </w:r>
      <w:r>
        <w:t xml:space="preserve">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(c</w:t>
      </w:r>
      <w:r w:rsidRPr="00064F8E">
        <w:rPr>
          <w:rFonts w:ascii="Lucida Sans Unicode" w:hAnsi="Lucida Sans Unicode" w:cs="Lucida Sans Unicode"/>
          <w:b/>
        </w:rPr>
        <w:t>∗</w:t>
      </w:r>
      <w:r>
        <w:t>b)(t) .</w:t>
      </w:r>
    </w:p>
    <w:p w14:paraId="2737E979" w14:textId="77777777" w:rsidR="007F163E" w:rsidRDefault="007F163E" w:rsidP="007F163E"/>
    <w:p w14:paraId="27048F31" w14:textId="77777777" w:rsidR="007F163E" w:rsidRPr="0015146F" w:rsidRDefault="007F163E" w:rsidP="007F163E">
      <w:r>
        <w:t xml:space="preserve">In order to relate these two operations, we need to show more detail in the notation. Thus, </w:t>
      </w:r>
      <w:r>
        <w:rPr>
          <w:color w:val="000000"/>
        </w:rPr>
        <w:t xml:space="preserve">using t" = -t', </w:t>
      </w:r>
    </w:p>
    <w:p w14:paraId="74F6022B" w14:textId="77777777" w:rsidR="007F163E" w:rsidRDefault="007F163E" w:rsidP="007F163E">
      <w:pPr>
        <w:rPr>
          <w:color w:val="000000"/>
        </w:rPr>
      </w:pPr>
    </w:p>
    <w:p w14:paraId="1CBE34BE" w14:textId="77777777" w:rsidR="007F163E" w:rsidRDefault="007F163E" w:rsidP="007F163E">
      <w:r>
        <w:rPr>
          <w:color w:val="000000"/>
        </w:rPr>
        <w:tab/>
      </w:r>
      <w:r>
        <w:t>[b(t)</w:t>
      </w:r>
      <w:r w:rsidRPr="0049200F">
        <w:rPr>
          <w:rFonts w:ascii="Lucida Sans Unicode" w:hAnsi="Lucida Sans Unicode"/>
          <w:sz w:val="28"/>
          <w:szCs w:val="28"/>
        </w:rPr>
        <w:t>⋆</w:t>
      </w:r>
      <w:r>
        <w:t xml:space="preserve">c(t)](t)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 xml:space="preserve">[b*(-t) </w:t>
      </w:r>
      <w:r w:rsidRPr="00064F8E">
        <w:rPr>
          <w:rFonts w:ascii="Lucida Sans Unicode" w:hAnsi="Lucida Sans Unicode" w:cs="Lucida Sans Unicode"/>
          <w:b/>
        </w:rPr>
        <w:t>∗</w:t>
      </w:r>
      <w:r>
        <w:t xml:space="preserve"> c(t)](t) .</w:t>
      </w:r>
    </w:p>
    <w:p w14:paraId="47FA2016" w14:textId="77777777" w:rsidR="007F163E" w:rsidRDefault="007F163E" w:rsidP="007F163E"/>
    <w:p w14:paraId="61ADB545" w14:textId="77777777" w:rsidR="007F163E" w:rsidRDefault="007F163E" w:rsidP="007F163E">
      <w:r>
        <w:t xml:space="preserve">If b(t) is a Hermitian function so b*(-t) = b(t), then we have shown that : </w:t>
      </w:r>
    </w:p>
    <w:p w14:paraId="60100AA1" w14:textId="77777777" w:rsidR="007F163E" w:rsidRDefault="007F163E" w:rsidP="007F163E"/>
    <w:p w14:paraId="6274B846" w14:textId="77777777" w:rsidR="007F163E" w:rsidRPr="007003FC" w:rsidRDefault="007F163E" w:rsidP="007F163E">
      <w:pPr>
        <w:tabs>
          <w:tab w:val="left" w:pos="7200"/>
          <w:tab w:val="left" w:pos="7920"/>
          <w:tab w:val="right" w:pos="9270"/>
        </w:tabs>
      </w:pPr>
      <w:r w:rsidRPr="007003FC">
        <w:rPr>
          <w:b/>
        </w:rPr>
        <w:t>Fact</w:t>
      </w:r>
      <w:r>
        <w:t>:  If b is Hermitian, then b</w:t>
      </w:r>
      <w:r w:rsidRPr="0049200F">
        <w:rPr>
          <w:rFonts w:ascii="Lucida Sans Unicode" w:hAnsi="Lucida Sans Unicode"/>
          <w:sz w:val="28"/>
          <w:szCs w:val="28"/>
        </w:rPr>
        <w:t>⋆</w:t>
      </w:r>
      <w:r>
        <w:t>c = b</w:t>
      </w:r>
      <w:r w:rsidRPr="00064F8E">
        <w:rPr>
          <w:rFonts w:ascii="Lucida Sans Unicode" w:hAnsi="Lucida Sans Unicode" w:cs="Lucida Sans Unicode"/>
          <w:b/>
        </w:rPr>
        <w:t>∗</w:t>
      </w:r>
      <w:r>
        <w:t xml:space="preserve">c. </w:t>
      </w:r>
      <w:r>
        <w:tab/>
      </w:r>
      <w:r>
        <w:tab/>
      </w:r>
      <w:r>
        <w:tab/>
      </w:r>
      <w:r>
        <w:tab/>
      </w:r>
      <w:r>
        <w:tab/>
      </w:r>
      <w:r>
        <w:tab/>
      </w:r>
      <w:r>
        <w:tab/>
        <w:t>(32.14)</w:t>
      </w:r>
    </w:p>
    <w:p w14:paraId="32CE43F3" w14:textId="77777777" w:rsidR="007F163E" w:rsidRDefault="007F163E" w:rsidP="007F163E"/>
    <w:p w14:paraId="2E11980C" w14:textId="77777777" w:rsidR="007F163E" w:rsidRDefault="007F163E" w:rsidP="007F163E">
      <w:r>
        <w:t xml:space="preserve">If b = c = real, then we have from (32.1) and (32.2), </w:t>
      </w:r>
    </w:p>
    <w:p w14:paraId="7402C4DF" w14:textId="77777777" w:rsidR="007F163E" w:rsidRDefault="007F163E" w:rsidP="007F163E"/>
    <w:p w14:paraId="294787EA" w14:textId="77777777" w:rsidR="007F163E" w:rsidRDefault="007F163E" w:rsidP="007F163E">
      <w:pPr>
        <w:rPr>
          <w:color w:val="000000"/>
        </w:rPr>
      </w:pPr>
      <w:r>
        <w:tab/>
        <w:t>r</w:t>
      </w:r>
      <w:r>
        <w:rPr>
          <w:rStyle w:val="subscript"/>
        </w:rPr>
        <w:t>b</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b(t')b(t'+t)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b(t')b(t'-t) </w:t>
      </w:r>
    </w:p>
    <w:p w14:paraId="3835DAE0" w14:textId="77777777" w:rsidR="007F163E" w:rsidRDefault="007F163E" w:rsidP="007F163E">
      <w:pPr>
        <w:rPr>
          <w:color w:val="000000"/>
        </w:rPr>
      </w:pPr>
    </w:p>
    <w:p w14:paraId="051A8611" w14:textId="77777777" w:rsidR="007F163E" w:rsidRDefault="007F163E" w:rsidP="007F163E">
      <w:pPr>
        <w:rPr>
          <w:color w:val="000000"/>
        </w:rPr>
      </w:pPr>
      <w:r>
        <w:rPr>
          <w:color w:val="000000"/>
        </w:rPr>
        <w:t xml:space="preserve">so we have just proven part (a) of this fact, while part (b) was shown above (32.13), </w:t>
      </w:r>
    </w:p>
    <w:p w14:paraId="6595E09D" w14:textId="77777777" w:rsidR="007F163E" w:rsidRDefault="007F163E" w:rsidP="007F163E">
      <w:pPr>
        <w:rPr>
          <w:color w:val="000000"/>
        </w:rPr>
      </w:pPr>
    </w:p>
    <w:p w14:paraId="41D6C7D8" w14:textId="77777777" w:rsidR="007F163E" w:rsidRPr="00EC466D" w:rsidRDefault="007F163E" w:rsidP="007F163E">
      <w:pPr>
        <w:tabs>
          <w:tab w:val="left" w:pos="7200"/>
          <w:tab w:val="left" w:pos="7920"/>
          <w:tab w:val="right" w:pos="9270"/>
        </w:tabs>
        <w:rPr>
          <w:color w:val="000000"/>
        </w:rPr>
      </w:pPr>
      <w:r w:rsidRPr="007003FC">
        <w:rPr>
          <w:b/>
          <w:color w:val="000000"/>
        </w:rPr>
        <w:t>Fact:</w:t>
      </w:r>
      <w:r>
        <w:rPr>
          <w:color w:val="000000"/>
        </w:rPr>
        <w:t xml:space="preserve"> </w:t>
      </w:r>
      <w:r>
        <w:rPr>
          <w:color w:val="000000"/>
        </w:rPr>
        <w:tab/>
        <w:t xml:space="preserve">(a) If b is real, then  </w:t>
      </w:r>
      <w:r>
        <w:t>r</w:t>
      </w:r>
      <w:r>
        <w:rPr>
          <w:rStyle w:val="subscript"/>
        </w:rPr>
        <w:t>b</w:t>
      </w:r>
      <w:r>
        <w:t xml:space="preserve"> =  b</w:t>
      </w:r>
      <w:r w:rsidRPr="0049200F">
        <w:rPr>
          <w:rFonts w:ascii="Lucida Sans Unicode" w:hAnsi="Lucida Sans Unicode"/>
          <w:sz w:val="28"/>
          <w:szCs w:val="28"/>
        </w:rPr>
        <w:t>⋆</w:t>
      </w:r>
      <w:r>
        <w:t>b  = b</w:t>
      </w:r>
      <w:r w:rsidRPr="00064F8E">
        <w:rPr>
          <w:rFonts w:ascii="Lucida Sans Unicode" w:hAnsi="Lucida Sans Unicode" w:cs="Lucida Sans Unicode"/>
          <w:b/>
        </w:rPr>
        <w:t>∗</w:t>
      </w:r>
      <w:r>
        <w:t>b</w:t>
      </w:r>
    </w:p>
    <w:p w14:paraId="67BD7704" w14:textId="77777777" w:rsidR="007F163E" w:rsidRPr="00EC466D" w:rsidRDefault="007F163E" w:rsidP="007F163E">
      <w:pPr>
        <w:tabs>
          <w:tab w:val="left" w:pos="7200"/>
          <w:tab w:val="left" w:pos="7920"/>
          <w:tab w:val="right" w:pos="9270"/>
        </w:tabs>
      </w:pPr>
      <w:r>
        <w:tab/>
      </w:r>
      <w:r>
        <w:tab/>
        <w:t>(b) For any b, r</w:t>
      </w:r>
      <w:r>
        <w:rPr>
          <w:rStyle w:val="subscript"/>
        </w:rPr>
        <w:t>b</w:t>
      </w:r>
      <w:r>
        <w:t xml:space="preserve"> =  b</w:t>
      </w:r>
      <w:r w:rsidRPr="0049200F">
        <w:rPr>
          <w:rFonts w:ascii="Lucida Sans Unicode" w:hAnsi="Lucida Sans Unicode"/>
          <w:sz w:val="28"/>
          <w:szCs w:val="28"/>
        </w:rPr>
        <w:t>⋆</w:t>
      </w:r>
      <w:r>
        <w:t>b</w:t>
      </w:r>
      <w:r>
        <w:tab/>
      </w:r>
      <w:r>
        <w:tab/>
      </w:r>
      <w:r>
        <w:tab/>
      </w:r>
      <w:r>
        <w:tab/>
      </w:r>
      <w:r>
        <w:tab/>
      </w:r>
      <w:r>
        <w:tab/>
      </w:r>
      <w:r>
        <w:tab/>
      </w:r>
      <w:r>
        <w:tab/>
        <w:t>(32.15)</w:t>
      </w:r>
    </w:p>
    <w:p w14:paraId="6A8BD494" w14:textId="77777777" w:rsidR="007F163E" w:rsidRDefault="007F163E" w:rsidP="007F163E"/>
    <w:p w14:paraId="116722D6" w14:textId="77777777" w:rsidR="007F163E" w:rsidRDefault="007F163E" w:rsidP="007F163E">
      <w:pPr>
        <w:pStyle w:val="Heading4"/>
      </w:pPr>
      <w:bookmarkStart w:id="98" w:name="_Toc363023292"/>
      <w:r w:rsidRPr="00674CD8">
        <w:t>(</w:t>
      </w:r>
      <w:r>
        <w:t>f</w:t>
      </w:r>
      <w:r w:rsidRPr="00674CD8">
        <w:t xml:space="preserve">) </w:t>
      </w:r>
      <w:r>
        <w:t xml:space="preserve">Z Transform </w:t>
      </w:r>
      <w:r w:rsidRPr="00674CD8">
        <w:t xml:space="preserve">Wiener-Khintchine </w:t>
      </w:r>
      <w:r>
        <w:t>theorem for a Pulse Train</w:t>
      </w:r>
      <w:bookmarkEnd w:id="98"/>
    </w:p>
    <w:p w14:paraId="3CB022E4" w14:textId="77777777" w:rsidR="007F163E" w:rsidRDefault="007F163E" w:rsidP="007F163E"/>
    <w:p w14:paraId="4C3752AE" w14:textId="77777777" w:rsidR="007F163E" w:rsidRDefault="007F163E" w:rsidP="007F163E">
      <w:r>
        <w:t xml:space="preserve">The </w:t>
      </w:r>
      <w:r w:rsidRPr="00674CD8">
        <w:t xml:space="preserve">Wiener-Khintchine </w:t>
      </w:r>
      <w:r>
        <w:t>theorem was stated above in section (c) as</w:t>
      </w:r>
    </w:p>
    <w:p w14:paraId="016BAC7D" w14:textId="77777777" w:rsidR="007F163E" w:rsidRDefault="007F163E" w:rsidP="007F163E">
      <w:pPr>
        <w:tabs>
          <w:tab w:val="left" w:pos="7200"/>
          <w:tab w:val="left" w:pos="7920"/>
          <w:tab w:val="right" w:pos="9270"/>
        </w:tabs>
      </w:pPr>
    </w:p>
    <w:p w14:paraId="1AC4F1A2" w14:textId="77777777" w:rsidR="007F163E" w:rsidRPr="00FE3C81" w:rsidRDefault="007F163E" w:rsidP="007F163E">
      <w:pPr>
        <w:tabs>
          <w:tab w:val="left" w:pos="7200"/>
          <w:tab w:val="left" w:pos="7920"/>
          <w:tab w:val="right" w:pos="9270"/>
        </w:tabs>
      </w:pPr>
      <w:r>
        <w:tab/>
        <w:t>R</w:t>
      </w:r>
      <w:r w:rsidRPr="008219CC">
        <w:rPr>
          <w:rStyle w:val="subscript"/>
        </w:rPr>
        <w:t>x</w:t>
      </w:r>
      <w:r>
        <w:t>(ω) = |X(ω)|</w:t>
      </w:r>
      <w:r w:rsidRPr="00915D82">
        <w:rPr>
          <w:rStyle w:val="superscript"/>
        </w:rPr>
        <w:t>2</w:t>
      </w:r>
      <w:r>
        <w:tab/>
      </w:r>
      <w:r>
        <w:tab/>
      </w:r>
      <w:r>
        <w:tab/>
      </w:r>
      <w:r>
        <w:tab/>
      </w:r>
      <w:r>
        <w:tab/>
      </w:r>
      <w:r>
        <w:tab/>
      </w:r>
      <w:r>
        <w:tab/>
      </w:r>
      <w:r>
        <w:tab/>
      </w:r>
      <w:r>
        <w:tab/>
      </w:r>
      <w:r>
        <w:tab/>
      </w:r>
      <w:r w:rsidRPr="00FE3C81">
        <w:rPr>
          <w:i/>
        </w:rPr>
        <w:t>(32.8)</w:t>
      </w:r>
    </w:p>
    <w:p w14:paraId="10768C80" w14:textId="77777777" w:rsidR="007F163E" w:rsidRDefault="007F163E" w:rsidP="007F163E"/>
    <w:p w14:paraId="2EF8D5C4" w14:textId="77777777" w:rsidR="007F163E" w:rsidRDefault="007F163E" w:rsidP="007F163E">
      <w:r>
        <w:t>where R</w:t>
      </w:r>
      <w:r>
        <w:rPr>
          <w:rStyle w:val="subscript"/>
        </w:rPr>
        <w:t>x</w:t>
      </w:r>
      <w:r>
        <w:t>(ω) is the Fourier Integral transform of the autocorrelation function r</w:t>
      </w:r>
      <w:r w:rsidRPr="008219CC">
        <w:rPr>
          <w:rStyle w:val="subscript"/>
        </w:rPr>
        <w:t>x</w:t>
      </w:r>
      <w:r>
        <w:t>(t)</w:t>
      </w:r>
    </w:p>
    <w:p w14:paraId="1B2D986F" w14:textId="77777777" w:rsidR="007F163E" w:rsidRDefault="007F163E" w:rsidP="007F163E"/>
    <w:p w14:paraId="3F3D9C73" w14:textId="77777777" w:rsidR="007F163E" w:rsidRDefault="007F163E" w:rsidP="007F163E">
      <w:pPr>
        <w:tabs>
          <w:tab w:val="left" w:pos="7200"/>
          <w:tab w:val="left" w:pos="7920"/>
          <w:tab w:val="right" w:pos="9270"/>
        </w:tabs>
        <w:rPr>
          <w:i/>
        </w:rPr>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  .</w:t>
      </w:r>
      <w:r>
        <w:tab/>
      </w:r>
      <w:r>
        <w:tab/>
      </w:r>
      <w:r>
        <w:tab/>
      </w:r>
      <w:r>
        <w:tab/>
      </w:r>
      <w:r>
        <w:tab/>
      </w:r>
      <w:r>
        <w:tab/>
      </w:r>
      <w:r>
        <w:tab/>
      </w:r>
      <w:r>
        <w:tab/>
      </w:r>
      <w:r w:rsidRPr="00347D6D">
        <w:rPr>
          <w:i/>
        </w:rPr>
        <w:t>(32.1)</w:t>
      </w:r>
    </w:p>
    <w:p w14:paraId="39A7B9DD" w14:textId="77777777" w:rsidR="007F163E" w:rsidRDefault="007F163E" w:rsidP="007F163E">
      <w:pPr>
        <w:tabs>
          <w:tab w:val="left" w:pos="7200"/>
          <w:tab w:val="left" w:pos="7920"/>
          <w:tab w:val="right" w:pos="9270"/>
        </w:tabs>
        <w:rPr>
          <w:i/>
        </w:rPr>
      </w:pPr>
    </w:p>
    <w:p w14:paraId="7292196A" w14:textId="77777777" w:rsidR="007F163E" w:rsidRDefault="007F163E" w:rsidP="007F163E">
      <w:pPr>
        <w:tabs>
          <w:tab w:val="left" w:pos="7200"/>
          <w:tab w:val="left" w:pos="7920"/>
          <w:tab w:val="right" w:pos="9270"/>
        </w:tabs>
      </w:pPr>
      <w:r>
        <w:t xml:space="preserve">in the case that x(t) is real. Once we know about the convolution theorem (3.6) for the Fourier Integral Transform, we see that the </w:t>
      </w:r>
      <w:r w:rsidRPr="00674CD8">
        <w:t>Wiener-Khintchine</w:t>
      </w:r>
      <w:r>
        <w:t xml:space="preserve"> theorem is just the application of this theorem to the particular convolution equation (32.1). </w:t>
      </w:r>
    </w:p>
    <w:p w14:paraId="69E5F84F" w14:textId="77777777" w:rsidR="007F163E" w:rsidRDefault="007F163E" w:rsidP="007F163E"/>
    <w:p w14:paraId="3673D1D5" w14:textId="77777777" w:rsidR="007F163E" w:rsidRDefault="007F163E" w:rsidP="007F163E">
      <w:r>
        <w:t>From the amplitudes y</w:t>
      </w:r>
      <w:r>
        <w:rPr>
          <w:rStyle w:val="subscript"/>
        </w:rPr>
        <w:t>n</w:t>
      </w:r>
      <w:r>
        <w:t xml:space="preserve"> of an infinite pulse train one can define an </w:t>
      </w:r>
      <w:r w:rsidRPr="00E6174B">
        <w:rPr>
          <w:b/>
        </w:rPr>
        <w:t>autocorrelation sequence</w:t>
      </w:r>
      <w:r>
        <w:t xml:space="preserve"> in analogy with the autocorrelation function, </w:t>
      </w:r>
    </w:p>
    <w:p w14:paraId="144597C5" w14:textId="77777777" w:rsidR="007F163E" w:rsidRDefault="007F163E" w:rsidP="007F163E"/>
    <w:p w14:paraId="4CDC2DAB" w14:textId="77777777" w:rsidR="007F163E" w:rsidRDefault="007F163E" w:rsidP="007F163E">
      <w:pPr>
        <w:tabs>
          <w:tab w:val="left" w:pos="7200"/>
          <w:tab w:val="left" w:pos="7920"/>
          <w:tab w:val="right" w:pos="9270"/>
        </w:tabs>
      </w:pPr>
      <w:r>
        <w:tab/>
        <w:t>r</w:t>
      </w:r>
      <w:r>
        <w:rPr>
          <w:rStyle w:val="subscript"/>
        </w:rPr>
        <w:t xml:space="preserve">s </w:t>
      </w:r>
      <w:r>
        <w:t xml:space="preserve"> ≡  lim</w:t>
      </w:r>
      <w:r>
        <w:rPr>
          <w:rStyle w:val="subscript"/>
        </w:rPr>
        <w:t>N→∞</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y</w:t>
      </w:r>
      <w:r>
        <w:rPr>
          <w:rStyle w:val="subscript"/>
        </w:rPr>
        <w:t>n+s</w:t>
      </w:r>
      <w:r>
        <w:t xml:space="preserve"> ]  ≡  &lt;y</w:t>
      </w:r>
      <w:r>
        <w:rPr>
          <w:rStyle w:val="subscript"/>
        </w:rPr>
        <w:t>n</w:t>
      </w:r>
      <w:r>
        <w:t>* y</w:t>
      </w:r>
      <w:r>
        <w:rPr>
          <w:rStyle w:val="subscript"/>
        </w:rPr>
        <w:t>n+s</w:t>
      </w:r>
      <w:r>
        <w:t>&gt;</w:t>
      </w:r>
      <w:r>
        <w:tab/>
        <w:t xml:space="preserve"> .</w:t>
      </w:r>
      <w:r>
        <w:tab/>
      </w:r>
      <w:r>
        <w:tab/>
      </w:r>
      <w:r>
        <w:tab/>
      </w:r>
      <w:r>
        <w:tab/>
        <w:t>(32.16)</w:t>
      </w:r>
    </w:p>
    <w:p w14:paraId="35D0CF70" w14:textId="77777777" w:rsidR="007F163E" w:rsidRPr="005C394C" w:rsidRDefault="007F163E" w:rsidP="007F163E">
      <w:pPr>
        <w:tabs>
          <w:tab w:val="left" w:pos="7200"/>
          <w:tab w:val="left" w:pos="7920"/>
          <w:tab w:val="right" w:pos="9270"/>
        </w:tabs>
      </w:pPr>
      <w:r>
        <w:t>Although r</w:t>
      </w:r>
      <w:r w:rsidRPr="008219CC">
        <w:rPr>
          <w:rStyle w:val="subscript"/>
        </w:rPr>
        <w:t>x</w:t>
      </w:r>
      <w:r>
        <w:t xml:space="preserve">(t) (our particular (32.1) definition) has no normalization factor, we have added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to the definition of r</w:t>
      </w:r>
      <w:r>
        <w:rPr>
          <w:rStyle w:val="subscript"/>
        </w:rPr>
        <w:t>s</w:t>
      </w:r>
      <w:r>
        <w:t xml:space="preserve"> in order to obtain the finite result r</w:t>
      </w:r>
      <w:r>
        <w:rPr>
          <w:rStyle w:val="subscript"/>
        </w:rPr>
        <w:t>s</w:t>
      </w:r>
      <w:r>
        <w:t xml:space="preserve"> = &lt;y</w:t>
      </w:r>
      <w:r>
        <w:rPr>
          <w:rStyle w:val="subscript"/>
        </w:rPr>
        <w:t>n</w:t>
      </w:r>
      <w:r>
        <w:t>* y</w:t>
      </w:r>
      <w:r>
        <w:rPr>
          <w:rStyle w:val="subscript"/>
        </w:rPr>
        <w:t>n+s</w:t>
      </w:r>
      <w:r>
        <w:t>&gt;.</w:t>
      </w:r>
    </w:p>
    <w:p w14:paraId="26B2DF1F" w14:textId="77777777" w:rsidR="007F163E" w:rsidRDefault="007F163E" w:rsidP="007F163E">
      <w:pPr>
        <w:tabs>
          <w:tab w:val="left" w:pos="7200"/>
          <w:tab w:val="left" w:pos="7920"/>
          <w:tab w:val="right" w:pos="9270"/>
        </w:tabs>
      </w:pPr>
    </w:p>
    <w:p w14:paraId="37265D29" w14:textId="77777777" w:rsidR="007F163E" w:rsidRDefault="007F163E" w:rsidP="007F163E">
      <w:pPr>
        <w:tabs>
          <w:tab w:val="left" w:pos="7200"/>
          <w:tab w:val="left" w:pos="7920"/>
          <w:tab w:val="right" w:pos="9270"/>
        </w:tabs>
      </w:pPr>
      <w:r>
        <w:t>It is convenient to use this shorthand notation for r</w:t>
      </w:r>
      <w:r>
        <w:rPr>
          <w:rStyle w:val="subscript"/>
        </w:rPr>
        <w:t>s</w:t>
      </w:r>
      <w:r>
        <w:t>,</w:t>
      </w:r>
    </w:p>
    <w:p w14:paraId="55D0D0E0" w14:textId="77777777" w:rsidR="007F163E" w:rsidRDefault="007F163E" w:rsidP="007F163E">
      <w:pPr>
        <w:tabs>
          <w:tab w:val="left" w:pos="7200"/>
          <w:tab w:val="left" w:pos="7920"/>
          <w:tab w:val="right" w:pos="9270"/>
        </w:tabs>
      </w:pPr>
    </w:p>
    <w:p w14:paraId="46E9F931" w14:textId="77777777" w:rsidR="007F163E" w:rsidRPr="00FE3C81" w:rsidRDefault="007F163E" w:rsidP="007F163E">
      <w:pPr>
        <w:tabs>
          <w:tab w:val="left" w:pos="7200"/>
          <w:tab w:val="left" w:pos="7920"/>
          <w:tab w:val="right" w:pos="9270"/>
        </w:tabs>
      </w:pPr>
      <w:r>
        <w:tab/>
        <w:t>r</w:t>
      </w:r>
      <w:r>
        <w:rPr>
          <w:rStyle w:val="subscript"/>
        </w:rPr>
        <w:t>s</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y</w:t>
      </w:r>
      <w:r>
        <w:rPr>
          <w:rStyle w:val="subscript"/>
        </w:rPr>
        <w:t>n</w:t>
      </w:r>
      <w:r>
        <w:t>* y</w:t>
      </w:r>
      <w:r>
        <w:rPr>
          <w:rStyle w:val="subscript"/>
        </w:rPr>
        <w:t>n+s</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y</w:t>
      </w:r>
      <w:r>
        <w:rPr>
          <w:rStyle w:val="subscript"/>
        </w:rPr>
        <w:t>n</w:t>
      </w:r>
      <w:r>
        <w:t>* y</w:t>
      </w:r>
      <w:r>
        <w:rPr>
          <w:rStyle w:val="subscript"/>
        </w:rPr>
        <w:t>n+s</w:t>
      </w:r>
      <w:r>
        <w:tab/>
      </w:r>
      <w:r>
        <w:tab/>
      </w:r>
      <w:r>
        <w:tab/>
      </w:r>
      <w:r>
        <w:tab/>
      </w:r>
      <w:r>
        <w:tab/>
      </w:r>
      <w:r>
        <w:tab/>
        <w:t>(32.17)</w:t>
      </w:r>
    </w:p>
    <w:p w14:paraId="1909A226" w14:textId="77777777" w:rsidR="007F163E" w:rsidRDefault="007F163E" w:rsidP="007F163E">
      <w:pPr>
        <w:tabs>
          <w:tab w:val="left" w:pos="7200"/>
          <w:tab w:val="left" w:pos="7920"/>
          <w:tab w:val="right" w:pos="9270"/>
        </w:tabs>
        <w:rPr>
          <w:rStyle w:val="subscript"/>
        </w:rPr>
      </w:pPr>
    </w:p>
    <w:p w14:paraId="219E3B03" w14:textId="77777777" w:rsidR="007F163E" w:rsidRDefault="007F163E" w:rsidP="007F163E">
      <w:pPr>
        <w:tabs>
          <w:tab w:val="left" w:pos="7200"/>
          <w:tab w:val="left" w:pos="7920"/>
          <w:tab w:val="right" w:pos="9270"/>
        </w:tabs>
      </w:pPr>
      <w:r>
        <w:t>where T = (2N+1)T</w:t>
      </w:r>
      <w:r>
        <w:rPr>
          <w:rStyle w:val="subscript"/>
        </w:rPr>
        <w:t>1</w:t>
      </w:r>
      <w:r>
        <w:t xml:space="preserve"> is the duration of the pulse train. We know that this infinite T is going to cancel another T in any "application" so we allow it to exist temporarily, as in (33.22) where T = [2πδ(0)]T</w:t>
      </w:r>
      <w:r>
        <w:rPr>
          <w:rStyle w:val="subscript"/>
        </w:rPr>
        <w:t>1 .</w:t>
      </w:r>
    </w:p>
    <w:p w14:paraId="4E4AA633" w14:textId="77777777" w:rsidR="007F163E" w:rsidRDefault="007F163E" w:rsidP="007F163E">
      <w:pPr>
        <w:tabs>
          <w:tab w:val="left" w:pos="7200"/>
          <w:tab w:val="left" w:pos="7920"/>
          <w:tab w:val="right" w:pos="9270"/>
        </w:tabs>
      </w:pPr>
    </w:p>
    <w:p w14:paraId="20D6D0A4" w14:textId="77777777" w:rsidR="007F163E" w:rsidRDefault="007F163E" w:rsidP="007F163E">
      <w:pPr>
        <w:tabs>
          <w:tab w:val="left" w:pos="7200"/>
          <w:tab w:val="left" w:pos="7920"/>
          <w:tab w:val="right" w:pos="9270"/>
        </w:tabs>
      </w:pPr>
      <w:r>
        <w:t>The Z transform of r</w:t>
      </w:r>
      <w:r>
        <w:rPr>
          <w:rStyle w:val="subscript"/>
        </w:rPr>
        <w:t>s</w:t>
      </w:r>
      <w:r>
        <w:t xml:space="preserve"> is given by</w:t>
      </w:r>
    </w:p>
    <w:p w14:paraId="6C0EDC72" w14:textId="77777777" w:rsidR="007F163E" w:rsidRDefault="007F163E" w:rsidP="007F163E">
      <w:pPr>
        <w:tabs>
          <w:tab w:val="left" w:pos="7200"/>
          <w:tab w:val="left" w:pos="7920"/>
          <w:tab w:val="right" w:pos="9270"/>
        </w:tabs>
      </w:pPr>
    </w:p>
    <w:p w14:paraId="112BFC73" w14:textId="77777777" w:rsidR="007F163E" w:rsidRPr="00347D6D" w:rsidRDefault="007F163E" w:rsidP="007F163E">
      <w:pPr>
        <w:tabs>
          <w:tab w:val="left" w:pos="7200"/>
          <w:tab w:val="left" w:pos="7920"/>
          <w:tab w:val="right" w:pos="9270"/>
        </w:tabs>
      </w:pPr>
      <w:r>
        <w:tab/>
        <w:t xml:space="preserve">R"(z)  ≡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r</w:t>
      </w:r>
      <w:r>
        <w:rPr>
          <w:rStyle w:val="subscript"/>
        </w:rPr>
        <w:t>s</w:t>
      </w:r>
      <w:r>
        <w:t xml:space="preserve">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y</w:t>
      </w:r>
      <w:r>
        <w:rPr>
          <w:rStyle w:val="subscript"/>
        </w:rPr>
        <w:t>n</w:t>
      </w:r>
      <w:r>
        <w:t>* y</w:t>
      </w:r>
      <w:r>
        <w:rPr>
          <w:rStyle w:val="subscript"/>
        </w:rPr>
        <w:t>n+s</w:t>
      </w:r>
      <w:r>
        <w:t xml:space="preserve"> } z</w:t>
      </w:r>
      <w:r>
        <w:rPr>
          <w:rStyle w:val="superscript"/>
        </w:rPr>
        <w:t>-s</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347D6D">
        <w:t xml:space="preserve"> </w:t>
      </w:r>
      <w:r>
        <w:t>[y</w:t>
      </w:r>
      <w:r>
        <w:rPr>
          <w:rStyle w:val="subscript"/>
        </w:rPr>
        <w:t>n</w:t>
      </w:r>
      <w:r>
        <w:t>* z</w:t>
      </w:r>
      <w:r>
        <w:rPr>
          <w:rStyle w:val="superscript"/>
        </w:rPr>
        <w:t>n</w:t>
      </w:r>
      <w:r>
        <w:t xml:space="preserve"> ] [y</w:t>
      </w:r>
      <w:r>
        <w:rPr>
          <w:rStyle w:val="subscript"/>
        </w:rPr>
        <w:t>n+s</w:t>
      </w:r>
      <w:r>
        <w:t xml:space="preserve"> z</w:t>
      </w:r>
      <w:r>
        <w:rPr>
          <w:rStyle w:val="superscript"/>
        </w:rPr>
        <w:t>-(n+s)</w:t>
      </w:r>
      <w:r>
        <w:t>]</w:t>
      </w:r>
    </w:p>
    <w:p w14:paraId="5F808524" w14:textId="77777777" w:rsidR="007F163E" w:rsidRPr="00347D6D" w:rsidRDefault="007F163E" w:rsidP="007F163E"/>
    <w:p w14:paraId="6080AD36" w14:textId="77777777" w:rsidR="007F163E" w:rsidRDefault="007F163E" w:rsidP="007F163E">
      <w:r>
        <w:tab/>
      </w:r>
      <w:r>
        <w:tab/>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Pr>
          <w:rStyle w:val="subscript"/>
        </w:rPr>
        <w:t>n</w:t>
      </w:r>
      <w:r>
        <w:t>* z</w:t>
      </w:r>
      <w:r>
        <w:rPr>
          <w:rStyle w:val="superscript"/>
        </w:rPr>
        <w:t>n</w:t>
      </w:r>
      <w:r>
        <w:t xml:space="preserve"> ] [y</w:t>
      </w:r>
      <w:r>
        <w:rPr>
          <w:rStyle w:val="subscript"/>
        </w:rPr>
        <w:t>m</w:t>
      </w:r>
      <w:r>
        <w:t xml:space="preserve"> z</w:t>
      </w:r>
      <w:r>
        <w:rPr>
          <w:rStyle w:val="superscript"/>
        </w:rPr>
        <w:t>-m</w:t>
      </w:r>
      <w:r>
        <w:t>]</w:t>
      </w:r>
      <w:r>
        <w:tab/>
      </w:r>
      <w:r>
        <w:tab/>
        <w:t>m ≡ n+s</w:t>
      </w:r>
    </w:p>
    <w:p w14:paraId="4381E97A" w14:textId="77777777" w:rsidR="007F163E" w:rsidRDefault="007F163E" w:rsidP="007F163E"/>
    <w:p w14:paraId="69E6C6A2" w14:textId="77777777" w:rsidR="007F163E" w:rsidRPr="00A6312D" w:rsidRDefault="007F163E" w:rsidP="007F163E">
      <w:r>
        <w:tab/>
      </w:r>
      <w:r>
        <w:tab/>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rsidRPr="00EC0F0E">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0F0E">
        <w:t xml:space="preserve"> </w:t>
      </w:r>
      <w:r>
        <w:t>y</w:t>
      </w:r>
      <w:r>
        <w:rPr>
          <w:rStyle w:val="subscript"/>
        </w:rPr>
        <w:t>n</w:t>
      </w:r>
      <w:r>
        <w:t>* z</w:t>
      </w:r>
      <w:r>
        <w:rPr>
          <w:rStyle w:val="superscript"/>
        </w:rPr>
        <w:t>n</w:t>
      </w:r>
      <w:r>
        <w:t>]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m</w:t>
      </w:r>
      <w:r>
        <w:t xml:space="preserve"> z</w:t>
      </w:r>
      <w:r>
        <w:rPr>
          <w:rStyle w:val="superscript"/>
        </w:rPr>
        <w:t xml:space="preserve">-m </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Y"(z)* Y"(z)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Pr>
          <w:color w:val="000000"/>
        </w:rPr>
        <w:t xml:space="preserve"> </w:t>
      </w:r>
      <w:r>
        <w:t>| Y"(z) |</w:t>
      </w:r>
      <w:r>
        <w:rPr>
          <w:rStyle w:val="superscript"/>
        </w:rPr>
        <w:t>2</w:t>
      </w:r>
    </w:p>
    <w:p w14:paraId="555F2278" w14:textId="77777777" w:rsidR="007F163E" w:rsidRDefault="007F163E" w:rsidP="007F163E"/>
    <w:p w14:paraId="3DBA4BD5" w14:textId="77777777" w:rsidR="007F163E" w:rsidRDefault="007F163E" w:rsidP="007F163E">
      <w:r>
        <w:t xml:space="preserve">so we have obtained a Z Transform version of the </w:t>
      </w:r>
      <w:r w:rsidRPr="00674CD8">
        <w:t xml:space="preserve">Wiener-Khintchine </w:t>
      </w:r>
      <w:r>
        <w:t>theorem.</w:t>
      </w:r>
      <w:r w:rsidRPr="000D4343">
        <w:t xml:space="preserve"> </w:t>
      </w:r>
      <w:r>
        <w:t xml:space="preserve">We may regard this simple result as an application of the Z Transform convolution theorem (24.5) to the particular convolution sum (32.17) with Δt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Here is comparison of the two cases: </w:t>
      </w:r>
    </w:p>
    <w:p w14:paraId="2EFBF5FC" w14:textId="77777777" w:rsidR="007F163E" w:rsidRDefault="007F163E" w:rsidP="007F163E"/>
    <w:p w14:paraId="13188297" w14:textId="77777777" w:rsidR="007F163E" w:rsidRDefault="007F163E" w:rsidP="007F163E">
      <w:pPr>
        <w:tabs>
          <w:tab w:val="left" w:pos="7200"/>
          <w:tab w:val="left" w:pos="7920"/>
          <w:tab w:val="right" w:pos="9270"/>
        </w:tabs>
      </w:pPr>
      <w:r>
        <w:tab/>
        <w:t xml:space="preserve">R"(z)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Y"(z) |</w:t>
      </w:r>
      <w:r>
        <w:rPr>
          <w:rStyle w:val="superscript"/>
        </w:rPr>
        <w:t>2</w:t>
      </w:r>
      <w:r>
        <w:t xml:space="preserve"> </w:t>
      </w:r>
      <w:r>
        <w:tab/>
        <w:t xml:space="preserve">Z Transform </w:t>
      </w:r>
      <w:r w:rsidRPr="00674CD8">
        <w:t>Wiener-Khintchine</w:t>
      </w:r>
      <w:r>
        <w:tab/>
      </w:r>
      <w:r>
        <w:tab/>
      </w:r>
      <w:r>
        <w:tab/>
      </w:r>
      <w:r>
        <w:tab/>
      </w:r>
      <w:r>
        <w:tab/>
        <w:t>(32.18)</w:t>
      </w:r>
    </w:p>
    <w:p w14:paraId="2E569D9E" w14:textId="77777777" w:rsidR="007F163E" w:rsidRDefault="007F163E" w:rsidP="007F163E"/>
    <w:p w14:paraId="4BE98A2B" w14:textId="77777777" w:rsidR="007F163E" w:rsidRDefault="007F163E" w:rsidP="007F163E">
      <w:pPr>
        <w:tabs>
          <w:tab w:val="left" w:pos="7200"/>
          <w:tab w:val="left" w:pos="7920"/>
          <w:tab w:val="right" w:pos="9270"/>
        </w:tabs>
      </w:pPr>
      <w:r>
        <w:tab/>
        <w:t>R</w:t>
      </w:r>
      <w:r w:rsidRPr="008219CC">
        <w:rPr>
          <w:rStyle w:val="subscript"/>
        </w:rPr>
        <w:t>x</w:t>
      </w:r>
      <w:r>
        <w:t>(ω) = |X(ω)|</w:t>
      </w:r>
      <w:r w:rsidRPr="00915D82">
        <w:rPr>
          <w:rStyle w:val="superscript"/>
        </w:rPr>
        <w:t>2</w:t>
      </w:r>
      <w:r>
        <w:t xml:space="preserve">  .</w:t>
      </w:r>
      <w:r>
        <w:tab/>
      </w:r>
      <w:r>
        <w:tab/>
        <w:t xml:space="preserve">regular </w:t>
      </w:r>
      <w:r w:rsidRPr="00674CD8">
        <w:t>Wiener-Khintchine</w:t>
      </w:r>
      <w:r>
        <w:tab/>
      </w:r>
      <w:r>
        <w:tab/>
      </w:r>
      <w:r>
        <w:tab/>
      </w:r>
      <w:r>
        <w:tab/>
      </w:r>
      <w:r>
        <w:tab/>
      </w:r>
      <w:r w:rsidRPr="00FE3C81">
        <w:rPr>
          <w:i/>
        </w:rPr>
        <w:t>(32.8)</w:t>
      </w:r>
    </w:p>
    <w:p w14:paraId="5966704E" w14:textId="77777777" w:rsidR="007F163E" w:rsidRDefault="007F163E" w:rsidP="007F163E">
      <w:pPr>
        <w:tabs>
          <w:tab w:val="left" w:pos="7200"/>
          <w:tab w:val="left" w:pos="7920"/>
          <w:tab w:val="right" w:pos="9270"/>
        </w:tabs>
      </w:pPr>
    </w:p>
    <w:p w14:paraId="49EF54A0" w14:textId="77777777" w:rsidR="007F163E" w:rsidRDefault="007F163E" w:rsidP="007F163E">
      <w:pPr>
        <w:tabs>
          <w:tab w:val="left" w:pos="7200"/>
          <w:tab w:val="left" w:pos="7920"/>
          <w:tab w:val="right" w:pos="9270"/>
        </w:tabs>
      </w:pPr>
      <w:r>
        <w:t>Here X(ω) is the Fourier Integral Transform of the pulse train x(t),</w:t>
      </w:r>
    </w:p>
    <w:p w14:paraId="7D8E545D" w14:textId="77777777" w:rsidR="007F163E" w:rsidRDefault="007F163E" w:rsidP="007F163E">
      <w:pPr>
        <w:tabs>
          <w:tab w:val="left" w:pos="7200"/>
          <w:tab w:val="left" w:pos="7920"/>
          <w:tab w:val="right" w:pos="9270"/>
        </w:tabs>
      </w:pPr>
    </w:p>
    <w:p w14:paraId="5847769C" w14:textId="77777777" w:rsidR="007F163E" w:rsidRDefault="007F163E" w:rsidP="007F163E">
      <w:pPr>
        <w:tabs>
          <w:tab w:val="left" w:pos="7200"/>
          <w:tab w:val="left" w:pos="7920"/>
          <w:tab w:val="right" w:pos="9270"/>
        </w:tabs>
      </w:pPr>
      <w:r>
        <w:tab/>
        <w:t xml:space="preserve">x(t) </w:t>
      </w:r>
      <w:r w:rsidRPr="00921164">
        <w:rPr>
          <w:color w:val="FF0000"/>
        </w:rPr>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r>
      <w:r>
        <w:tab/>
      </w:r>
      <w:r>
        <w:tab/>
      </w:r>
      <w:r>
        <w:tab/>
      </w:r>
      <w:r>
        <w:tab/>
      </w:r>
      <w:r>
        <w:tab/>
      </w:r>
      <w:r w:rsidRPr="00B567EF">
        <w:rPr>
          <w:i/>
        </w:rPr>
        <w:t>(25.1)</w:t>
      </w:r>
    </w:p>
    <w:p w14:paraId="489E1E35" w14:textId="77777777" w:rsidR="007F163E" w:rsidRPr="00B567EF" w:rsidRDefault="007F163E" w:rsidP="007F163E">
      <w:pPr>
        <w:tabs>
          <w:tab w:val="left" w:pos="7200"/>
          <w:tab w:val="left" w:pos="7920"/>
          <w:tab w:val="right" w:pos="9270"/>
        </w:tabs>
      </w:pPr>
    </w:p>
    <w:p w14:paraId="74F9A16E" w14:textId="77777777" w:rsidR="007F163E" w:rsidRDefault="007F163E" w:rsidP="007F163E">
      <w:r>
        <w:t xml:space="preserve">while Y"(z) is the Z transform of the sequence of pulse train amplitudes. </w:t>
      </w:r>
    </w:p>
    <w:p w14:paraId="27B2F26C" w14:textId="77777777" w:rsidR="007F163E" w:rsidRDefault="007F163E" w:rsidP="007F163E"/>
    <w:p w14:paraId="170ADDA6" w14:textId="77777777" w:rsidR="007F163E" w:rsidRPr="007B2FA4" w:rsidRDefault="007F163E" w:rsidP="007F163E">
      <w:r>
        <w:t xml:space="preserve">The results of this section apply to </w:t>
      </w:r>
      <w:r w:rsidRPr="007B2FA4">
        <w:rPr>
          <w:b/>
        </w:rPr>
        <w:t>finite</w:t>
      </w:r>
      <w:r>
        <w:t xml:space="preserve"> as well as infinite pulse trains. In a way, this fact is obvious if we just pad out the finite pulse train with 0's to make it infinite, but it is still worth showing explicitly. The appropriate autocorrelation sequence for a finite pulse train is given by,</w:t>
      </w:r>
    </w:p>
    <w:p w14:paraId="16E5D690" w14:textId="77777777" w:rsidR="007F163E" w:rsidRDefault="007F163E" w:rsidP="007F163E"/>
    <w:p w14:paraId="0A652111" w14:textId="77777777" w:rsidR="007F163E" w:rsidRDefault="007F163E" w:rsidP="007F163E">
      <w:pPr>
        <w:tabs>
          <w:tab w:val="left" w:pos="7200"/>
          <w:tab w:val="left" w:pos="7920"/>
          <w:tab w:val="right" w:pos="9270"/>
        </w:tabs>
      </w:pPr>
      <w:r>
        <w:tab/>
        <w:t>r</w:t>
      </w:r>
      <w:r>
        <w:rPr>
          <w:rStyle w:val="subscript"/>
        </w:rPr>
        <w:t xml:space="preserve">s </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y</w:t>
      </w:r>
      <w:r>
        <w:rPr>
          <w:rStyle w:val="subscript"/>
        </w:rPr>
        <w:t>n+s</w:t>
      </w:r>
      <w:r>
        <w:t xml:space="preserve">   ≡  &lt;y</w:t>
      </w:r>
      <w:r>
        <w:rPr>
          <w:rStyle w:val="subscript"/>
        </w:rPr>
        <w:t>n</w:t>
      </w:r>
      <w:r>
        <w:t>* y</w:t>
      </w:r>
      <w:r>
        <w:rPr>
          <w:rStyle w:val="subscript"/>
        </w:rPr>
        <w:t>n+s</w:t>
      </w:r>
      <w:r>
        <w:t>&gt;</w:t>
      </w:r>
      <w:r>
        <w:tab/>
        <w:t xml:space="preserve"> .</w:t>
      </w:r>
      <w:r>
        <w:tab/>
        <w:t>// finite pulse train</w:t>
      </w:r>
      <w:r>
        <w:tab/>
      </w:r>
      <w:r>
        <w:tab/>
      </w:r>
      <w:r>
        <w:tab/>
        <w:t>(32.16)'</w:t>
      </w:r>
    </w:p>
    <w:p w14:paraId="64B238FA" w14:textId="77777777" w:rsidR="007F163E" w:rsidRPr="005C394C" w:rsidRDefault="007F163E" w:rsidP="007F163E"/>
    <w:p w14:paraId="2440CAAE" w14:textId="77777777" w:rsidR="007F163E" w:rsidRPr="00CB5B47" w:rsidRDefault="007F163E" w:rsidP="007F163E">
      <w:r>
        <w:t>If we assume y</w:t>
      </w:r>
      <w:r>
        <w:rPr>
          <w:rStyle w:val="subscript"/>
        </w:rPr>
        <w:t>n</w:t>
      </w:r>
      <w:r>
        <w:t xml:space="preserve"> vanishes outside the range -N to N, then r</w:t>
      </w:r>
      <w:r>
        <w:rPr>
          <w:rStyle w:val="subscript"/>
        </w:rPr>
        <w:t>s</w:t>
      </w:r>
      <w:r>
        <w:t xml:space="preserve"> vanishes outside the range -2N to 2N,  in accord with the analog comment above that r</w:t>
      </w:r>
      <w:r>
        <w:rPr>
          <w:rStyle w:val="subscript"/>
        </w:rPr>
        <w:t>x</w:t>
      </w:r>
      <w:r>
        <w:t>(t) has twice the width of any finite x(t). We shall nevertheless show Σ</w:t>
      </w:r>
      <w:r>
        <w:rPr>
          <w:rStyle w:val="subscript"/>
        </w:rPr>
        <w:t>s</w:t>
      </w:r>
      <w:r>
        <w:t xml:space="preserve"> below as having an infinite range, though we know the range will really be finite when the summand is examined. </w:t>
      </w:r>
    </w:p>
    <w:p w14:paraId="64AC325A" w14:textId="77777777" w:rsidR="007F163E" w:rsidRDefault="007F163E" w:rsidP="007F163E">
      <w:r>
        <w:tab/>
        <w:t>We then compute R"(z) as above</w:t>
      </w:r>
    </w:p>
    <w:p w14:paraId="3D1488ED" w14:textId="77777777" w:rsidR="007F163E" w:rsidRDefault="007F163E" w:rsidP="007F163E"/>
    <w:p w14:paraId="57D5CAF5" w14:textId="77777777" w:rsidR="007F163E" w:rsidRDefault="007F163E" w:rsidP="007F163E">
      <w:r>
        <w:tab/>
        <w:t xml:space="preserve">R"(z)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r</w:t>
      </w:r>
      <w:r>
        <w:rPr>
          <w:rStyle w:val="subscript"/>
        </w:rPr>
        <w:t>s</w:t>
      </w:r>
      <w:r>
        <w:t xml:space="preserve">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y</w:t>
      </w:r>
      <w:r>
        <w:rPr>
          <w:rStyle w:val="subscript"/>
        </w:rPr>
        <w:t>n+s</w:t>
      </w:r>
      <w:r>
        <w:t>z</w:t>
      </w:r>
      <w:r>
        <w:rPr>
          <w:rStyle w:val="superscript"/>
        </w:rPr>
        <w:t>-s</w:t>
      </w:r>
      <w:r>
        <w:t xml:space="preserve">  }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B81C8F">
        <w:t xml:space="preserve"> </w:t>
      </w:r>
      <w:r>
        <w:t>y</w:t>
      </w:r>
      <w:r>
        <w:rPr>
          <w:rStyle w:val="subscript"/>
        </w:rPr>
        <w:t>n</w:t>
      </w:r>
      <w:r>
        <w:t>* y</w:t>
      </w:r>
      <w:r>
        <w:rPr>
          <w:rStyle w:val="subscript"/>
        </w:rPr>
        <w:t xml:space="preserve">n+s </w:t>
      </w:r>
      <w:r>
        <w:t>z</w:t>
      </w:r>
      <w:r>
        <w:rPr>
          <w:rStyle w:val="superscript"/>
        </w:rPr>
        <w:t>-s</w:t>
      </w:r>
    </w:p>
    <w:p w14:paraId="3FD7F132" w14:textId="77777777" w:rsidR="007F163E" w:rsidRDefault="007F163E" w:rsidP="007F163E"/>
    <w:p w14:paraId="5A4CDCFC" w14:textId="77777777" w:rsidR="007F163E" w:rsidRPr="005A67AB" w:rsidRDefault="007F163E" w:rsidP="007F163E">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rsidRPr="00B81C8F">
        <w:t xml:space="preserve"> </w:t>
      </w:r>
      <w:r>
        <w:t>y</w:t>
      </w:r>
      <w:r>
        <w:rPr>
          <w:rStyle w:val="subscript"/>
        </w:rPr>
        <w:t>n</w:t>
      </w:r>
      <w:r>
        <w:t>* y</w:t>
      </w:r>
      <w:r>
        <w:rPr>
          <w:rStyle w:val="subscript"/>
        </w:rPr>
        <w:t xml:space="preserve">n+s </w:t>
      </w:r>
      <w:r>
        <w:t>z</w:t>
      </w:r>
      <w:r>
        <w:rPr>
          <w:rStyle w:val="superscript"/>
        </w:rPr>
        <w:t>-s</w:t>
      </w:r>
    </w:p>
    <w:p w14:paraId="51C696DF" w14:textId="77777777" w:rsidR="007F163E" w:rsidRDefault="007F163E" w:rsidP="007F163E"/>
    <w:p w14:paraId="4A96D55C" w14:textId="77777777" w:rsidR="007F163E" w:rsidRPr="00CB5B47" w:rsidRDefault="007F163E" w:rsidP="007F163E">
      <w:r>
        <w:t xml:space="preserve">Now let m = n+s and replace the s sum with an m sum, </w:t>
      </w:r>
    </w:p>
    <w:p w14:paraId="1783F6ED" w14:textId="77777777" w:rsidR="007F163E" w:rsidRDefault="007F163E" w:rsidP="007F163E"/>
    <w:p w14:paraId="3CA4A708" w14:textId="77777777" w:rsidR="007F163E" w:rsidRPr="007B2FA4" w:rsidRDefault="007F163E" w:rsidP="007F163E">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 = ∞</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y</w:t>
      </w:r>
      <w:r>
        <w:rPr>
          <w:rStyle w:val="subscript"/>
        </w:rPr>
        <w:t>n</w:t>
      </w:r>
      <w:r>
        <w:t>* y</w:t>
      </w:r>
      <w:r>
        <w:rPr>
          <w:rStyle w:val="subscript"/>
        </w:rPr>
        <w:t xml:space="preserve">m </w:t>
      </w:r>
      <w:r>
        <w:t>z</w:t>
      </w:r>
      <w:r>
        <w:rPr>
          <w:rStyle w:val="superscript"/>
        </w:rPr>
        <w:t>-(m-n)</w:t>
      </w:r>
    </w:p>
    <w:p w14:paraId="13A8BBF2" w14:textId="77777777" w:rsidR="007F163E" w:rsidRDefault="007F163E" w:rsidP="007F163E"/>
    <w:p w14:paraId="4B3EE4D1" w14:textId="77777777" w:rsidR="007F163E" w:rsidRDefault="007F163E" w:rsidP="007F163E">
      <w:r>
        <w:t>But now the range restrictions from y</w:t>
      </w:r>
      <w:r>
        <w:rPr>
          <w:rStyle w:val="subscript"/>
        </w:rPr>
        <w:t>m</w:t>
      </w:r>
      <w:r>
        <w:t xml:space="preserve"> on m gives us this final result</w:t>
      </w:r>
    </w:p>
    <w:p w14:paraId="46DCFEB7" w14:textId="77777777" w:rsidR="007F163E" w:rsidRDefault="007F163E" w:rsidP="007F163E"/>
    <w:p w14:paraId="272495B0" w14:textId="77777777" w:rsidR="007F163E" w:rsidRPr="007B2FA4" w:rsidRDefault="007F163E" w:rsidP="007F163E">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y</w:t>
      </w:r>
      <w:r>
        <w:rPr>
          <w:rStyle w:val="subscript"/>
        </w:rPr>
        <w:t>n</w:t>
      </w:r>
      <w:r>
        <w:t>* y</w:t>
      </w:r>
      <w:r>
        <w:rPr>
          <w:rStyle w:val="subscript"/>
        </w:rPr>
        <w:t xml:space="preserve">m </w:t>
      </w:r>
      <w:r>
        <w:t>z</w:t>
      </w:r>
      <w:r>
        <w:rPr>
          <w:rStyle w:val="superscript"/>
        </w:rPr>
        <w:t>-(m-n)</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y</w:t>
      </w:r>
      <w:r>
        <w:rPr>
          <w:rStyle w:val="subscript"/>
        </w:rPr>
        <w:t>n</w:t>
      </w:r>
      <w:r>
        <w:t>* z</w:t>
      </w:r>
      <w:r>
        <w:rPr>
          <w:rStyle w:val="superscript"/>
        </w:rPr>
        <w:t>n</w:t>
      </w:r>
      <w:r>
        <w:t>)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y</w:t>
      </w:r>
      <w:r>
        <w:rPr>
          <w:rStyle w:val="subscript"/>
        </w:rPr>
        <w:t>m</w:t>
      </w:r>
      <w:r>
        <w:t xml:space="preserve"> z</w:t>
      </w:r>
      <w:r>
        <w:rPr>
          <w:rStyle w:val="superscript"/>
        </w:rPr>
        <w:t>-m</w:t>
      </w:r>
      <w:r>
        <w:t>)</w:t>
      </w:r>
    </w:p>
    <w:p w14:paraId="418F474C" w14:textId="77777777" w:rsidR="007F163E" w:rsidRDefault="007F163E" w:rsidP="007F163E">
      <w:r>
        <w:t>so then</w:t>
      </w:r>
    </w:p>
    <w:p w14:paraId="30AEF797" w14:textId="77777777" w:rsidR="007F163E" w:rsidRDefault="007F163E" w:rsidP="007F163E"/>
    <w:p w14:paraId="435D328C" w14:textId="77777777" w:rsidR="007F163E" w:rsidRDefault="007F163E" w:rsidP="007F163E">
      <w:r>
        <w:tab/>
        <w:t xml:space="preserve">R"(z)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rPr>
          <w:color w:val="000000"/>
        </w:rPr>
        <w:t xml:space="preserve"> </w:t>
      </w:r>
      <w:r>
        <w:t>| Y"(z) |</w:t>
      </w:r>
      <w:r>
        <w:rPr>
          <w:rStyle w:val="superscript"/>
        </w:rPr>
        <w:t>2</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Pr>
          <w:color w:val="000000"/>
        </w:rPr>
        <w:t xml:space="preserve"> </w:t>
      </w:r>
      <w:r>
        <w:t>| Y"(z) |</w:t>
      </w:r>
      <w:r>
        <w:rPr>
          <w:rStyle w:val="superscript"/>
        </w:rPr>
        <w:t>2</w:t>
      </w:r>
      <w:r>
        <w:tab/>
      </w:r>
      <w:r>
        <w:tab/>
        <w:t>where now T = (2N+1)T</w:t>
      </w:r>
      <w:r>
        <w:rPr>
          <w:rStyle w:val="subscript"/>
        </w:rPr>
        <w:t>1</w:t>
      </w:r>
      <w:r>
        <w:t xml:space="preserve">. </w:t>
      </w:r>
      <w:r>
        <w:tab/>
      </w:r>
      <w:r>
        <w:tab/>
        <w:t>(32.18)'</w:t>
      </w:r>
    </w:p>
    <w:p w14:paraId="696904C4" w14:textId="77777777" w:rsidR="007F163E" w:rsidRDefault="007F163E" w:rsidP="007F163E"/>
    <w:p w14:paraId="7CE8C038" w14:textId="77777777" w:rsidR="007F163E" w:rsidRPr="00171B12" w:rsidRDefault="007F163E" w:rsidP="007F163E">
      <w:r>
        <w:t xml:space="preserve">which has the exact same form as (32.18). </w:t>
      </w:r>
    </w:p>
    <w:p w14:paraId="08232F90" w14:textId="77777777" w:rsidR="00B615A7" w:rsidRDefault="00B615A7" w:rsidP="00B615A7">
      <w:pPr>
        <w:pStyle w:val="Heading3"/>
      </w:pPr>
    </w:p>
    <w:p w14:paraId="48E46DAC" w14:textId="77777777" w:rsidR="00794B87" w:rsidRDefault="00794B87" w:rsidP="00794B87">
      <w:pPr>
        <w:pStyle w:val="Heading3"/>
      </w:pPr>
      <w:bookmarkStart w:id="99" w:name="_Toc363023293"/>
      <w:r>
        <w:t>33. Spectral power density of a Simple Pulse Train</w:t>
      </w:r>
      <w:bookmarkEnd w:id="99"/>
    </w:p>
    <w:p w14:paraId="7E502876" w14:textId="77777777" w:rsidR="00794B87" w:rsidRDefault="00794B87" w:rsidP="00794B87"/>
    <w:p w14:paraId="642D33EC" w14:textId="77777777" w:rsidR="00794B87" w:rsidRDefault="00794B87" w:rsidP="00794B87">
      <w:r>
        <w:t xml:space="preserve">In subsections (a) through (d) we deal only with simple pulse trains. Along the way, certain facts are developed which apply to general as well as simple pulse trains. In subsection (e) we gather together these general facts, and then show how quantities of interest can be related to the autocorrelation function. </w:t>
      </w:r>
    </w:p>
    <w:p w14:paraId="352DC4B8" w14:textId="77777777" w:rsidR="00794B87" w:rsidRDefault="00794B87" w:rsidP="00794B87"/>
    <w:p w14:paraId="37E09478" w14:textId="77777777" w:rsidR="00794B87" w:rsidRDefault="00794B87" w:rsidP="00794B87">
      <w:r w:rsidRPr="001A5808">
        <w:rPr>
          <w:u w:val="single"/>
        </w:rPr>
        <w:t>Comment</w:t>
      </w:r>
      <w:r>
        <w:t xml:space="preserve">: Some texts use the phrase "power spectral density" (PSD). Although this wins on Google by a ratio of 3 to 1, we still prefer the phrase "spectral power density", and the same for "spectral energy density". </w:t>
      </w:r>
    </w:p>
    <w:p w14:paraId="3DACA054" w14:textId="77777777" w:rsidR="00794B87" w:rsidRDefault="00794B87" w:rsidP="00794B87"/>
    <w:p w14:paraId="228F7D1A" w14:textId="77777777" w:rsidR="00794B87" w:rsidRPr="00ED2564" w:rsidRDefault="00794B87" w:rsidP="00794B87">
      <w:pPr>
        <w:pStyle w:val="Heading4"/>
      </w:pPr>
      <w:bookmarkStart w:id="100" w:name="_Toc363023294"/>
      <w:r w:rsidRPr="00ED2564">
        <w:t xml:space="preserve">(a) Infinite </w:t>
      </w:r>
      <w:r>
        <w:t xml:space="preserve">Simple </w:t>
      </w:r>
      <w:r w:rsidRPr="00ED2564">
        <w:t>Pulse Train</w:t>
      </w:r>
      <w:bookmarkEnd w:id="100"/>
    </w:p>
    <w:p w14:paraId="75BF05F7" w14:textId="77777777" w:rsidR="00794B87" w:rsidRDefault="00794B87" w:rsidP="00794B87"/>
    <w:p w14:paraId="3C54C56C" w14:textId="77777777" w:rsidR="00794B87" w:rsidRPr="00222DFA" w:rsidRDefault="00794B87" w:rsidP="00794B87">
      <w:r>
        <w:t xml:space="preserve">This is the first section in which we use the δ(0) notation of Appendix A which may make the reader feel a bit uncomfortable. In subsection (b) we shall repeat everything for a finite pulse train and then take the limit N→∞ to obtain the same results without using δ(0). In both sections we shall include the Z Transform in passing, but our main work is in the ω variable, not the z variable. </w:t>
      </w:r>
    </w:p>
    <w:p w14:paraId="1B26A145" w14:textId="77777777" w:rsidR="00794B87" w:rsidRDefault="00794B87" w:rsidP="00794B87"/>
    <w:p w14:paraId="34059029" w14:textId="77777777" w:rsidR="00794B87" w:rsidRPr="00D82A88" w:rsidRDefault="00794B87" w:rsidP="00794B87">
      <w:r>
        <w:t>From Section 14 (a) we know the spectrum of an infinite pulse train formed from pulses x</w:t>
      </w:r>
      <w:r w:rsidRPr="008219CC">
        <w:rPr>
          <w:rStyle w:val="subscript"/>
        </w:rPr>
        <w:t>pulse</w:t>
      </w:r>
      <w:r>
        <w:t>(t) separated by time T</w:t>
      </w:r>
      <w:r w:rsidRPr="008219CC">
        <w:rPr>
          <w:rStyle w:val="subscript"/>
        </w:rPr>
        <w:t>1</w:t>
      </w:r>
      <w:r>
        <w:t xml:space="preserve"> ,  </w:t>
      </w:r>
    </w:p>
    <w:p w14:paraId="5478424B" w14:textId="77777777" w:rsidR="00794B87" w:rsidRDefault="00794B87" w:rsidP="00794B87"/>
    <w:p w14:paraId="24942970" w14:textId="77777777" w:rsidR="00794B87" w:rsidRDefault="00794B87" w:rsidP="00794B87">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253439">
        <w:t xml:space="preserve"> </w:t>
      </w:r>
      <w:r>
        <w:t>x</w:t>
      </w:r>
      <w:r w:rsidRPr="00915D82">
        <w:rPr>
          <w:rStyle w:val="subscript"/>
        </w:rPr>
        <w:t>pulse</w:t>
      </w:r>
      <w:r>
        <w:t>(t - nT</w:t>
      </w:r>
      <w:r w:rsidRPr="00915D82">
        <w:rPr>
          <w:rStyle w:val="subscript"/>
        </w:rPr>
        <w:t>1</w:t>
      </w:r>
      <w:r>
        <w:t>)</w:t>
      </w:r>
      <w:r>
        <w:tab/>
      </w:r>
      <w:r>
        <w:tab/>
      </w:r>
      <w:r>
        <w:tab/>
      </w:r>
      <w:r>
        <w:tab/>
      </w:r>
      <w:r>
        <w:tab/>
      </w:r>
      <w:r>
        <w:tab/>
      </w:r>
      <w:r>
        <w:tab/>
      </w:r>
      <w:r>
        <w:tab/>
      </w:r>
      <w:r>
        <w:tab/>
      </w:r>
      <w:r w:rsidRPr="00D82A88">
        <w:rPr>
          <w:i/>
        </w:rPr>
        <w:t>(14.1)</w:t>
      </w:r>
    </w:p>
    <w:p w14:paraId="630680A2" w14:textId="77777777" w:rsidR="00794B87" w:rsidRDefault="00794B87" w:rsidP="00794B87">
      <w:pPr>
        <w:tabs>
          <w:tab w:val="left" w:pos="7200"/>
          <w:tab w:val="left" w:pos="7920"/>
          <w:tab w:val="right" w:pos="9270"/>
        </w:tabs>
      </w:pPr>
      <w:r>
        <w:tab/>
        <w:t xml:space="preserve">X(ω)    = </w:t>
      </w:r>
      <w:r w:rsidRPr="0011426F">
        <w:t xml:space="preserve"> </w:t>
      </w:r>
      <w:r>
        <w:t>X</w:t>
      </w:r>
      <w:r w:rsidRPr="00915D82">
        <w:rPr>
          <w:rStyle w:val="subscript"/>
        </w:rPr>
        <w:t>pulse</w:t>
      </w:r>
      <w:r>
        <w:t xml:space="preserve">(ω)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9013A7">
        <w:t>2π</w:t>
      </w:r>
      <w:r w:rsidRPr="00915D82">
        <w:rPr>
          <w:rStyle w:val="subscript"/>
        </w:rPr>
        <w:t xml:space="preserve"> </w:t>
      </w:r>
      <w:r>
        <w:t>δ(ωT</w:t>
      </w:r>
      <w:r>
        <w:rPr>
          <w:rStyle w:val="subscript"/>
        </w:rPr>
        <w:t>1</w:t>
      </w:r>
      <w:r>
        <w:t xml:space="preserve"> - 2πm)  .</w:t>
      </w:r>
      <w:r>
        <w:tab/>
      </w:r>
      <w:r>
        <w:tab/>
      </w:r>
      <w:r>
        <w:tab/>
      </w:r>
      <w:r>
        <w:tab/>
      </w:r>
      <w:r>
        <w:tab/>
      </w:r>
      <w:r>
        <w:tab/>
      </w:r>
      <w:r w:rsidRPr="00D82A88">
        <w:rPr>
          <w:i/>
        </w:rPr>
        <w:t>(14.4)</w:t>
      </w:r>
    </w:p>
    <w:p w14:paraId="0B81A39E" w14:textId="77777777" w:rsidR="00794B87" w:rsidRDefault="00794B87" w:rsidP="00794B87"/>
    <w:p w14:paraId="076E92EF" w14:textId="77777777" w:rsidR="00794B87" w:rsidRDefault="00794B87" w:rsidP="00794B87">
      <w:r>
        <w:t>We can obtain the same expressions from box (25.4) which summarizes amplitude modulated pulse trains by setting all amplitudes to y</w:t>
      </w:r>
      <w:r>
        <w:rPr>
          <w:rStyle w:val="subscript"/>
        </w:rPr>
        <w:t>n</w:t>
      </w:r>
      <w:r>
        <w:t xml:space="preserve">  = 1,</w:t>
      </w:r>
    </w:p>
    <w:p w14:paraId="38078695" w14:textId="77777777" w:rsidR="00794B87" w:rsidRDefault="00794B87" w:rsidP="00794B87"/>
    <w:p w14:paraId="13C2DEF8" w14:textId="77777777" w:rsidR="00794B87" w:rsidRPr="0011426F" w:rsidRDefault="00794B87" w:rsidP="00794B87">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t>(33.1)</w:t>
      </w:r>
    </w:p>
    <w:p w14:paraId="35F08598" w14:textId="77777777" w:rsidR="00794B87" w:rsidRDefault="00794B87" w:rsidP="00794B87"/>
    <w:p w14:paraId="6741E638" w14:textId="77777777" w:rsidR="00794B87" w:rsidRPr="00663DA6" w:rsidRDefault="00794B87" w:rsidP="00794B87">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tab/>
      </w:r>
      <w:r>
        <w:tab/>
      </w:r>
      <w:r>
        <w:tab/>
        <w:t>(33.2)</w:t>
      </w:r>
    </w:p>
    <w:p w14:paraId="6629CF8D" w14:textId="77777777" w:rsidR="00794B87" w:rsidRDefault="00794B87" w:rsidP="00794B87"/>
    <w:p w14:paraId="6D0C52ED" w14:textId="77777777" w:rsidR="00794B87"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r>
        <w:tab/>
      </w:r>
      <w:r>
        <w:tab/>
        <w:t>(33.3)</w:t>
      </w:r>
    </w:p>
    <w:p w14:paraId="0CD62DDC" w14:textId="77777777" w:rsidR="00794B87" w:rsidRDefault="00794B87" w:rsidP="00794B87"/>
    <w:p w14:paraId="0FAA09CC" w14:textId="77777777" w:rsidR="00794B87" w:rsidRPr="001B6E66" w:rsidRDefault="00794B87" w:rsidP="00794B87">
      <w:r>
        <w:t>Y'(ω) is the Digital Fourier Transform of y</w:t>
      </w:r>
      <w:r>
        <w:rPr>
          <w:rStyle w:val="subscript"/>
        </w:rPr>
        <w:t>n</w:t>
      </w:r>
      <w:r>
        <w:t xml:space="preserve"> = 1, and Y"(z) is the Z Transform, where 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p>
    <w:p w14:paraId="0946856B" w14:textId="77777777" w:rsidR="00794B87" w:rsidRDefault="00794B87" w:rsidP="00794B87">
      <w:r>
        <w:rPr>
          <w:i/>
        </w:rPr>
        <w:tab/>
      </w:r>
      <w:r>
        <w:t>In the last line we then use (13.2)</w:t>
      </w:r>
    </w:p>
    <w:p w14:paraId="71791716" w14:textId="77777777" w:rsidR="00794B87" w:rsidRDefault="00794B87" w:rsidP="00794B87"/>
    <w:p w14:paraId="4D779031" w14:textId="77777777" w:rsidR="00794B87" w:rsidRDefault="00794B87" w:rsidP="00794B87">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Fonts w:ascii="Times New Roman" w:hAnsi="Times New Roman"/>
        </w:rPr>
        <w:t>±</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11426F">
        <w:rPr>
          <w:i/>
        </w:rPr>
        <w:t>(13.2)</w:t>
      </w:r>
    </w:p>
    <w:p w14:paraId="7EE38289" w14:textId="77777777" w:rsidR="00794B87" w:rsidRDefault="00794B87" w:rsidP="00794B87"/>
    <w:p w14:paraId="7913C0B2" w14:textId="77777777" w:rsidR="00794B87" w:rsidRDefault="00794B87" w:rsidP="00794B87">
      <w:r>
        <w:t>so that (33.3) becomes</w:t>
      </w:r>
    </w:p>
    <w:p w14:paraId="05D4617B" w14:textId="77777777" w:rsidR="00794B87" w:rsidRDefault="00794B87" w:rsidP="00794B87"/>
    <w:p w14:paraId="3FAC660E" w14:textId="77777777" w:rsidR="00794B87" w:rsidRPr="00D73CFF"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r>
      <w:r>
        <w:tab/>
        <w:t>(33.4)</w:t>
      </w:r>
    </w:p>
    <w:p w14:paraId="53D3EDAB" w14:textId="77777777" w:rsidR="00794B87" w:rsidRDefault="00794B87" w:rsidP="00794B87"/>
    <w:p w14:paraId="04519703" w14:textId="77777777" w:rsidR="00794B87" w:rsidRDefault="00794B87" w:rsidP="00794B87">
      <w:r>
        <w:t>and then (33.2) says</w:t>
      </w:r>
    </w:p>
    <w:p w14:paraId="491AF20E" w14:textId="77777777" w:rsidR="00794B87" w:rsidRDefault="00794B87" w:rsidP="00794B87"/>
    <w:p w14:paraId="29C4E41F" w14:textId="77777777" w:rsidR="00794B87" w:rsidRPr="00D73CFF" w:rsidRDefault="00794B87" w:rsidP="00794B87">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ω)    =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t>(33.5)</w:t>
      </w:r>
    </w:p>
    <w:p w14:paraId="0170355C" w14:textId="77777777" w:rsidR="00794B87" w:rsidRDefault="00794B87" w:rsidP="00794B87"/>
    <w:p w14:paraId="48BBB176" w14:textId="77777777" w:rsidR="00794B87" w:rsidRDefault="00794B87" w:rsidP="00794B87">
      <w:r>
        <w:t xml:space="preserve">in agreement with (14.4) quoted just above (33.1). </w:t>
      </w:r>
    </w:p>
    <w:p w14:paraId="6393C7B2" w14:textId="77777777" w:rsidR="00794B87" w:rsidRDefault="00794B87" w:rsidP="00794B87">
      <w:r>
        <w:tab/>
      </w:r>
    </w:p>
    <w:p w14:paraId="3760D613" w14:textId="77777777" w:rsidR="00794B87" w:rsidRDefault="00794B87" w:rsidP="00794B87">
      <w:r>
        <w:t>To find the power spectrum of a signal x(t), our first task is to compute | X(ω) |</w:t>
      </w:r>
      <w:r>
        <w:rPr>
          <w:rStyle w:val="superscript"/>
        </w:rPr>
        <w:t>2</w:t>
      </w:r>
      <w:r>
        <w:t>.  From (33.2) we get</w:t>
      </w:r>
    </w:p>
    <w:p w14:paraId="19016BA6" w14:textId="77777777" w:rsidR="00794B87" w:rsidRDefault="00794B87" w:rsidP="00794B87"/>
    <w:p w14:paraId="668B837D" w14:textId="77777777" w:rsidR="00794B87" w:rsidRPr="00960426" w:rsidRDefault="00794B87" w:rsidP="00794B87">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Y"(z) |</w:t>
      </w:r>
      <w:r>
        <w:rPr>
          <w:rStyle w:val="superscript"/>
        </w:rPr>
        <w:t>2</w:t>
      </w:r>
      <w:r>
        <w:tab/>
        <w:t>.</w:t>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(33.6)</w:t>
      </w:r>
    </w:p>
    <w:p w14:paraId="1140377E" w14:textId="77777777" w:rsidR="00794B87" w:rsidRDefault="00794B87" w:rsidP="00794B87">
      <w:r>
        <w:tab/>
      </w:r>
    </w:p>
    <w:p w14:paraId="679D9185" w14:textId="77777777" w:rsidR="00794B87" w:rsidRDefault="00794B87" w:rsidP="00794B87">
      <w:r>
        <w:t xml:space="preserve">We therefore must deal with the following object, using (33.4), </w:t>
      </w:r>
    </w:p>
    <w:p w14:paraId="22E496BA" w14:textId="77777777" w:rsidR="00794B87" w:rsidRDefault="00794B87" w:rsidP="00794B87"/>
    <w:p w14:paraId="36771744" w14:textId="77777777" w:rsidR="00794B87" w:rsidRPr="00D73CFF" w:rsidRDefault="00794B87" w:rsidP="00794B87">
      <w:pPr>
        <w:tabs>
          <w:tab w:val="left" w:pos="7200"/>
          <w:tab w:val="left" w:pos="7920"/>
          <w:tab w:val="right" w:pos="9270"/>
        </w:tabs>
      </w:pPr>
      <w:r>
        <w:tab/>
        <w:t>| Y"(z) |</w:t>
      </w:r>
      <w:r>
        <w:rPr>
          <w:rStyle w:val="superscript"/>
        </w:rPr>
        <w:t>2</w:t>
      </w:r>
      <w:r>
        <w:t xml:space="preserve">   =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 xml:space="preserve">2  </w:t>
      </w:r>
      <w:r>
        <w:t>,</w:t>
      </w:r>
      <w:r>
        <w:tab/>
      </w:r>
      <w:r>
        <w:tab/>
      </w:r>
      <w:r>
        <w:tab/>
      </w:r>
      <w:r>
        <w:tab/>
        <w:t>(33.7)</w:t>
      </w:r>
    </w:p>
    <w:p w14:paraId="11C4604D" w14:textId="77777777" w:rsidR="00794B87" w:rsidRDefault="00794B87" w:rsidP="00794B87"/>
    <w:p w14:paraId="35AF2039" w14:textId="77777777" w:rsidR="00794B87" w:rsidRDefault="00794B87" w:rsidP="00794B87">
      <w:r>
        <w:t xml:space="preserve">and we are now faced with the issue of squaring delta functions. Formally these objects don't exist in the realm of distribution theory, but (as discussed in Appendix A) we can deal with them in an </w:t>
      </w:r>
      <w:r w:rsidRPr="00D73CFF">
        <w:rPr>
          <w:i/>
        </w:rPr>
        <w:t>ad hoc</w:t>
      </w:r>
      <w:r>
        <w:t xml:space="preserve"> way which proves to be useful. Consider, </w:t>
      </w:r>
    </w:p>
    <w:p w14:paraId="1A73F1AB" w14:textId="77777777" w:rsidR="00794B87" w:rsidRDefault="00794B87" w:rsidP="00794B87"/>
    <w:p w14:paraId="6D0AE11E" w14:textId="77777777" w:rsidR="00794B87" w:rsidRDefault="00794B87" w:rsidP="00794B87">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rsidRPr="00D73CF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- 2πn)</w:t>
      </w:r>
    </w:p>
    <w:p w14:paraId="556B3E59" w14:textId="77777777" w:rsidR="00794B87" w:rsidRDefault="00794B87" w:rsidP="00794B87"/>
    <w:p w14:paraId="0E43BF51" w14:textId="77777777" w:rsidR="00794B87" w:rsidRDefault="00794B87" w:rsidP="00794B87">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- 2πm) 2πδ(ωT</w:t>
      </w:r>
      <w:r>
        <w:rPr>
          <w:rStyle w:val="subscript"/>
        </w:rPr>
        <w:t>1</w:t>
      </w:r>
      <w:r>
        <w:t xml:space="preserve"> - 2πn) .</w:t>
      </w:r>
    </w:p>
    <w:p w14:paraId="580F37E1" w14:textId="77777777" w:rsidR="00794B87" w:rsidRDefault="00794B87" w:rsidP="00794B87"/>
    <w:p w14:paraId="5ADF8815" w14:textId="77777777" w:rsidR="00794B87" w:rsidRPr="00D73CFF" w:rsidRDefault="00794B87" w:rsidP="00794B87">
      <w:r>
        <w:t>Looking at the product of the two delta functions, there can be no contribution to the double sum unless m = n, so we continue</w:t>
      </w:r>
    </w:p>
    <w:p w14:paraId="4C746332" w14:textId="77777777" w:rsidR="00794B87" w:rsidRDefault="00794B87" w:rsidP="00794B87">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 2πδ(0)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280E5FA4" w14:textId="77777777" w:rsidR="00794B87" w:rsidRDefault="00794B87" w:rsidP="00794B87">
      <w:r>
        <w:t>so that</w:t>
      </w:r>
    </w:p>
    <w:p w14:paraId="4A77CE53" w14:textId="77777777" w:rsidR="00794B87" w:rsidRPr="00661723" w:rsidRDefault="00794B87" w:rsidP="00794B87">
      <w:pPr>
        <w:tabs>
          <w:tab w:val="left" w:pos="7200"/>
          <w:tab w:val="left" w:pos="7920"/>
          <w:tab w:val="right" w:pos="9270"/>
        </w:tabs>
      </w:pPr>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w:t>
      </w:r>
      <w:r>
        <w:tab/>
      </w:r>
      <w:r>
        <w:tab/>
      </w:r>
      <w:r>
        <w:tab/>
        <w:t>(33.8)</w:t>
      </w:r>
    </w:p>
    <w:p w14:paraId="71332562" w14:textId="77777777" w:rsidR="00794B87" w:rsidRDefault="00794B87" w:rsidP="00794B87"/>
    <w:p w14:paraId="522E1BA2" w14:textId="77777777" w:rsidR="00794B87" w:rsidRDefault="00794B87" w:rsidP="00794B87">
      <w:r>
        <w:t>The object δ(0) is formally undefined, but in Appendix A we ascribe the meaning that 2πδ(0) = 2N+1 in the limit that N→ ∞ and we can always "undo the limit" when necessary. We shall firm up this idea in section (b) directly below. So we have shown then that</w:t>
      </w:r>
    </w:p>
    <w:p w14:paraId="4DE6F995" w14:textId="77777777" w:rsidR="00794B87" w:rsidRDefault="00794B87" w:rsidP="00794B87"/>
    <w:p w14:paraId="310199E7" w14:textId="77777777" w:rsidR="00794B87" w:rsidRDefault="00794B87" w:rsidP="00794B87">
      <w:pPr>
        <w:tabs>
          <w:tab w:val="left" w:pos="7200"/>
          <w:tab w:val="left" w:pos="7920"/>
          <w:tab w:val="right" w:pos="9270"/>
        </w:tabs>
      </w:pPr>
      <w:r>
        <w:tab/>
        <w:t>| Y"(z) |</w:t>
      </w:r>
      <w:r>
        <w:rPr>
          <w:rStyle w:val="superscript"/>
        </w:rPr>
        <w:t>2</w:t>
      </w:r>
      <w:r>
        <w:t xml:space="preserve">   =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tab/>
      </w:r>
      <w:r>
        <w:tab/>
      </w:r>
      <w:r>
        <w:tab/>
        <w:t>(33.9)</w:t>
      </w:r>
    </w:p>
    <w:p w14:paraId="257A056A" w14:textId="77777777" w:rsidR="00794B87" w:rsidRDefault="00794B87" w:rsidP="00794B87">
      <w:r>
        <w:t>or</w:t>
      </w:r>
    </w:p>
    <w:p w14:paraId="552E8CD2" w14:textId="77777777" w:rsidR="00794B87" w:rsidRPr="004A0752" w:rsidRDefault="00794B87" w:rsidP="00794B87">
      <w:pPr>
        <w:tabs>
          <w:tab w:val="left" w:pos="7200"/>
          <w:tab w:val="left" w:pos="7920"/>
          <w:tab w:val="right" w:pos="9270"/>
        </w:tabs>
      </w:pPr>
      <w:r>
        <w:tab/>
      </w:r>
      <w:r>
        <w:fldChar w:fldCharType="begin"/>
      </w:r>
      <w:r>
        <w:instrText xml:space="preserve"> EQ \F(|Y"(z)|</w:instrText>
      </w:r>
      <w:r w:rsidRPr="006C51E3">
        <w:rPr>
          <w:rStyle w:val="superscript"/>
        </w:rPr>
        <w:instrText>2</w:instrText>
      </w:r>
      <w:r>
        <w:instrText>, [2πδ(0)])</w:instrText>
      </w:r>
      <w:r>
        <w:fldChar w:fldCharType="end"/>
      </w:r>
      <w:r>
        <w:t xml:space="preserve">   =  (1/T</w:t>
      </w:r>
      <w:r w:rsidRPr="008219CC">
        <w:rPr>
          <w:rStyle w:val="subscript"/>
        </w:rPr>
        <w:t>1</w:t>
      </w:r>
      <w:r>
        <w:t>)</w:t>
      </w:r>
      <w:r>
        <w:rPr>
          <w:rStyle w:val="superscript"/>
        </w:rPr>
        <w:t xml:space="preserve">2 </w:t>
      </w:r>
      <w:r>
        <w:fldChar w:fldCharType="begin"/>
      </w:r>
      <w:r>
        <w:instrText xml:space="preserve"> EQ \F(|Y'(ω)|</w:instrText>
      </w:r>
      <w:r w:rsidRPr="006C51E3">
        <w:rPr>
          <w:rStyle w:val="superscript"/>
        </w:rPr>
        <w:instrText>2</w:instrText>
      </w:r>
      <w:r>
        <w:instrText>, [2πδ(0)])</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  .</w:t>
      </w:r>
      <w:r>
        <w:tab/>
      </w:r>
      <w:r>
        <w:tab/>
      </w:r>
      <w:r>
        <w:tab/>
      </w:r>
      <w:r>
        <w:tab/>
      </w:r>
      <w:r>
        <w:tab/>
        <w:t>(33.10)</w:t>
      </w:r>
    </w:p>
    <w:p w14:paraId="75DD41E8" w14:textId="77777777" w:rsidR="00794B87" w:rsidRDefault="00794B87" w:rsidP="00794B87">
      <w:r>
        <w:tab/>
      </w:r>
    </w:p>
    <w:p w14:paraId="44365785" w14:textId="77777777" w:rsidR="00794B87" w:rsidRDefault="00794B87" w:rsidP="00794B87">
      <w:r>
        <w:t>Then from (33.6)</w:t>
      </w:r>
    </w:p>
    <w:p w14:paraId="73C85511" w14:textId="77777777" w:rsidR="00794B87" w:rsidRDefault="00794B87" w:rsidP="00794B87"/>
    <w:p w14:paraId="67745F84" w14:textId="77777777" w:rsidR="00794B87" w:rsidRDefault="00794B87" w:rsidP="00794B87">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 xml:space="preserve"> EQ \F(|Y"(z)|</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fldChar w:fldCharType="begin"/>
      </w:r>
      <w:r>
        <w:instrText xml:space="preserve"> EQ \F(|Y'(ω)|</w:instrText>
      </w:r>
      <w:r w:rsidRPr="006C51E3">
        <w:rPr>
          <w:rStyle w:val="superscript"/>
        </w:rPr>
        <w:instrText>2</w:instrText>
      </w:r>
      <w:r>
        <w:instrText>, [2πδ(0)])</w:instrText>
      </w:r>
      <w:r>
        <w:fldChar w:fldCharType="end"/>
      </w:r>
    </w:p>
    <w:p w14:paraId="76812BFB" w14:textId="77777777" w:rsidR="00794B87" w:rsidRDefault="00794B87" w:rsidP="00794B87"/>
    <w:p w14:paraId="54814500" w14:textId="77777777" w:rsidR="00794B87" w:rsidRDefault="00794B87" w:rsidP="00794B87">
      <w:pPr>
        <w:tabs>
          <w:tab w:val="left" w:pos="7200"/>
          <w:tab w:val="left" w:pos="7920"/>
          <w:tab w:val="right" w:pos="9270"/>
        </w:tabs>
      </w:pPr>
      <w:r>
        <w:tab/>
      </w:r>
      <w:r>
        <w:tab/>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w:t>
      </w:r>
      <w:r>
        <w:tab/>
      </w:r>
      <w:r>
        <w:tab/>
      </w:r>
      <w:r>
        <w:tab/>
      </w:r>
      <w:r>
        <w:tab/>
      </w:r>
      <w:r>
        <w:tab/>
        <w:t>(33.11)</w:t>
      </w:r>
    </w:p>
    <w:p w14:paraId="7E4104E9" w14:textId="77777777" w:rsidR="00794B87" w:rsidRDefault="00794B87" w:rsidP="00794B87"/>
    <w:p w14:paraId="1F665EC6" w14:textId="77777777" w:rsidR="00794B87" w:rsidRPr="00661723" w:rsidRDefault="00794B87" w:rsidP="00794B87">
      <w:r>
        <w:t xml:space="preserve">We shall now repeat the above set of steps for a finite pulse train. </w:t>
      </w:r>
    </w:p>
    <w:p w14:paraId="354E9CC9" w14:textId="77777777" w:rsidR="00794B87" w:rsidRDefault="00794B87" w:rsidP="00794B87">
      <w:pPr>
        <w:pStyle w:val="Heading4"/>
      </w:pPr>
    </w:p>
    <w:p w14:paraId="23E1901B" w14:textId="77777777" w:rsidR="00794B87" w:rsidRPr="00ED2564" w:rsidRDefault="00794B87" w:rsidP="00794B87">
      <w:pPr>
        <w:pStyle w:val="Heading4"/>
      </w:pPr>
      <w:bookmarkStart w:id="101" w:name="_Toc363023295"/>
      <w:r w:rsidRPr="00ED2564">
        <w:t>(</w:t>
      </w:r>
      <w:r>
        <w:t>b</w:t>
      </w:r>
      <w:r w:rsidRPr="00ED2564">
        <w:t xml:space="preserve">) </w:t>
      </w:r>
      <w:r>
        <w:t>Finite</w:t>
      </w:r>
      <w:r w:rsidRPr="00ED2564">
        <w:t xml:space="preserve"> </w:t>
      </w:r>
      <w:r>
        <w:t xml:space="preserve">Simple </w:t>
      </w:r>
      <w:r w:rsidRPr="00ED2564">
        <w:t>Pulse Train</w:t>
      </w:r>
      <w:bookmarkEnd w:id="101"/>
    </w:p>
    <w:p w14:paraId="1F62216B" w14:textId="77777777" w:rsidR="00794B87" w:rsidRPr="00D73CFF" w:rsidRDefault="00794B87" w:rsidP="00794B87"/>
    <w:p w14:paraId="12A8D5E6" w14:textId="77777777" w:rsidR="00794B87" w:rsidRDefault="00794B87" w:rsidP="00794B87">
      <w:r>
        <w:t xml:space="preserve">Our finite pulse train always has pulses ranging from n = -N to N instead of from n = -∞ to ∞. We start off exactly as in the previous section but with limited sums, </w:t>
      </w:r>
    </w:p>
    <w:p w14:paraId="72228BBA" w14:textId="77777777" w:rsidR="00794B87" w:rsidRDefault="00794B87" w:rsidP="00794B87"/>
    <w:p w14:paraId="32576119" w14:textId="77777777" w:rsidR="00794B87" w:rsidRPr="000F3CB6" w:rsidRDefault="00794B87" w:rsidP="00794B87">
      <w:pPr>
        <w:tabs>
          <w:tab w:val="left" w:pos="7200"/>
          <w:tab w:val="left" w:pos="7920"/>
          <w:tab w:val="right" w:pos="9270"/>
        </w:tabs>
        <w:rPr>
          <w:rStyle w:val="subscript"/>
        </w:rP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t>(33.12)</w:t>
      </w:r>
    </w:p>
    <w:p w14:paraId="5D34BFBE" w14:textId="77777777" w:rsidR="00794B87" w:rsidRDefault="00794B87" w:rsidP="00794B87"/>
    <w:p w14:paraId="4BACB6B0" w14:textId="77777777" w:rsidR="00794B87" w:rsidRPr="00661723" w:rsidRDefault="00794B87" w:rsidP="00794B87">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tab/>
      </w:r>
      <w:r>
        <w:tab/>
      </w:r>
      <w:r>
        <w:tab/>
        <w:t>(33.13)</w:t>
      </w:r>
    </w:p>
    <w:p w14:paraId="3BE94F89" w14:textId="77777777" w:rsidR="00794B87" w:rsidRDefault="00794B87" w:rsidP="00794B87"/>
    <w:p w14:paraId="009D0D32" w14:textId="77777777" w:rsidR="00794B87" w:rsidRPr="00661723" w:rsidRDefault="00794B87" w:rsidP="00794B87">
      <w:pPr>
        <w:tabs>
          <w:tab w:val="left" w:pos="7200"/>
          <w:tab w:val="left" w:pos="7920"/>
          <w:tab w:val="right" w:pos="9270"/>
        </w:tabs>
      </w:pPr>
      <w:r>
        <w:tab/>
        <w:t>Y"(z) = Y'</w:t>
      </w:r>
      <w:r>
        <w:rPr>
          <w:rFonts w:ascii="Symbol" w:hAnsi="Symbol"/>
        </w:rPr>
        <w:t></w:t>
      </w:r>
      <w:r>
        <w:t>ω)/T</w:t>
      </w:r>
      <w:r>
        <w:rPr>
          <w:rStyle w:val="subscript"/>
        </w:rPr>
        <w:t xml:space="preserve">1 </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t>(33.14)</w:t>
      </w:r>
    </w:p>
    <w:p w14:paraId="240FE326" w14:textId="77777777" w:rsidR="00794B87" w:rsidRDefault="00794B87" w:rsidP="00794B87"/>
    <w:p w14:paraId="1089F430" w14:textId="77777777" w:rsidR="00794B87" w:rsidRDefault="00794B87" w:rsidP="00794B87">
      <w:r>
        <w:t xml:space="preserve">In the last line we then use (13.3), </w:t>
      </w:r>
    </w:p>
    <w:p w14:paraId="17698A14" w14:textId="77777777" w:rsidR="00794B87" w:rsidRDefault="00794B87" w:rsidP="00794B87"/>
    <w:p w14:paraId="46E2D8AD" w14:textId="77777777" w:rsidR="00794B87" w:rsidRDefault="00794B87" w:rsidP="00794B87">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r>
      <w:r w:rsidRPr="000F3CB6">
        <w:rPr>
          <w:i/>
        </w:rPr>
        <w:t>(13.3)</w:t>
      </w:r>
    </w:p>
    <w:p w14:paraId="079F37E9" w14:textId="77777777" w:rsidR="00794B87" w:rsidRDefault="00794B87" w:rsidP="00794B87"/>
    <w:p w14:paraId="0230935B" w14:textId="77777777" w:rsidR="00794B87" w:rsidRDefault="00794B87" w:rsidP="00794B87">
      <w:r>
        <w:t>where δ</w:t>
      </w:r>
      <w:r>
        <w:rPr>
          <w:rStyle w:val="subscript"/>
        </w:rPr>
        <w:t>5</w:t>
      </w:r>
      <w:r>
        <w:t xml:space="preserve"> is a periodic delta function model discussed in Appendix A (b). Equation (33.14) becomes</w:t>
      </w:r>
    </w:p>
    <w:p w14:paraId="1C91B5E5" w14:textId="77777777" w:rsidR="00794B87" w:rsidRDefault="00794B87" w:rsidP="00794B87"/>
    <w:p w14:paraId="1CFBCFA3" w14:textId="77777777" w:rsidR="00794B87"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r>
      <w:r>
        <w:tab/>
      </w:r>
      <w:r>
        <w:tab/>
      </w:r>
      <w:r>
        <w:tab/>
        <w:t>(33.15)</w:t>
      </w:r>
    </w:p>
    <w:p w14:paraId="03596899" w14:textId="77777777" w:rsidR="00794B87" w:rsidRDefault="00794B87" w:rsidP="00794B87"/>
    <w:p w14:paraId="180E7AE5" w14:textId="77777777" w:rsidR="00794B87" w:rsidRPr="00663DA6" w:rsidRDefault="00794B87" w:rsidP="00794B87">
      <w:r>
        <w:t>and then equation (33.13) says</w:t>
      </w:r>
    </w:p>
    <w:p w14:paraId="7E8D5757" w14:textId="77777777" w:rsidR="00794B87" w:rsidRDefault="00794B87" w:rsidP="00794B87"/>
    <w:p w14:paraId="0F5C8EA2" w14:textId="77777777" w:rsidR="00794B87" w:rsidRPr="00D73CFF" w:rsidRDefault="00794B87" w:rsidP="00794B87">
      <w:pPr>
        <w:tabs>
          <w:tab w:val="left" w:pos="7200"/>
          <w:tab w:val="left" w:pos="7920"/>
          <w:tab w:val="right" w:pos="9270"/>
        </w:tabs>
      </w:pPr>
      <w:r>
        <w:tab/>
        <w:t>X(ω)  = X</w:t>
      </w:r>
      <w:r w:rsidRPr="008219CC">
        <w:rPr>
          <w:rStyle w:val="subscript"/>
        </w:rPr>
        <w:t>pulse</w:t>
      </w:r>
      <w:r>
        <w:t>(ω) 2π δ</w:t>
      </w:r>
      <w:r>
        <w:rPr>
          <w:rStyle w:val="subscript"/>
        </w:rPr>
        <w:t>5</w:t>
      </w:r>
      <w:r>
        <w:t>(ωT</w:t>
      </w:r>
      <w:r>
        <w:rPr>
          <w:rStyle w:val="subscript"/>
        </w:rPr>
        <w:t>1</w:t>
      </w:r>
      <w:r>
        <w:t>,N) .</w:t>
      </w:r>
      <w:r>
        <w:tab/>
      </w:r>
      <w:r>
        <w:tab/>
      </w:r>
      <w:r>
        <w:tab/>
      </w:r>
      <w:r>
        <w:tab/>
      </w:r>
      <w:r>
        <w:tab/>
      </w:r>
      <w:r>
        <w:tab/>
      </w:r>
      <w:r>
        <w:tab/>
      </w:r>
      <w:r>
        <w:tab/>
        <w:t>(33.16)</w:t>
      </w:r>
    </w:p>
    <w:p w14:paraId="6CD89139" w14:textId="77777777" w:rsidR="00794B87" w:rsidRDefault="00794B87" w:rsidP="00794B87"/>
    <w:p w14:paraId="4B4836A3" w14:textId="77777777" w:rsidR="00794B87" w:rsidRDefault="00794B87" w:rsidP="00794B87">
      <w:r>
        <w:t>This δ</w:t>
      </w:r>
      <w:r>
        <w:rPr>
          <w:rStyle w:val="subscript"/>
        </w:rPr>
        <w:t>5</w:t>
      </w:r>
      <w:r>
        <w:t xml:space="preserve"> is periodic with period 2π and has identical peaks separated by 2π. For finite N, these are peaks of finite width and height. Squaring, we find</w:t>
      </w:r>
    </w:p>
    <w:p w14:paraId="2C64D9AB" w14:textId="77777777" w:rsidR="00794B87" w:rsidRDefault="00794B87" w:rsidP="00794B87"/>
    <w:p w14:paraId="33FF2F6B" w14:textId="77777777" w:rsidR="00794B87" w:rsidRDefault="00794B87" w:rsidP="00794B87">
      <w:pPr>
        <w:tabs>
          <w:tab w:val="left" w:pos="7200"/>
          <w:tab w:val="left" w:pos="7920"/>
          <w:tab w:val="right" w:pos="9270"/>
        </w:tabs>
      </w:pPr>
      <w:r>
        <w:tab/>
        <w:t>| X(ω) |</w:t>
      </w:r>
      <w:r>
        <w:rPr>
          <w:rStyle w:val="superscript"/>
        </w:rPr>
        <w:t>2</w:t>
      </w:r>
      <w:r>
        <w:t xml:space="preserve"> =  | X</w:t>
      </w:r>
      <w:r w:rsidRPr="008219CC">
        <w:rPr>
          <w:rStyle w:val="subscript"/>
        </w:rPr>
        <w:t>pulse</w:t>
      </w:r>
      <w:r>
        <w:t>(ω) |</w:t>
      </w:r>
      <w:r>
        <w:rPr>
          <w:rStyle w:val="superscript"/>
        </w:rPr>
        <w:t>2</w:t>
      </w:r>
      <w:r>
        <w:t xml:space="preserve">  [2π δ</w:t>
      </w:r>
      <w:r>
        <w:rPr>
          <w:rStyle w:val="subscript"/>
        </w:rPr>
        <w:t>5</w:t>
      </w:r>
      <w:r>
        <w:t>(ωT</w:t>
      </w:r>
      <w:r>
        <w:rPr>
          <w:rStyle w:val="subscript"/>
        </w:rPr>
        <w:t>1</w:t>
      </w:r>
      <w:r>
        <w:t>,N)]</w:t>
      </w:r>
      <w:r>
        <w:rPr>
          <w:rStyle w:val="superscript"/>
        </w:rPr>
        <w:t>2</w:t>
      </w:r>
      <w:r>
        <w:tab/>
        <w:t xml:space="preserve">  .</w:t>
      </w:r>
      <w:r>
        <w:tab/>
      </w:r>
      <w:r>
        <w:tab/>
      </w:r>
      <w:r>
        <w:tab/>
      </w:r>
      <w:r>
        <w:tab/>
      </w:r>
      <w:r>
        <w:tab/>
      </w:r>
      <w:r>
        <w:tab/>
        <w:t>(33.17)</w:t>
      </w:r>
      <w:r w:rsidRPr="00661723">
        <w:t xml:space="preserve"> </w:t>
      </w:r>
    </w:p>
    <w:p w14:paraId="5FCADB7C" w14:textId="77777777" w:rsidR="00794B87" w:rsidRDefault="00794B87" w:rsidP="00794B87"/>
    <w:p w14:paraId="0453060F" w14:textId="77777777" w:rsidR="00794B87" w:rsidRDefault="00794B87" w:rsidP="00794B87">
      <w:r>
        <w:t>Recalling the definition of the δ</w:t>
      </w:r>
      <w:r>
        <w:rPr>
          <w:rStyle w:val="subscript"/>
        </w:rPr>
        <w:t>6</w:t>
      </w:r>
      <w:r>
        <w:t xml:space="preserve"> delta function model from Appendix A (A.20), </w:t>
      </w:r>
    </w:p>
    <w:p w14:paraId="001C110B" w14:textId="77777777" w:rsidR="00794B87" w:rsidRDefault="00794B87" w:rsidP="00794B87"/>
    <w:p w14:paraId="4FC69130" w14:textId="77777777" w:rsidR="00794B87" w:rsidRPr="001F265E" w:rsidRDefault="00794B87" w:rsidP="00794B87">
      <w:pPr>
        <w:tabs>
          <w:tab w:val="left" w:pos="7200"/>
          <w:tab w:val="left" w:pos="7920"/>
          <w:tab w:val="right" w:pos="9270"/>
        </w:tabs>
        <w:rPr>
          <w:i/>
        </w:rPr>
      </w:pPr>
      <w:r>
        <w:tab/>
        <w:t>2π δ</w:t>
      </w:r>
      <w:r>
        <w:rPr>
          <w:rStyle w:val="subscript"/>
        </w:rPr>
        <w:t>6</w:t>
      </w:r>
      <w:r>
        <w:t xml:space="preserve">(k,N) ≡   </w:t>
      </w:r>
      <w:r>
        <w:fldChar w:fldCharType="begin"/>
      </w:r>
      <w:r>
        <w:instrText xml:space="preserve"> EQ \f([2πδ</w:instrText>
      </w:r>
      <w:r>
        <w:rPr>
          <w:rStyle w:val="subscript"/>
        </w:rPr>
        <w:instrText>5</w:instrText>
      </w:r>
      <w:r>
        <w:instrText>(k,N)]</w:instrText>
      </w:r>
      <w:r>
        <w:rPr>
          <w:rStyle w:val="superscript"/>
        </w:rPr>
        <w:instrText>2</w:instrText>
      </w:r>
      <w:r>
        <w:instrText xml:space="preserve">,(2N+1)) </w:instrText>
      </w:r>
      <w:r>
        <w:fldChar w:fldCharType="end"/>
      </w:r>
      <w:r>
        <w:tab/>
      </w:r>
      <w:r>
        <w:tab/>
      </w:r>
      <w:r>
        <w:tab/>
      </w:r>
      <w:r>
        <w:tab/>
      </w:r>
      <w:r>
        <w:tab/>
      </w:r>
      <w:r>
        <w:tab/>
      </w:r>
      <w:r>
        <w:tab/>
      </w:r>
      <w:r>
        <w:tab/>
      </w:r>
      <w:r>
        <w:tab/>
      </w:r>
      <w:r w:rsidRPr="001F265E">
        <w:rPr>
          <w:i/>
        </w:rPr>
        <w:t>(A.2</w:t>
      </w:r>
      <w:r>
        <w:rPr>
          <w:i/>
        </w:rPr>
        <w:t>0</w:t>
      </w:r>
      <w:r w:rsidRPr="001F265E">
        <w:rPr>
          <w:i/>
        </w:rPr>
        <w:t>)</w:t>
      </w:r>
    </w:p>
    <w:p w14:paraId="0FBCAF24" w14:textId="77777777" w:rsidR="00794B87" w:rsidRPr="001F265E" w:rsidRDefault="00794B87" w:rsidP="00794B87"/>
    <w:p w14:paraId="5497ABA1" w14:textId="77777777" w:rsidR="00794B87" w:rsidRDefault="00794B87" w:rsidP="00794B87">
      <w:r>
        <w:t>we obtain</w:t>
      </w:r>
    </w:p>
    <w:p w14:paraId="59A01821" w14:textId="77777777" w:rsidR="00794B87" w:rsidRDefault="00794B87" w:rsidP="00794B87"/>
    <w:p w14:paraId="6DCA7F41" w14:textId="77777777" w:rsidR="00794B87" w:rsidRPr="00661723" w:rsidRDefault="00794B87" w:rsidP="00794B87">
      <w:pPr>
        <w:tabs>
          <w:tab w:val="left" w:pos="7200"/>
          <w:tab w:val="left" w:pos="7920"/>
          <w:tab w:val="right" w:pos="9270"/>
        </w:tabs>
      </w:pPr>
      <w:r>
        <w:tab/>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 xml:space="preserve">,N) </w:t>
      </w:r>
      <w:r>
        <w:tab/>
      </w:r>
      <w:r>
        <w:tab/>
      </w:r>
      <w:r>
        <w:tab/>
      </w:r>
      <w:r>
        <w:tab/>
      </w:r>
      <w:r>
        <w:tab/>
      </w:r>
      <w:r>
        <w:tab/>
      </w:r>
      <w:r>
        <w:tab/>
        <w:t>(33.18)</w:t>
      </w:r>
    </w:p>
    <w:p w14:paraId="0C80D594" w14:textId="77777777" w:rsidR="00794B87" w:rsidRPr="000F3CB6" w:rsidRDefault="00794B87" w:rsidP="00794B87"/>
    <w:p w14:paraId="458E5712" w14:textId="77777777" w:rsidR="00794B87" w:rsidRDefault="00794B87" w:rsidP="00794B87">
      <w:r>
        <w:t>and this is the finite pulse train result. We can then take the limit N→∞ and make use of (A.21),</w:t>
      </w:r>
    </w:p>
    <w:p w14:paraId="00AF323F" w14:textId="77777777" w:rsidR="00794B87" w:rsidRDefault="00794B87" w:rsidP="00794B87"/>
    <w:p w14:paraId="5C275328" w14:textId="77777777" w:rsidR="00794B87" w:rsidRPr="00EF5CC0" w:rsidRDefault="00794B87" w:rsidP="00794B87">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(ωT</w:t>
      </w:r>
      <w:r>
        <w:rPr>
          <w:rStyle w:val="subscript"/>
        </w:rPr>
        <w:t>1</w:t>
      </w:r>
      <w:r>
        <w:t xml:space="preserve">,N)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 xml:space="preserve">1 </w:t>
      </w:r>
      <w:r>
        <w:t>- 2πm)</w:t>
      </w:r>
      <w:r>
        <w:tab/>
      </w:r>
      <w:r>
        <w:tab/>
      </w:r>
      <w:r>
        <w:tab/>
      </w:r>
      <w:r>
        <w:tab/>
      </w:r>
      <w:r>
        <w:tab/>
      </w:r>
      <w:r>
        <w:tab/>
      </w:r>
      <w:r>
        <w:tab/>
      </w:r>
      <w:r w:rsidRPr="002510C8">
        <w:rPr>
          <w:i/>
        </w:rPr>
        <w:t>(A.21)</w:t>
      </w:r>
    </w:p>
    <w:p w14:paraId="6BAE0F2E" w14:textId="77777777" w:rsidR="00794B87" w:rsidRDefault="00794B87" w:rsidP="00794B87"/>
    <w:p w14:paraId="0F89415D" w14:textId="77777777" w:rsidR="00794B87" w:rsidRDefault="00794B87" w:rsidP="00794B87">
      <w:r>
        <w:t>to find that</w:t>
      </w:r>
    </w:p>
    <w:p w14:paraId="1F9D44C2" w14:textId="77777777" w:rsidR="00794B87" w:rsidRDefault="00794B87" w:rsidP="00794B87"/>
    <w:p w14:paraId="6F639440" w14:textId="77777777" w:rsidR="00794B87" w:rsidRPr="00CB5D4A" w:rsidRDefault="00794B87" w:rsidP="00794B87">
      <w:pPr>
        <w:tabs>
          <w:tab w:val="left" w:pos="7200"/>
          <w:tab w:val="left" w:pos="7920"/>
          <w:tab w:val="right" w:pos="9270"/>
        </w:tabs>
      </w:pPr>
      <w:r>
        <w:tab/>
        <w:t>lim</w:t>
      </w:r>
      <w:r>
        <w:rPr>
          <w:rStyle w:val="subscript"/>
        </w:rPr>
        <w:t>N</w:t>
      </w:r>
      <w:r>
        <w:rPr>
          <w:rStyle w:val="subscript"/>
          <w:rFonts w:ascii="Times New Roman" w:hAnsi="Times New Roman"/>
        </w:rPr>
        <w:t>→∞</w:t>
      </w:r>
      <w:r>
        <w:t xml:space="preserve">  [</w:t>
      </w:r>
      <w:r>
        <w:fldChar w:fldCharType="begin"/>
      </w:r>
      <w:r>
        <w:instrText xml:space="preserve"> EQ \F(|X(ω)|</w:instrText>
      </w:r>
      <w:r w:rsidRPr="006C51E3">
        <w:rPr>
          <w:rStyle w:val="superscript"/>
        </w:rPr>
        <w:instrText>2</w:instrText>
      </w:r>
      <w:r>
        <w:instrText>,(2N+1))</w:instrText>
      </w:r>
      <w:r>
        <w:fldChar w:fldCharType="end"/>
      </w:r>
      <w:r>
        <w:t>]   =   | X</w:t>
      </w:r>
      <w:r w:rsidRPr="008219CC">
        <w:rPr>
          <w:rStyle w:val="subscript"/>
        </w:rPr>
        <w:t>pulse</w:t>
      </w:r>
      <w:r>
        <w:t>(ω) |</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 xml:space="preserve">1 </w:t>
      </w:r>
      <w:r>
        <w:t xml:space="preserve">- 2πm) </w:t>
      </w:r>
      <w:r>
        <w:tab/>
      </w:r>
      <w:r>
        <w:tab/>
      </w:r>
      <w:r>
        <w:tab/>
      </w:r>
      <w:r>
        <w:tab/>
        <w:t>(33.19)</w:t>
      </w:r>
    </w:p>
    <w:p w14:paraId="5A3B49EB" w14:textId="77777777" w:rsidR="00794B87" w:rsidRDefault="00794B87" w:rsidP="00794B87"/>
    <w:p w14:paraId="2F8FA127" w14:textId="77777777" w:rsidR="00794B87" w:rsidRDefault="00794B87" w:rsidP="00794B87">
      <w:r>
        <w:t>and this replicates (33.11) with the promised connection 2πδ(0) = lim</w:t>
      </w:r>
      <w:r>
        <w:rPr>
          <w:rStyle w:val="subscript"/>
        </w:rPr>
        <w:t>N</w:t>
      </w:r>
      <w:r>
        <w:rPr>
          <w:rStyle w:val="subscript"/>
          <w:rFonts w:ascii="Times New Roman" w:hAnsi="Times New Roman"/>
        </w:rPr>
        <w:t>→∞</w:t>
      </w:r>
      <w:r>
        <w:t xml:space="preserve"> (2N+1). </w:t>
      </w:r>
    </w:p>
    <w:p w14:paraId="34261469" w14:textId="77777777" w:rsidR="00794B87" w:rsidRDefault="00794B87" w:rsidP="00794B87">
      <w:r>
        <w:tab/>
      </w:r>
    </w:p>
    <w:p w14:paraId="33E9BF4F" w14:textId="77777777" w:rsidR="00794B87" w:rsidRDefault="00794B87" w:rsidP="00794B87">
      <w:r>
        <w:t xml:space="preserve">It is useful now to provide some side-by-side comparisons of results  : </w:t>
      </w:r>
    </w:p>
    <w:p w14:paraId="295D1843" w14:textId="77777777" w:rsidR="00794B87" w:rsidRDefault="00794B87" w:rsidP="00794B87"/>
    <w:p w14:paraId="73787EA8" w14:textId="77777777" w:rsidR="00794B87" w:rsidRPr="00E050BF" w:rsidRDefault="00794B87" w:rsidP="00794B87">
      <w:pPr>
        <w:tabs>
          <w:tab w:val="left" w:pos="7200"/>
          <w:tab w:val="left" w:pos="7920"/>
          <w:tab w:val="right" w:pos="9270"/>
        </w:tabs>
        <w:rPr>
          <w:i/>
        </w:rPr>
      </w:pPr>
      <w:r>
        <w:rPr>
          <w:i/>
        </w:rPr>
        <w:tab/>
      </w:r>
      <w:r>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- 2πm)</w:t>
      </w:r>
      <w:r>
        <w:tab/>
      </w:r>
      <w:r>
        <w:tab/>
        <w:t>infinite</w:t>
      </w:r>
      <w:r>
        <w:tab/>
      </w:r>
      <w:r>
        <w:tab/>
      </w:r>
      <w:r>
        <w:tab/>
      </w:r>
      <w:r w:rsidRPr="00E050BF">
        <w:rPr>
          <w:i/>
        </w:rPr>
        <w:t>(33.4)</w:t>
      </w:r>
    </w:p>
    <w:p w14:paraId="709FD556" w14:textId="77777777" w:rsidR="00794B87"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t>finite</w:t>
      </w:r>
      <w:r>
        <w:tab/>
      </w:r>
      <w:r>
        <w:tab/>
      </w:r>
      <w:r>
        <w:tab/>
      </w:r>
      <w:r w:rsidRPr="00E050BF">
        <w:rPr>
          <w:i/>
        </w:rPr>
        <w:t>(33.15)</w:t>
      </w:r>
    </w:p>
    <w:p w14:paraId="3EC82A12" w14:textId="77777777" w:rsidR="00794B87" w:rsidRDefault="00794B87" w:rsidP="00794B87"/>
    <w:p w14:paraId="2002C8B0" w14:textId="77777777" w:rsidR="00794B87" w:rsidRPr="00D73CFF" w:rsidRDefault="00794B87" w:rsidP="00794B87">
      <w:pPr>
        <w:tabs>
          <w:tab w:val="left" w:pos="7200"/>
          <w:tab w:val="left" w:pos="7920"/>
          <w:tab w:val="right" w:pos="9270"/>
        </w:tabs>
      </w:pPr>
      <w:r>
        <w:tab/>
        <w:t>X(ω)   =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- 2πm)</w:t>
      </w:r>
      <w:r>
        <w:tab/>
      </w:r>
      <w:r>
        <w:tab/>
      </w:r>
      <w:r>
        <w:tab/>
      </w:r>
      <w:r>
        <w:tab/>
        <w:t>infinite</w:t>
      </w:r>
      <w:r>
        <w:tab/>
      </w:r>
      <w:r>
        <w:tab/>
      </w:r>
      <w:r>
        <w:tab/>
      </w:r>
      <w:r w:rsidRPr="00E050BF">
        <w:rPr>
          <w:i/>
        </w:rPr>
        <w:t>(33.5)</w:t>
      </w:r>
    </w:p>
    <w:p w14:paraId="25D9BABE" w14:textId="77777777" w:rsidR="00794B87" w:rsidRDefault="00794B87" w:rsidP="00794B87">
      <w:pPr>
        <w:tabs>
          <w:tab w:val="left" w:pos="7200"/>
          <w:tab w:val="left" w:pos="7920"/>
          <w:tab w:val="right" w:pos="9270"/>
        </w:tabs>
      </w:pPr>
      <w:r>
        <w:tab/>
        <w:t>X(ω)   = X</w:t>
      </w:r>
      <w:r w:rsidRPr="008219CC">
        <w:rPr>
          <w:rStyle w:val="subscript"/>
        </w:rPr>
        <w:t>pulse</w:t>
      </w:r>
      <w:r>
        <w:t>(ω)    2π δ</w:t>
      </w:r>
      <w:r>
        <w:rPr>
          <w:rStyle w:val="subscript"/>
        </w:rPr>
        <w:t>5</w:t>
      </w:r>
      <w:r>
        <w:t>(ωT</w:t>
      </w:r>
      <w:r>
        <w:rPr>
          <w:rStyle w:val="subscript"/>
        </w:rPr>
        <w:t>1</w:t>
      </w:r>
      <w:r>
        <w:t>,N) .</w:t>
      </w:r>
      <w:r>
        <w:tab/>
      </w:r>
      <w:r>
        <w:tab/>
      </w:r>
      <w:r>
        <w:tab/>
      </w:r>
      <w:r>
        <w:tab/>
        <w:t>finite</w:t>
      </w:r>
      <w:r>
        <w:tab/>
      </w:r>
      <w:r>
        <w:tab/>
      </w:r>
      <w:r>
        <w:tab/>
      </w:r>
      <w:r w:rsidRPr="00E050BF">
        <w:rPr>
          <w:i/>
        </w:rPr>
        <w:t>(33.16)</w:t>
      </w:r>
    </w:p>
    <w:p w14:paraId="2CDDC458" w14:textId="77777777" w:rsidR="00794B87" w:rsidRDefault="00794B87" w:rsidP="00794B87"/>
    <w:p w14:paraId="52C23C15" w14:textId="77777777" w:rsidR="00794B87" w:rsidRDefault="00794B87" w:rsidP="00794B87"/>
    <w:p w14:paraId="0087E2DA" w14:textId="77777777" w:rsidR="00794B87" w:rsidRPr="00E050BF" w:rsidRDefault="00794B87" w:rsidP="00794B87">
      <w:pPr>
        <w:tabs>
          <w:tab w:val="left" w:pos="7200"/>
          <w:tab w:val="left" w:pos="7920"/>
          <w:tab w:val="right" w:pos="9270"/>
        </w:tabs>
      </w:pPr>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 δ(ωT</w:t>
      </w:r>
      <w:r>
        <w:rPr>
          <w:rStyle w:val="subscript"/>
        </w:rPr>
        <w:t>1</w:t>
      </w:r>
      <w:r>
        <w:t xml:space="preserve"> - 2πm)</w:t>
      </w:r>
      <w:r>
        <w:tab/>
      </w:r>
      <w:r>
        <w:tab/>
      </w:r>
      <w:r>
        <w:tab/>
        <w:t>infinite</w:t>
      </w:r>
      <w:r>
        <w:tab/>
      </w:r>
      <w:r>
        <w:tab/>
      </w:r>
      <w:r>
        <w:tab/>
      </w:r>
      <w:r w:rsidRPr="00E050BF">
        <w:rPr>
          <w:i/>
        </w:rPr>
        <w:t>(33.11)</w:t>
      </w:r>
    </w:p>
    <w:p w14:paraId="781663EA" w14:textId="77777777" w:rsidR="00794B87" w:rsidRDefault="00794B87" w:rsidP="00794B87">
      <w:pPr>
        <w:tabs>
          <w:tab w:val="left" w:pos="7200"/>
          <w:tab w:val="left" w:pos="7920"/>
          <w:tab w:val="right" w:pos="9270"/>
        </w:tabs>
      </w:pPr>
      <w:r>
        <w:tab/>
        <w:t xml:space="preserve">  </w:t>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,N)</w:t>
      </w:r>
      <w:r>
        <w:tab/>
      </w:r>
      <w:r>
        <w:tab/>
      </w:r>
      <w:r>
        <w:tab/>
      </w:r>
      <w:r>
        <w:tab/>
        <w:t>finite</w:t>
      </w:r>
      <w:r>
        <w:tab/>
      </w:r>
      <w:r>
        <w:tab/>
      </w:r>
      <w:r>
        <w:tab/>
      </w:r>
      <w:r w:rsidRPr="00E050BF">
        <w:rPr>
          <w:i/>
        </w:rPr>
        <w:t xml:space="preserve"> (33.18)</w:t>
      </w:r>
    </w:p>
    <w:p w14:paraId="0E03F3FC" w14:textId="77777777" w:rsidR="00794B87" w:rsidRDefault="00794B87" w:rsidP="00794B87"/>
    <w:p w14:paraId="48B3BFD2" w14:textId="77777777" w:rsidR="00B615A7" w:rsidRDefault="00794B87" w:rsidP="00794B87">
      <w:r>
        <w:t xml:space="preserve">One can interpret </w:t>
      </w:r>
      <w:r>
        <w:fldChar w:fldCharType="begin"/>
      </w:r>
      <w:r>
        <w:instrText xml:space="preserve"> EQ \F(|X(ω)|</w:instrText>
      </w:r>
      <w:r w:rsidRPr="006C51E3">
        <w:rPr>
          <w:rStyle w:val="superscript"/>
        </w:rPr>
        <w:instrText>2</w:instrText>
      </w:r>
      <w:r>
        <w:instrText>, [2πδ(0)])</w:instrText>
      </w:r>
      <w:r>
        <w:fldChar w:fldCharType="end"/>
      </w:r>
      <w:r>
        <w:t xml:space="preserve">  as the value of |X(ω)|</w:t>
      </w:r>
      <w:r>
        <w:rPr>
          <w:rStyle w:val="superscript"/>
        </w:rPr>
        <w:t>2</w:t>
      </w:r>
      <w:r>
        <w:t xml:space="preserve"> </w:t>
      </w:r>
      <w:r w:rsidRPr="00E050BF">
        <w:rPr>
          <w:i/>
        </w:rPr>
        <w:t>per pulse</w:t>
      </w:r>
      <w:r>
        <w:t xml:space="preserve"> in an infinite pulse train.</w:t>
      </w:r>
    </w:p>
    <w:p w14:paraId="32D2BAC0" w14:textId="77777777" w:rsidR="00794B87" w:rsidRPr="00E050BF" w:rsidRDefault="00794B87" w:rsidP="00794B87"/>
    <w:p w14:paraId="59531AF6" w14:textId="77777777" w:rsidR="00B615A7" w:rsidRDefault="00B615A7" w:rsidP="00B615A7">
      <w:pPr>
        <w:pStyle w:val="Heading4"/>
      </w:pPr>
      <w:bookmarkStart w:id="102" w:name="_Toc363023296"/>
      <w:r w:rsidRPr="00ED2564">
        <w:t>(</w:t>
      </w:r>
      <w:r>
        <w:t>c</w:t>
      </w:r>
      <w:r w:rsidRPr="00ED2564">
        <w:t xml:space="preserve">) </w:t>
      </w:r>
      <w:r w:rsidR="00A578DB">
        <w:t>Spectral Power Density</w:t>
      </w:r>
      <w:r>
        <w:rPr>
          <w:rFonts w:ascii="Script MT Bold" w:hAnsi="Script MT Bold"/>
        </w:rPr>
        <w:t xml:space="preserve"> </w:t>
      </w:r>
      <w:r>
        <w:t>of a Simple Pulse Train</w:t>
      </w:r>
      <w:bookmarkEnd w:id="102"/>
    </w:p>
    <w:p w14:paraId="643E2695" w14:textId="77777777" w:rsidR="00B615A7" w:rsidRDefault="00B615A7" w:rsidP="00B615A7"/>
    <w:p w14:paraId="3F5B0C74" w14:textId="77777777" w:rsidR="00B615A7" w:rsidRDefault="00B615A7" w:rsidP="00B615A7">
      <w:r>
        <w:t xml:space="preserve">In this section, everything is in the frequency domain, nothing is in the time domain. </w:t>
      </w:r>
    </w:p>
    <w:p w14:paraId="22F98E51" w14:textId="77777777" w:rsidR="00B615A7" w:rsidRDefault="00B615A7" w:rsidP="00B615A7"/>
    <w:p w14:paraId="5AD57A8A" w14:textId="77777777" w:rsidR="00B615A7" w:rsidRPr="00E050BF" w:rsidRDefault="00B615A7" w:rsidP="00B615A7">
      <w:r>
        <w:t xml:space="preserve">Recall from (32.6) that </w:t>
      </w:r>
    </w:p>
    <w:p w14:paraId="4ACAD40D" w14:textId="77777777" w:rsidR="00B615A7" w:rsidRDefault="00B615A7" w:rsidP="00B615A7">
      <w:pPr>
        <w:rPr>
          <w:i/>
        </w:rPr>
      </w:pPr>
    </w:p>
    <w:p w14:paraId="6235E158" w14:textId="77777777" w:rsidR="00B615A7" w:rsidRDefault="00B615A7" w:rsidP="003064B0">
      <w:pPr>
        <w:tabs>
          <w:tab w:val="left" w:pos="7200"/>
          <w:tab w:val="left" w:pos="7920"/>
          <w:tab w:val="right" w:pos="9270"/>
        </w:tabs>
      </w:pPr>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rsidRPr="004338D9">
        <w:rPr>
          <w:i/>
        </w:rPr>
        <w:t>(32.6)</w:t>
      </w:r>
      <w:r>
        <w:tab/>
      </w:r>
      <w:r>
        <w:tab/>
      </w:r>
      <w:r>
        <w:tab/>
      </w:r>
      <w:r>
        <w:tab/>
      </w:r>
    </w:p>
    <w:p w14:paraId="4812D904" w14:textId="77777777" w:rsidR="00B615A7" w:rsidRDefault="00B615A7" w:rsidP="00B615A7">
      <w:r>
        <w:tab/>
      </w:r>
      <w:r>
        <w:rPr>
          <w:rFonts w:ascii="Script MT Bold" w:hAnsi="Script MT Bold"/>
        </w:rPr>
        <w:t>E</w:t>
      </w:r>
      <w:r>
        <w:t xml:space="preserve">(ω)dω = energy in dω </w:t>
      </w:r>
      <w:r>
        <w:tab/>
      </w:r>
      <w:r>
        <w:tab/>
      </w:r>
      <w:r>
        <w:tab/>
      </w:r>
      <w:r>
        <w:tab/>
      </w:r>
      <w:r>
        <w:tab/>
        <w:t>(joules)</w:t>
      </w:r>
      <w:r>
        <w:tab/>
      </w:r>
      <w:r>
        <w:tab/>
      </w:r>
    </w:p>
    <w:p w14:paraId="161C4573" w14:textId="77777777" w:rsidR="00B615A7" w:rsidRDefault="00B615A7" w:rsidP="00B615A7">
      <w:r>
        <w:tab/>
      </w:r>
      <w:r>
        <w:tab/>
      </w:r>
    </w:p>
    <w:p w14:paraId="55A0FBD5" w14:textId="77777777" w:rsidR="00B615A7" w:rsidRDefault="00B615A7" w:rsidP="00B615A7">
      <w:r>
        <w:t xml:space="preserve">where </w:t>
      </w:r>
      <w:r>
        <w:rPr>
          <w:rFonts w:ascii="Script MT Bold" w:hAnsi="Script MT Bold"/>
        </w:rPr>
        <w:t>E</w:t>
      </w:r>
      <w:r>
        <w:t xml:space="preserve">(ω) is the </w:t>
      </w:r>
      <w:r w:rsidR="00EF62DA">
        <w:t>spectral energy density</w:t>
      </w:r>
      <w:r>
        <w:t xml:space="preserve"> of signal x(t) whose Fourier Transform is X(ω). </w:t>
      </w:r>
    </w:p>
    <w:p w14:paraId="1BE9F6EB" w14:textId="77777777" w:rsidR="00B615A7" w:rsidRDefault="00B615A7" w:rsidP="00B615A7">
      <w:r>
        <w:tab/>
        <w:t xml:space="preserve">If we divide </w:t>
      </w:r>
      <w:r>
        <w:rPr>
          <w:rFonts w:ascii="Script MT Bold" w:hAnsi="Script MT Bold"/>
        </w:rPr>
        <w:t>E</w:t>
      </w:r>
      <w:r w:rsidR="0060027A">
        <w:t xml:space="preserve">(ω) </w:t>
      </w:r>
      <w:r>
        <w:t xml:space="preserve">by 2N+1 or 2πδ(0) we obtain the pulse train's average </w:t>
      </w:r>
      <w:r w:rsidR="00EF62DA">
        <w:t>spectral energy density</w:t>
      </w:r>
      <w:r>
        <w:t xml:space="preserve"> per pulse, which is the same as the energy density of an ave</w:t>
      </w:r>
      <w:r w:rsidR="00137474">
        <w:t xml:space="preserve">rage pulse in the pulse train. </w:t>
      </w:r>
      <w:r>
        <w:t>Using our two expressions above for infinite and finite pulse trains, we then find</w:t>
      </w:r>
    </w:p>
    <w:p w14:paraId="79B2555B" w14:textId="77777777" w:rsidR="00B615A7" w:rsidRDefault="00B615A7" w:rsidP="00B615A7"/>
    <w:p w14:paraId="498188E8" w14:textId="77777777" w:rsidR="00B615A7" w:rsidRDefault="00B615A7" w:rsidP="00B615A7">
      <w:r>
        <w:tab/>
      </w:r>
      <w:r>
        <w:fldChar w:fldCharType="begin"/>
      </w:r>
      <w:r>
        <w:instrText xml:space="preserve"> EQ \f(</w:instrText>
      </w:r>
      <w:r>
        <w:rPr>
          <w:rFonts w:ascii="Script MT Bold" w:hAnsi="Script MT Bold"/>
        </w:rPr>
        <w:instrText>E</w:instrText>
      </w:r>
      <w:r>
        <w:instrText xml:space="preserve">(ω),[2πδ(0)]) </w:instrText>
      </w:r>
      <w:r>
        <w:fldChar w:fldCharType="end"/>
      </w:r>
      <w:r>
        <w:t xml:space="preserve"> = </w:t>
      </w:r>
      <w:r>
        <w:fldChar w:fldCharType="begin"/>
      </w:r>
      <w:r>
        <w:instrText xml:space="preserve"> EQ \f(|X(ω)|</w:instrText>
      </w:r>
      <w:r>
        <w:rPr>
          <w:rStyle w:val="superscript"/>
        </w:rPr>
        <w:instrText>2</w:instrText>
      </w:r>
      <w:r>
        <w:instrText xml:space="preserve">,2π[2πδ(0)])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096E0812" w14:textId="77777777" w:rsidR="00B615A7" w:rsidRPr="00E32023" w:rsidRDefault="00B615A7" w:rsidP="003064B0">
      <w:pPr>
        <w:tabs>
          <w:tab w:val="left" w:pos="7200"/>
          <w:tab w:val="left" w:pos="7920"/>
          <w:tab w:val="right" w:pos="9270"/>
        </w:tabs>
      </w:pPr>
      <w:r>
        <w:tab/>
      </w:r>
      <w:r>
        <w:fldChar w:fldCharType="begin"/>
      </w:r>
      <w:r>
        <w:instrText xml:space="preserve"> EQ \f(</w:instrText>
      </w:r>
      <w:r>
        <w:rPr>
          <w:rFonts w:ascii="Script MT Bold" w:hAnsi="Script MT Bold"/>
        </w:rPr>
        <w:instrText>E</w:instrText>
      </w:r>
      <w:r>
        <w:instrText xml:space="preserve">(ω),(2N+1)) </w:instrText>
      </w:r>
      <w:r>
        <w:fldChar w:fldCharType="end"/>
      </w:r>
      <w:r>
        <w:t xml:space="preserve"> = </w:t>
      </w:r>
      <w:r>
        <w:fldChar w:fldCharType="begin"/>
      </w:r>
      <w:r>
        <w:instrText xml:space="preserve"> EQ \f(|X(ω)|</w:instrText>
      </w:r>
      <w:r>
        <w:rPr>
          <w:rStyle w:val="superscript"/>
        </w:rPr>
        <w:instrText>2</w:instrText>
      </w:r>
      <w:r>
        <w:instrText xml:space="preserve">,2π(2N+1)) </w:instrText>
      </w:r>
      <w:r>
        <w:fldChar w:fldCharType="end"/>
      </w:r>
      <w:r>
        <w:t xml:space="preserve"> </w:t>
      </w:r>
      <w:r w:rsidR="0074578B">
        <w:t xml:space="preserve">  </w:t>
      </w:r>
      <w:r>
        <w:t xml:space="preserve">= </w:t>
      </w:r>
      <w:r>
        <w:fldChar w:fldCharType="begin"/>
      </w:r>
      <w:r>
        <w:instrText xml:space="preserve"> EQ \f(1,2π) </w:instrText>
      </w:r>
      <w:r>
        <w:fldChar w:fldCharType="end"/>
      </w:r>
      <w:r>
        <w:t xml:space="preserve">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,N)</w:t>
      </w:r>
      <w:r>
        <w:tab/>
      </w:r>
      <w:r w:rsidR="0074578B">
        <w:t>.</w:t>
      </w:r>
      <w:r>
        <w:tab/>
      </w:r>
      <w:r>
        <w:tab/>
      </w:r>
      <w:r>
        <w:tab/>
      </w:r>
      <w:r>
        <w:tab/>
        <w:t>(33.20)</w:t>
      </w:r>
    </w:p>
    <w:p w14:paraId="5D386192" w14:textId="77777777" w:rsidR="00B615A7" w:rsidRDefault="00B615A7" w:rsidP="00B615A7"/>
    <w:p w14:paraId="5703FF5F" w14:textId="77777777" w:rsidR="00B615A7" w:rsidRDefault="00B615A7" w:rsidP="00B615A7">
      <w:r>
        <w:t xml:space="preserve">If we divide the </w:t>
      </w:r>
      <w:r w:rsidR="00EF62DA">
        <w:t>spectral energy density</w:t>
      </w:r>
      <w:r>
        <w:t xml:space="preserve"> of the average pulse by T</w:t>
      </w:r>
      <w:r>
        <w:rPr>
          <w:rStyle w:val="subscript"/>
        </w:rPr>
        <w:t>1</w:t>
      </w:r>
      <w:r>
        <w:t xml:space="preserve">, we obtain </w:t>
      </w:r>
      <w:r w:rsidR="00137474">
        <w:t xml:space="preserve">the </w:t>
      </w:r>
      <w:r w:rsidR="00EF62DA">
        <w:t>spectral power density</w:t>
      </w:r>
      <w:r w:rsidR="00137474">
        <w:t xml:space="preserve"> </w:t>
      </w:r>
      <w:r>
        <w:t xml:space="preserve">of an average pulse, and this is the same as the average </w:t>
      </w:r>
      <w:r w:rsidR="00EF62DA">
        <w:t>spectral power density</w:t>
      </w:r>
      <w:r w:rsidR="00137474">
        <w:t xml:space="preserve"> </w:t>
      </w:r>
      <w:r>
        <w:t xml:space="preserve">of the pulse train. Thus, </w:t>
      </w:r>
    </w:p>
    <w:p w14:paraId="4F68B77A" w14:textId="77777777" w:rsidR="00B615A7" w:rsidRDefault="00B615A7" w:rsidP="00B615A7"/>
    <w:p w14:paraId="7F53A699" w14:textId="77777777" w:rsidR="00B615A7" w:rsidRDefault="00B615A7" w:rsidP="00B615A7">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(ω),T</w:instrText>
      </w:r>
      <w:r>
        <w:rPr>
          <w:rStyle w:val="subscript"/>
        </w:rPr>
        <w:instrText>1</w:instrText>
      </w:r>
      <w:r>
        <w:instrText xml:space="preserve">[2πδ(0)]) </w:instrText>
      </w:r>
      <w:r>
        <w:fldChar w:fldCharType="end"/>
      </w:r>
      <w:r>
        <w:t xml:space="preserve"> = </w:t>
      </w:r>
      <w:r>
        <w:fldChar w:fldCharType="begin"/>
      </w:r>
      <w:r>
        <w:instrText xml:space="preserve"> EQ \f(|X(ω)|</w:instrText>
      </w:r>
      <w:r>
        <w:rPr>
          <w:rStyle w:val="superscript"/>
        </w:rPr>
        <w:instrText>2</w:instrText>
      </w:r>
      <w:r>
        <w:instrText>,2πT</w:instrText>
      </w:r>
      <w:r>
        <w:rPr>
          <w:rStyle w:val="subscript"/>
        </w:rPr>
        <w:instrText>1</w:instrText>
      </w:r>
      <w:r>
        <w:instrText xml:space="preserve">[2πδ(0)])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472B2F45" w14:textId="77777777" w:rsidR="00B615A7" w:rsidRPr="00E32023" w:rsidRDefault="00B615A7" w:rsidP="003064B0">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(ω),T</w:instrText>
      </w:r>
      <w:r>
        <w:rPr>
          <w:rStyle w:val="subscript"/>
        </w:rPr>
        <w:instrText>1</w:instrText>
      </w:r>
      <w:r>
        <w:instrText xml:space="preserve">[2N+1]) </w:instrText>
      </w:r>
      <w:r>
        <w:fldChar w:fldCharType="end"/>
      </w:r>
      <w:r>
        <w:t xml:space="preserve"> = </w:t>
      </w:r>
      <w:r>
        <w:fldChar w:fldCharType="begin"/>
      </w:r>
      <w:r>
        <w:instrText xml:space="preserve"> EQ \f(|X(ω)|</w:instrText>
      </w:r>
      <w:r>
        <w:rPr>
          <w:rStyle w:val="superscript"/>
        </w:rPr>
        <w:instrText>2</w:instrText>
      </w:r>
      <w:r>
        <w:instrText>,2πT</w:instrText>
      </w:r>
      <w:r>
        <w:rPr>
          <w:rStyle w:val="subscript"/>
        </w:rPr>
        <w:instrText>1</w:instrText>
      </w:r>
      <w:r>
        <w:instrText xml:space="preserve">[2N+1]) </w:instrText>
      </w:r>
      <w:r>
        <w:fldChar w:fldCharType="end"/>
      </w:r>
      <w:r>
        <w:t xml:space="preserve"> </w:t>
      </w:r>
      <w:r w:rsidR="0074578B">
        <w:t xml:space="preserve">  </w:t>
      </w:r>
      <w:r>
        <w:t xml:space="preserve">=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  2π δ</w:t>
      </w:r>
      <w:r>
        <w:rPr>
          <w:rStyle w:val="subscript"/>
        </w:rPr>
        <w:t>6</w:t>
      </w:r>
      <w:r>
        <w:t>(ωT</w:t>
      </w:r>
      <w:r>
        <w:rPr>
          <w:rStyle w:val="subscript"/>
        </w:rPr>
        <w:t>1</w:t>
      </w:r>
      <w:r>
        <w:t>,N)</w:t>
      </w:r>
      <w:r>
        <w:tab/>
      </w:r>
      <w:r w:rsidR="0074578B">
        <w:t xml:space="preserve">  .</w:t>
      </w:r>
      <w:r>
        <w:tab/>
      </w:r>
      <w:r>
        <w:tab/>
        <w:t>(33.21)</w:t>
      </w:r>
    </w:p>
    <w:p w14:paraId="5EC1554A" w14:textId="77777777" w:rsidR="00B615A7" w:rsidRDefault="00B615A7" w:rsidP="00B615A7"/>
    <w:p w14:paraId="39F1CEF3" w14:textId="77777777" w:rsidR="00B615A7" w:rsidRDefault="00B615A7" w:rsidP="00B615A7">
      <w:r>
        <w:t>If is perhaps helpful to define</w:t>
      </w:r>
    </w:p>
    <w:p w14:paraId="0C9D1CAB" w14:textId="77777777" w:rsidR="00B615A7" w:rsidRDefault="00B615A7" w:rsidP="00B615A7"/>
    <w:p w14:paraId="02617E2D" w14:textId="77777777" w:rsidR="00B615A7" w:rsidRPr="00384A75" w:rsidRDefault="00B615A7" w:rsidP="003064B0">
      <w:pPr>
        <w:tabs>
          <w:tab w:val="left" w:pos="7200"/>
          <w:tab w:val="left" w:pos="7920"/>
          <w:tab w:val="right" w:pos="9270"/>
        </w:tabs>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rsidR="0060027A">
        <w:t>.</w:t>
      </w:r>
      <w:r>
        <w:tab/>
      </w:r>
      <w:r>
        <w:tab/>
      </w:r>
      <w:r>
        <w:tab/>
      </w:r>
      <w:r>
        <w:tab/>
      </w:r>
      <w:r>
        <w:tab/>
      </w:r>
      <w:r>
        <w:tab/>
        <w:t>(33.22)</w:t>
      </w:r>
    </w:p>
    <w:p w14:paraId="713244B5" w14:textId="77777777" w:rsidR="00B615A7" w:rsidRDefault="00B615A7" w:rsidP="00B615A7"/>
    <w:p w14:paraId="3082D515" w14:textId="77777777" w:rsidR="00B615A7" w:rsidRDefault="00B615A7" w:rsidP="00B615A7">
      <w:r>
        <w:t xml:space="preserve">Then </w:t>
      </w:r>
      <w:r w:rsidR="0060027A">
        <w:t>(33.21)</w:t>
      </w:r>
      <w:r>
        <w:t xml:space="preserve"> maybe be restated</w:t>
      </w:r>
    </w:p>
    <w:p w14:paraId="263564D1" w14:textId="77777777" w:rsidR="00B615A7" w:rsidRDefault="00B615A7" w:rsidP="00B615A7"/>
    <w:p w14:paraId="696965C3" w14:textId="77777777" w:rsidR="00B615A7" w:rsidRDefault="00B615A7" w:rsidP="00B615A7">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0B71E0C1" w14:textId="77777777" w:rsidR="00B615A7" w:rsidRDefault="00B615A7" w:rsidP="00F54780">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  2π δ</w:t>
      </w:r>
      <w:r>
        <w:rPr>
          <w:rStyle w:val="subscript"/>
        </w:rPr>
        <w:t>6</w:t>
      </w:r>
      <w:r>
        <w:t>(ωT</w:t>
      </w:r>
      <w:r>
        <w:rPr>
          <w:rStyle w:val="subscript"/>
        </w:rPr>
        <w:t>1</w:t>
      </w:r>
      <w:r>
        <w:t>,N)</w:t>
      </w:r>
      <w:r w:rsidR="0074578B">
        <w:t xml:space="preserve">   .</w:t>
      </w:r>
      <w:r>
        <w:tab/>
      </w:r>
      <w:r>
        <w:tab/>
      </w:r>
      <w:r>
        <w:tab/>
      </w:r>
      <w:r>
        <w:tab/>
        <w:t>(33.23)</w:t>
      </w:r>
    </w:p>
    <w:p w14:paraId="2AC809B5" w14:textId="77777777" w:rsidR="00F54780" w:rsidRDefault="00F54780" w:rsidP="00F54780">
      <w:pPr>
        <w:tabs>
          <w:tab w:val="left" w:pos="7200"/>
          <w:tab w:val="left" w:pos="7920"/>
          <w:tab w:val="right" w:pos="9270"/>
        </w:tabs>
      </w:pPr>
    </w:p>
    <w:p w14:paraId="57292411" w14:textId="77777777" w:rsidR="00B615A7" w:rsidRDefault="00B615A7" w:rsidP="00B615A7">
      <w:r>
        <w:t>Meanwhile, our x</w:t>
      </w:r>
      <w:r>
        <w:rPr>
          <w:rStyle w:val="subscript"/>
        </w:rPr>
        <w:t>pulse</w:t>
      </w:r>
      <w:r>
        <w:t>(t) which lasts only for duration T</w:t>
      </w:r>
      <w:r>
        <w:rPr>
          <w:rStyle w:val="subscript"/>
        </w:rPr>
        <w:t>1</w:t>
      </w:r>
      <w:r>
        <w:t xml:space="preserve"> itself has an energy and power</w:t>
      </w:r>
      <w:r w:rsidR="00F54780">
        <w:t xml:space="preserve"> density, </w:t>
      </w:r>
    </w:p>
    <w:p w14:paraId="60598CAC" w14:textId="77777777" w:rsidR="00B615A7" w:rsidRDefault="00B615A7" w:rsidP="00B615A7"/>
    <w:p w14:paraId="66767CEC" w14:textId="77777777" w:rsidR="00B615A7" w:rsidRDefault="00B615A7" w:rsidP="003064B0">
      <w:pPr>
        <w:tabs>
          <w:tab w:val="left" w:pos="7200"/>
          <w:tab w:val="left" w:pos="7920"/>
          <w:tab w:val="right" w:pos="9270"/>
        </w:tabs>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rsidR="0060027A">
        <w:t>.</w:t>
      </w:r>
      <w:r>
        <w:tab/>
      </w:r>
      <w:r>
        <w:tab/>
      </w:r>
      <w:r>
        <w:tab/>
      </w:r>
      <w:r>
        <w:tab/>
      </w:r>
      <w:r>
        <w:tab/>
      </w:r>
      <w:r>
        <w:tab/>
        <w:t>(33.24)</w:t>
      </w:r>
    </w:p>
    <w:p w14:paraId="6AA34CCA" w14:textId="77777777" w:rsidR="00137474" w:rsidRDefault="00137474" w:rsidP="00B615A7"/>
    <w:p w14:paraId="15C5C02C" w14:textId="77777777" w:rsidR="00137474" w:rsidRPr="008B574C" w:rsidRDefault="008B574C" w:rsidP="00B615A7">
      <w:r w:rsidRPr="008B574C">
        <w:rPr>
          <w:u w:val="single"/>
        </w:rPr>
        <w:t>Note</w:t>
      </w:r>
      <w:r>
        <w:t>:  Even if x</w:t>
      </w:r>
      <w:r>
        <w:rPr>
          <w:rStyle w:val="subscript"/>
        </w:rPr>
        <w:t>pulse</w:t>
      </w:r>
      <w:r>
        <w:t>(t) is wider than T</w:t>
      </w:r>
      <w:r>
        <w:rPr>
          <w:rStyle w:val="subscript"/>
        </w:rPr>
        <w:t>1</w:t>
      </w:r>
      <w:r>
        <w:t xml:space="preserve"> as the </w:t>
      </w:r>
      <w:r w:rsidR="00285F16">
        <w:t>G</w:t>
      </w:r>
      <w:r>
        <w:t>aussians</w:t>
      </w:r>
      <w:r w:rsidR="0074578B">
        <w:t xml:space="preserve"> are</w:t>
      </w:r>
      <w:r>
        <w:t xml:space="preserve"> in Fig 14.2, the pulse is </w:t>
      </w:r>
      <w:r w:rsidRPr="008B574C">
        <w:rPr>
          <w:i/>
        </w:rPr>
        <w:t>associated with</w:t>
      </w:r>
      <w:r>
        <w:t xml:space="preserve"> the interval of width T</w:t>
      </w:r>
      <w:r>
        <w:rPr>
          <w:rStyle w:val="subscript"/>
        </w:rPr>
        <w:t>1</w:t>
      </w:r>
      <w:r>
        <w:t>, and X</w:t>
      </w:r>
      <w:r>
        <w:rPr>
          <w:rStyle w:val="subscript"/>
        </w:rPr>
        <w:t>pulse</w:t>
      </w:r>
      <w:r>
        <w:t>(ω) involves the time integral over all of x</w:t>
      </w:r>
      <w:r>
        <w:rPr>
          <w:rStyle w:val="subscript"/>
        </w:rPr>
        <w:t>pulse</w:t>
      </w:r>
      <w:r>
        <w:t>(t). It is convenient to think of the pulse as the black curve in Fig 14.2, in which case the pulse really fits within T</w:t>
      </w:r>
      <w:r>
        <w:rPr>
          <w:rStyle w:val="subscript"/>
        </w:rPr>
        <w:t>1</w:t>
      </w:r>
      <w:r>
        <w:t xml:space="preserve">. </w:t>
      </w:r>
    </w:p>
    <w:p w14:paraId="5E6A02D8" w14:textId="77777777" w:rsidR="00B615A7" w:rsidRDefault="00B615A7" w:rsidP="00B615A7"/>
    <w:p w14:paraId="23FBEE6A" w14:textId="77777777" w:rsidR="00B615A7" w:rsidRDefault="00B615A7" w:rsidP="00B615A7">
      <w:r>
        <w:t>We can then write (</w:t>
      </w:r>
      <w:r w:rsidR="008B574C">
        <w:t>33.23</w:t>
      </w:r>
      <w:r>
        <w:t>) in the following compact form</w:t>
      </w:r>
    </w:p>
    <w:p w14:paraId="12F61919" w14:textId="77777777" w:rsidR="00B615A7" w:rsidRDefault="00B615A7" w:rsidP="00B615A7"/>
    <w:p w14:paraId="062D9D97" w14:textId="77777777" w:rsidR="00B615A7" w:rsidRPr="0060027A" w:rsidRDefault="00B615A7" w:rsidP="00B615A7">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r w:rsidR="0060027A">
        <w:tab/>
      </w:r>
      <w:r w:rsidR="0060027A">
        <w:tab/>
        <w:t>infinite</w:t>
      </w:r>
    </w:p>
    <w:p w14:paraId="1F03649A" w14:textId="77777777" w:rsidR="00B615A7" w:rsidRPr="00E32023" w:rsidRDefault="00B615A7" w:rsidP="003064B0">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2π δ</w:t>
      </w:r>
      <w:r>
        <w:rPr>
          <w:rStyle w:val="subscript"/>
        </w:rPr>
        <w:t>6</w:t>
      </w:r>
      <w:r>
        <w:t>(ωT</w:t>
      </w:r>
      <w:r>
        <w:rPr>
          <w:rStyle w:val="subscript"/>
        </w:rPr>
        <w:t>1</w:t>
      </w:r>
      <w:r>
        <w:t>,N)</w:t>
      </w:r>
      <w:r>
        <w:tab/>
      </w:r>
      <w:r>
        <w:tab/>
      </w:r>
      <w:r>
        <w:tab/>
        <w:t>joules</w:t>
      </w:r>
      <w:r>
        <w:tab/>
      </w:r>
      <w:r>
        <w:tab/>
      </w:r>
      <w:r w:rsidR="0060027A">
        <w:t>finite</w:t>
      </w:r>
      <w:r>
        <w:tab/>
      </w:r>
      <w:r>
        <w:tab/>
      </w:r>
      <w:r>
        <w:tab/>
        <w:t>(33.25)</w:t>
      </w:r>
    </w:p>
    <w:p w14:paraId="60372B01" w14:textId="77777777" w:rsidR="00B615A7" w:rsidRDefault="00B615A7" w:rsidP="00B615A7"/>
    <w:p w14:paraId="3F79B502" w14:textId="77777777" w:rsidR="00B615A7" w:rsidRDefault="00B615A7" w:rsidP="00B615A7">
      <w:r>
        <w:t>Notice that δ(ωT</w:t>
      </w:r>
      <w:r>
        <w:rPr>
          <w:rStyle w:val="subscript"/>
        </w:rPr>
        <w:t>1</w:t>
      </w:r>
      <w:r w:rsidR="003067A0">
        <w:t>-</w:t>
      </w:r>
      <w:r>
        <w:t>2πm) and δ</w:t>
      </w:r>
      <w:r>
        <w:rPr>
          <w:rStyle w:val="subscript"/>
        </w:rPr>
        <w:t>6</w:t>
      </w:r>
      <w:r>
        <w:t>(ωT</w:t>
      </w:r>
      <w:r>
        <w:rPr>
          <w:rStyle w:val="subscript"/>
        </w:rPr>
        <w:t>1</w:t>
      </w:r>
      <w:r>
        <w:t xml:space="preserve">,N) are both dimensionless, so the dimensions in each equation trivially match. A power density </w:t>
      </w:r>
      <w:r w:rsidRPr="00052F8E">
        <w:rPr>
          <w:rFonts w:ascii="Script MT Bold" w:hAnsi="Script MT Bold"/>
        </w:rPr>
        <w:t>P</w:t>
      </w:r>
      <w:r>
        <w:t xml:space="preserve">(ω) has dimensions of energy = joules, so that </w:t>
      </w:r>
      <w:r w:rsidRPr="00052F8E">
        <w:rPr>
          <w:rFonts w:ascii="Script MT Bold" w:hAnsi="Script MT Bold"/>
        </w:rPr>
        <w:t>P</w:t>
      </w:r>
      <w:r>
        <w:t xml:space="preserve">(ω)dω then has the dimensions of joules/sec = watts, and this is the pulse train power contained in interval dω of the spectrum. </w:t>
      </w:r>
    </w:p>
    <w:p w14:paraId="3B21D9EE" w14:textId="77777777" w:rsidR="00B615A7" w:rsidRDefault="00B615A7" w:rsidP="00B615A7"/>
    <w:p w14:paraId="1CB24EE3" w14:textId="77777777" w:rsidR="00B615A7" w:rsidRDefault="00B615A7" w:rsidP="00B615A7">
      <w:r>
        <w:t>For the infinite pulse train, we are always allowed to write</w:t>
      </w:r>
    </w:p>
    <w:p w14:paraId="7F89229E" w14:textId="77777777" w:rsidR="00B615A7" w:rsidRDefault="00B615A7" w:rsidP="00B615A7"/>
    <w:p w14:paraId="4B020487" w14:textId="77777777" w:rsidR="00B615A7" w:rsidRPr="00E32023" w:rsidRDefault="00B615A7" w:rsidP="00B615A7">
      <w:pPr>
        <w:rPr>
          <w:rStyle w:val="subscript"/>
        </w:rPr>
      </w:pPr>
      <w:r>
        <w:tab/>
        <w:t>2π δ(ωT</w:t>
      </w:r>
      <w:r>
        <w:rPr>
          <w:rStyle w:val="subscript"/>
        </w:rPr>
        <w:t>1</w:t>
      </w:r>
      <w:r>
        <w:t xml:space="preserve"> - 2πm)  = (2π/T</w:t>
      </w:r>
      <w:r>
        <w:rPr>
          <w:rStyle w:val="subscript"/>
        </w:rPr>
        <w:t>1</w:t>
      </w:r>
      <w:r>
        <w:t>) δ(ω - m(2π/T</w:t>
      </w:r>
      <w:r>
        <w:rPr>
          <w:rStyle w:val="subscript"/>
        </w:rPr>
        <w:t>1</w:t>
      </w:r>
      <w:r>
        <w:t>))  = ω</w:t>
      </w:r>
      <w:r>
        <w:rPr>
          <w:rStyle w:val="subscript"/>
        </w:rPr>
        <w:t>1</w:t>
      </w:r>
      <w:r>
        <w:t xml:space="preserve"> δ(ω - mω</w:t>
      </w:r>
      <w:r>
        <w:rPr>
          <w:rStyle w:val="subscript"/>
        </w:rPr>
        <w:t>1</w:t>
      </w:r>
      <w:r>
        <w:t>)</w:t>
      </w:r>
      <w:r>
        <w:tab/>
        <w:t>ω</w:t>
      </w:r>
      <w:r>
        <w:rPr>
          <w:rStyle w:val="subscript"/>
        </w:rPr>
        <w:t>1</w:t>
      </w:r>
      <w:r>
        <w:t xml:space="preserve"> ≡  2π/T</w:t>
      </w:r>
      <w:r>
        <w:rPr>
          <w:rStyle w:val="subscript"/>
        </w:rPr>
        <w:t>1</w:t>
      </w:r>
    </w:p>
    <w:p w14:paraId="27749612" w14:textId="77777777" w:rsidR="00B615A7" w:rsidRDefault="00B615A7" w:rsidP="00B615A7"/>
    <w:p w14:paraId="3EAE0103" w14:textId="77777777" w:rsidR="00B615A7" w:rsidRDefault="00B615A7" w:rsidP="00B615A7">
      <w:r>
        <w:t>to get</w:t>
      </w:r>
    </w:p>
    <w:p w14:paraId="3469AD14" w14:textId="77777777" w:rsidR="00B615A7" w:rsidRPr="00E32023" w:rsidRDefault="00B615A7" w:rsidP="003064B0">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w:t>
      </w:r>
      <w:r>
        <w:tab/>
      </w:r>
      <w:r>
        <w:tab/>
      </w:r>
      <w:r>
        <w:tab/>
      </w:r>
      <w:r>
        <w:tab/>
        <w:t>infinite</w:t>
      </w:r>
      <w:r>
        <w:tab/>
      </w:r>
      <w:r>
        <w:tab/>
      </w:r>
      <w:r>
        <w:tab/>
        <w:t>(33.26)</w:t>
      </w:r>
    </w:p>
    <w:p w14:paraId="55219BB3" w14:textId="77777777" w:rsidR="00B615A7" w:rsidRPr="00E32023" w:rsidRDefault="00B615A7" w:rsidP="00B615A7">
      <w:r>
        <w:tab/>
      </w:r>
    </w:p>
    <w:p w14:paraId="055F0E27" w14:textId="77777777" w:rsidR="00B615A7" w:rsidRPr="00E32023" w:rsidRDefault="00B615A7" w:rsidP="00B615A7">
      <w:r>
        <w:t>which shows more explicitly that the power lines occur at the harmonics ω = mω</w:t>
      </w:r>
      <w:r>
        <w:rPr>
          <w:rStyle w:val="subscript"/>
        </w:rPr>
        <w:t>1</w:t>
      </w:r>
      <w:r>
        <w:t>. Recall now these earlier facts</w:t>
      </w:r>
      <w:r w:rsidR="0060027A">
        <w:t xml:space="preserve">, </w:t>
      </w:r>
    </w:p>
    <w:p w14:paraId="2AAEA5C4" w14:textId="77777777" w:rsidR="00B615A7" w:rsidRDefault="00B615A7" w:rsidP="00B615A7"/>
    <w:p w14:paraId="091A2181" w14:textId="77777777" w:rsidR="00B615A7" w:rsidRPr="000D2FEE" w:rsidRDefault="00F54780" w:rsidP="003064B0">
      <w:pPr>
        <w:tabs>
          <w:tab w:val="left" w:pos="7200"/>
          <w:tab w:val="left" w:pos="7920"/>
          <w:tab w:val="right" w:pos="9270"/>
        </w:tabs>
        <w:rPr>
          <w:i/>
        </w:rPr>
      </w:pPr>
      <w:r>
        <w:br w:type="page"/>
      </w:r>
      <w:r w:rsidR="00B615A7">
        <w:tab/>
        <w:t>c(ω) ≡</w:t>
      </w:r>
      <w:r w:rsidR="00B615A7">
        <w:rPr>
          <w:rFonts w:ascii="Symbol" w:hAnsi="Symbol"/>
        </w:rPr>
        <w:t></w:t>
      </w:r>
      <w:r w:rsidR="00B615A7">
        <w:t>(1/T</w:t>
      </w:r>
      <w:r w:rsidR="00B615A7" w:rsidRPr="008219CC">
        <w:rPr>
          <w:rStyle w:val="subscript"/>
        </w:rPr>
        <w:t>1</w:t>
      </w:r>
      <w:r w:rsidR="00B615A7">
        <w:t>)X</w:t>
      </w:r>
      <w:r w:rsidR="00B615A7" w:rsidRPr="008219CC">
        <w:rPr>
          <w:rStyle w:val="subscript"/>
        </w:rPr>
        <w:t>pulse</w:t>
      </w:r>
      <w:r w:rsidR="00B615A7">
        <w:t>(ω)</w:t>
      </w:r>
      <w:r w:rsidR="00B615A7">
        <w:tab/>
      </w:r>
      <w:r w:rsidR="00B615A7">
        <w:tab/>
      </w:r>
      <w:r w:rsidR="00B615A7">
        <w:tab/>
      </w:r>
      <w:r w:rsidR="00B615A7">
        <w:tab/>
      </w:r>
      <w:r w:rsidR="00B615A7">
        <w:tab/>
      </w:r>
      <w:r w:rsidR="00B615A7">
        <w:tab/>
      </w:r>
      <w:r w:rsidR="00B615A7">
        <w:tab/>
      </w:r>
      <w:r w:rsidR="00B615A7">
        <w:tab/>
      </w:r>
      <w:r w:rsidR="00B615A7">
        <w:tab/>
      </w:r>
      <w:r w:rsidR="00B615A7" w:rsidRPr="000D2FEE">
        <w:rPr>
          <w:i/>
        </w:rPr>
        <w:t>(14.14)</w:t>
      </w:r>
    </w:p>
    <w:p w14:paraId="4A840869" w14:textId="77777777" w:rsidR="00B615A7" w:rsidRDefault="00B615A7" w:rsidP="00B615A7"/>
    <w:p w14:paraId="464386FA" w14:textId="77777777" w:rsidR="00B615A7" w:rsidRDefault="00B615A7" w:rsidP="003064B0">
      <w:pPr>
        <w:tabs>
          <w:tab w:val="left" w:pos="7200"/>
          <w:tab w:val="left" w:pos="7920"/>
          <w:tab w:val="right" w:pos="9270"/>
        </w:tabs>
      </w:pPr>
      <w:r>
        <w:tab/>
        <w:t>c</w:t>
      </w:r>
      <w:r>
        <w:rPr>
          <w:rStyle w:val="subscript"/>
        </w:rPr>
        <w:t>m</w:t>
      </w:r>
      <w:r>
        <w:t xml:space="preserve">  ≡  c(mω</w:t>
      </w:r>
      <w:r>
        <w:rPr>
          <w:rStyle w:val="subscript"/>
        </w:rPr>
        <w:t>1</w:t>
      </w:r>
      <w:r>
        <w:t xml:space="preserve">) = </w:t>
      </w:r>
      <w:r>
        <w:rPr>
          <w:rFonts w:ascii="Symbol" w:hAnsi="Symbol"/>
        </w:rPr>
        <w:t></w:t>
      </w:r>
      <w:r>
        <w:t>(1/T</w:t>
      </w:r>
      <w:r w:rsidRPr="008219CC">
        <w:rPr>
          <w:rStyle w:val="subscript"/>
        </w:rPr>
        <w:t>1</w:t>
      </w:r>
      <w:r>
        <w:t>)X</w:t>
      </w:r>
      <w:r w:rsidRPr="008219CC">
        <w:rPr>
          <w:rStyle w:val="subscript"/>
        </w:rPr>
        <w:t>pulse</w:t>
      </w:r>
      <w:r>
        <w:t>(mω</w:t>
      </w:r>
      <w:r>
        <w:rPr>
          <w:rStyle w:val="subscript"/>
        </w:rPr>
        <w:t>1</w:t>
      </w:r>
      <w:r>
        <w:t>)</w:t>
      </w:r>
      <w:r>
        <w:tab/>
      </w:r>
      <w:r w:rsidR="005752EB">
        <w:t xml:space="preserve"> .</w:t>
      </w:r>
      <w:r>
        <w:tab/>
      </w:r>
      <w:r>
        <w:tab/>
      </w:r>
      <w:r>
        <w:tab/>
      </w:r>
      <w:r>
        <w:tab/>
      </w:r>
      <w:r>
        <w:tab/>
      </w:r>
      <w:r>
        <w:tab/>
      </w:r>
      <w:r>
        <w:tab/>
      </w:r>
      <w:r w:rsidRPr="000D2FEE">
        <w:rPr>
          <w:i/>
        </w:rPr>
        <w:t>(14.10)</w:t>
      </w:r>
      <w:r w:rsidR="0060027A">
        <w:rPr>
          <w:i/>
        </w:rPr>
        <w:t>, (14.8)</w:t>
      </w:r>
    </w:p>
    <w:p w14:paraId="279DEEB4" w14:textId="77777777" w:rsidR="00B615A7" w:rsidRDefault="00B615A7" w:rsidP="00B615A7">
      <w:r>
        <w:tab/>
      </w:r>
    </w:p>
    <w:p w14:paraId="70DB269C" w14:textId="77777777" w:rsidR="00B615A7" w:rsidRDefault="00B615A7" w:rsidP="00B615A7">
      <w:r>
        <w:t>For the infinite pulse train we can then write</w:t>
      </w:r>
      <w:r w:rsidR="0060027A">
        <w:t xml:space="preserve">, using (33.24), </w:t>
      </w:r>
    </w:p>
    <w:p w14:paraId="226529DB" w14:textId="77777777" w:rsidR="00B615A7" w:rsidRDefault="00B615A7" w:rsidP="00B615A7"/>
    <w:p w14:paraId="1E0381B7" w14:textId="77777777" w:rsidR="00B615A7" w:rsidRDefault="00B615A7" w:rsidP="00B615A7">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fldChar w:fldCharType="begin"/>
      </w:r>
      <w:r>
        <w:instrText xml:space="preserve"> EQ \f(2π,T</w:instrText>
      </w:r>
      <w:r>
        <w:rPr>
          <w:rStyle w:val="subscript"/>
        </w:rPr>
        <w:instrText>1</w:instrText>
      </w:r>
      <w:r>
        <w:instrText xml:space="preserve">) </w:instrText>
      </w:r>
      <w:r>
        <w:fldChar w:fldCharType="end"/>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w:t>
      </w:r>
    </w:p>
    <w:p w14:paraId="07940414" w14:textId="77777777" w:rsidR="008B574C" w:rsidRDefault="008B574C" w:rsidP="00B615A7"/>
    <w:p w14:paraId="546D2864" w14:textId="77777777" w:rsidR="00B615A7" w:rsidRDefault="008B574C" w:rsidP="00B615A7">
      <w:r>
        <w:tab/>
      </w:r>
      <w:r w:rsidR="00B615A7">
        <w:t xml:space="preserve">  =  </w:t>
      </w:r>
      <w:r w:rsidR="00B615A7">
        <w:fldChar w:fldCharType="begin"/>
      </w:r>
      <w:r w:rsidR="00B615A7">
        <w:instrText xml:space="preserve"> EQ \f(|X</w:instrText>
      </w:r>
      <w:r w:rsidR="00B615A7">
        <w:rPr>
          <w:rStyle w:val="subscript"/>
        </w:rPr>
        <w:instrText>pulse</w:instrText>
      </w:r>
      <w:r w:rsidR="00B615A7">
        <w:instrText>(ω)|</w:instrText>
      </w:r>
      <w:r w:rsidR="00B615A7">
        <w:rPr>
          <w:rStyle w:val="superscript"/>
        </w:rPr>
        <w:instrText>2</w:instrText>
      </w:r>
      <w:r w:rsidR="00B615A7">
        <w:instrText>,T</w:instrText>
      </w:r>
      <w:r w:rsidR="00B615A7">
        <w:rPr>
          <w:rStyle w:val="subscript"/>
        </w:rPr>
        <w:instrText>1</w:instrText>
      </w:r>
      <w:r w:rsidR="00B615A7">
        <w:rPr>
          <w:rStyle w:val="superscript"/>
        </w:rPr>
        <w:instrText>2</w:instrText>
      </w:r>
      <w:r w:rsidR="00B615A7">
        <w:instrText xml:space="preserve">) </w:instrText>
      </w:r>
      <w:r w:rsidR="00B615A7">
        <w:fldChar w:fldCharType="end"/>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δ(ω - mω</w:t>
      </w:r>
      <w:r w:rsidR="00B615A7">
        <w:rPr>
          <w:rStyle w:val="subscript"/>
        </w:rPr>
        <w:t>1</w:t>
      </w:r>
      <w:r w:rsidR="00B615A7">
        <w:t>)   =  |c(ω)|</w:t>
      </w:r>
      <w:r w:rsidR="00B615A7">
        <w:rPr>
          <w:rStyle w:val="superscript"/>
        </w:rPr>
        <w:t>2</w:t>
      </w:r>
      <w:r w:rsidR="00B615A7">
        <w:t xml:space="preserve"> </w:t>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δ(ω - mω</w:t>
      </w:r>
      <w:r w:rsidR="00B615A7">
        <w:rPr>
          <w:rStyle w:val="subscript"/>
        </w:rPr>
        <w:t>1</w:t>
      </w:r>
      <w:r w:rsidR="00B615A7">
        <w:t xml:space="preserve">)   =  </w:t>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|c(mω</w:t>
      </w:r>
      <w:r w:rsidR="00B615A7">
        <w:rPr>
          <w:rStyle w:val="subscript"/>
        </w:rPr>
        <w:t>1</w:t>
      </w:r>
      <w:r w:rsidR="00B615A7">
        <w:t>)|</w:t>
      </w:r>
      <w:r w:rsidR="00B615A7">
        <w:rPr>
          <w:rStyle w:val="superscript"/>
        </w:rPr>
        <w:t xml:space="preserve">2 </w:t>
      </w:r>
      <w:r w:rsidR="00B615A7">
        <w:t>δ(ω - mω</w:t>
      </w:r>
      <w:r w:rsidR="00B615A7">
        <w:rPr>
          <w:rStyle w:val="subscript"/>
        </w:rPr>
        <w:t>1</w:t>
      </w:r>
      <w:r w:rsidR="00B615A7">
        <w:t>)</w:t>
      </w:r>
    </w:p>
    <w:p w14:paraId="7AB355D9" w14:textId="77777777" w:rsidR="00B615A7" w:rsidRDefault="00B615A7" w:rsidP="00B615A7">
      <w:r>
        <w:t>so that</w:t>
      </w:r>
    </w:p>
    <w:p w14:paraId="4CF157A6" w14:textId="77777777" w:rsidR="00B615A7" w:rsidRDefault="00B615A7" w:rsidP="003064B0">
      <w:pPr>
        <w:tabs>
          <w:tab w:val="left" w:pos="7200"/>
          <w:tab w:val="left" w:pos="7920"/>
          <w:tab w:val="right" w:pos="9270"/>
        </w:tabs>
      </w:pPr>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 </w:t>
      </w:r>
      <w:r>
        <w:tab/>
      </w:r>
      <w:r>
        <w:tab/>
      </w:r>
      <w:r>
        <w:tab/>
      </w:r>
      <w:r>
        <w:tab/>
      </w:r>
      <w:r>
        <w:tab/>
      </w:r>
      <w:r>
        <w:tab/>
      </w:r>
      <w:r>
        <w:tab/>
      </w:r>
      <w:r>
        <w:tab/>
        <w:t>(33.27)</w:t>
      </w:r>
    </w:p>
    <w:p w14:paraId="61BC51D8" w14:textId="77777777" w:rsidR="0060027A" w:rsidRDefault="0060027A" w:rsidP="003064B0">
      <w:pPr>
        <w:tabs>
          <w:tab w:val="left" w:pos="7200"/>
          <w:tab w:val="left" w:pos="7920"/>
          <w:tab w:val="right" w:pos="9270"/>
        </w:tabs>
      </w:pPr>
    </w:p>
    <w:p w14:paraId="109CC3CF" w14:textId="77777777" w:rsidR="0060027A" w:rsidRDefault="0060027A" w:rsidP="0060027A">
      <w:pPr>
        <w:tabs>
          <w:tab w:val="left" w:pos="7200"/>
          <w:tab w:val="left" w:pos="7920"/>
          <w:tab w:val="right" w:pos="9270"/>
        </w:tabs>
      </w:pPr>
      <w:r>
        <w:t>This gives the power spectrum of a simple pulse train in terms of the complex Fourier Series coefficients c</w:t>
      </w:r>
      <w:r>
        <w:rPr>
          <w:rStyle w:val="subscript"/>
        </w:rPr>
        <w:t>m</w:t>
      </w:r>
      <w:r>
        <w:t xml:space="preserve">.  </w:t>
      </w:r>
    </w:p>
    <w:p w14:paraId="691084BC" w14:textId="77777777" w:rsidR="00B615A7" w:rsidRDefault="0060027A" w:rsidP="0060027A">
      <w:pPr>
        <w:tabs>
          <w:tab w:val="left" w:pos="7200"/>
          <w:tab w:val="left" w:pos="7920"/>
          <w:tab w:val="right" w:pos="9270"/>
        </w:tabs>
      </w:pPr>
      <w:r>
        <w:tab/>
      </w:r>
      <w:r w:rsidR="00B615A7">
        <w:t>Recall from box (15.12) that Dim(c</w:t>
      </w:r>
      <w:r w:rsidR="00B615A7">
        <w:rPr>
          <w:rStyle w:val="subscript"/>
        </w:rPr>
        <w:t>m</w:t>
      </w:r>
      <w:r w:rsidR="00B615A7">
        <w:t>) = Dim[x(t)] = volts (say), so |c</w:t>
      </w:r>
      <w:r w:rsidR="00B615A7">
        <w:rPr>
          <w:rStyle w:val="subscript"/>
        </w:rPr>
        <w:t>m</w:t>
      </w:r>
      <w:r w:rsidR="00B615A7">
        <w:t>|</w:t>
      </w:r>
      <w:r w:rsidR="00B615A7">
        <w:rPr>
          <w:rStyle w:val="superscript"/>
        </w:rPr>
        <w:t>2</w:t>
      </w:r>
      <w:r w:rsidR="00B615A7">
        <w:t xml:space="preserve"> = watts into a 1Ω resistor, and since δ(ω - mω</w:t>
      </w:r>
      <w:r w:rsidR="00B615A7">
        <w:rPr>
          <w:rStyle w:val="subscript"/>
        </w:rPr>
        <w:t>1</w:t>
      </w:r>
      <w:r w:rsidR="00B615A7">
        <w:t>) has dimensions sec, |c</w:t>
      </w:r>
      <w:r w:rsidR="00B615A7">
        <w:rPr>
          <w:rStyle w:val="subscript"/>
        </w:rPr>
        <w:t>m</w:t>
      </w:r>
      <w:r w:rsidR="00B615A7">
        <w:t>|</w:t>
      </w:r>
      <w:r w:rsidR="00B615A7">
        <w:rPr>
          <w:rStyle w:val="superscript"/>
        </w:rPr>
        <w:t xml:space="preserve">2 </w:t>
      </w:r>
      <w:r w:rsidR="00B615A7">
        <w:t>δ(ω - mω</w:t>
      </w:r>
      <w:r w:rsidR="00B615A7">
        <w:rPr>
          <w:rStyle w:val="subscript"/>
        </w:rPr>
        <w:t>1</w:t>
      </w:r>
      <w:r w:rsidR="00B615A7">
        <w:t xml:space="preserve">) then has dimensions watt-sec = joules, as befits any </w:t>
      </w:r>
      <w:r w:rsidR="00B615A7" w:rsidRPr="00052F8E">
        <w:rPr>
          <w:rFonts w:ascii="Script MT Bold" w:hAnsi="Script MT Bold"/>
        </w:rPr>
        <w:t>P</w:t>
      </w:r>
      <w:r w:rsidR="00B615A7">
        <w:t xml:space="preserve">(ω) object. </w:t>
      </w:r>
    </w:p>
    <w:p w14:paraId="39C10467" w14:textId="77777777" w:rsidR="00B615A7" w:rsidRDefault="00B615A7" w:rsidP="00B615A7">
      <w:r>
        <w:tab/>
        <w:t>If we assume x(t) is a real pulse train, then X(ω) is Hermitian</w:t>
      </w:r>
      <w:r w:rsidR="008B574C">
        <w:t>,</w:t>
      </w:r>
      <w:r>
        <w:t xml:space="preserve"> X(-ω) = [ X(ω)]</w:t>
      </w:r>
      <w:r w:rsidRPr="000F50D9">
        <w:t>*</w:t>
      </w:r>
      <w:r>
        <w:t xml:space="preserve">  by (7.</w:t>
      </w:r>
      <w:r w:rsidR="008851D6">
        <w:t>3</w:t>
      </w:r>
      <w:r>
        <w:t>), which means</w:t>
      </w:r>
    </w:p>
    <w:p w14:paraId="3CD2B0AB" w14:textId="77777777" w:rsidR="00B615A7" w:rsidRDefault="00B615A7" w:rsidP="00B615A7"/>
    <w:p w14:paraId="79D0745F" w14:textId="77777777" w:rsidR="00B615A7" w:rsidRDefault="00B615A7" w:rsidP="00B615A7">
      <w:r>
        <w:tab/>
        <w:t>c</w:t>
      </w:r>
      <w:r>
        <w:rPr>
          <w:rStyle w:val="subscript"/>
        </w:rPr>
        <w:t>-m</w:t>
      </w:r>
      <w:r w:rsidR="005752EB">
        <w:rPr>
          <w:rStyle w:val="subscript"/>
        </w:rPr>
        <w:t xml:space="preserve"> </w:t>
      </w:r>
      <w:r>
        <w:t>= (1/T</w:t>
      </w:r>
      <w:r w:rsidRPr="008219CC">
        <w:rPr>
          <w:rStyle w:val="subscript"/>
        </w:rPr>
        <w:t>1</w:t>
      </w:r>
      <w:r>
        <w:t>)X</w:t>
      </w:r>
      <w:r w:rsidRPr="008219CC">
        <w:rPr>
          <w:rStyle w:val="subscript"/>
        </w:rPr>
        <w:t>pulse</w:t>
      </w:r>
      <w:r>
        <w:t>(-mω) = (1/T</w:t>
      </w:r>
      <w:r w:rsidRPr="008219CC">
        <w:rPr>
          <w:rStyle w:val="subscript"/>
        </w:rPr>
        <w:t>1</w:t>
      </w:r>
      <w:r>
        <w:t>)[X</w:t>
      </w:r>
      <w:r w:rsidRPr="008219CC">
        <w:rPr>
          <w:rStyle w:val="subscript"/>
        </w:rPr>
        <w:t>pulse</w:t>
      </w:r>
      <w:r>
        <w:t>(mω)]*  = c</w:t>
      </w:r>
      <w:r>
        <w:rPr>
          <w:rStyle w:val="subscript"/>
        </w:rPr>
        <w:t>m</w:t>
      </w:r>
      <w:r>
        <w:t>*</w:t>
      </w:r>
      <w:r>
        <w:tab/>
      </w:r>
    </w:p>
    <w:p w14:paraId="4D0D6210" w14:textId="77777777" w:rsidR="00B615A7" w:rsidRDefault="00B615A7" w:rsidP="00B615A7">
      <w:r>
        <w:t>so</w:t>
      </w:r>
    </w:p>
    <w:p w14:paraId="1577DBE7" w14:textId="77777777" w:rsidR="00B615A7" w:rsidRPr="00F62ACE" w:rsidRDefault="00B615A7" w:rsidP="003064B0">
      <w:pPr>
        <w:tabs>
          <w:tab w:val="left" w:pos="7200"/>
          <w:tab w:val="left" w:pos="7920"/>
          <w:tab w:val="right" w:pos="9270"/>
        </w:tabs>
      </w:pPr>
      <w:r>
        <w:tab/>
        <w:t xml:space="preserve"> |c</w:t>
      </w:r>
      <w:r>
        <w:rPr>
          <w:rStyle w:val="subscript"/>
        </w:rPr>
        <w:t>-m</w:t>
      </w:r>
      <w:r>
        <w:t>|</w:t>
      </w:r>
      <w:r>
        <w:rPr>
          <w:rStyle w:val="superscript"/>
        </w:rPr>
        <w:t>2</w:t>
      </w:r>
      <w:r>
        <w:t xml:space="preserve"> = |c</w:t>
      </w:r>
      <w:r>
        <w:rPr>
          <w:rStyle w:val="subscript"/>
        </w:rPr>
        <w:t>m</w:t>
      </w:r>
      <w:r>
        <w:t>|</w:t>
      </w:r>
      <w:r>
        <w:rPr>
          <w:rStyle w:val="superscript"/>
        </w:rPr>
        <w:t>2</w:t>
      </w:r>
      <w:r>
        <w:tab/>
      </w:r>
      <w:r>
        <w:tab/>
        <w:t>x(t) real</w:t>
      </w:r>
      <w:r>
        <w:tab/>
      </w:r>
      <w:r>
        <w:tab/>
      </w:r>
      <w:r>
        <w:tab/>
      </w:r>
      <w:r>
        <w:tab/>
      </w:r>
      <w:r>
        <w:tab/>
      </w:r>
      <w:r>
        <w:tab/>
      </w:r>
      <w:r>
        <w:tab/>
      </w:r>
      <w:r>
        <w:tab/>
        <w:t>(33.28)</w:t>
      </w:r>
    </w:p>
    <w:p w14:paraId="323BE976" w14:textId="77777777" w:rsidR="00B615A7" w:rsidRDefault="00B615A7" w:rsidP="00B615A7"/>
    <w:p w14:paraId="3F7824B7" w14:textId="77777777" w:rsidR="00B615A7" w:rsidRDefault="00B615A7" w:rsidP="00B615A7">
      <w:r>
        <w:t>and then we can fold the negative part of the sum in (</w:t>
      </w:r>
      <w:r w:rsidR="005752EB">
        <w:t>33.27</w:t>
      </w:r>
      <w:r>
        <w:t>) to get</w:t>
      </w:r>
    </w:p>
    <w:p w14:paraId="7F2559F1" w14:textId="77777777" w:rsidR="00B615A7" w:rsidRDefault="00B615A7" w:rsidP="00B615A7"/>
    <w:p w14:paraId="56F86E1B" w14:textId="77777777" w:rsidR="00B615A7" w:rsidRPr="00F62ACE" w:rsidRDefault="00B615A7" w:rsidP="003064B0">
      <w:pPr>
        <w:tabs>
          <w:tab w:val="left" w:pos="7200"/>
          <w:tab w:val="left" w:pos="7920"/>
          <w:tab w:val="right" w:pos="9270"/>
        </w:tabs>
      </w:pPr>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 |c</w:t>
      </w:r>
      <w:r>
        <w:rPr>
          <w:rStyle w:val="subscript"/>
        </w:rPr>
        <w:t>0</w:t>
      </w:r>
      <w:r>
        <w:t>|</w:t>
      </w:r>
      <w:r>
        <w:rPr>
          <w:rStyle w:val="superscript"/>
        </w:rPr>
        <w:t>2</w:t>
      </w:r>
      <w:r w:rsidRPr="008527B7">
        <w:t xml:space="preserve"> </w:t>
      </w:r>
      <w:r>
        <w:t>δ(ω)  + 2</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w:t>
      </w:r>
      <w:r>
        <w:rPr>
          <w:rStyle w:val="superscript"/>
        </w:rPr>
        <w:t xml:space="preserve">2 </w:t>
      </w:r>
      <w:r>
        <w:t>δ(ω - mω</w:t>
      </w:r>
      <w:r>
        <w:rPr>
          <w:rStyle w:val="subscript"/>
        </w:rPr>
        <w:t>1</w:t>
      </w:r>
      <w:r>
        <w:t>)</w:t>
      </w:r>
      <w:r w:rsidR="0060027A">
        <w:t xml:space="preserve"> .</w:t>
      </w:r>
      <w:r>
        <w:tab/>
      </w:r>
      <w:r>
        <w:tab/>
      </w:r>
      <w:r>
        <w:tab/>
        <w:t>(33.29)</w:t>
      </w:r>
    </w:p>
    <w:p w14:paraId="13A4EFE2" w14:textId="77777777" w:rsidR="00B615A7" w:rsidRDefault="00B615A7" w:rsidP="00B615A7"/>
    <w:p w14:paraId="39935E0F" w14:textId="77777777" w:rsidR="00B615A7" w:rsidRDefault="0060027A" w:rsidP="00B615A7">
      <w:r>
        <w:t>F</w:t>
      </w:r>
      <w:r w:rsidR="00B615A7">
        <w:t>inally, recalling from our Fourier Series box (15.2) that c</w:t>
      </w:r>
      <w:r w:rsidR="00B615A7" w:rsidRPr="008219CC">
        <w:rPr>
          <w:rStyle w:val="subscript"/>
        </w:rPr>
        <w:t>m</w:t>
      </w:r>
      <w:r w:rsidR="00B615A7">
        <w:t xml:space="preserve"> =  [ a</w:t>
      </w:r>
      <w:r w:rsidR="00B615A7" w:rsidRPr="008219CC">
        <w:rPr>
          <w:rStyle w:val="subscript"/>
        </w:rPr>
        <w:t>m</w:t>
      </w:r>
      <w:r w:rsidR="00B615A7">
        <w:t xml:space="preserve"> - ib</w:t>
      </w:r>
      <w:r w:rsidR="00B615A7" w:rsidRPr="008219CC">
        <w:rPr>
          <w:rStyle w:val="subscript"/>
        </w:rPr>
        <w:t>m</w:t>
      </w:r>
      <w:r w:rsidR="00B615A7">
        <w:t xml:space="preserve"> ]/2  and b</w:t>
      </w:r>
      <w:r w:rsidR="00B615A7">
        <w:rPr>
          <w:rStyle w:val="subscript"/>
        </w:rPr>
        <w:t>0</w:t>
      </w:r>
      <w:r w:rsidR="00B615A7">
        <w:t>= 0</w:t>
      </w:r>
      <w:r w:rsidR="008B574C">
        <w:t xml:space="preserve">, </w:t>
      </w:r>
      <w:r w:rsidR="00B615A7">
        <w:t xml:space="preserve"> we get</w:t>
      </w:r>
    </w:p>
    <w:p w14:paraId="658C3EB0" w14:textId="77777777" w:rsidR="00B615A7" w:rsidRDefault="00B615A7" w:rsidP="00B615A7"/>
    <w:p w14:paraId="504DCC97" w14:textId="77777777" w:rsidR="00B615A7" w:rsidRPr="00E104DF" w:rsidRDefault="00B615A7" w:rsidP="003064B0">
      <w:pPr>
        <w:tabs>
          <w:tab w:val="left" w:pos="7200"/>
          <w:tab w:val="left" w:pos="7920"/>
          <w:tab w:val="right" w:pos="9270"/>
        </w:tabs>
      </w:pPr>
      <w:r>
        <w:tab/>
      </w:r>
      <w:r w:rsidRPr="00052F8E">
        <w:rPr>
          <w:rFonts w:ascii="Script MT Bold" w:hAnsi="Script MT Bold"/>
        </w:rPr>
        <w:t>P</w:t>
      </w:r>
      <w:r>
        <w:t>(ω)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r>
        <w:tab/>
      </w:r>
      <w:r w:rsidR="005752EB">
        <w:t xml:space="preserve">  .</w:t>
      </w:r>
      <w:r>
        <w:tab/>
      </w:r>
      <w:r>
        <w:tab/>
      </w:r>
      <w:r>
        <w:tab/>
      </w:r>
      <w:r>
        <w:tab/>
      </w:r>
      <w:r>
        <w:tab/>
        <w:t>(33.30)</w:t>
      </w:r>
    </w:p>
    <w:p w14:paraId="53AE90D9" w14:textId="77777777" w:rsidR="00B615A7" w:rsidRDefault="00B615A7" w:rsidP="00B615A7"/>
    <w:p w14:paraId="6AF7C66C" w14:textId="77777777" w:rsidR="00B615A7" w:rsidRDefault="00B615A7" w:rsidP="00B615A7">
      <w:pPr>
        <w:pStyle w:val="Heading4"/>
      </w:pPr>
      <w:bookmarkStart w:id="103" w:name="_Toc363023297"/>
      <w:r w:rsidRPr="00ED2564">
        <w:t>(</w:t>
      </w:r>
      <w:r>
        <w:t>d</w:t>
      </w:r>
      <w:r w:rsidRPr="00ED2564">
        <w:t xml:space="preserve">) </w:t>
      </w:r>
      <w:r>
        <w:t>Average Power</w:t>
      </w:r>
      <w:r w:rsidRPr="00ED2564">
        <w:t xml:space="preserve"> </w:t>
      </w:r>
      <w:r>
        <w:t xml:space="preserve">P </w:t>
      </w:r>
      <w:r w:rsidR="00741110">
        <w:t>of</w:t>
      </w:r>
      <w:r w:rsidRPr="00ED2564">
        <w:t xml:space="preserve"> a </w:t>
      </w:r>
      <w:r>
        <w:t xml:space="preserve">Simple </w:t>
      </w:r>
      <w:r w:rsidRPr="00ED2564">
        <w:t>Pulse Train</w:t>
      </w:r>
      <w:bookmarkEnd w:id="103"/>
    </w:p>
    <w:p w14:paraId="3E840529" w14:textId="77777777" w:rsidR="00B615A7" w:rsidRDefault="00B615A7" w:rsidP="00B615A7"/>
    <w:p w14:paraId="69C6CD55" w14:textId="77777777" w:rsidR="00B615A7" w:rsidRDefault="00B615A7" w:rsidP="00B615A7">
      <w:r>
        <w:t xml:space="preserve">We seek an expression for the average power P in a general pulse train. This is of course a time domain quantity, not a frequency domain quantity. </w:t>
      </w:r>
    </w:p>
    <w:p w14:paraId="0AC0351C" w14:textId="77777777" w:rsidR="00B615A7" w:rsidRDefault="00B615A7" w:rsidP="00B615A7"/>
    <w:p w14:paraId="0AC236FC" w14:textId="77777777" w:rsidR="00B615A7" w:rsidRDefault="00B615A7" w:rsidP="00B615A7">
      <w:r>
        <w:tab/>
        <w:t>P  = [ total energy in pulse train / time duration of pulse train  ]   = average pulse train power</w:t>
      </w:r>
    </w:p>
    <w:p w14:paraId="57C423C8" w14:textId="77777777" w:rsidR="00B615A7" w:rsidRDefault="00B615A7" w:rsidP="00B615A7"/>
    <w:p w14:paraId="1A9D9F60" w14:textId="77777777" w:rsidR="00B615A7" w:rsidRPr="00214626" w:rsidRDefault="00B615A7" w:rsidP="00B615A7">
      <w:r>
        <w:tab/>
      </w:r>
      <w:r>
        <w:tab/>
        <w:t>= (1/T)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|x(t)|</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,2πT) </w:instrText>
      </w:r>
      <w:r>
        <w:fldChar w:fldCharType="end"/>
      </w:r>
      <w:r w:rsidR="005752EB">
        <w:t xml:space="preserve"> </w:t>
      </w:r>
      <w:r w:rsidR="005752EB">
        <w:tab/>
      </w:r>
      <w:r>
        <w:t>// from (32.4) with R = 1Ω</w:t>
      </w:r>
    </w:p>
    <w:p w14:paraId="2BF7F90C" w14:textId="77777777" w:rsidR="00B615A7" w:rsidRDefault="00B615A7" w:rsidP="00B615A7">
      <w:r>
        <w:t>so</w:t>
      </w:r>
    </w:p>
    <w:p w14:paraId="631A0CA9" w14:textId="77777777" w:rsidR="00B615A7" w:rsidRPr="00F62ACE" w:rsidRDefault="00B615A7" w:rsidP="003064B0">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t>// from (33.23)</w:t>
      </w:r>
      <w:r>
        <w:tab/>
      </w:r>
      <w:r>
        <w:tab/>
      </w:r>
      <w:r>
        <w:tab/>
      </w:r>
      <w:r>
        <w:tab/>
        <w:t>(33.31)</w:t>
      </w:r>
    </w:p>
    <w:p w14:paraId="79649E49" w14:textId="77777777" w:rsidR="00B615A7" w:rsidRDefault="00B615A7" w:rsidP="00B615A7"/>
    <w:p w14:paraId="24195021" w14:textId="77777777" w:rsidR="00B615A7" w:rsidRDefault="00B615A7" w:rsidP="00B615A7">
      <w:r>
        <w:t xml:space="preserve">This is certainly reasonable since </w:t>
      </w:r>
      <w:r w:rsidRPr="00052F8E">
        <w:rPr>
          <w:rFonts w:ascii="Script MT Bold" w:hAnsi="Script MT Bold"/>
        </w:rPr>
        <w:t>P</w:t>
      </w:r>
      <w:r>
        <w:t xml:space="preserve">(ω) is the average </w:t>
      </w:r>
      <w:r w:rsidR="00EF62DA">
        <w:t>spectral power density</w:t>
      </w:r>
      <w:r>
        <w:t xml:space="preserve"> of the pulse train. </w:t>
      </w:r>
    </w:p>
    <w:p w14:paraId="7A23D455" w14:textId="77777777" w:rsidR="00B615A7" w:rsidRDefault="00B615A7" w:rsidP="00B615A7"/>
    <w:p w14:paraId="4B95B29F" w14:textId="77777777" w:rsidR="00B615A7" w:rsidRDefault="00B615A7" w:rsidP="00B615A7">
      <w:r>
        <w:t>For the special case of a</w:t>
      </w:r>
      <w:r w:rsidR="00266787">
        <w:t>n infinite</w:t>
      </w:r>
      <w:r>
        <w:t xml:space="preserve"> simple pulse train, we found above that</w:t>
      </w:r>
    </w:p>
    <w:p w14:paraId="48F24D69" w14:textId="77777777" w:rsidR="00B615A7" w:rsidRDefault="00B615A7" w:rsidP="00B615A7"/>
    <w:p w14:paraId="12909235" w14:textId="77777777" w:rsidR="00B615A7" w:rsidRDefault="00B615A7" w:rsidP="00B615A7">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r w:rsidR="005752EB">
        <w:t xml:space="preserve">  .</w:t>
      </w:r>
    </w:p>
    <w:p w14:paraId="4F45C5A8" w14:textId="77777777" w:rsidR="00B615A7" w:rsidRDefault="00B615A7" w:rsidP="00B615A7"/>
    <w:p w14:paraId="42BCA608" w14:textId="77777777" w:rsidR="00B615A7" w:rsidRDefault="00B615A7" w:rsidP="00B615A7">
      <w:r>
        <w:t>Therefore the power in a simple pulse train is given by</w:t>
      </w:r>
      <w:r w:rsidR="001833F7">
        <w:t xml:space="preserve"> (33.31) as</w:t>
      </w:r>
    </w:p>
    <w:p w14:paraId="5A3A5F3D" w14:textId="77777777" w:rsidR="00B615A7" w:rsidRDefault="00B615A7" w:rsidP="00B615A7"/>
    <w:p w14:paraId="0C649B4D" w14:textId="77777777" w:rsidR="00B615A7" w:rsidRDefault="00B615A7" w:rsidP="003064B0">
      <w:pPr>
        <w:tabs>
          <w:tab w:val="left" w:pos="7200"/>
          <w:tab w:val="left" w:pos="7920"/>
          <w:tab w:val="right" w:pos="9270"/>
        </w:tabs>
      </w:pPr>
      <w:r>
        <w:tab/>
        <w:t xml:space="preserve">P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2</w:t>
      </w:r>
      <w:r>
        <w:t xml:space="preserve">   = a</w:t>
      </w:r>
      <w:r>
        <w:rPr>
          <w:rStyle w:val="subscript"/>
        </w:rPr>
        <w:t>0</w:t>
      </w:r>
      <w:r>
        <w:rPr>
          <w:rStyle w:val="superscript"/>
        </w:rPr>
        <w:t>2</w:t>
      </w:r>
      <w:r>
        <w:t xml:space="preserve">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sidR="001833F7">
        <w:t xml:space="preserve"> .</w:t>
      </w:r>
      <w:r>
        <w:tab/>
      </w:r>
      <w:r>
        <w:tab/>
      </w:r>
      <w:r>
        <w:tab/>
      </w:r>
      <w:r>
        <w:tab/>
      </w:r>
      <w:r>
        <w:tab/>
      </w:r>
      <w:r>
        <w:tab/>
        <w:t>(33.32)</w:t>
      </w:r>
    </w:p>
    <w:p w14:paraId="0AA6A148" w14:textId="77777777" w:rsidR="00B615A7" w:rsidRDefault="00B615A7" w:rsidP="00B615A7"/>
    <w:p w14:paraId="3586057F" w14:textId="77777777" w:rsidR="00B615A7" w:rsidRDefault="00F54780" w:rsidP="00B615A7">
      <w:pPr>
        <w:pStyle w:val="Heading3"/>
      </w:pPr>
      <w:r>
        <w:br w:type="page"/>
      </w:r>
      <w:bookmarkStart w:id="104" w:name="_Toc363023298"/>
      <w:r w:rsidR="00B615A7">
        <w:t xml:space="preserve">34. </w:t>
      </w:r>
      <w:r w:rsidR="00EF62DA">
        <w:t>Spectral power density</w:t>
      </w:r>
      <w:r w:rsidR="00741110">
        <w:t xml:space="preserve"> </w:t>
      </w:r>
      <w:r w:rsidR="00B615A7">
        <w:t>of a General Pulse Train</w:t>
      </w:r>
      <w:bookmarkEnd w:id="104"/>
    </w:p>
    <w:p w14:paraId="718DB7C5" w14:textId="77777777" w:rsidR="00B615A7" w:rsidRDefault="00B615A7" w:rsidP="00B615A7"/>
    <w:p w14:paraId="64CFEA37" w14:textId="77777777" w:rsidR="00B615A7" w:rsidRDefault="00B615A7" w:rsidP="00B615A7">
      <w:pPr>
        <w:pStyle w:val="Heading4"/>
      </w:pPr>
      <w:bookmarkStart w:id="105" w:name="_Toc363023299"/>
      <w:r>
        <w:t>(a) General Pulse Train results and connection with the Autocorrelation Function</w:t>
      </w:r>
      <w:bookmarkEnd w:id="105"/>
    </w:p>
    <w:p w14:paraId="17591E51" w14:textId="77777777" w:rsidR="00B615A7" w:rsidRDefault="00B615A7" w:rsidP="00B615A7"/>
    <w:p w14:paraId="50ECD733" w14:textId="77777777" w:rsidR="00B615A7" w:rsidRDefault="00B615A7" w:rsidP="00B615A7">
      <w:r>
        <w:t>Certain results of the previous section apply to general pulse trains</w:t>
      </w:r>
      <w:r w:rsidR="00A7712A">
        <w:t>. They are gathered here</w:t>
      </w:r>
      <w:r>
        <w:t xml:space="preserve">: </w:t>
      </w:r>
    </w:p>
    <w:p w14:paraId="2908AE33" w14:textId="77777777" w:rsidR="00B615A7" w:rsidRDefault="00B615A7" w:rsidP="00B615A7"/>
    <w:p w14:paraId="4D0F98DE" w14:textId="77777777" w:rsidR="00B615A7" w:rsidRDefault="00B615A7" w:rsidP="003064B0">
      <w:pPr>
        <w:tabs>
          <w:tab w:val="left" w:pos="7200"/>
          <w:tab w:val="left" w:pos="7920"/>
          <w:tab w:val="right" w:pos="9270"/>
        </w:tabs>
      </w:pPr>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rsidRPr="004338D9">
        <w:rPr>
          <w:i/>
        </w:rPr>
        <w:t>(32.6)</w:t>
      </w:r>
      <w:r>
        <w:tab/>
      </w:r>
    </w:p>
    <w:p w14:paraId="6A685B48" w14:textId="77777777" w:rsidR="00B615A7" w:rsidRDefault="00B615A7" w:rsidP="00B615A7"/>
    <w:p w14:paraId="4082C2CE" w14:textId="77777777" w:rsidR="00B615A7" w:rsidRDefault="00B615A7" w:rsidP="003064B0">
      <w:pPr>
        <w:tabs>
          <w:tab w:val="left" w:pos="7200"/>
          <w:tab w:val="left" w:pos="7920"/>
          <w:tab w:val="right" w:pos="9270"/>
        </w:tabs>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tab/>
      </w:r>
      <w:r>
        <w:tab/>
      </w:r>
      <w:r w:rsidRPr="00796706">
        <w:rPr>
          <w:i/>
        </w:rPr>
        <w:t>(33.22</w:t>
      </w:r>
      <w:r>
        <w:rPr>
          <w:i/>
        </w:rPr>
        <w:t>)</w:t>
      </w:r>
    </w:p>
    <w:p w14:paraId="73783705" w14:textId="77777777" w:rsidR="00B615A7" w:rsidRDefault="00B615A7" w:rsidP="00B615A7"/>
    <w:p w14:paraId="65E3A104" w14:textId="77777777" w:rsidR="00B615A7" w:rsidRPr="00796706" w:rsidRDefault="00B615A7" w:rsidP="003064B0">
      <w:pPr>
        <w:tabs>
          <w:tab w:val="left" w:pos="7200"/>
          <w:tab w:val="left" w:pos="7920"/>
          <w:tab w:val="right" w:pos="9270"/>
        </w:tabs>
      </w:pPr>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ab/>
      </w:r>
      <w:r>
        <w:tab/>
      </w:r>
      <w:r>
        <w:tab/>
      </w:r>
      <w:r>
        <w:tab/>
      </w:r>
      <w:r>
        <w:tab/>
      </w:r>
      <w:r>
        <w:tab/>
      </w:r>
      <w:r>
        <w:tab/>
      </w:r>
      <w:r>
        <w:tab/>
      </w:r>
      <w:r>
        <w:tab/>
      </w:r>
      <w:r w:rsidRPr="00796706">
        <w:rPr>
          <w:i/>
        </w:rPr>
        <w:t>(33.23)</w:t>
      </w:r>
    </w:p>
    <w:p w14:paraId="68A50D5D" w14:textId="77777777" w:rsidR="00B615A7" w:rsidRDefault="00B615A7" w:rsidP="00B615A7"/>
    <w:p w14:paraId="1EFE8CBE" w14:textId="77777777" w:rsidR="00B615A7" w:rsidRDefault="00B615A7" w:rsidP="003064B0">
      <w:pPr>
        <w:tabs>
          <w:tab w:val="left" w:pos="7200"/>
          <w:tab w:val="left" w:pos="7920"/>
          <w:tab w:val="right" w:pos="9270"/>
        </w:tabs>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tab/>
      </w:r>
      <w:r>
        <w:tab/>
      </w:r>
      <w:r w:rsidRPr="00796706">
        <w:rPr>
          <w:i/>
        </w:rPr>
        <w:t>(33.24)</w:t>
      </w:r>
    </w:p>
    <w:p w14:paraId="266A1457" w14:textId="77777777" w:rsidR="00B615A7" w:rsidRDefault="00B615A7" w:rsidP="00B615A7"/>
    <w:p w14:paraId="4E9B13BD" w14:textId="77777777" w:rsidR="00B615A7" w:rsidRPr="00F62ACE" w:rsidRDefault="00B615A7" w:rsidP="003064B0">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tab/>
      </w:r>
      <w:r>
        <w:tab/>
      </w:r>
      <w:r w:rsidRPr="00796706">
        <w:rPr>
          <w:i/>
        </w:rPr>
        <w:t>(33.31)</w:t>
      </w:r>
    </w:p>
    <w:p w14:paraId="2E51141A" w14:textId="77777777" w:rsidR="00B615A7" w:rsidRDefault="00B615A7" w:rsidP="00B615A7">
      <w:pPr>
        <w:rPr>
          <w:b/>
        </w:rPr>
      </w:pPr>
    </w:p>
    <w:p w14:paraId="777CE622" w14:textId="77777777" w:rsidR="00B615A7" w:rsidRDefault="00B615A7" w:rsidP="00B615A7">
      <w:r>
        <w:t>We now bring the autocorrelation function into the discussion</w:t>
      </w:r>
      <w:r w:rsidR="00AE433D">
        <w:t xml:space="preserve">, but only in </w:t>
      </w:r>
      <w:r w:rsidR="008B574C">
        <w:t>passing</w:t>
      </w:r>
      <w:r>
        <w:t>. Let x(t) be an arbitrary but real pulse train, and recall that</w:t>
      </w:r>
    </w:p>
    <w:p w14:paraId="0D95AB81" w14:textId="77777777" w:rsidR="00B615A7" w:rsidRDefault="00B615A7" w:rsidP="00B615A7"/>
    <w:p w14:paraId="41E11ECC" w14:textId="77777777" w:rsidR="00B615A7" w:rsidRDefault="00B615A7" w:rsidP="003064B0">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w:t>
      </w:r>
      <w:r w:rsidR="005752EB">
        <w:t xml:space="preserve">  .</w:t>
      </w:r>
      <w:r>
        <w:tab/>
      </w:r>
      <w:r>
        <w:tab/>
      </w:r>
      <w:r>
        <w:tab/>
      </w:r>
      <w:r>
        <w:tab/>
      </w:r>
      <w:r>
        <w:tab/>
      </w:r>
      <w:r>
        <w:tab/>
      </w:r>
      <w:r>
        <w:tab/>
      </w:r>
      <w:r>
        <w:tab/>
      </w:r>
      <w:r w:rsidRPr="006721A7">
        <w:rPr>
          <w:i/>
        </w:rPr>
        <w:t>(32.1)</w:t>
      </w:r>
    </w:p>
    <w:p w14:paraId="74675505" w14:textId="77777777" w:rsidR="00B615A7" w:rsidRDefault="00B615A7" w:rsidP="00B615A7"/>
    <w:p w14:paraId="3B3583A6" w14:textId="77777777" w:rsidR="00B615A7" w:rsidRPr="00037D96" w:rsidRDefault="00B615A7" w:rsidP="00B615A7">
      <w:r>
        <w:t xml:space="preserve">Then, using T from (33.22), </w:t>
      </w:r>
    </w:p>
    <w:p w14:paraId="0F084143" w14:textId="77777777" w:rsidR="00B615A7" w:rsidRDefault="00B615A7" w:rsidP="00B615A7"/>
    <w:p w14:paraId="4ABC6588" w14:textId="77777777" w:rsidR="00B615A7" w:rsidRPr="00037D96" w:rsidRDefault="00B615A7" w:rsidP="003064B0">
      <w:pPr>
        <w:tabs>
          <w:tab w:val="left" w:pos="7200"/>
          <w:tab w:val="left" w:pos="7920"/>
          <w:tab w:val="right" w:pos="9270"/>
        </w:tabs>
      </w:pPr>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w:t>
      </w:r>
      <w:r>
        <w:rPr>
          <w:rStyle w:val="superscript"/>
        </w:rPr>
        <w:t>2</w:t>
      </w:r>
      <w:r>
        <w:t xml:space="preserve">  = </w:t>
      </w:r>
      <w:r>
        <w:rPr>
          <w:color w:val="000000"/>
        </w:rPr>
        <w:t>P T</w:t>
      </w:r>
      <w:r>
        <w:t xml:space="preserve">  =  E  =  total energy in the pulse train</w:t>
      </w:r>
      <w:r>
        <w:tab/>
      </w:r>
      <w:r>
        <w:tab/>
      </w:r>
      <w:r>
        <w:tab/>
      </w:r>
      <w:r>
        <w:tab/>
        <w:t>(34.1)</w:t>
      </w:r>
    </w:p>
    <w:p w14:paraId="388FE31B" w14:textId="77777777" w:rsidR="00B615A7" w:rsidRDefault="00B615A7" w:rsidP="00B615A7"/>
    <w:p w14:paraId="03084E57" w14:textId="77777777" w:rsidR="00B615A7" w:rsidRDefault="00B615A7" w:rsidP="00B615A7">
      <w:r>
        <w:t xml:space="preserve">so the average pulse train power maybe written in terms of the autocorrelation function evaluated at t = 0, </w:t>
      </w:r>
    </w:p>
    <w:p w14:paraId="70B216AD" w14:textId="77777777" w:rsidR="00B615A7" w:rsidRDefault="00B615A7" w:rsidP="00B615A7"/>
    <w:p w14:paraId="7B1CD818" w14:textId="77777777" w:rsidR="00B615A7" w:rsidRDefault="00B615A7" w:rsidP="003064B0">
      <w:pPr>
        <w:tabs>
          <w:tab w:val="left" w:pos="7200"/>
          <w:tab w:val="left" w:pos="7920"/>
          <w:tab w:val="right" w:pos="9270"/>
        </w:tabs>
      </w:pPr>
      <w:r>
        <w:tab/>
        <w:t>P = r</w:t>
      </w:r>
      <w:r w:rsidRPr="008219CC">
        <w:rPr>
          <w:rStyle w:val="subscript"/>
        </w:rPr>
        <w:t>x</w:t>
      </w:r>
      <w:r>
        <w:t>(0)/T</w:t>
      </w:r>
      <w:r>
        <w:tab/>
        <w:t>.</w:t>
      </w:r>
      <w:r>
        <w:tab/>
      </w:r>
      <w:r>
        <w:tab/>
      </w:r>
      <w:r>
        <w:tab/>
      </w:r>
      <w:r>
        <w:tab/>
      </w:r>
      <w:r>
        <w:tab/>
      </w:r>
      <w:r>
        <w:tab/>
      </w:r>
      <w:r>
        <w:tab/>
      </w:r>
      <w:r>
        <w:tab/>
      </w:r>
      <w:r>
        <w:tab/>
      </w:r>
      <w:r>
        <w:tab/>
        <w:t>(34.2)</w:t>
      </w:r>
    </w:p>
    <w:p w14:paraId="1C9AFB32" w14:textId="77777777" w:rsidR="00B615A7" w:rsidRDefault="00B615A7" w:rsidP="00B615A7"/>
    <w:p w14:paraId="00A364FD" w14:textId="77777777" w:rsidR="00B615A7" w:rsidRPr="00037D96" w:rsidRDefault="00B615A7" w:rsidP="00B615A7">
      <w:r>
        <w:t>We diagonalized (32.1) treated as a convolution equation to obtain</w:t>
      </w:r>
    </w:p>
    <w:p w14:paraId="1765FDC0" w14:textId="77777777" w:rsidR="00B615A7" w:rsidRDefault="00B615A7" w:rsidP="00B615A7">
      <w:pPr>
        <w:rPr>
          <w:color w:val="000000"/>
        </w:rPr>
      </w:pPr>
    </w:p>
    <w:p w14:paraId="3EC47F4D" w14:textId="77777777" w:rsidR="00B615A7" w:rsidRDefault="00B615A7" w:rsidP="00B615A7">
      <w:r>
        <w:rPr>
          <w:color w:val="000000"/>
        </w:rPr>
        <w:tab/>
      </w:r>
      <w:r>
        <w:t>|X(ω)|</w:t>
      </w:r>
      <w:r w:rsidRPr="00915D82">
        <w:rPr>
          <w:rStyle w:val="superscript"/>
        </w:rPr>
        <w:t>2</w:t>
      </w:r>
      <w:r>
        <w:t xml:space="preserve"> = R</w:t>
      </w:r>
      <w:r w:rsidRPr="008219CC">
        <w:rPr>
          <w:rStyle w:val="subscript"/>
        </w:rPr>
        <w:t>x</w:t>
      </w:r>
      <w:r>
        <w:t>(ω)</w:t>
      </w:r>
      <w:r w:rsidR="00A7712A">
        <w:t xml:space="preserve">, </w:t>
      </w:r>
    </w:p>
    <w:p w14:paraId="13547611" w14:textId="77777777" w:rsidR="00B615A7" w:rsidRDefault="00B615A7" w:rsidP="00B615A7"/>
    <w:p w14:paraId="2A42381A" w14:textId="77777777" w:rsidR="00B615A7" w:rsidRDefault="00B615A7" w:rsidP="00B615A7">
      <w:r>
        <w:t xml:space="preserve">called the Wiener-Khintchine </w:t>
      </w:r>
      <w:r w:rsidR="005752EB">
        <w:t>theorem</w:t>
      </w:r>
      <w:r>
        <w:t>. Here R</w:t>
      </w:r>
      <w:r w:rsidRPr="008219CC">
        <w:rPr>
          <w:rStyle w:val="subscript"/>
        </w:rPr>
        <w:t>x</w:t>
      </w:r>
      <w:r>
        <w:t>(ω) is the Fourier Integral Transform of the autocorrelation function r</w:t>
      </w:r>
      <w:r>
        <w:rPr>
          <w:rStyle w:val="subscript"/>
        </w:rPr>
        <w:t>x</w:t>
      </w:r>
      <w:r>
        <w:t xml:space="preserve">(t) of x(t). Then from (33.23) that </w:t>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we get</w:t>
      </w:r>
    </w:p>
    <w:p w14:paraId="496F13B0" w14:textId="77777777" w:rsidR="00B615A7" w:rsidRDefault="00B615A7" w:rsidP="00B615A7"/>
    <w:p w14:paraId="45532366" w14:textId="77777777" w:rsidR="00B615A7" w:rsidRPr="00E36DFB" w:rsidRDefault="00B615A7" w:rsidP="003064B0">
      <w:pPr>
        <w:tabs>
          <w:tab w:val="left" w:pos="7200"/>
          <w:tab w:val="left" w:pos="7920"/>
          <w:tab w:val="right" w:pos="9270"/>
        </w:tabs>
      </w:pPr>
      <w:r>
        <w:tab/>
      </w:r>
      <w:r w:rsidRPr="00052F8E">
        <w:rPr>
          <w:rFonts w:ascii="Script MT Bold" w:hAnsi="Script MT Bold"/>
        </w:rPr>
        <w:t>P</w:t>
      </w:r>
      <w:r>
        <w:t>(ω) = R</w:t>
      </w:r>
      <w:r w:rsidRPr="008219CC">
        <w:rPr>
          <w:rStyle w:val="subscript"/>
        </w:rPr>
        <w:t>x</w:t>
      </w:r>
      <w:r>
        <w:t>(ω)/ (2πT)</w:t>
      </w:r>
      <w:r w:rsidR="00A7712A">
        <w:t xml:space="preserve"> .</w:t>
      </w:r>
      <w:r>
        <w:tab/>
      </w:r>
      <w:r>
        <w:tab/>
      </w:r>
      <w:r>
        <w:tab/>
      </w:r>
      <w:r>
        <w:tab/>
      </w:r>
      <w:r>
        <w:tab/>
      </w:r>
      <w:r>
        <w:tab/>
      </w:r>
      <w:r>
        <w:tab/>
      </w:r>
      <w:r>
        <w:tab/>
      </w:r>
      <w:r>
        <w:tab/>
        <w:t>(34.3)</w:t>
      </w:r>
    </w:p>
    <w:p w14:paraId="2181DF71" w14:textId="77777777" w:rsidR="00B615A7" w:rsidRDefault="00B615A7" w:rsidP="00B615A7"/>
    <w:p w14:paraId="0E65AE4C" w14:textId="77777777" w:rsidR="00B615A7" w:rsidRDefault="00B615A7" w:rsidP="00B615A7">
      <w:r>
        <w:t xml:space="preserve">In this way, both P and </w:t>
      </w:r>
      <w:r w:rsidRPr="00052F8E">
        <w:rPr>
          <w:rFonts w:ascii="Script MT Bold" w:hAnsi="Script MT Bold"/>
        </w:rPr>
        <w:t>P</w:t>
      </w:r>
      <w:r>
        <w:t xml:space="preserve">(ω) can be expressed in terms of the autocorrelation function.  Thus, one approach to finding P and </w:t>
      </w:r>
      <w:r w:rsidRPr="00052F8E">
        <w:rPr>
          <w:rFonts w:ascii="Script MT Bold" w:hAnsi="Script MT Bold"/>
        </w:rPr>
        <w:t>P</w:t>
      </w:r>
      <w:r>
        <w:t>(ω) for a pulse train is to try and determine r</w:t>
      </w:r>
      <w:r>
        <w:rPr>
          <w:rStyle w:val="subscript"/>
        </w:rPr>
        <w:t>x</w:t>
      </w:r>
      <w:r>
        <w:t xml:space="preserve">(t). </w:t>
      </w:r>
    </w:p>
    <w:p w14:paraId="6DDC4E95" w14:textId="77777777" w:rsidR="00B615A7" w:rsidRDefault="00B615A7" w:rsidP="00B615A7">
      <w:r>
        <w:tab/>
        <w:t xml:space="preserve">Here then is a box summarizing all the general pulse train results: </w:t>
      </w:r>
    </w:p>
    <w:p w14:paraId="37BF9414" w14:textId="77777777" w:rsidR="00B615A7" w:rsidRDefault="00B615A7" w:rsidP="00B615A7"/>
    <w:p w14:paraId="4BA0971C" w14:textId="77777777" w:rsidR="00B615A7" w:rsidRDefault="00B615A7" w:rsidP="00B615A7">
      <w:pPr>
        <w:pBdr>
          <w:top w:val="single" w:sz="4" w:space="1" w:color="auto"/>
          <w:left w:val="single" w:sz="4" w:space="4" w:color="auto"/>
          <w:bottom w:val="single" w:sz="4" w:space="1" w:color="auto"/>
          <w:right w:val="single" w:sz="4" w:space="4" w:color="auto"/>
        </w:pBdr>
      </w:pPr>
    </w:p>
    <w:p w14:paraId="6AD1F0D3" w14:textId="77777777" w:rsidR="00B615A7" w:rsidRPr="00231CCA" w:rsidRDefault="00B615A7" w:rsidP="00B615A7">
      <w:pPr>
        <w:pBdr>
          <w:top w:val="single" w:sz="4" w:space="1" w:color="auto"/>
          <w:left w:val="single" w:sz="4" w:space="4" w:color="auto"/>
          <w:bottom w:val="single" w:sz="4" w:space="1" w:color="auto"/>
          <w:right w:val="single" w:sz="4" w:space="4" w:color="auto"/>
        </w:pBdr>
      </w:pPr>
      <w:r>
        <w:tab/>
      </w:r>
      <w:r w:rsidRPr="00231CCA">
        <w:rPr>
          <w:b/>
        </w:rPr>
        <w:t>Energy and Power Properties of a General Pulse Train</w:t>
      </w:r>
      <w:r>
        <w:tab/>
      </w:r>
      <w:r>
        <w:tab/>
      </w:r>
      <w:r>
        <w:tab/>
      </w:r>
      <w:r>
        <w:tab/>
      </w:r>
      <w:r>
        <w:tab/>
        <w:t>(34.4)</w:t>
      </w:r>
    </w:p>
    <w:p w14:paraId="1310BED3" w14:textId="77777777" w:rsidR="00B615A7" w:rsidRDefault="00B615A7" w:rsidP="00B615A7">
      <w:pPr>
        <w:pBdr>
          <w:top w:val="single" w:sz="4" w:space="1" w:color="auto"/>
          <w:left w:val="single" w:sz="4" w:space="4" w:color="auto"/>
          <w:bottom w:val="single" w:sz="4" w:space="1" w:color="auto"/>
          <w:right w:val="single" w:sz="4" w:space="4" w:color="auto"/>
        </w:pBdr>
      </w:pPr>
    </w:p>
    <w:p w14:paraId="047554FC" w14:textId="77777777" w:rsidR="00B615A7" w:rsidRDefault="00B615A7" w:rsidP="00B615A7">
      <w:pPr>
        <w:pBdr>
          <w:top w:val="single" w:sz="4" w:space="1" w:color="auto"/>
          <w:left w:val="single" w:sz="4" w:space="4" w:color="auto"/>
          <w:bottom w:val="single" w:sz="4" w:space="1" w:color="auto"/>
          <w:right w:val="single" w:sz="4" w:space="4" w:color="auto"/>
        </w:pBdr>
      </w:pPr>
      <w:r>
        <w:tab/>
      </w:r>
      <w:r>
        <w:rPr>
          <w:rFonts w:ascii="Script MT Bold" w:hAnsi="Script MT Bold"/>
        </w:rPr>
        <w:t>E</w:t>
      </w:r>
      <w:r>
        <w:t>(ω) ≡ |X(ω)|</w:t>
      </w:r>
      <w:r>
        <w:rPr>
          <w:rStyle w:val="superscript"/>
        </w:rPr>
        <w:t>2</w:t>
      </w:r>
      <w:r>
        <w:t xml:space="preserve">/2π = energy density in the ω-domain </w:t>
      </w:r>
      <w:r>
        <w:tab/>
        <w:t xml:space="preserve">   (joule-sec)</w:t>
      </w:r>
      <w:r>
        <w:tab/>
      </w:r>
      <w:r>
        <w:tab/>
      </w:r>
      <w:r w:rsidRPr="004338D9">
        <w:rPr>
          <w:i/>
        </w:rPr>
        <w:t>(32.6)</w:t>
      </w:r>
      <w:r>
        <w:tab/>
      </w:r>
    </w:p>
    <w:p w14:paraId="244A0118" w14:textId="77777777" w:rsidR="00B615A7" w:rsidRDefault="00B615A7" w:rsidP="00B615A7">
      <w:pPr>
        <w:pBdr>
          <w:top w:val="single" w:sz="4" w:space="1" w:color="auto"/>
          <w:left w:val="single" w:sz="4" w:space="4" w:color="auto"/>
          <w:bottom w:val="single" w:sz="4" w:space="1" w:color="auto"/>
          <w:right w:val="single" w:sz="4" w:space="4" w:color="auto"/>
        </w:pBdr>
      </w:pPr>
    </w:p>
    <w:p w14:paraId="4618BC60" w14:textId="77777777" w:rsidR="00B615A7" w:rsidRDefault="00B615A7" w:rsidP="00B615A7">
      <w:pPr>
        <w:pBdr>
          <w:top w:val="single" w:sz="4" w:space="1" w:color="auto"/>
          <w:left w:val="single" w:sz="4" w:space="4" w:color="auto"/>
          <w:bottom w:val="single" w:sz="4" w:space="1" w:color="auto"/>
          <w:right w:val="single" w:sz="4" w:space="4" w:color="auto"/>
        </w:pBdr>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rsidRPr="00796706">
        <w:rPr>
          <w:i/>
        </w:rPr>
        <w:t>(33.22</w:t>
      </w:r>
      <w:r>
        <w:rPr>
          <w:i/>
        </w:rPr>
        <w:t>)</w:t>
      </w:r>
    </w:p>
    <w:p w14:paraId="3DFF93BB" w14:textId="77777777" w:rsidR="00B615A7" w:rsidRDefault="00B615A7" w:rsidP="00B615A7">
      <w:pPr>
        <w:pBdr>
          <w:top w:val="single" w:sz="4" w:space="1" w:color="auto"/>
          <w:left w:val="single" w:sz="4" w:space="4" w:color="auto"/>
          <w:bottom w:val="single" w:sz="4" w:space="1" w:color="auto"/>
          <w:right w:val="single" w:sz="4" w:space="4" w:color="auto"/>
        </w:pBdr>
      </w:pPr>
    </w:p>
    <w:p w14:paraId="10D33325" w14:textId="77777777" w:rsidR="00B615A7" w:rsidRPr="00796706" w:rsidRDefault="00B615A7" w:rsidP="00B615A7">
      <w:pPr>
        <w:pBdr>
          <w:top w:val="single" w:sz="4" w:space="1" w:color="auto"/>
          <w:left w:val="single" w:sz="4" w:space="4" w:color="auto"/>
          <w:bottom w:val="single" w:sz="4" w:space="1" w:color="auto"/>
          <w:right w:val="single" w:sz="4" w:space="4" w:color="auto"/>
        </w:pBdr>
      </w:pPr>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tab/>
        <w:t>R</w:t>
      </w:r>
      <w:r w:rsidRPr="008219CC">
        <w:rPr>
          <w:rStyle w:val="subscript"/>
        </w:rPr>
        <w:t>x</w:t>
      </w:r>
      <w:r>
        <w:t>(ω)/ (2πT)</w:t>
      </w:r>
      <w:r>
        <w:tab/>
        <w:t>joules</w:t>
      </w:r>
      <w:r>
        <w:tab/>
      </w:r>
      <w:r>
        <w:tab/>
      </w:r>
      <w:r>
        <w:tab/>
      </w:r>
      <w:r>
        <w:tab/>
      </w:r>
      <w:r w:rsidRPr="00796706">
        <w:rPr>
          <w:i/>
        </w:rPr>
        <w:t>(33.23)</w:t>
      </w:r>
      <w:r>
        <w:rPr>
          <w:i/>
        </w:rPr>
        <w:t xml:space="preserve"> and</w:t>
      </w:r>
      <w:r w:rsidRPr="00231CCA">
        <w:rPr>
          <w:i/>
        </w:rPr>
        <w:t xml:space="preserve"> (3</w:t>
      </w:r>
      <w:r>
        <w:rPr>
          <w:i/>
        </w:rPr>
        <w:t>4.3</w:t>
      </w:r>
      <w:r w:rsidRPr="00231CCA">
        <w:rPr>
          <w:i/>
        </w:rPr>
        <w:t>)</w:t>
      </w:r>
    </w:p>
    <w:p w14:paraId="115DCD7D" w14:textId="77777777" w:rsidR="00B615A7" w:rsidRDefault="00B615A7" w:rsidP="00B615A7">
      <w:pPr>
        <w:pBdr>
          <w:top w:val="single" w:sz="4" w:space="1" w:color="auto"/>
          <w:left w:val="single" w:sz="4" w:space="4" w:color="auto"/>
          <w:bottom w:val="single" w:sz="4" w:space="1" w:color="auto"/>
          <w:right w:val="single" w:sz="4" w:space="4" w:color="auto"/>
        </w:pBdr>
      </w:pPr>
    </w:p>
    <w:p w14:paraId="56A0ECFB" w14:textId="77777777" w:rsidR="00B615A7" w:rsidRDefault="00B615A7" w:rsidP="00B615A7">
      <w:pPr>
        <w:pBdr>
          <w:top w:val="single" w:sz="4" w:space="1" w:color="auto"/>
          <w:left w:val="single" w:sz="4" w:space="4" w:color="auto"/>
          <w:bottom w:val="single" w:sz="4" w:space="1" w:color="auto"/>
          <w:right w:val="single" w:sz="4" w:space="4" w:color="auto"/>
        </w:pBdr>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rsidRPr="00796706">
        <w:rPr>
          <w:i/>
        </w:rPr>
        <w:t>(33.24)</w:t>
      </w:r>
    </w:p>
    <w:p w14:paraId="76B03857" w14:textId="77777777" w:rsidR="00B615A7" w:rsidRDefault="00B615A7" w:rsidP="00B615A7">
      <w:pPr>
        <w:pBdr>
          <w:top w:val="single" w:sz="4" w:space="1" w:color="auto"/>
          <w:left w:val="single" w:sz="4" w:space="4" w:color="auto"/>
          <w:bottom w:val="single" w:sz="4" w:space="1" w:color="auto"/>
          <w:right w:val="single" w:sz="4" w:space="4" w:color="auto"/>
        </w:pBdr>
        <w:rPr>
          <w:i/>
        </w:rPr>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 r</w:t>
      </w:r>
      <w:r w:rsidRPr="008219CC">
        <w:rPr>
          <w:rStyle w:val="subscript"/>
        </w:rPr>
        <w:t>x</w:t>
      </w:r>
      <w:r>
        <w:t>(0)/T</w:t>
      </w:r>
      <w:r>
        <w:tab/>
        <w:t>watts</w:t>
      </w:r>
      <w:r>
        <w:tab/>
      </w:r>
      <w:r>
        <w:tab/>
      </w:r>
      <w:r>
        <w:tab/>
      </w:r>
      <w:r>
        <w:tab/>
      </w:r>
      <w:r>
        <w:tab/>
      </w:r>
      <w:r w:rsidRPr="00796706">
        <w:rPr>
          <w:i/>
        </w:rPr>
        <w:t>(33.31)</w:t>
      </w:r>
      <w:r>
        <w:rPr>
          <w:i/>
        </w:rPr>
        <w:t xml:space="preserve"> and</w:t>
      </w:r>
      <w:r w:rsidRPr="00231CCA">
        <w:rPr>
          <w:i/>
        </w:rPr>
        <w:t xml:space="preserve"> (3</w:t>
      </w:r>
      <w:r>
        <w:rPr>
          <w:i/>
        </w:rPr>
        <w:t>4.</w:t>
      </w:r>
      <w:r w:rsidR="00A7712A">
        <w:rPr>
          <w:i/>
        </w:rPr>
        <w:t>2</w:t>
      </w:r>
      <w:r w:rsidRPr="00231CCA">
        <w:rPr>
          <w:i/>
        </w:rPr>
        <w:t>)</w:t>
      </w:r>
    </w:p>
    <w:p w14:paraId="616E55AB" w14:textId="77777777" w:rsidR="00B615A7" w:rsidRDefault="00B615A7" w:rsidP="00B615A7">
      <w:pPr>
        <w:pBdr>
          <w:top w:val="single" w:sz="4" w:space="1" w:color="auto"/>
          <w:left w:val="single" w:sz="4" w:space="4" w:color="auto"/>
          <w:bottom w:val="single" w:sz="4" w:space="1" w:color="auto"/>
          <w:right w:val="single" w:sz="4" w:space="4" w:color="auto"/>
        </w:pBdr>
        <w:rPr>
          <w:i/>
        </w:rPr>
      </w:pPr>
    </w:p>
    <w:p w14:paraId="60D968E5" w14:textId="77777777" w:rsidR="00B615A7" w:rsidRPr="00D04185" w:rsidRDefault="00B615A7" w:rsidP="00B615A7">
      <w:pPr>
        <w:pBdr>
          <w:top w:val="single" w:sz="4" w:space="1" w:color="auto"/>
          <w:left w:val="single" w:sz="4" w:space="4" w:color="auto"/>
          <w:bottom w:val="single" w:sz="4" w:space="1" w:color="auto"/>
          <w:right w:val="single" w:sz="4" w:space="4" w:color="auto"/>
        </w:pBdr>
      </w:pPr>
      <w:r>
        <w:tab/>
        <w:t>If P(f)df</w:t>
      </w:r>
      <w:r w:rsidRPr="006871BC">
        <w:rPr>
          <w:rFonts w:ascii="Script MT Bold" w:hAnsi="Script MT Bold"/>
        </w:rPr>
        <w:t xml:space="preserve"> </w:t>
      </w:r>
      <w:r>
        <w:rPr>
          <w:rFonts w:ascii="Script MT Bold" w:hAnsi="Script MT Bold"/>
        </w:rPr>
        <w:t xml:space="preserve">= </w:t>
      </w:r>
      <w:r w:rsidRPr="006871BC">
        <w:rPr>
          <w:rFonts w:ascii="Script MT Bold" w:hAnsi="Script MT Bold"/>
        </w:rPr>
        <w:t>P</w:t>
      </w:r>
      <w:r>
        <w:t xml:space="preserve">(ω)dω = </w:t>
      </w:r>
      <w:r w:rsidRPr="006871BC">
        <w:rPr>
          <w:rFonts w:ascii="Script MT Bold" w:hAnsi="Script MT Bold"/>
        </w:rPr>
        <w:t>P</w:t>
      </w:r>
      <w:r>
        <w:t>(ω)</w:t>
      </w:r>
      <w:r w:rsidRPr="003D6C0D">
        <w:t xml:space="preserve"> </w:t>
      </w:r>
      <w:r>
        <w:t xml:space="preserve">2πdf , then </w:t>
      </w:r>
      <w:r w:rsidRPr="00C03B79">
        <w:t>P</w:t>
      </w:r>
      <w:r>
        <w:t>(f)  = 2π</w:t>
      </w:r>
      <w:r w:rsidRPr="006871BC">
        <w:rPr>
          <w:rFonts w:ascii="Script MT Bold" w:hAnsi="Script MT Bold"/>
        </w:rPr>
        <w:t>P</w:t>
      </w:r>
      <w:r>
        <w:t xml:space="preserve">(ω). </w:t>
      </w:r>
    </w:p>
    <w:p w14:paraId="0F9A08FD" w14:textId="77777777" w:rsidR="00B615A7" w:rsidRPr="00F62ACE" w:rsidRDefault="00B615A7" w:rsidP="00B615A7">
      <w:pPr>
        <w:pBdr>
          <w:top w:val="single" w:sz="4" w:space="1" w:color="auto"/>
          <w:left w:val="single" w:sz="4" w:space="4" w:color="auto"/>
          <w:bottom w:val="single" w:sz="4" w:space="1" w:color="auto"/>
          <w:right w:val="single" w:sz="4" w:space="4" w:color="auto"/>
        </w:pBdr>
      </w:pPr>
    </w:p>
    <w:p w14:paraId="235785B0" w14:textId="77777777" w:rsidR="00B615A7" w:rsidRDefault="00B615A7" w:rsidP="00B615A7"/>
    <w:p w14:paraId="6FB0781E" w14:textId="77777777" w:rsidR="0054527D" w:rsidRDefault="0054527D" w:rsidP="0054527D">
      <w:pPr>
        <w:pStyle w:val="Heading4"/>
      </w:pPr>
      <w:bookmarkStart w:id="106" w:name="_Toc363023300"/>
      <w:r>
        <w:t>(b) Spectral power density for a General Pulse Train</w:t>
      </w:r>
      <w:bookmarkEnd w:id="106"/>
    </w:p>
    <w:p w14:paraId="5FFD062A" w14:textId="77777777" w:rsidR="0054527D" w:rsidRDefault="0054527D" w:rsidP="0054527D"/>
    <w:p w14:paraId="08E26F6C" w14:textId="77777777" w:rsidR="0054527D" w:rsidRPr="00B727B5" w:rsidRDefault="0054527D" w:rsidP="0054527D">
      <w:r>
        <w:t xml:space="preserve">In Section 33 (d) we dealt with simple pulse trains. Here we consider the more general amplitude modulated pulse train. In all equations, one can replace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by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to adapt the equation to a finite pulse train instead of an infinite one.  We start then with </w:t>
      </w:r>
    </w:p>
    <w:p w14:paraId="71D946DE" w14:textId="77777777" w:rsidR="0054527D" w:rsidRDefault="0054527D" w:rsidP="0054527D"/>
    <w:p w14:paraId="37809B2D" w14:textId="77777777" w:rsidR="00197A51" w:rsidRPr="0011426F" w:rsidRDefault="00197A51" w:rsidP="00197A51">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r>
      <w:r>
        <w:tab/>
      </w:r>
      <w:r>
        <w:tab/>
      </w:r>
      <w:r>
        <w:tab/>
      </w:r>
      <w:r w:rsidRPr="00197A51">
        <w:rPr>
          <w:i/>
        </w:rPr>
        <w:t>(25.1)</w:t>
      </w:r>
      <w:r>
        <w:tab/>
      </w:r>
      <w:r>
        <w:tab/>
      </w:r>
      <w:r>
        <w:tab/>
        <w:t>(34.5)</w:t>
      </w:r>
    </w:p>
    <w:p w14:paraId="5BCDCFCF" w14:textId="77777777" w:rsidR="00197A51" w:rsidRDefault="00197A51" w:rsidP="00197A51"/>
    <w:p w14:paraId="01AA1677" w14:textId="77777777" w:rsidR="00197A51" w:rsidRPr="00663DA6" w:rsidRDefault="00197A51" w:rsidP="00197A51">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rsidRPr="000000B9">
        <w:rPr>
          <w:i/>
        </w:rPr>
        <w:t>(25.3)</w:t>
      </w:r>
      <w:r>
        <w:tab/>
      </w:r>
      <w:r>
        <w:tab/>
      </w:r>
      <w:r>
        <w:tab/>
        <w:t>(34.6)</w:t>
      </w:r>
    </w:p>
    <w:p w14:paraId="752C73AC" w14:textId="77777777" w:rsidR="00197A51" w:rsidRDefault="00197A51" w:rsidP="00197A51"/>
    <w:p w14:paraId="455E8047" w14:textId="77777777" w:rsidR="00197A51" w:rsidRDefault="00197A51" w:rsidP="00197A51">
      <w:pPr>
        <w:tabs>
          <w:tab w:val="left" w:pos="7200"/>
          <w:tab w:val="left" w:pos="7920"/>
          <w:tab w:val="right" w:pos="9270"/>
        </w:tabs>
      </w:pPr>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Pr="005752EB">
        <w:t>.</w:t>
      </w:r>
      <w:r>
        <w:tab/>
      </w:r>
      <w:r>
        <w:tab/>
      </w:r>
      <w:r>
        <w:tab/>
      </w:r>
      <w:r>
        <w:tab/>
      </w:r>
      <w:r w:rsidRPr="000000B9">
        <w:rPr>
          <w:i/>
        </w:rPr>
        <w:t>(24.2)</w:t>
      </w:r>
      <w:r>
        <w:tab/>
      </w:r>
      <w:r>
        <w:tab/>
      </w:r>
      <w:r>
        <w:tab/>
        <w:t>(34.7)</w:t>
      </w:r>
    </w:p>
    <w:p w14:paraId="556BED4C" w14:textId="77777777" w:rsidR="0054527D" w:rsidRPr="003B0D95" w:rsidRDefault="0054527D" w:rsidP="0054527D"/>
    <w:p w14:paraId="287B5DB8" w14:textId="77777777" w:rsidR="0054527D" w:rsidRDefault="0054527D" w:rsidP="0054527D">
      <w:r>
        <w:t>To find the frequency-domain power spectrum of a signal x(t), our first task is to compute | X(ω) |</w:t>
      </w:r>
      <w:r>
        <w:rPr>
          <w:rStyle w:val="superscript"/>
        </w:rPr>
        <w:t>2</w:t>
      </w:r>
      <w:r>
        <w:t>.  From (34.6) we get</w:t>
      </w:r>
    </w:p>
    <w:p w14:paraId="1FC71EE8" w14:textId="77777777" w:rsidR="0054527D" w:rsidRDefault="0054527D" w:rsidP="0054527D"/>
    <w:p w14:paraId="34F97390" w14:textId="77777777" w:rsidR="0054527D" w:rsidRPr="00960426" w:rsidRDefault="0054527D" w:rsidP="0054527D">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Y"(z)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(34.8)</w:t>
      </w:r>
    </w:p>
    <w:p w14:paraId="60D32783" w14:textId="77777777" w:rsidR="0054527D" w:rsidRDefault="0054527D" w:rsidP="0054527D"/>
    <w:p w14:paraId="1F9FC261" w14:textId="77777777" w:rsidR="0054527D" w:rsidRDefault="0054527D" w:rsidP="0054527D">
      <w:r>
        <w:t xml:space="preserve">We therefore must deal with the following object, using (34.7), </w:t>
      </w:r>
    </w:p>
    <w:p w14:paraId="4EF0CB65" w14:textId="77777777" w:rsidR="0054527D" w:rsidRDefault="0054527D" w:rsidP="0054527D"/>
    <w:p w14:paraId="06B7B876" w14:textId="77777777" w:rsidR="0054527D" w:rsidRDefault="0054527D" w:rsidP="0054527D">
      <w:r>
        <w:tab/>
        <w:t>| Y"(z) |</w:t>
      </w:r>
      <w:r>
        <w:rPr>
          <w:rStyle w:val="superscript"/>
        </w:rPr>
        <w:t>2</w:t>
      </w:r>
      <w:r>
        <w:t xml:space="preserve">   =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rPr>
          <w:rStyle w:val="superscript"/>
        </w:rPr>
        <w:t>2</w:t>
      </w:r>
      <w:r>
        <w:t xml:space="preserve"> </w:t>
      </w:r>
    </w:p>
    <w:p w14:paraId="512C4761" w14:textId="77777777" w:rsidR="0054527D" w:rsidRDefault="0054527D" w:rsidP="0054527D"/>
    <w:p w14:paraId="2ABB3D24" w14:textId="77777777" w:rsidR="0054527D" w:rsidRPr="00D73CFF" w:rsidRDefault="0054527D" w:rsidP="0054527D">
      <w:pPr>
        <w:tabs>
          <w:tab w:val="left" w:pos="7200"/>
          <w:tab w:val="left" w:pos="7920"/>
          <w:tab w:val="right" w:pos="9270"/>
        </w:tabs>
      </w:pPr>
      <w:r>
        <w:tab/>
      </w: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m</w:t>
      </w:r>
      <w:r>
        <w:t>* 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t xml:space="preserve">          </w:t>
      </w:r>
      <w:r>
        <w:tab/>
        <w:t>(34.9)</w:t>
      </w:r>
    </w:p>
    <w:p w14:paraId="6C254CF1" w14:textId="77777777" w:rsidR="0054527D" w:rsidRDefault="0054527D" w:rsidP="0054527D">
      <w:r>
        <w:t>so that</w:t>
      </w:r>
    </w:p>
    <w:p w14:paraId="6E05A299" w14:textId="77777777" w:rsidR="0054527D" w:rsidRPr="00042F01" w:rsidRDefault="0054527D" w:rsidP="0054527D">
      <w:pPr>
        <w:tabs>
          <w:tab w:val="left" w:pos="7200"/>
          <w:tab w:val="left" w:pos="7920"/>
          <w:tab w:val="right" w:pos="9270"/>
        </w:tabs>
      </w:pPr>
      <w:r>
        <w:tab/>
        <w:t>| X(ω) |</w:t>
      </w:r>
      <w:r>
        <w:rPr>
          <w:rStyle w:val="superscript"/>
        </w:rPr>
        <w:t>2</w:t>
      </w:r>
      <w:r>
        <w:t xml:space="preserve">   =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t>(34.10)</w:t>
      </w:r>
    </w:p>
    <w:p w14:paraId="693BBAE5" w14:textId="77777777" w:rsidR="0054527D" w:rsidRDefault="0054527D" w:rsidP="0054527D"/>
    <w:p w14:paraId="337DD203" w14:textId="77777777" w:rsidR="0054527D" w:rsidRDefault="0054527D" w:rsidP="0054527D">
      <w:r>
        <w:t>From box (34.4) we then have</w:t>
      </w:r>
    </w:p>
    <w:p w14:paraId="7CEE895D" w14:textId="77777777" w:rsidR="0054527D" w:rsidRDefault="0054527D" w:rsidP="0054527D"/>
    <w:p w14:paraId="6618B18A" w14:textId="77777777" w:rsidR="00D8138C" w:rsidRDefault="00D8138C" w:rsidP="00D8138C">
      <w:pPr>
        <w:tabs>
          <w:tab w:val="left" w:pos="7200"/>
          <w:tab w:val="left" w:pos="7920"/>
          <w:tab w:val="right" w:pos="9270"/>
        </w:tabs>
      </w:pPr>
      <w:r>
        <w:tab/>
      </w:r>
      <w:r>
        <w:rPr>
          <w:rFonts w:ascii="Script MT Bold" w:hAnsi="Script MT Bold"/>
        </w:rPr>
        <w:t>E</w:t>
      </w:r>
      <w:r>
        <w:t>(ω) ≡ |X(ω)|</w:t>
      </w:r>
      <w:r>
        <w:rPr>
          <w:rStyle w:val="superscript"/>
        </w:rPr>
        <w:t>2</w:t>
      </w:r>
      <w:r>
        <w:t>/2π  =  (1/2π) | X</w:t>
      </w:r>
      <w:r w:rsidRPr="008219CC">
        <w:rPr>
          <w:rStyle w:val="subscript"/>
        </w:rPr>
        <w:t>pulse</w:t>
      </w:r>
      <w:r>
        <w:t>(ω) |</w:t>
      </w:r>
      <w:r>
        <w:rPr>
          <w:rStyle w:val="superscript"/>
        </w:rPr>
        <w:t xml:space="preserve">2 </w:t>
      </w:r>
      <w:r>
        <w:t>| Y"(z) |</w:t>
      </w:r>
      <w:r>
        <w:rPr>
          <w:rStyle w:val="superscript"/>
        </w:rPr>
        <w:t>2</w:t>
      </w:r>
    </w:p>
    <w:p w14:paraId="5C5FE59B" w14:textId="77777777" w:rsidR="00D8138C" w:rsidRPr="00042F01" w:rsidRDefault="00D8138C" w:rsidP="00D8138C">
      <w:pPr>
        <w:tabs>
          <w:tab w:val="left" w:pos="7200"/>
          <w:tab w:val="left" w:pos="7920"/>
          <w:tab w:val="right" w:pos="9270"/>
        </w:tabs>
      </w:pPr>
      <w:r>
        <w:tab/>
      </w:r>
      <w:r>
        <w:tab/>
      </w:r>
      <w:r>
        <w:tab/>
        <w:t xml:space="preserve">          =  (1/2π)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(34.11)</w:t>
      </w:r>
    </w:p>
    <w:p w14:paraId="65F8496B" w14:textId="77777777" w:rsidR="00D8138C" w:rsidRDefault="00D8138C" w:rsidP="00D8138C">
      <w:pPr>
        <w:tabs>
          <w:tab w:val="left" w:pos="7200"/>
          <w:tab w:val="left" w:pos="7920"/>
          <w:tab w:val="right" w:pos="9270"/>
        </w:tabs>
        <w:rPr>
          <w:rStyle w:val="superscript"/>
        </w:rPr>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(1/2πT) | X</w:t>
      </w:r>
      <w:r w:rsidRPr="008219CC">
        <w:rPr>
          <w:rStyle w:val="subscript"/>
        </w:rPr>
        <w:t>pulse</w:t>
      </w:r>
      <w:r>
        <w:t>(ω) |</w:t>
      </w:r>
      <w:r>
        <w:rPr>
          <w:rStyle w:val="superscript"/>
        </w:rPr>
        <w:t>2</w:t>
      </w:r>
      <w:r>
        <w:t>| Y"(z) |</w:t>
      </w:r>
      <w:r>
        <w:rPr>
          <w:rStyle w:val="superscript"/>
        </w:rPr>
        <w:t>2</w:t>
      </w:r>
    </w:p>
    <w:p w14:paraId="01256D1C" w14:textId="77777777" w:rsidR="00D8138C" w:rsidRPr="00042F01" w:rsidRDefault="00D8138C" w:rsidP="00D8138C">
      <w:pPr>
        <w:tabs>
          <w:tab w:val="left" w:pos="7200"/>
          <w:tab w:val="left" w:pos="7920"/>
          <w:tab w:val="right" w:pos="9270"/>
        </w:tabs>
      </w:pPr>
      <w:r>
        <w:tab/>
      </w:r>
      <w:r>
        <w:tab/>
      </w:r>
      <w:r>
        <w:tab/>
        <w:t xml:space="preserve">        = (1/2πT) | X</w:t>
      </w:r>
      <w:r w:rsidRPr="008219CC">
        <w:rPr>
          <w:rStyle w:val="subscript"/>
        </w:rPr>
        <w:t>pulse</w:t>
      </w:r>
      <w:r>
        <w:t>(ω) |</w:t>
      </w:r>
      <w:r>
        <w:rPr>
          <w:rStyle w:val="superscript"/>
        </w:rPr>
        <w:t>2</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(34.12)</w:t>
      </w:r>
    </w:p>
    <w:p w14:paraId="13D7797B" w14:textId="77777777" w:rsidR="0054527D" w:rsidRDefault="0054527D" w:rsidP="0054527D"/>
    <w:p w14:paraId="4C5C20E7" w14:textId="77777777" w:rsidR="0054527D" w:rsidRDefault="0054527D" w:rsidP="0054527D">
      <w:r>
        <w:t xml:space="preserve">which we can write as (again using box (34.4) results) </w:t>
      </w:r>
    </w:p>
    <w:p w14:paraId="05670C42" w14:textId="77777777" w:rsidR="0054527D" w:rsidRDefault="0054527D" w:rsidP="0054527D"/>
    <w:p w14:paraId="5D4E02F6" w14:textId="77777777" w:rsidR="00D8138C" w:rsidRDefault="00D8138C" w:rsidP="00D8138C">
      <w:pPr>
        <w:tabs>
          <w:tab w:val="left" w:pos="7200"/>
          <w:tab w:val="left" w:pos="7920"/>
          <w:tab w:val="right" w:pos="9270"/>
        </w:tabs>
      </w:pPr>
      <w:r>
        <w:tab/>
      </w:r>
      <w:r>
        <w:rPr>
          <w:rFonts w:ascii="Script MT Bold" w:hAnsi="Script MT Bold"/>
        </w:rPr>
        <w:t>E</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(ω)</w:t>
      </w:r>
      <w:r>
        <w:rPr>
          <w:rStyle w:val="superscript"/>
        </w:rPr>
        <w:t xml:space="preserve"> </w:t>
      </w:r>
      <w:r>
        <w:t>| Y"(z) |</w:t>
      </w:r>
      <w:r>
        <w:rPr>
          <w:rStyle w:val="superscript"/>
        </w:rPr>
        <w:t xml:space="preserve">2 </w:t>
      </w:r>
      <w:r>
        <w:t xml:space="preserve">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t>(34.13)</w:t>
      </w:r>
      <w:r>
        <w:tab/>
      </w:r>
    </w:p>
    <w:p w14:paraId="14D4800C" w14:textId="77777777" w:rsidR="0054527D" w:rsidRDefault="00D8138C" w:rsidP="00D8138C">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t xml:space="preserve"> </w:t>
      </w:r>
      <w:r>
        <w:tab/>
        <w:t>(34.14)</w:t>
      </w:r>
    </w:p>
    <w:p w14:paraId="3740F652" w14:textId="77777777" w:rsidR="00D8138C" w:rsidRDefault="00D8138C" w:rsidP="00D8138C">
      <w:pPr>
        <w:tabs>
          <w:tab w:val="left" w:pos="7200"/>
          <w:tab w:val="left" w:pos="7920"/>
          <w:tab w:val="right" w:pos="9270"/>
        </w:tabs>
      </w:pPr>
    </w:p>
    <w:p w14:paraId="523676D6" w14:textId="77777777" w:rsidR="0054527D" w:rsidRDefault="0054527D" w:rsidP="0054527D">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rsidRPr="00796706">
        <w:rPr>
          <w:i/>
        </w:rPr>
        <w:t>(33.31)</w:t>
      </w:r>
      <w:r>
        <w:tab/>
      </w:r>
      <w:r>
        <w:tab/>
        <w:t>(34.15)</w:t>
      </w:r>
    </w:p>
    <w:p w14:paraId="0E79E1C9" w14:textId="77777777" w:rsidR="00D8138C" w:rsidRDefault="00D8138C" w:rsidP="0054527D">
      <w:pPr>
        <w:tabs>
          <w:tab w:val="left" w:pos="7200"/>
          <w:tab w:val="left" w:pos="7920"/>
          <w:tab w:val="right" w:pos="9270"/>
        </w:tabs>
      </w:pPr>
    </w:p>
    <w:p w14:paraId="74D7A107" w14:textId="77777777" w:rsidR="001B57B7" w:rsidRDefault="00D8138C" w:rsidP="0054527D">
      <w:pPr>
        <w:tabs>
          <w:tab w:val="left" w:pos="7200"/>
          <w:tab w:val="left" w:pos="7920"/>
          <w:tab w:val="right" w:pos="9270"/>
        </w:tabs>
      </w:pPr>
      <w:r>
        <w:t xml:space="preserve">Using the Z Transform </w:t>
      </w:r>
      <w:r w:rsidRPr="00674CD8">
        <w:t>Wiener-Khintchine</w:t>
      </w:r>
      <w:r>
        <w:t xml:space="preserve"> theorem (32.18) that</w:t>
      </w:r>
      <w:r w:rsidRPr="001B57B7">
        <w:t xml:space="preserve"> R"(z)</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Y"(z) |</w:t>
      </w:r>
      <w:r>
        <w:rPr>
          <w:rStyle w:val="superscript"/>
        </w:rPr>
        <w:t>2</w:t>
      </w:r>
      <w:r w:rsidR="002E0636">
        <w:t xml:space="preserve"> we get</w:t>
      </w:r>
    </w:p>
    <w:p w14:paraId="0F496E8D" w14:textId="77777777" w:rsidR="001B57B7" w:rsidRDefault="001B57B7" w:rsidP="0054527D">
      <w:pPr>
        <w:tabs>
          <w:tab w:val="left" w:pos="7200"/>
          <w:tab w:val="left" w:pos="7920"/>
          <w:tab w:val="right" w:pos="9270"/>
        </w:tabs>
      </w:pPr>
    </w:p>
    <w:p w14:paraId="0F22C502" w14:textId="77777777" w:rsidR="00D8138C" w:rsidRDefault="001B57B7" w:rsidP="0054527D">
      <w:pPr>
        <w:tabs>
          <w:tab w:val="left" w:pos="7200"/>
          <w:tab w:val="left" w:pos="7920"/>
          <w:tab w:val="right" w:pos="9270"/>
        </w:tabs>
      </w:pPr>
      <w:r>
        <w:tab/>
      </w:r>
      <w:r>
        <w:rPr>
          <w:rFonts w:ascii="Script MT Bold" w:hAnsi="Script MT Bold"/>
        </w:rPr>
        <w:t>E</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(ω)</w:t>
      </w:r>
      <w:r>
        <w:rPr>
          <w:rStyle w:val="superscript"/>
        </w:rPr>
        <w:t xml:space="preserve"> </w:t>
      </w:r>
      <w:r>
        <w:t>| Y"(z) |</w:t>
      </w:r>
      <w:r>
        <w:rPr>
          <w:rStyle w:val="superscript"/>
        </w:rPr>
        <w:t xml:space="preserve">2  </w:t>
      </w:r>
      <w:r>
        <w:t xml:space="preserve">= T </w:t>
      </w:r>
      <w:r w:rsidRPr="00052F8E">
        <w:rPr>
          <w:rFonts w:ascii="Script MT Bold" w:hAnsi="Script MT Bold"/>
        </w:rPr>
        <w:t>P</w:t>
      </w:r>
      <w:r>
        <w:rPr>
          <w:rStyle w:val="subscript"/>
        </w:rPr>
        <w:t>pulse</w:t>
      </w:r>
      <w:r>
        <w:t>(ω) R"(z)</w:t>
      </w:r>
      <w:r>
        <w:tab/>
      </w:r>
      <w:r>
        <w:tab/>
      </w:r>
      <w:r>
        <w:tab/>
      </w:r>
      <w:r>
        <w:tab/>
      </w:r>
      <w:r>
        <w:tab/>
        <w:t>(34.13a)</w:t>
      </w:r>
    </w:p>
    <w:p w14:paraId="43EC9087" w14:textId="77777777" w:rsidR="001B57B7" w:rsidRDefault="001B57B7" w:rsidP="0054527D">
      <w:pPr>
        <w:tabs>
          <w:tab w:val="left" w:pos="7200"/>
          <w:tab w:val="left" w:pos="7920"/>
          <w:tab w:val="right" w:pos="9270"/>
        </w:tabs>
      </w:pPr>
    </w:p>
    <w:p w14:paraId="65716AB9" w14:textId="77777777" w:rsidR="001B57B7" w:rsidRDefault="001B57B7" w:rsidP="001B57B7">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52F8E">
        <w:rPr>
          <w:rFonts w:ascii="Script MT Bold" w:hAnsi="Script MT Bold"/>
        </w:rPr>
        <w:t>P</w:t>
      </w:r>
      <w:r>
        <w:rPr>
          <w:rStyle w:val="subscript"/>
        </w:rPr>
        <w:t>pulse</w:t>
      </w:r>
      <w:r>
        <w:t>(ω) R"(z)</w:t>
      </w:r>
      <w:r>
        <w:tab/>
      </w:r>
      <w:r>
        <w:tab/>
      </w:r>
      <w:r>
        <w:tab/>
      </w:r>
      <w:r>
        <w:tab/>
      </w:r>
      <w:r>
        <w:tab/>
      </w:r>
      <w:r>
        <w:tab/>
        <w:t>(34.14a)</w:t>
      </w:r>
    </w:p>
    <w:p w14:paraId="4B1839B0" w14:textId="77777777" w:rsidR="002E0636" w:rsidRDefault="002E0636" w:rsidP="001B57B7">
      <w:pPr>
        <w:tabs>
          <w:tab w:val="left" w:pos="7200"/>
          <w:tab w:val="left" w:pos="7920"/>
          <w:tab w:val="right" w:pos="9270"/>
        </w:tabs>
      </w:pPr>
    </w:p>
    <w:p w14:paraId="7B69DFCA" w14:textId="77777777" w:rsidR="0054527D" w:rsidRDefault="002E0636" w:rsidP="001B57B7">
      <w:pPr>
        <w:tabs>
          <w:tab w:val="left" w:pos="7200"/>
          <w:tab w:val="left" w:pos="7920"/>
          <w:tab w:val="right" w:pos="9270"/>
        </w:tabs>
      </w:pPr>
      <w:r>
        <w:t>where R"(z) is the Z transform of the autocorrelation sequence r</w:t>
      </w:r>
      <w:r>
        <w:rPr>
          <w:rStyle w:val="subscript"/>
        </w:rPr>
        <w:t>s</w:t>
      </w:r>
      <w:r>
        <w:t xml:space="preserve"> obtained from the y</w:t>
      </w:r>
      <w:r>
        <w:rPr>
          <w:rStyle w:val="subscript"/>
        </w:rPr>
        <w:t>n</w:t>
      </w:r>
      <w:r>
        <w:t xml:space="preserve">. </w:t>
      </w:r>
    </w:p>
    <w:p w14:paraId="27BB33D5" w14:textId="77777777" w:rsidR="0054527D" w:rsidRDefault="002E0636" w:rsidP="0054527D">
      <w:r>
        <w:tab/>
      </w:r>
      <w:r w:rsidR="0054527D">
        <w:t>Not knowing details of the y</w:t>
      </w:r>
      <w:r w:rsidR="0054527D">
        <w:rPr>
          <w:rStyle w:val="subscript"/>
        </w:rPr>
        <w:t>n</w:t>
      </w:r>
      <w:r w:rsidR="0054527D">
        <w:t xml:space="preserve"> there is not much else we can do in these expressions. </w:t>
      </w:r>
    </w:p>
    <w:p w14:paraId="53C03823" w14:textId="77777777" w:rsidR="0054527D" w:rsidRDefault="0054527D" w:rsidP="0054527D"/>
    <w:p w14:paraId="103674AE" w14:textId="77777777" w:rsidR="0054527D" w:rsidRDefault="0054527D" w:rsidP="0054527D">
      <w:pPr>
        <w:pStyle w:val="Heading4"/>
      </w:pPr>
      <w:bookmarkStart w:id="107" w:name="_Toc363023301"/>
      <w:r>
        <w:t>(c) Pulse Trains with Repeated Sequences</w:t>
      </w:r>
      <w:bookmarkEnd w:id="107"/>
    </w:p>
    <w:p w14:paraId="1426E226" w14:textId="77777777" w:rsidR="0054527D" w:rsidRDefault="0054527D" w:rsidP="0054527D"/>
    <w:p w14:paraId="32BE825B" w14:textId="77777777" w:rsidR="0054527D" w:rsidRDefault="0054527D" w:rsidP="0054527D">
      <w:r>
        <w:t>Consider a pulse train composed of some general pulse shape x</w:t>
      </w:r>
      <w:r>
        <w:rPr>
          <w:rStyle w:val="subscript"/>
        </w:rPr>
        <w:t>pulse</w:t>
      </w:r>
      <w:r>
        <w:t xml:space="preserve">(t) whose amplitudes are repeated sequences of A,B. We shall compute the spectrum X(ω) and spectral power density </w:t>
      </w:r>
      <w:r w:rsidRPr="00052F8E">
        <w:rPr>
          <w:rFonts w:ascii="Script MT Bold" w:hAnsi="Script MT Bold"/>
        </w:rPr>
        <w:t>P</w:t>
      </w:r>
      <w:r>
        <w:t xml:space="preserve">(ω) by two different methods. </w:t>
      </w:r>
    </w:p>
    <w:p w14:paraId="519B9986" w14:textId="77777777" w:rsidR="0054527D" w:rsidRDefault="0054527D" w:rsidP="0054527D">
      <w:r>
        <w:tab/>
        <w:t xml:space="preserve">The first method is more or less by brute force, and it reveals a potential pitfall in using the δ(0) notation and shows a clean way to avoid the pitfall. </w:t>
      </w:r>
    </w:p>
    <w:p w14:paraId="595D99EC" w14:textId="77777777" w:rsidR="0054527D" w:rsidRDefault="0054527D" w:rsidP="0054527D">
      <w:r>
        <w:tab/>
        <w:t xml:space="preserve">The second method, much simpler, is to use the Fourier Series results in box (15.12) applied to the repeating sequence. </w:t>
      </w:r>
    </w:p>
    <w:p w14:paraId="76E6D051" w14:textId="77777777" w:rsidR="0054527D" w:rsidRPr="00C70076" w:rsidRDefault="0054527D" w:rsidP="0054527D">
      <w:r>
        <w:tab/>
        <w:t xml:space="preserve">We then state X(ω) and </w:t>
      </w:r>
      <w:r w:rsidRPr="00052F8E">
        <w:rPr>
          <w:rFonts w:ascii="Script MT Bold" w:hAnsi="Script MT Bold"/>
        </w:rPr>
        <w:t>P</w:t>
      </w:r>
      <w:r>
        <w:t xml:space="preserve">(ω) for a few special cases including various square waves. </w:t>
      </w:r>
    </w:p>
    <w:p w14:paraId="0FD2AE9C" w14:textId="77777777" w:rsidR="00242F3B" w:rsidRDefault="0054527D" w:rsidP="0054527D">
      <w:r>
        <w:tab/>
      </w:r>
      <w:r w:rsidR="00242F3B">
        <w:t xml:space="preserve">Appendix F treats the general case of a repeated sequence {A,B,C,D......}. </w:t>
      </w:r>
    </w:p>
    <w:p w14:paraId="208161D4" w14:textId="77777777" w:rsidR="0054527D" w:rsidRDefault="0054527D" w:rsidP="0054527D"/>
    <w:p w14:paraId="1E92BC9D" w14:textId="77777777" w:rsidR="0054527D" w:rsidRPr="005842DD" w:rsidRDefault="0054527D" w:rsidP="0054527D">
      <w:pPr>
        <w:rPr>
          <w:b/>
        </w:rPr>
      </w:pPr>
      <w:r>
        <w:rPr>
          <w:b/>
        </w:rPr>
        <w:t>Method 1:  Brute Force Approach</w:t>
      </w:r>
    </w:p>
    <w:p w14:paraId="7E5A8828" w14:textId="77777777" w:rsidR="0054527D" w:rsidRDefault="0054527D" w:rsidP="0054527D"/>
    <w:p w14:paraId="72265E6A" w14:textId="77777777" w:rsidR="0054527D" w:rsidRDefault="0054527D" w:rsidP="0054527D">
      <w:r>
        <w:t xml:space="preserve">Our starting point is (34.8) with (34.7), where we assume N is large and later we will take N→∞ : </w:t>
      </w:r>
    </w:p>
    <w:p w14:paraId="4500FA53" w14:textId="77777777" w:rsidR="0054527D" w:rsidRDefault="0054527D" w:rsidP="0054527D"/>
    <w:p w14:paraId="519018B2" w14:textId="77777777" w:rsidR="0054527D" w:rsidRPr="004275C8" w:rsidRDefault="0054527D" w:rsidP="0054527D">
      <w:pPr>
        <w:tabs>
          <w:tab w:val="left" w:pos="7200"/>
          <w:tab w:val="left" w:pos="7920"/>
          <w:tab w:val="right" w:pos="9270"/>
        </w:tabs>
        <w:rPr>
          <w:i/>
        </w:rPr>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tab/>
      </w:r>
      <w:r>
        <w:tab/>
      </w:r>
      <w:r>
        <w:tab/>
      </w:r>
      <w:r w:rsidRPr="004275C8">
        <w:rPr>
          <w:i/>
        </w:rPr>
        <w:t>(34.6)</w:t>
      </w:r>
    </w:p>
    <w:p w14:paraId="201036A3" w14:textId="77777777" w:rsidR="0054527D" w:rsidRPr="004275C8" w:rsidRDefault="0054527D" w:rsidP="0054527D"/>
    <w:p w14:paraId="290CDA1E" w14:textId="77777777" w:rsidR="0054527D" w:rsidRDefault="0054527D" w:rsidP="0054527D"/>
    <w:p w14:paraId="6D186EA3" w14:textId="77777777" w:rsidR="0054527D" w:rsidRPr="00960426" w:rsidRDefault="0054527D" w:rsidP="0054527D">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Y"(z)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r>
      <w:r w:rsidRPr="00E3648F">
        <w:rPr>
          <w:i/>
        </w:rPr>
        <w:t>(34.8)</w:t>
      </w:r>
    </w:p>
    <w:p w14:paraId="5D5956D4" w14:textId="77777777" w:rsidR="0054527D" w:rsidRDefault="0054527D" w:rsidP="0054527D"/>
    <w:p w14:paraId="4764E758" w14:textId="77777777" w:rsidR="0054527D" w:rsidRDefault="0054527D" w:rsidP="0054527D">
      <w:pPr>
        <w:tabs>
          <w:tab w:val="left" w:pos="7200"/>
          <w:tab w:val="left" w:pos="7920"/>
          <w:tab w:val="right" w:pos="9270"/>
        </w:tabs>
      </w:pPr>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w:t>
      </w:r>
      <w:r>
        <w:tab/>
      </w:r>
      <w:r>
        <w:tab/>
      </w:r>
      <w:r>
        <w:tab/>
      </w:r>
      <w:r>
        <w:tab/>
      </w:r>
      <w:r>
        <w:tab/>
      </w:r>
      <w:r>
        <w:tab/>
      </w:r>
      <w:r>
        <w:tab/>
      </w:r>
      <w:r>
        <w:tab/>
      </w:r>
      <w:r w:rsidRPr="00E3648F">
        <w:rPr>
          <w:i/>
        </w:rPr>
        <w:t>(34.7)</w:t>
      </w:r>
    </w:p>
    <w:p w14:paraId="050BFD21" w14:textId="77777777" w:rsidR="0054527D" w:rsidRDefault="0054527D" w:rsidP="0054527D"/>
    <w:p w14:paraId="37FA8C84" w14:textId="77777777" w:rsidR="0054527D" w:rsidRDefault="0054527D" w:rsidP="0054527D">
      <w:r>
        <w:t>The main problem is to compute Y"(z) and then square it. We have</w:t>
      </w:r>
    </w:p>
    <w:p w14:paraId="21ED8044" w14:textId="77777777" w:rsidR="0054527D" w:rsidRDefault="0054527D" w:rsidP="0054527D"/>
    <w:p w14:paraId="2F5E8227" w14:textId="77777777" w:rsidR="0054527D" w:rsidRPr="00E3648F" w:rsidRDefault="0054527D" w:rsidP="0054527D">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A </w:t>
      </w:r>
      <w:r>
        <w:fldChar w:fldCharType="begin"/>
      </w:r>
      <w:r>
        <w:instrText>EQ \i \su(</w:instrText>
      </w:r>
      <w:r>
        <w:rPr>
          <w:sz w:val="18"/>
          <w:szCs w:val="18"/>
        </w:rPr>
        <w:instrText>n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B </w:t>
      </w:r>
      <w:r>
        <w:fldChar w:fldCharType="begin"/>
      </w:r>
      <w:r>
        <w:instrText>EQ \i \su(</w:instrText>
      </w:r>
      <w:r>
        <w:rPr>
          <w:sz w:val="18"/>
          <w:szCs w:val="18"/>
        </w:rPr>
        <w:instrText>n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tab/>
      </w:r>
      <w:r>
        <w:tab/>
      </w:r>
      <w:r>
        <w:tab/>
      </w:r>
      <w:r>
        <w:tab/>
      </w:r>
    </w:p>
    <w:p w14:paraId="57B3D6A7" w14:textId="77777777" w:rsidR="0054527D" w:rsidRDefault="0054527D" w:rsidP="0054527D"/>
    <w:p w14:paraId="293E9F42" w14:textId="77777777" w:rsidR="0054527D" w:rsidRDefault="0054527D" w:rsidP="0054527D">
      <w:r>
        <w:t xml:space="preserve">Now process the sums as follows, where </w:t>
      </w:r>
    </w:p>
    <w:p w14:paraId="6270719A" w14:textId="77777777" w:rsidR="0054527D" w:rsidRPr="0048610F" w:rsidRDefault="0054527D" w:rsidP="0054527D"/>
    <w:p w14:paraId="0EC31DDB" w14:textId="77777777" w:rsidR="0054527D" w:rsidRDefault="0054527D" w:rsidP="0054527D">
      <w:r>
        <w:tab/>
      </w:r>
      <w:r>
        <w:tab/>
      </w:r>
      <w:r>
        <w:fldChar w:fldCharType="begin"/>
      </w:r>
      <w:r>
        <w:instrText>EQ \i \su(</w:instrText>
      </w:r>
      <w:r>
        <w:rPr>
          <w:sz w:val="18"/>
          <w:szCs w:val="18"/>
        </w:rPr>
        <w:instrText>n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 xml:space="preserve">m </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where we used n = 2m</w:t>
      </w:r>
    </w:p>
    <w:p w14:paraId="6E5D062A" w14:textId="77777777" w:rsidR="0054527D" w:rsidRDefault="0054527D" w:rsidP="0054527D"/>
    <w:p w14:paraId="01C26E86" w14:textId="77777777" w:rsidR="0054527D" w:rsidRPr="008B7F02" w:rsidRDefault="0054527D" w:rsidP="0054527D">
      <w:r>
        <w:tab/>
      </w:r>
      <w:r>
        <w:tab/>
      </w:r>
      <w:r>
        <w:fldChar w:fldCharType="begin"/>
      </w:r>
      <w:r>
        <w:instrText>EQ \i \su(</w:instrText>
      </w:r>
      <w:r>
        <w:rPr>
          <w:sz w:val="18"/>
          <w:szCs w:val="18"/>
        </w:rPr>
        <w:instrText>n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N-1)/2</w:instrText>
      </w:r>
      <w:r w:rsidRPr="00274E25">
        <w:rPr>
          <w:sz w:val="18"/>
          <w:szCs w:val="18"/>
        </w:rPr>
        <w:instrText>,</w:instrText>
      </w:r>
      <w:r>
        <w:rPr>
          <w:sz w:val="18"/>
          <w:szCs w:val="18"/>
        </w:rPr>
        <w:instrText>(N-1)/2</w:instrText>
      </w:r>
      <w:r>
        <w:instrText xml:space="preserve">, ) </w:instrText>
      </w:r>
      <w:r>
        <w:fldChar w:fldCharType="separate"/>
      </w:r>
      <w:r>
        <w:rPr>
          <w:b/>
          <w:noProof/>
        </w:rPr>
        <w:t>!Syntax Error, I</w:t>
      </w:r>
      <w:r>
        <w:fldChar w:fldCharType="end"/>
      </w:r>
      <w:r>
        <w:t>e</w:t>
      </w:r>
      <w:r>
        <w:rPr>
          <w:rStyle w:val="superscript"/>
        </w:rPr>
        <w:t>-iω(2m+1</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where we used n = 2m + 1  .</w:t>
      </w:r>
    </w:p>
    <w:p w14:paraId="1B16C880" w14:textId="77777777" w:rsidR="0054527D" w:rsidRDefault="0054527D" w:rsidP="0054527D"/>
    <w:p w14:paraId="5416845C" w14:textId="77777777" w:rsidR="0054527D" w:rsidRDefault="0054527D" w:rsidP="0054527D">
      <w:r>
        <w:t>We assume N is very large, so we regard (N±1)/2 ≈ N/2 . We then find</w:t>
      </w:r>
    </w:p>
    <w:p w14:paraId="7EE08E31" w14:textId="77777777" w:rsidR="0054527D" w:rsidRDefault="0054527D" w:rsidP="0054527D"/>
    <w:p w14:paraId="07BBE6AA" w14:textId="77777777" w:rsidR="0054527D" w:rsidRPr="00E3648F" w:rsidRDefault="0054527D" w:rsidP="0054527D">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fldChar w:fldCharType="begin"/>
      </w:r>
      <w:r>
        <w:instrText>EQ \i \su(</w:instrText>
      </w:r>
      <w:r>
        <w:rPr>
          <w:sz w:val="18"/>
          <w:szCs w:val="18"/>
        </w:rPr>
        <w:instrText>m</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p>
    <w:p w14:paraId="4E8CBAC9" w14:textId="77777777" w:rsidR="0054527D" w:rsidRDefault="0054527D" w:rsidP="0054527D">
      <w:pPr>
        <w:rPr>
          <w:rStyle w:val="superscript"/>
        </w:rPr>
      </w:pPr>
    </w:p>
    <w:p w14:paraId="07E67F40" w14:textId="77777777" w:rsidR="0054527D" w:rsidRDefault="0054527D" w:rsidP="0054527D">
      <w:r>
        <w:t>We now use (13.3),</w:t>
      </w:r>
    </w:p>
    <w:p w14:paraId="30AC5FA4" w14:textId="77777777" w:rsidR="0054527D" w:rsidRDefault="0054527D" w:rsidP="0054527D"/>
    <w:p w14:paraId="5FDDE28E" w14:textId="77777777" w:rsidR="0054527D" w:rsidRPr="008862A3" w:rsidRDefault="0054527D" w:rsidP="0054527D">
      <w:pPr>
        <w:tabs>
          <w:tab w:val="left" w:pos="7200"/>
          <w:tab w:val="left" w:pos="7920"/>
          <w:tab w:val="right" w:pos="9270"/>
        </w:tabs>
        <w:rPr>
          <w:i/>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t>,</w:t>
      </w:r>
      <w:r>
        <w:tab/>
      </w:r>
      <w:r>
        <w:tab/>
        <w:t>-∞  &lt; k &lt; ∞</w:t>
      </w:r>
      <w:r>
        <w:tab/>
      </w:r>
      <w:r>
        <w:tab/>
      </w:r>
      <w:r w:rsidRPr="008862A3">
        <w:rPr>
          <w:i/>
        </w:rPr>
        <w:t>(13.3)</w:t>
      </w:r>
    </w:p>
    <w:p w14:paraId="5E494277" w14:textId="77777777" w:rsidR="0054527D" w:rsidRDefault="0054527D" w:rsidP="0054527D"/>
    <w:p w14:paraId="3B87CA1D" w14:textId="77777777" w:rsidR="0054527D" w:rsidRDefault="0054527D" w:rsidP="0054527D">
      <w:r>
        <w:t>to write</w:t>
      </w:r>
    </w:p>
    <w:p w14:paraId="6361902D" w14:textId="77777777" w:rsidR="0054527D" w:rsidRDefault="0054527D" w:rsidP="0054527D"/>
    <w:p w14:paraId="30E4FFCA" w14:textId="77777777" w:rsidR="0054527D" w:rsidRDefault="0054527D" w:rsidP="0054527D">
      <w:r>
        <w:tab/>
      </w:r>
      <w:r>
        <w:fldChar w:fldCharType="begin"/>
      </w:r>
      <w:r>
        <w:instrText>EQ \i \su(</w:instrText>
      </w:r>
      <w:r>
        <w:rPr>
          <w:sz w:val="18"/>
          <w:szCs w:val="18"/>
        </w:rPr>
        <w:instrText>m</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(2ωT</w:t>
      </w:r>
      <w:r>
        <w:rPr>
          <w:rStyle w:val="subscript"/>
        </w:rPr>
        <w:t>1</w:t>
      </w:r>
      <w:r>
        <w:t>,N/2)</w:t>
      </w:r>
    </w:p>
    <w:p w14:paraId="5C35C25F" w14:textId="77777777" w:rsidR="0054527D" w:rsidRDefault="0054527D" w:rsidP="0054527D"/>
    <w:p w14:paraId="156E9620" w14:textId="77777777" w:rsidR="0054527D" w:rsidRDefault="0054527D" w:rsidP="0054527D">
      <w:r>
        <w:t>where δ</w:t>
      </w:r>
      <w:r>
        <w:rPr>
          <w:rStyle w:val="subscript"/>
        </w:rPr>
        <w:t>5</w:t>
      </w:r>
      <w:r>
        <w:t xml:space="preserve"> and δ</w:t>
      </w:r>
      <w:r>
        <w:rPr>
          <w:rStyle w:val="subscript"/>
        </w:rPr>
        <w:t>6</w:t>
      </w:r>
      <w:r>
        <w:t xml:space="preserve"> to come are explained in Appendix A (b). Therefore, </w:t>
      </w:r>
    </w:p>
    <w:p w14:paraId="4E81F469" w14:textId="77777777" w:rsidR="0054527D" w:rsidRDefault="0054527D" w:rsidP="0054527D"/>
    <w:p w14:paraId="6A8A2F1E" w14:textId="77777777" w:rsidR="0054527D" w:rsidRDefault="0054527D" w:rsidP="0054527D">
      <w:pPr>
        <w:tabs>
          <w:tab w:val="left" w:pos="7200"/>
          <w:tab w:val="left" w:pos="7920"/>
          <w:tab w:val="right" w:pos="9270"/>
        </w:tabs>
      </w:pPr>
      <w:r>
        <w:tab/>
        <w:t>Y"(z)  =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2πδ</w:t>
      </w:r>
      <w:r>
        <w:rPr>
          <w:rStyle w:val="subscript"/>
        </w:rPr>
        <w:t>5</w:t>
      </w:r>
      <w:r>
        <w:t>(2ωT</w:t>
      </w:r>
      <w:r>
        <w:rPr>
          <w:rStyle w:val="subscript"/>
        </w:rPr>
        <w:t>1</w:t>
      </w:r>
      <w:r>
        <w:t>,N/2)</w:t>
      </w:r>
      <w:r>
        <w:tab/>
        <w:t>.</w:t>
      </w:r>
      <w:r>
        <w:tab/>
      </w:r>
      <w:r>
        <w:tab/>
      </w:r>
      <w:r>
        <w:tab/>
      </w:r>
      <w:r>
        <w:tab/>
      </w:r>
      <w:r>
        <w:tab/>
      </w:r>
      <w:r>
        <w:tab/>
        <w:t>(34.16)</w:t>
      </w:r>
    </w:p>
    <w:p w14:paraId="523E7CF8" w14:textId="77777777" w:rsidR="0054527D" w:rsidRDefault="0054527D" w:rsidP="0054527D"/>
    <w:p w14:paraId="424D2596" w14:textId="77777777" w:rsidR="0054527D" w:rsidRPr="004275C8" w:rsidRDefault="0054527D" w:rsidP="0054527D">
      <w:r>
        <w:t>Using this Appendix A result,</w:t>
      </w:r>
    </w:p>
    <w:p w14:paraId="24A7D01F" w14:textId="77777777" w:rsidR="0054527D" w:rsidRDefault="0054527D" w:rsidP="0054527D"/>
    <w:p w14:paraId="54E80CED" w14:textId="77777777" w:rsidR="0054527D" w:rsidRDefault="0054527D" w:rsidP="0054527D">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δ(k-2πm) </w:t>
      </w:r>
      <w:r>
        <w:tab/>
      </w:r>
      <w:r>
        <w:tab/>
      </w:r>
      <w:r>
        <w:tab/>
      </w:r>
      <w:r>
        <w:tab/>
      </w:r>
      <w:r>
        <w:tab/>
      </w:r>
      <w:r>
        <w:tab/>
      </w:r>
      <w:r>
        <w:tab/>
      </w:r>
      <w:r>
        <w:tab/>
      </w:r>
      <w:r w:rsidRPr="00045FB4">
        <w:rPr>
          <w:i/>
        </w:rPr>
        <w:t>(A.19)</w:t>
      </w:r>
    </w:p>
    <w:p w14:paraId="6544CDDE" w14:textId="77777777" w:rsidR="0054527D" w:rsidRPr="00E3648F" w:rsidRDefault="0054527D" w:rsidP="0054527D">
      <w:r>
        <w:tab/>
      </w:r>
    </w:p>
    <w:p w14:paraId="1B9A9B76" w14:textId="77777777" w:rsidR="0054527D" w:rsidRDefault="0054527D" w:rsidP="0054527D">
      <w:r>
        <w:t>we obtain the N→∞ limit for our spectrum</w:t>
      </w:r>
    </w:p>
    <w:p w14:paraId="154AC13B" w14:textId="77777777" w:rsidR="0054527D" w:rsidRDefault="0054527D" w:rsidP="0054527D"/>
    <w:p w14:paraId="6FE3B339" w14:textId="77777777" w:rsidR="0054527D" w:rsidRDefault="0054527D" w:rsidP="0054527D">
      <w:r>
        <w:tab/>
        <w:t>Y"(z)  =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2π</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δ(2ωT</w:t>
      </w:r>
      <w:r>
        <w:rPr>
          <w:rStyle w:val="subscript"/>
        </w:rPr>
        <w:t>1</w:t>
      </w:r>
      <w:r>
        <w:t xml:space="preserve">-2πm) </w:t>
      </w:r>
      <w:r>
        <w:tab/>
      </w:r>
    </w:p>
    <w:p w14:paraId="0D5F73CB" w14:textId="77777777" w:rsidR="0054527D" w:rsidRDefault="0054527D" w:rsidP="0054527D">
      <w:r>
        <w:tab/>
      </w:r>
      <w:r>
        <w:tab/>
        <w:t xml:space="preserve">   =  (1/2)[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(1/T</w:t>
      </w:r>
      <w:r>
        <w:rPr>
          <w:rStyle w:val="subscript"/>
        </w:rPr>
        <w:t>1</w:t>
      </w:r>
      <w:r>
        <w:t xml:space="preserve">)  2π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046CD4">
        <w:t xml:space="preserve"> </w:t>
      </w:r>
      <w:r>
        <w:t>δ(</w:t>
      </w:r>
      <w:r w:rsidRPr="008862A3">
        <w:t>ω</w:t>
      </w:r>
      <w:r>
        <w:rPr>
          <w:rStyle w:val="subscript"/>
        </w:rPr>
        <w:t xml:space="preserve"> </w:t>
      </w:r>
      <w:r>
        <w:t>- mω</w:t>
      </w:r>
      <w:r>
        <w:rPr>
          <w:rStyle w:val="subscript"/>
        </w:rPr>
        <w:t>1</w:t>
      </w:r>
      <w:r>
        <w:t>/2)</w:t>
      </w:r>
    </w:p>
    <w:p w14:paraId="21E9DD62" w14:textId="77777777" w:rsidR="0054527D" w:rsidRPr="002D4B29" w:rsidRDefault="0054527D" w:rsidP="0054527D">
      <w:pPr>
        <w:tabs>
          <w:tab w:val="left" w:pos="7200"/>
          <w:tab w:val="left" w:pos="7920"/>
          <w:tab w:val="right" w:pos="9270"/>
        </w:tabs>
      </w:pPr>
      <w:r>
        <w:tab/>
      </w:r>
      <w:r>
        <w:tab/>
        <w:t xml:space="preserve">   =  (1/2) ω</w:t>
      </w:r>
      <w:r>
        <w:rPr>
          <w:rStyle w:val="sub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A + B</w:t>
      </w:r>
      <w:r w:rsidRPr="00121A5B">
        <w:t xml:space="preserve"> </w:t>
      </w:r>
      <w:r>
        <w:t>(-1)</w:t>
      </w:r>
      <w:r>
        <w:rPr>
          <w:rStyle w:val="superscript"/>
        </w:rPr>
        <w:t>m</w:t>
      </w:r>
      <w:r>
        <w:t>]  δ(ω-mω</w:t>
      </w:r>
      <w:r>
        <w:rPr>
          <w:rStyle w:val="subscript"/>
        </w:rPr>
        <w:t>1</w:t>
      </w:r>
      <w:r>
        <w:t>/2)</w:t>
      </w:r>
      <w:r>
        <w:tab/>
      </w:r>
      <w:r>
        <w:tab/>
      </w:r>
      <w:r>
        <w:tab/>
      </w:r>
      <w:r>
        <w:tab/>
      </w:r>
      <w:r>
        <w:tab/>
      </w:r>
      <w:r>
        <w:tab/>
        <w:t>(34.17)</w:t>
      </w:r>
    </w:p>
    <w:p w14:paraId="23DEB9A4" w14:textId="77777777" w:rsidR="0054527D" w:rsidRDefault="0054527D" w:rsidP="0054527D"/>
    <w:p w14:paraId="32849588" w14:textId="77777777" w:rsidR="0054527D" w:rsidRDefault="0054527D" w:rsidP="0054527D">
      <w:r>
        <w:t>and correspondingly</w:t>
      </w:r>
    </w:p>
    <w:p w14:paraId="23694ACA" w14:textId="77777777" w:rsidR="0054527D" w:rsidRDefault="0054527D" w:rsidP="0054527D"/>
    <w:p w14:paraId="1966ECB2" w14:textId="77777777" w:rsidR="0054527D" w:rsidRDefault="0054527D" w:rsidP="0054527D">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δ(</w:t>
      </w:r>
      <w:r w:rsidRPr="008862A3">
        <w:t>ω</w:t>
      </w:r>
      <w:r>
        <w:rPr>
          <w:rStyle w:val="subscript"/>
        </w:rPr>
        <w:t xml:space="preserve"> </w:t>
      </w:r>
      <w:r>
        <w:t>- mω</w:t>
      </w:r>
      <w:r>
        <w:rPr>
          <w:rStyle w:val="subscript"/>
        </w:rPr>
        <w:t>1</w:t>
      </w:r>
      <w:r>
        <w:t xml:space="preserve">/2) . </w:t>
      </w:r>
      <w:r>
        <w:tab/>
      </w:r>
      <w:r>
        <w:tab/>
      </w:r>
      <w:r>
        <w:tab/>
      </w:r>
      <w:r>
        <w:tab/>
        <w:t>(34.18)</w:t>
      </w:r>
    </w:p>
    <w:p w14:paraId="1C931CD1" w14:textId="77777777" w:rsidR="0054527D" w:rsidRDefault="0054527D" w:rsidP="0054527D"/>
    <w:p w14:paraId="52C54196" w14:textId="77777777" w:rsidR="0054527D" w:rsidRPr="00D673BC" w:rsidRDefault="0054527D" w:rsidP="0054527D">
      <w:r>
        <w:t>There is a certain logic to the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factor. If we set A = K and B = 0 we get one result, and if we set A = 0 and B = K  we get the same result multiplied by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The second pulse train is just the first pulse train shifted T</w:t>
      </w:r>
      <w:r>
        <w:rPr>
          <w:rStyle w:val="subscript"/>
        </w:rPr>
        <w:t>1</w:t>
      </w:r>
      <w:r>
        <w:t xml:space="preserve"> units to the right, and this adds phase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as in (12.1). </w:t>
      </w:r>
    </w:p>
    <w:p w14:paraId="7471F227" w14:textId="77777777" w:rsidR="0054527D" w:rsidRDefault="0054527D" w:rsidP="0054527D"/>
    <w:p w14:paraId="5263BA21" w14:textId="77777777" w:rsidR="0054527D" w:rsidRPr="008E35B3" w:rsidRDefault="0054527D" w:rsidP="0054527D">
      <w:r>
        <w:t xml:space="preserve">If we were to square (34.18) and use our usual 2πδ(0) = 2N+1 association, we get a result that is off by a factor of 2. The reason is that our pre-limit sums are going from -N/2 to N/2, so we would get the right answer if we were to adjust and say  2πδ(0) = N+1. Rather than make an arm-waving argument to this effect, it is safer to continue along with our pre-limit expressions, having paused to take the limit for the spectrum X(ω) as in (34.18). </w:t>
      </w:r>
    </w:p>
    <w:p w14:paraId="56E8567C" w14:textId="77777777" w:rsidR="0054527D" w:rsidRDefault="0054527D" w:rsidP="0054527D"/>
    <w:p w14:paraId="2A4AAC5D" w14:textId="77777777" w:rsidR="0054527D" w:rsidRDefault="0054527D" w:rsidP="0054527D">
      <w:r>
        <w:t xml:space="preserve">So, backing off again from limit, we square (34.16) to get </w:t>
      </w:r>
    </w:p>
    <w:p w14:paraId="0DC3330C" w14:textId="77777777" w:rsidR="0054527D" w:rsidRDefault="0054527D" w:rsidP="0054527D"/>
    <w:p w14:paraId="1489FCDF" w14:textId="77777777" w:rsidR="0054527D" w:rsidRPr="008B7F02" w:rsidRDefault="0054527D" w:rsidP="0054527D">
      <w:r w:rsidRPr="008862A3">
        <w:tab/>
        <w:t>|</w:t>
      </w:r>
      <w:r>
        <w:t>Y</w:t>
      </w:r>
      <w:r w:rsidRPr="008862A3">
        <w:t>"(z)|</w:t>
      </w:r>
      <w:r w:rsidRPr="008862A3">
        <w:rPr>
          <w:rStyle w:val="superscript"/>
        </w:rPr>
        <w:t>2</w:t>
      </w:r>
      <w:r w:rsidRPr="008862A3">
        <w:t xml:space="preserve"> = |A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[2π δ</w:t>
      </w:r>
      <w:r w:rsidRPr="008862A3">
        <w:rPr>
          <w:rStyle w:val="subscript"/>
        </w:rPr>
        <w:t>5</w:t>
      </w:r>
      <w:r w:rsidRPr="008862A3">
        <w:t>(2ωT</w:t>
      </w:r>
      <w:r w:rsidRPr="008862A3">
        <w:rPr>
          <w:rStyle w:val="subscript"/>
        </w:rPr>
        <w:t>1</w:t>
      </w:r>
      <w:r w:rsidRPr="008862A3">
        <w:t>,N/2)]</w:t>
      </w:r>
      <w:r w:rsidRPr="008862A3">
        <w:rPr>
          <w:rStyle w:val="superscript"/>
        </w:rPr>
        <w:t>2</w:t>
      </w:r>
      <w:r>
        <w:t xml:space="preserve"> .</w:t>
      </w:r>
    </w:p>
    <w:p w14:paraId="0CB6C29E" w14:textId="77777777" w:rsidR="0054527D" w:rsidRPr="008862A3" w:rsidRDefault="0054527D" w:rsidP="0054527D">
      <w:r>
        <w:tab/>
      </w:r>
    </w:p>
    <w:p w14:paraId="5A54E570" w14:textId="77777777" w:rsidR="0054527D" w:rsidRPr="008862A3" w:rsidRDefault="0054527D" w:rsidP="0054527D">
      <w:r>
        <w:t xml:space="preserve">Then from (A.20) applied with N → N/2 </w:t>
      </w:r>
    </w:p>
    <w:p w14:paraId="05F2E2D1" w14:textId="77777777" w:rsidR="0054527D" w:rsidRDefault="0054527D" w:rsidP="0054527D"/>
    <w:p w14:paraId="51F41955" w14:textId="77777777" w:rsidR="0054527D" w:rsidRDefault="0054527D" w:rsidP="0054527D">
      <w:pPr>
        <w:tabs>
          <w:tab w:val="left" w:pos="7200"/>
          <w:tab w:val="left" w:pos="7920"/>
          <w:tab w:val="right" w:pos="9270"/>
        </w:tabs>
      </w:pPr>
      <w:r>
        <w:tab/>
        <w:t>δ</w:t>
      </w:r>
      <w:r>
        <w:rPr>
          <w:rStyle w:val="subscript"/>
        </w:rPr>
        <w:t>6</w:t>
      </w:r>
      <w:r>
        <w:t xml:space="preserve">(k,N/2)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(k,N/2)]</w:instrText>
      </w:r>
      <w:r>
        <w:rPr>
          <w:rStyle w:val="superscript"/>
        </w:rPr>
        <w:instrText>2</w:instrText>
      </w:r>
      <w:r>
        <w:instrText xml:space="preserve">,(N+1)) </w:instrText>
      </w:r>
      <w:r>
        <w:fldChar w:fldCharType="end"/>
      </w:r>
      <w:r>
        <w:tab/>
      </w:r>
      <w:r>
        <w:tab/>
      </w:r>
      <w:r>
        <w:tab/>
      </w:r>
      <w:r>
        <w:tab/>
      </w:r>
      <w:r>
        <w:tab/>
      </w:r>
      <w:r>
        <w:tab/>
      </w:r>
      <w:r>
        <w:tab/>
      </w:r>
      <w:r>
        <w:tab/>
      </w:r>
      <w:r w:rsidRPr="00E3648F">
        <w:rPr>
          <w:i/>
        </w:rPr>
        <w:t>(A.20)</w:t>
      </w:r>
    </w:p>
    <w:p w14:paraId="1C7CAE91" w14:textId="77777777" w:rsidR="0054527D" w:rsidRDefault="0054527D" w:rsidP="0054527D"/>
    <w:p w14:paraId="7641BE99" w14:textId="77777777" w:rsidR="0054527D" w:rsidRDefault="0054527D" w:rsidP="0054527D">
      <w:r>
        <w:t>we get</w:t>
      </w:r>
    </w:p>
    <w:p w14:paraId="5339F030" w14:textId="77777777" w:rsidR="0054527D" w:rsidRDefault="0054527D" w:rsidP="0054527D"/>
    <w:p w14:paraId="70C03DF9" w14:textId="77777777" w:rsidR="0054527D" w:rsidRPr="008862A3" w:rsidRDefault="0054527D" w:rsidP="0054527D">
      <w:pPr>
        <w:rPr>
          <w:rStyle w:val="superscript"/>
        </w:rPr>
      </w:pPr>
      <w:r>
        <w:tab/>
      </w:r>
      <w:r w:rsidRPr="008862A3">
        <w:t>|</w:t>
      </w:r>
      <w:r>
        <w:t>Y</w:t>
      </w:r>
      <w:r w:rsidRPr="008862A3">
        <w:t>"(z)|</w:t>
      </w:r>
      <w:r w:rsidRPr="008862A3">
        <w:rPr>
          <w:rStyle w:val="superscript"/>
        </w:rPr>
        <w:t>2</w:t>
      </w:r>
      <w:r w:rsidRPr="008862A3">
        <w:t xml:space="preserve"> = |A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[2π δ</w:t>
      </w:r>
      <w:r w:rsidRPr="008862A3">
        <w:rPr>
          <w:rStyle w:val="subscript"/>
        </w:rPr>
        <w:t>5</w:t>
      </w:r>
      <w:r w:rsidRPr="008862A3">
        <w:t>(2ωT</w:t>
      </w:r>
      <w:r w:rsidRPr="008862A3">
        <w:rPr>
          <w:rStyle w:val="subscript"/>
        </w:rPr>
        <w:t>1</w:t>
      </w:r>
      <w:r w:rsidRPr="008862A3">
        <w:t>,N/2)]</w:t>
      </w:r>
      <w:r w:rsidRPr="008862A3">
        <w:rPr>
          <w:rStyle w:val="superscript"/>
        </w:rPr>
        <w:t>2</w:t>
      </w:r>
    </w:p>
    <w:p w14:paraId="1A165FD0" w14:textId="77777777" w:rsidR="0054527D" w:rsidRDefault="0054527D" w:rsidP="0054527D">
      <w:r>
        <w:t>or</w:t>
      </w:r>
    </w:p>
    <w:p w14:paraId="676666D5" w14:textId="77777777" w:rsidR="0054527D" w:rsidRDefault="0054527D" w:rsidP="0054527D">
      <w:pPr>
        <w:ind w:firstLine="360"/>
      </w:pPr>
      <w:r>
        <w:fldChar w:fldCharType="begin"/>
      </w:r>
      <w:r>
        <w:instrText xml:space="preserve"> EQ \f(</w:instrText>
      </w:r>
      <w:r w:rsidRPr="008862A3">
        <w:instrText>|</w:instrText>
      </w:r>
      <w:r>
        <w:instrText>Y</w:instrText>
      </w:r>
      <w:r w:rsidRPr="008862A3">
        <w:instrText>"(z)|</w:instrText>
      </w:r>
      <w:r w:rsidRPr="008862A3">
        <w:rPr>
          <w:rStyle w:val="superscript"/>
        </w:rPr>
        <w:instrText>2</w:instrText>
      </w:r>
      <w:r>
        <w:instrText xml:space="preserve">,2π(N+1)) </w:instrText>
      </w:r>
      <w:r>
        <w:fldChar w:fldCharType="end"/>
      </w:r>
      <w:r>
        <w:t xml:space="preserve"> =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w:t>
      </w:r>
      <w:r>
        <w:t xml:space="preserve">{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w:instrText>
      </w:r>
      <w:r w:rsidRPr="008862A3">
        <w:instrText>2ωT</w:instrText>
      </w:r>
      <w:r w:rsidRPr="008862A3">
        <w:rPr>
          <w:rStyle w:val="subscript"/>
        </w:rPr>
        <w:instrText>1</w:instrText>
      </w:r>
      <w:r>
        <w:instrText>,N/2)]</w:instrText>
      </w:r>
      <w:r>
        <w:rPr>
          <w:rStyle w:val="superscript"/>
        </w:rPr>
        <w:instrText>2</w:instrText>
      </w:r>
      <w:r>
        <w:instrText xml:space="preserve">,(N+1)) </w:instrText>
      </w:r>
      <w:r>
        <w:fldChar w:fldCharType="end"/>
      </w:r>
      <w:r>
        <w:t xml:space="preserve">}   =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 .</w:t>
      </w:r>
    </w:p>
    <w:p w14:paraId="5E83E307" w14:textId="77777777" w:rsidR="0054527D" w:rsidRDefault="0054527D" w:rsidP="0054527D">
      <w:pPr>
        <w:ind w:firstLine="360"/>
      </w:pPr>
    </w:p>
    <w:p w14:paraId="04A961BB" w14:textId="77777777" w:rsidR="0054527D" w:rsidRDefault="0054527D" w:rsidP="0054527D">
      <w:r>
        <w:t xml:space="preserve">Now for large N we ignore the difference between N and N + 1 and so on, so we divide both sides by 2 to get, </w:t>
      </w:r>
    </w:p>
    <w:p w14:paraId="711702C5" w14:textId="77777777" w:rsidR="0054527D" w:rsidRDefault="0054527D" w:rsidP="0054527D"/>
    <w:p w14:paraId="1AD2367B" w14:textId="77777777" w:rsidR="0054527D" w:rsidRPr="00E3648F" w:rsidRDefault="0054527D" w:rsidP="0054527D">
      <w:pPr>
        <w:ind w:firstLine="360"/>
      </w:pPr>
      <w:r>
        <w:fldChar w:fldCharType="begin"/>
      </w:r>
      <w:r>
        <w:instrText xml:space="preserve"> EQ \f(</w:instrText>
      </w:r>
      <w:r w:rsidRPr="008862A3">
        <w:instrText>|</w:instrText>
      </w:r>
      <w:r>
        <w:instrText>Y</w:instrText>
      </w:r>
      <w:r w:rsidRPr="008862A3">
        <w:instrText>"(z)|</w:instrText>
      </w:r>
      <w:r w:rsidRPr="008862A3">
        <w:rPr>
          <w:rStyle w:val="superscript"/>
        </w:rPr>
        <w:instrText>2</w:instrText>
      </w:r>
      <w:r>
        <w:instrText xml:space="preserve">,2π(2N+1)) </w:instrText>
      </w:r>
      <w:r>
        <w:fldChar w:fldCharType="end"/>
      </w:r>
      <w:r>
        <w:t xml:space="preserve">  =  </w:t>
      </w:r>
      <w:r w:rsidRPr="008862A3">
        <w:t>(1/</w:t>
      </w:r>
      <w:r>
        <w:t>2</w:t>
      </w:r>
      <w:r w:rsidRPr="008862A3">
        <w:t>)</w:t>
      </w:r>
      <w:r>
        <w:t xml:space="preserve">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r>
      <w:r>
        <w:tab/>
      </w:r>
      <w:r>
        <w:tab/>
      </w:r>
      <w:r>
        <w:tab/>
      </w:r>
      <w:r>
        <w:tab/>
      </w:r>
      <w:r>
        <w:tab/>
      </w:r>
    </w:p>
    <w:p w14:paraId="0D80CA5A" w14:textId="77777777" w:rsidR="0054527D" w:rsidRDefault="0054527D" w:rsidP="0054527D">
      <w:pPr>
        <w:ind w:firstLine="360"/>
      </w:pPr>
    </w:p>
    <w:p w14:paraId="20DFA4FB" w14:textId="77777777" w:rsidR="0054527D" w:rsidRDefault="0054527D" w:rsidP="0054527D">
      <w:r>
        <w:t>Notice that a very important factor of 1/2 appears on the right in the last step. We now insert the squared pulse spectrum to get</w:t>
      </w:r>
    </w:p>
    <w:p w14:paraId="3EC8F332" w14:textId="77777777" w:rsidR="0054527D" w:rsidRDefault="0054527D" w:rsidP="0054527D"/>
    <w:p w14:paraId="3E269FFA" w14:textId="77777777" w:rsidR="0054527D" w:rsidRPr="00E3648F" w:rsidRDefault="0054527D" w:rsidP="0054527D">
      <w:r>
        <w:tab/>
      </w:r>
      <w:r>
        <w:fldChar w:fldCharType="begin"/>
      </w:r>
      <w:r>
        <w:instrText xml:space="preserve"> EQ \f(|X</w:instrText>
      </w:r>
      <w:r w:rsidRPr="008862A3">
        <w:instrText>(</w:instrText>
      </w:r>
      <w:r>
        <w:instrText>ω</w:instrText>
      </w:r>
      <w:r w:rsidRPr="008862A3">
        <w:instrText>)|</w:instrText>
      </w:r>
      <w:r w:rsidRPr="008862A3">
        <w:rPr>
          <w:rStyle w:val="superscript"/>
        </w:rPr>
        <w:instrText>2</w:instrText>
      </w:r>
      <w:r>
        <w:instrText xml:space="preserve">,2π(2N+1)) </w:instrText>
      </w:r>
      <w:r>
        <w:fldChar w:fldCharType="end"/>
      </w:r>
      <w:r>
        <w:t xml:space="preserve">  =   |X</w:t>
      </w:r>
      <w:r w:rsidRPr="008219CC">
        <w:rPr>
          <w:rStyle w:val="subscript"/>
        </w:rPr>
        <w:t>pulse</w:t>
      </w:r>
      <w:r>
        <w:t>(ω)|</w:t>
      </w:r>
      <w:r>
        <w:rPr>
          <w:rStyle w:val="superscript"/>
        </w:rPr>
        <w:t>2</w:t>
      </w:r>
      <w:r>
        <w:t xml:space="preserve"> </w:t>
      </w:r>
      <w:r>
        <w:fldChar w:fldCharType="begin"/>
      </w:r>
      <w:r>
        <w:instrText xml:space="preserve"> EQ \f(</w:instrText>
      </w:r>
      <w:r w:rsidRPr="008862A3">
        <w:instrText>|</w:instrText>
      </w:r>
      <w:r>
        <w:instrText>Y</w:instrText>
      </w:r>
      <w:r w:rsidRPr="008862A3">
        <w:instrText>"(z)|</w:instrText>
      </w:r>
      <w:r w:rsidRPr="008862A3">
        <w:rPr>
          <w:rStyle w:val="superscript"/>
        </w:rPr>
        <w:instrText>2</w:instrText>
      </w:r>
      <w:r>
        <w:instrText xml:space="preserve">,2π(2N+1)) </w:instrText>
      </w:r>
      <w:r>
        <w:fldChar w:fldCharType="end"/>
      </w:r>
      <w:r>
        <w:t xml:space="preserve">  =  |X</w:t>
      </w:r>
      <w:r w:rsidRPr="008219CC">
        <w:rPr>
          <w:rStyle w:val="subscript"/>
        </w:rPr>
        <w:t>pulse</w:t>
      </w:r>
      <w:r>
        <w:t>(ω)|</w:t>
      </w:r>
      <w:r>
        <w:rPr>
          <w:rStyle w:val="superscript"/>
        </w:rPr>
        <w:t>2</w:t>
      </w:r>
      <w:r w:rsidRPr="008862A3">
        <w:t xml:space="preserve"> </w:t>
      </w:r>
      <w:r>
        <w:t xml:space="preserve"> </w:t>
      </w:r>
      <w:r w:rsidRPr="008862A3">
        <w:t>(1/</w:t>
      </w:r>
      <w:r>
        <w:t>2</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t xml:space="preserve"> .</w:t>
      </w:r>
    </w:p>
    <w:p w14:paraId="6AD4195A" w14:textId="77777777" w:rsidR="0054527D" w:rsidRDefault="0054527D" w:rsidP="0054527D"/>
    <w:p w14:paraId="65DD823C" w14:textId="77777777" w:rsidR="0054527D" w:rsidRDefault="0054527D" w:rsidP="0054527D">
      <w:r>
        <w:t>If we divide both sides by T</w:t>
      </w:r>
      <w:r>
        <w:rPr>
          <w:rStyle w:val="subscript"/>
        </w:rPr>
        <w:t>1</w:t>
      </w:r>
      <w:r>
        <w:t xml:space="preserve"> the left side is  </w:t>
      </w:r>
      <w:r>
        <w:fldChar w:fldCharType="begin"/>
      </w:r>
      <w:r>
        <w:instrText xml:space="preserve"> EQ \f(|X(ω)|</w:instrText>
      </w:r>
      <w:r>
        <w:rPr>
          <w:rStyle w:val="superscript"/>
        </w:rPr>
        <w:instrText>2</w:instrText>
      </w:r>
      <w:r>
        <w:instrText xml:space="preserve">,2πT) </w:instrText>
      </w:r>
      <w:r>
        <w:fldChar w:fldCharType="end"/>
      </w:r>
      <w:r>
        <w:t xml:space="preserve">  where T is the length of the pulse train and this in turn equals </w:t>
      </w:r>
      <w:r w:rsidRPr="00052F8E">
        <w:rPr>
          <w:rFonts w:ascii="Script MT Bold" w:hAnsi="Script MT Bold"/>
        </w:rPr>
        <w:t>P</w:t>
      </w:r>
      <w:r>
        <w:t>(ω),  all as shown in box (34.4). So for large N we have shown that</w:t>
      </w:r>
    </w:p>
    <w:p w14:paraId="7DDA3167" w14:textId="77777777" w:rsidR="0054527D" w:rsidRDefault="0054527D" w:rsidP="0054527D"/>
    <w:p w14:paraId="36A6350E" w14:textId="77777777" w:rsidR="0054527D" w:rsidRDefault="0054527D" w:rsidP="0054527D"/>
    <w:p w14:paraId="214E1EA6" w14:textId="77777777" w:rsidR="0054527D" w:rsidRDefault="0054527D" w:rsidP="0054527D">
      <w:r>
        <w:tab/>
      </w:r>
      <w:r w:rsidRPr="00052F8E">
        <w:rPr>
          <w:rFonts w:ascii="Script MT Bold" w:hAnsi="Script MT Bold"/>
        </w:rPr>
        <w:t>P</w:t>
      </w:r>
      <w:r>
        <w:t>(ω)  =  |X</w:t>
      </w:r>
      <w:r w:rsidRPr="008219CC">
        <w:rPr>
          <w:rStyle w:val="subscript"/>
        </w:rPr>
        <w:t>pulse</w:t>
      </w:r>
      <w:r>
        <w:t>(ω)|</w:t>
      </w:r>
      <w:r>
        <w:rPr>
          <w:rStyle w:val="superscript"/>
        </w:rPr>
        <w:t>2</w:t>
      </w:r>
      <w:r>
        <w:t xml:space="preserve"> (1/T</w:t>
      </w:r>
      <w:r>
        <w:rPr>
          <w:rStyle w:val="subscript"/>
        </w:rPr>
        <w:t>1</w:t>
      </w:r>
      <w:r>
        <w:t xml:space="preserve">)(1/2)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r>
      <w:r>
        <w:tab/>
      </w:r>
      <w:r>
        <w:tab/>
      </w:r>
      <w:r>
        <w:tab/>
      </w:r>
    </w:p>
    <w:p w14:paraId="4CFA817F" w14:textId="77777777" w:rsidR="0054527D" w:rsidRDefault="0054527D" w:rsidP="0054527D"/>
    <w:p w14:paraId="4146D202" w14:textId="77777777" w:rsidR="0054527D" w:rsidRPr="00D673BC" w:rsidRDefault="0054527D" w:rsidP="0054527D">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 xml:space="preserve">(ω)(1/2)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2π δ</w:t>
      </w:r>
      <w:r>
        <w:rPr>
          <w:rStyle w:val="subscript"/>
        </w:rPr>
        <w:t>6</w:t>
      </w:r>
      <w:r>
        <w:t>(</w:t>
      </w:r>
      <w:r w:rsidRPr="008862A3">
        <w:t>2ωT</w:t>
      </w:r>
      <w:r w:rsidRPr="008862A3">
        <w:rPr>
          <w:rStyle w:val="subscript"/>
        </w:rPr>
        <w:t>1</w:t>
      </w:r>
      <w:r>
        <w:t>,N/2)  .</w:t>
      </w:r>
      <w:r>
        <w:tab/>
      </w:r>
      <w:r>
        <w:tab/>
      </w:r>
      <w:r>
        <w:tab/>
      </w:r>
      <w:r>
        <w:tab/>
      </w:r>
      <w:r>
        <w:tab/>
        <w:t>(34.19)</w:t>
      </w:r>
    </w:p>
    <w:p w14:paraId="54F36DA4" w14:textId="77777777" w:rsidR="0054527D" w:rsidRPr="00382CEF" w:rsidRDefault="0054527D" w:rsidP="0054527D"/>
    <w:p w14:paraId="19C22165" w14:textId="77777777" w:rsidR="0054527D" w:rsidRPr="00382CEF" w:rsidRDefault="0054527D" w:rsidP="0054527D">
      <w:r>
        <w:t xml:space="preserve">Now at last we take the limit N→∞ and use </w:t>
      </w:r>
    </w:p>
    <w:p w14:paraId="4787D9FC" w14:textId="77777777" w:rsidR="0054527D" w:rsidRDefault="0054527D" w:rsidP="0054527D">
      <w:pPr>
        <w:rPr>
          <w:rStyle w:val="superscript"/>
        </w:rPr>
      </w:pPr>
    </w:p>
    <w:p w14:paraId="41C27E86" w14:textId="77777777" w:rsidR="0054527D" w:rsidRDefault="0054527D" w:rsidP="0054527D">
      <w:pPr>
        <w:tabs>
          <w:tab w:val="left" w:pos="7200"/>
          <w:tab w:val="left" w:pos="7920"/>
          <w:tab w:val="right" w:pos="9270"/>
        </w:tabs>
        <w:rPr>
          <w:i/>
        </w:rPr>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tab/>
      </w:r>
      <w:r w:rsidRPr="00382CEF">
        <w:rPr>
          <w:i/>
        </w:rPr>
        <w:t>(A.21)</w:t>
      </w:r>
    </w:p>
    <w:p w14:paraId="5D7CBCAF" w14:textId="77777777" w:rsidR="0054527D" w:rsidRDefault="0054527D" w:rsidP="0054527D">
      <w:pPr>
        <w:rPr>
          <w:i/>
        </w:rPr>
      </w:pPr>
    </w:p>
    <w:p w14:paraId="155F75E5" w14:textId="77777777" w:rsidR="0054527D" w:rsidRDefault="0054527D" w:rsidP="0054527D">
      <w:r>
        <w:t>to get our desired infinite pulse train result</w:t>
      </w:r>
    </w:p>
    <w:p w14:paraId="0A3A9063" w14:textId="77777777" w:rsidR="0054527D" w:rsidRDefault="0054527D" w:rsidP="0054527D"/>
    <w:p w14:paraId="03C1D04E" w14:textId="77777777" w:rsidR="0054527D" w:rsidRDefault="0054527D" w:rsidP="0054527D">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w:t>
      </w:r>
      <w:r w:rsidRPr="008862A3">
        <w:t>2ωT</w:t>
      </w:r>
      <w:r w:rsidRPr="008862A3">
        <w:rPr>
          <w:rStyle w:val="subscript"/>
        </w:rPr>
        <w:t>1</w:t>
      </w:r>
      <w:r>
        <w:rPr>
          <w:rStyle w:val="subscript"/>
        </w:rPr>
        <w:t xml:space="preserve"> </w:t>
      </w:r>
      <w:r>
        <w:t>- 2πm)</w:t>
      </w:r>
    </w:p>
    <w:p w14:paraId="3D60E580" w14:textId="77777777" w:rsidR="0054527D" w:rsidRDefault="0054527D" w:rsidP="0054527D">
      <w:r>
        <w:tab/>
      </w:r>
      <w:r>
        <w:tab/>
        <w:t xml:space="preserve">    =  </w:t>
      </w:r>
      <w:r w:rsidRPr="00052F8E">
        <w:rPr>
          <w:rFonts w:ascii="Script MT Bold" w:hAnsi="Script MT Bold"/>
        </w:rPr>
        <w:t>P</w:t>
      </w:r>
      <w:r>
        <w:rPr>
          <w:rStyle w:val="subscript"/>
        </w:rPr>
        <w:t>pulse</w:t>
      </w:r>
      <w:r>
        <w:t xml:space="preserve">(ω)(1/4)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w:t>
      </w:r>
      <w:r w:rsidRPr="008862A3">
        <w:t>ω</w:t>
      </w:r>
      <w:r>
        <w:rPr>
          <w:rStyle w:val="subscript"/>
        </w:rPr>
        <w:t xml:space="preserve"> </w:t>
      </w:r>
      <w:r>
        <w:t>- mω</w:t>
      </w:r>
      <w:r>
        <w:rPr>
          <w:rStyle w:val="subscript"/>
        </w:rPr>
        <w:t>1</w:t>
      </w:r>
      <w:r>
        <w:t>/2)</w:t>
      </w:r>
      <w:r>
        <w:tab/>
      </w:r>
      <w:r>
        <w:tab/>
      </w:r>
      <w:r>
        <w:tab/>
      </w:r>
      <w:r>
        <w:tab/>
      </w:r>
    </w:p>
    <w:p w14:paraId="49513CEF" w14:textId="77777777" w:rsidR="0054527D" w:rsidRDefault="0054527D" w:rsidP="0054527D">
      <w:r>
        <w:tab/>
      </w:r>
      <w:r>
        <w:tab/>
        <w:t xml:space="preserve">    =  </w:t>
      </w:r>
      <w:r w:rsidRPr="00052F8E">
        <w:rPr>
          <w:rFonts w:ascii="Script MT Bold" w:hAnsi="Script MT Bold"/>
        </w:rPr>
        <w:t>P</w:t>
      </w:r>
      <w:r>
        <w:rPr>
          <w:rStyle w:val="subscript"/>
        </w:rPr>
        <w:t>pulse</w:t>
      </w:r>
      <w:r>
        <w:t>(ω)(1/4)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sidRPr="008862A3">
        <w:t>|A + B</w:t>
      </w:r>
      <w:r>
        <w:t>(-1)</w:t>
      </w:r>
      <w:r>
        <w:rPr>
          <w:rStyle w:val="superscript"/>
        </w:rPr>
        <w:t xml:space="preserve">m </w:t>
      </w:r>
      <w:r w:rsidRPr="008862A3">
        <w:t>|</w:t>
      </w:r>
      <w:r w:rsidRPr="008862A3">
        <w:rPr>
          <w:rStyle w:val="superscript"/>
        </w:rPr>
        <w:t>2</w:t>
      </w:r>
      <w:r>
        <w:rPr>
          <w:rStyle w:val="superscript"/>
        </w:rPr>
        <w:t xml:space="preserve"> </w:t>
      </w:r>
      <w:r>
        <w:t>2π δ(</w:t>
      </w:r>
      <w:r w:rsidRPr="008862A3">
        <w:t>ω</w:t>
      </w:r>
      <w:r>
        <w:rPr>
          <w:rStyle w:val="subscript"/>
        </w:rPr>
        <w:t xml:space="preserve"> </w:t>
      </w:r>
      <w:r>
        <w:t>- mω</w:t>
      </w:r>
      <w:r>
        <w:rPr>
          <w:rStyle w:val="subscript"/>
        </w:rPr>
        <w:t>1</w:t>
      </w:r>
      <w:r>
        <w:t>/2)</w:t>
      </w:r>
      <w:r>
        <w:tab/>
      </w:r>
      <w:r>
        <w:tab/>
      </w:r>
      <w:r>
        <w:tab/>
      </w:r>
    </w:p>
    <w:p w14:paraId="4C9B8A12" w14:textId="77777777" w:rsidR="0054527D" w:rsidRDefault="0054527D" w:rsidP="0054527D">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(ω)(1/4)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 δ(</w:t>
      </w:r>
      <w:r w:rsidRPr="008862A3">
        <w:t>ω</w:t>
      </w:r>
      <w:r>
        <w:rPr>
          <w:rStyle w:val="subscript"/>
        </w:rPr>
        <w:t xml:space="preserve"> </w:t>
      </w:r>
      <w:r>
        <w:t>- mω</w:t>
      </w:r>
      <w:r>
        <w:rPr>
          <w:rStyle w:val="subscript"/>
        </w:rPr>
        <w:t>1</w:t>
      </w:r>
      <w:r>
        <w:t>/2) .</w:t>
      </w:r>
      <w:r>
        <w:tab/>
      </w:r>
      <w:r>
        <w:tab/>
        <w:t>(34.20)</w:t>
      </w:r>
      <w:r>
        <w:tab/>
      </w:r>
    </w:p>
    <w:p w14:paraId="060CA7F0" w14:textId="77777777" w:rsidR="0054527D" w:rsidRDefault="0054527D" w:rsidP="0054527D"/>
    <w:p w14:paraId="2E935C09" w14:textId="77777777" w:rsidR="0054527D" w:rsidRDefault="0054527D" w:rsidP="0054527D">
      <w:r>
        <w:t xml:space="preserve">Summarizing the key results:  </w:t>
      </w:r>
    </w:p>
    <w:p w14:paraId="663E816F" w14:textId="77777777" w:rsidR="0054527D" w:rsidRDefault="0054527D" w:rsidP="0054527D"/>
    <w:p w14:paraId="06F87A10" w14:textId="77777777" w:rsidR="0054527D" w:rsidRPr="00D55A27" w:rsidRDefault="0054527D" w:rsidP="0054527D">
      <w:pPr>
        <w:tabs>
          <w:tab w:val="left" w:pos="7200"/>
          <w:tab w:val="left" w:pos="7920"/>
          <w:tab w:val="right" w:pos="9270"/>
        </w:tabs>
      </w:pPr>
      <w:r>
        <w:tab/>
      </w:r>
      <w:r>
        <w:pict>
          <v:shape id="_x0000_i1128" type="#_x0000_t75" style="width:187.5pt;height:40.5pt">
            <v:imagedata r:id="rId123" o:title=""/>
          </v:shape>
        </w:pict>
      </w:r>
      <w:r>
        <w:tab/>
      </w:r>
      <w:r>
        <w:tab/>
      </w:r>
      <w:r>
        <w:tab/>
      </w:r>
      <w:r>
        <w:tab/>
      </w:r>
      <w:r>
        <w:tab/>
      </w:r>
      <w:r>
        <w:tab/>
      </w:r>
      <w:r>
        <w:tab/>
        <w:t>Fig 34.1</w:t>
      </w:r>
    </w:p>
    <w:p w14:paraId="056F5929" w14:textId="77777777" w:rsidR="0054527D" w:rsidRDefault="0054527D" w:rsidP="0054527D">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δ(</w:t>
      </w:r>
      <w:r w:rsidRPr="008862A3">
        <w:t>ω</w:t>
      </w:r>
      <w:r>
        <w:rPr>
          <w:rStyle w:val="subscript"/>
        </w:rPr>
        <w:t xml:space="preserve"> </w:t>
      </w:r>
      <w:r>
        <w:t>- mω</w:t>
      </w:r>
      <w:r>
        <w:rPr>
          <w:rStyle w:val="subscript"/>
        </w:rPr>
        <w:t>1</w:t>
      </w:r>
      <w:r>
        <w:t xml:space="preserve">/2) . </w:t>
      </w:r>
      <w:r>
        <w:tab/>
      </w:r>
      <w:r>
        <w:tab/>
      </w:r>
      <w:r>
        <w:tab/>
      </w:r>
      <w:r>
        <w:tab/>
      </w:r>
      <w:r w:rsidRPr="00661076">
        <w:rPr>
          <w:i/>
        </w:rPr>
        <w:t>(34.18)</w:t>
      </w:r>
    </w:p>
    <w:p w14:paraId="1BBC26DB" w14:textId="77777777" w:rsidR="0054527D" w:rsidRPr="00661076" w:rsidRDefault="0054527D" w:rsidP="0054527D">
      <w:pPr>
        <w:tabs>
          <w:tab w:val="left" w:pos="7200"/>
          <w:tab w:val="left" w:pos="7920"/>
          <w:tab w:val="right" w:pos="9270"/>
        </w:tabs>
      </w:pPr>
      <w:r>
        <w:rPr>
          <w:rFonts w:ascii="Script MT Bold" w:hAnsi="Script MT Bold"/>
        </w:rPr>
        <w:tab/>
      </w:r>
      <w:r w:rsidRPr="00052F8E">
        <w:rPr>
          <w:rFonts w:ascii="Script MT Bold" w:hAnsi="Script MT Bold"/>
        </w:rPr>
        <w:t>P</w:t>
      </w:r>
      <w:r>
        <w:t xml:space="preserve">(ω)  = </w:t>
      </w:r>
      <w:r w:rsidRPr="00661076">
        <w:rPr>
          <w:rFonts w:ascii="Script MT Bold" w:hAnsi="Script MT Bold"/>
        </w:rPr>
        <w:t xml:space="preserve"> </w:t>
      </w:r>
      <w:r w:rsidRPr="00052F8E">
        <w:rPr>
          <w:rFonts w:ascii="Script MT Bold" w:hAnsi="Script MT Bold"/>
        </w:rPr>
        <w:t>P</w:t>
      </w:r>
      <w:r>
        <w:rPr>
          <w:rStyle w:val="subscript"/>
        </w:rPr>
        <w:t>pulse</w:t>
      </w:r>
      <w:r>
        <w:t>(ω) (1/4)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w:t>
      </w:r>
      <w:r>
        <w:rPr>
          <w:rStyle w:val="superscript"/>
        </w:rPr>
        <w:t xml:space="preserve"> </w:t>
      </w:r>
      <w:r>
        <w:t>δ(</w:t>
      </w:r>
      <w:r w:rsidRPr="008862A3">
        <w:t>ω</w:t>
      </w:r>
      <w:r>
        <w:rPr>
          <w:rStyle w:val="subscript"/>
        </w:rPr>
        <w:t xml:space="preserve"> </w:t>
      </w:r>
      <w:r>
        <w:t>- mω</w:t>
      </w:r>
      <w:r>
        <w:rPr>
          <w:rStyle w:val="subscript"/>
        </w:rPr>
        <w:t>1</w:t>
      </w:r>
      <w:r>
        <w:t>/2)</w:t>
      </w:r>
      <w:r>
        <w:tab/>
      </w:r>
      <w:r>
        <w:tab/>
      </w:r>
      <w:r w:rsidRPr="00661076">
        <w:rPr>
          <w:i/>
        </w:rPr>
        <w:t>(34.20)</w:t>
      </w:r>
    </w:p>
    <w:p w14:paraId="1C2B5270" w14:textId="77777777" w:rsidR="005842DD" w:rsidRDefault="0058301E" w:rsidP="00661076">
      <w:pPr>
        <w:rPr>
          <w:b/>
        </w:rPr>
      </w:pPr>
      <w:r>
        <w:rPr>
          <w:b/>
        </w:rPr>
        <w:t>Method 2:</w:t>
      </w:r>
      <w:r w:rsidR="00661076" w:rsidRPr="005842DD">
        <w:rPr>
          <w:b/>
        </w:rPr>
        <w:t xml:space="preserve"> </w:t>
      </w:r>
      <w:r>
        <w:rPr>
          <w:b/>
        </w:rPr>
        <w:t xml:space="preserve"> Fourier Series Approach</w:t>
      </w:r>
    </w:p>
    <w:p w14:paraId="450652FA" w14:textId="77777777" w:rsidR="005842DD" w:rsidRDefault="005842DD" w:rsidP="00661076">
      <w:pPr>
        <w:rPr>
          <w:b/>
        </w:rPr>
      </w:pPr>
    </w:p>
    <w:p w14:paraId="1EAA14D1" w14:textId="77777777" w:rsidR="00661076" w:rsidRDefault="00661076" w:rsidP="00661076">
      <w:r>
        <w:t xml:space="preserve">We regard our A,B pair of pulses as a single pulse </w:t>
      </w:r>
      <w:r w:rsidR="00AE433D">
        <w:t>x</w:t>
      </w:r>
      <w:r w:rsidR="00AE433D">
        <w:rPr>
          <w:rStyle w:val="subscript"/>
        </w:rPr>
        <w:t>PULSE</w:t>
      </w:r>
      <w:r w:rsidR="00AE433D">
        <w:t xml:space="preserve">(t) </w:t>
      </w:r>
      <w:r>
        <w:t>of width 2T</w:t>
      </w:r>
      <w:r>
        <w:rPr>
          <w:rStyle w:val="subscript"/>
        </w:rPr>
        <w:t>1</w:t>
      </w:r>
      <w:r>
        <w:t xml:space="preserve">. </w:t>
      </w:r>
    </w:p>
    <w:p w14:paraId="7DED6126" w14:textId="77777777" w:rsidR="00661076" w:rsidRDefault="00661076" w:rsidP="00661076"/>
    <w:p w14:paraId="16B4FD19" w14:textId="77777777" w:rsidR="00661076" w:rsidRPr="002D4B29" w:rsidRDefault="00661076" w:rsidP="00661076">
      <w:r>
        <w:tab/>
        <w:t>x</w:t>
      </w:r>
      <w:r>
        <w:rPr>
          <w:rStyle w:val="subscript"/>
        </w:rPr>
        <w:t>PULSE</w:t>
      </w:r>
      <w:r>
        <w:t xml:space="preserve">(t)  =  </w:t>
      </w:r>
      <w:r>
        <w:fldChar w:fldCharType="begin"/>
      </w:r>
      <w:r>
        <w:instrText xml:space="preserve"> EQ \B\lc\{\rc\ (\A\al( A x</w:instrText>
      </w:r>
      <w:r>
        <w:rPr>
          <w:rStyle w:val="subscript"/>
        </w:rPr>
        <w:instrText>pulse</w:instrText>
      </w:r>
      <w:r>
        <w:instrText xml:space="preserve">(t) </w:instrText>
      </w:r>
      <w:r>
        <w:tab/>
        <w:instrText xml:space="preserve">        0 &lt; t &lt; T</w:instrText>
      </w:r>
      <w:r>
        <w:rPr>
          <w:rStyle w:val="subscript"/>
        </w:rPr>
        <w:instrText>1</w:instrText>
      </w:r>
      <w:r>
        <w:instrText>, B x</w:instrText>
      </w:r>
      <w:r>
        <w:rPr>
          <w:rStyle w:val="subscript"/>
        </w:rPr>
        <w:instrText>pulse</w:instrText>
      </w:r>
      <w:r>
        <w:instrText>(t-T</w:instrText>
      </w:r>
      <w:r>
        <w:rPr>
          <w:rStyle w:val="subscript"/>
        </w:rPr>
        <w:instrText>1</w:instrText>
      </w:r>
      <w:r>
        <w:instrText xml:space="preserve">) </w:instrText>
      </w:r>
      <w:r>
        <w:tab/>
        <w:instrText xml:space="preserve">  T</w:instrText>
      </w:r>
      <w:r>
        <w:rPr>
          <w:rStyle w:val="subscript"/>
        </w:rPr>
        <w:instrText>1</w:instrText>
      </w:r>
      <w:r>
        <w:instrText xml:space="preserve"> &lt; t &lt; 2T</w:instrText>
      </w:r>
      <w:r>
        <w:rPr>
          <w:rStyle w:val="subscript"/>
        </w:rPr>
        <w:instrText>1</w:instrText>
      </w:r>
      <w:r>
        <w:instrText>) )</w:instrText>
      </w:r>
      <w:r>
        <w:fldChar w:fldCharType="end"/>
      </w:r>
      <w:r w:rsidR="002D4B29">
        <w:t xml:space="preserve"> .</w:t>
      </w:r>
    </w:p>
    <w:p w14:paraId="385E5929" w14:textId="77777777" w:rsidR="00661076" w:rsidRDefault="00661076" w:rsidP="00661076"/>
    <w:p w14:paraId="168F52C3" w14:textId="77777777" w:rsidR="00661076" w:rsidRDefault="00661076" w:rsidP="00661076">
      <w:r>
        <w:t>We then apply the Fou</w:t>
      </w:r>
      <w:r w:rsidR="005F132C">
        <w:t>r</w:t>
      </w:r>
      <w:r>
        <w:t>ier Series results of box (15.12) but with T</w:t>
      </w:r>
      <w:r>
        <w:rPr>
          <w:rStyle w:val="subscript"/>
        </w:rPr>
        <w:t>1</w:t>
      </w:r>
      <w:r>
        <w:t>→ 2T</w:t>
      </w:r>
      <w:r>
        <w:rPr>
          <w:rStyle w:val="subscript"/>
        </w:rPr>
        <w:t>1</w:t>
      </w:r>
      <w:r>
        <w:t xml:space="preserve">  (so ω</w:t>
      </w:r>
      <w:r>
        <w:rPr>
          <w:rStyle w:val="subscript"/>
        </w:rPr>
        <w:t>1</w:t>
      </w:r>
      <w:r>
        <w:t xml:space="preserve"> → ω</w:t>
      </w:r>
      <w:r>
        <w:rPr>
          <w:rStyle w:val="subscript"/>
        </w:rPr>
        <w:t>1</w:t>
      </w:r>
      <w:r>
        <w:t>/2)</w:t>
      </w:r>
    </w:p>
    <w:p w14:paraId="1366C6A7" w14:textId="77777777" w:rsidR="00661076" w:rsidRDefault="00661076" w:rsidP="00661076"/>
    <w:p w14:paraId="68DFB6E7" w14:textId="77777777" w:rsidR="00661076" w:rsidRPr="00661076" w:rsidRDefault="00661076" w:rsidP="00661076">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PULSE</w:t>
      </w:r>
      <w:r>
        <w:t>(t - n2T</w:t>
      </w:r>
      <w:r w:rsidRPr="00915D82">
        <w:rPr>
          <w:rStyle w:val="subscript"/>
        </w:rPr>
        <w:t>1</w:t>
      </w:r>
      <w:r w:rsidR="00A00E93">
        <w:t>)</w:t>
      </w:r>
    </w:p>
    <w:p w14:paraId="6978ABA2" w14:textId="77777777" w:rsidR="00661076" w:rsidRPr="002D4B29" w:rsidRDefault="00661076" w:rsidP="00661076">
      <w:r>
        <w:tab/>
        <w:t>C</w:t>
      </w:r>
      <w:r>
        <w:rPr>
          <w:rStyle w:val="subscript"/>
        </w:rPr>
        <w:t>m</w:t>
      </w:r>
      <w:r>
        <w:t xml:space="preserve"> = (1/2T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 xml:space="preserve">0, </w:instrText>
      </w:r>
      <w:r>
        <w:rPr>
          <w:color w:val="000000"/>
          <w:sz w:val="18"/>
          <w:szCs w:val="18"/>
        </w:rPr>
        <w:instrText>2</w:instrText>
      </w:r>
      <w:r w:rsidRPr="007932A5">
        <w:rPr>
          <w:color w:val="000000"/>
          <w:sz w:val="18"/>
          <w:szCs w:val="18"/>
        </w:rPr>
        <w:instrText>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w:t>
      </w:r>
      <w:r>
        <w:tab/>
      </w:r>
      <w:r w:rsidR="002D4B29">
        <w:t>.</w:t>
      </w:r>
    </w:p>
    <w:p w14:paraId="555D5F62" w14:textId="77777777" w:rsidR="00661076" w:rsidRDefault="00661076" w:rsidP="00661076"/>
    <w:p w14:paraId="7A212444" w14:textId="77777777" w:rsidR="00661076" w:rsidRDefault="00661076" w:rsidP="00661076">
      <w:r>
        <w:t>We then calculate C</w:t>
      </w:r>
      <w:r>
        <w:rPr>
          <w:rStyle w:val="subscript"/>
        </w:rPr>
        <w:t>m</w:t>
      </w:r>
      <w:r>
        <w:t xml:space="preserve"> as follows</w:t>
      </w:r>
    </w:p>
    <w:p w14:paraId="64793398" w14:textId="77777777" w:rsidR="00661076" w:rsidRDefault="00661076" w:rsidP="00661076"/>
    <w:p w14:paraId="18BD47D5" w14:textId="77777777" w:rsidR="00661076" w:rsidRDefault="00661076" w:rsidP="00661076">
      <w:r>
        <w:tab/>
        <w:t>C</w:t>
      </w:r>
      <w:r>
        <w:rPr>
          <w:rStyle w:val="subscript"/>
        </w:rPr>
        <w:t>m</w:t>
      </w:r>
      <w:r>
        <w:t xml:space="preserve"> = (1/2T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 xml:space="preserve">0, </w:instrText>
      </w:r>
      <w:r>
        <w:rPr>
          <w:color w:val="000000"/>
          <w:sz w:val="18"/>
          <w:szCs w:val="18"/>
        </w:rPr>
        <w:instrText>2</w:instrText>
      </w:r>
      <w:r w:rsidRPr="007932A5">
        <w:rPr>
          <w:color w:val="000000"/>
          <w:sz w:val="18"/>
          <w:szCs w:val="18"/>
        </w:rPr>
        <w:instrText>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w:t>
      </w:r>
    </w:p>
    <w:p w14:paraId="3079624A" w14:textId="77777777" w:rsidR="00661076" w:rsidRDefault="00661076" w:rsidP="00661076"/>
    <w:p w14:paraId="3BBC754B" w14:textId="77777777" w:rsidR="00661076" w:rsidRPr="009B7A56" w:rsidRDefault="00661076" w:rsidP="00661076">
      <w:r>
        <w:tab/>
      </w:r>
      <w:r w:rsidR="009E256F">
        <w:t xml:space="preserve"> </w:t>
      </w:r>
      <w:r>
        <w:t>= (1/2T</w:t>
      </w:r>
      <w:r w:rsidRPr="008219CC">
        <w:rPr>
          <w:rStyle w:val="subscript"/>
        </w:rPr>
        <w:t>1</w:t>
      </w:r>
      <w:r>
        <w:t xml:space="preserve">) A </w:t>
      </w:r>
      <w:r w:rsidRPr="009B7A56">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 (1/2T</w:t>
      </w:r>
      <w:r w:rsidRPr="008219CC">
        <w:rPr>
          <w:rStyle w:val="subscript"/>
        </w:rPr>
        <w:t>1</w:t>
      </w:r>
      <w:r>
        <w:t xml:space="preserve">) B </w:t>
      </w:r>
      <w:r w:rsidRPr="009B7A56">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 w:val="18"/>
          <w:szCs w:val="18"/>
        </w:rPr>
        <w:instrText>T</w:instrText>
      </w:r>
      <w:r>
        <w:rPr>
          <w:rStyle w:val="subscript"/>
        </w:rPr>
        <w:instrText>1</w:instrText>
      </w:r>
      <w:r w:rsidRPr="007932A5">
        <w:rPr>
          <w:color w:val="000000"/>
          <w:sz w:val="18"/>
          <w:szCs w:val="18"/>
        </w:rPr>
        <w:instrText xml:space="preserve">, </w:instrText>
      </w:r>
      <w:r>
        <w:rPr>
          <w:color w:val="000000"/>
          <w:sz w:val="18"/>
          <w:szCs w:val="18"/>
        </w:rPr>
        <w:instrText>2</w:instrText>
      </w:r>
      <w:r w:rsidRPr="007932A5">
        <w:rPr>
          <w:color w:val="000000"/>
          <w:sz w:val="18"/>
          <w:szCs w:val="18"/>
        </w:rPr>
        <w:instrText>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(t-T</w:t>
      </w:r>
      <w:r>
        <w:rPr>
          <w:rStyle w:val="subscript"/>
        </w:rPr>
        <w:t>1</w:t>
      </w:r>
      <w:r>
        <w: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p>
    <w:p w14:paraId="47EC91DE" w14:textId="77777777" w:rsidR="00661076" w:rsidRPr="00661076" w:rsidRDefault="00661076" w:rsidP="00661076"/>
    <w:p w14:paraId="59A4C066" w14:textId="77777777" w:rsidR="00661076" w:rsidRPr="009B7A56" w:rsidRDefault="009E256F" w:rsidP="00661076">
      <w:r>
        <w:tab/>
      </w:r>
      <w:r w:rsidR="00661076">
        <w:t>= (1/2T</w:t>
      </w:r>
      <w:r w:rsidR="00661076" w:rsidRPr="008219CC">
        <w:rPr>
          <w:rStyle w:val="subscript"/>
        </w:rPr>
        <w:t>1</w:t>
      </w:r>
      <w:r w:rsidR="00661076">
        <w:t xml:space="preserve">) A </w:t>
      </w:r>
      <w:r w:rsidR="00661076" w:rsidRPr="009B7A56">
        <w:rPr>
          <w:color w:val="000000"/>
        </w:rPr>
        <w:t xml:space="preserve"> </w:t>
      </w:r>
      <w:r w:rsidR="00661076" w:rsidRPr="00CC368E">
        <w:rPr>
          <w:color w:val="000000"/>
        </w:rPr>
        <w:fldChar w:fldCharType="begin"/>
      </w:r>
      <w:r w:rsidR="00661076" w:rsidRPr="00CC368E">
        <w:rPr>
          <w:color w:val="000000"/>
        </w:rPr>
        <w:instrText>EQ \s\up4( \i \fc\</w:instrText>
      </w:r>
      <w:r w:rsidR="00661076" w:rsidRPr="00CC368E">
        <w:rPr>
          <w:rFonts w:ascii="Lucida Sans Unicode" w:hAnsi="Lucida Sans Unicode" w:cs="Lucida Sans Unicode"/>
          <w:color w:val="000000"/>
          <w:sz w:val="32"/>
        </w:rPr>
        <w:instrText>∫</w:instrText>
      </w:r>
      <w:r w:rsidR="00661076" w:rsidRPr="00CC368E">
        <w:rPr>
          <w:color w:val="000000"/>
        </w:rPr>
        <w:instrText>\in</w:instrText>
      </w:r>
      <w:r w:rsidR="00661076" w:rsidRPr="00CC368E">
        <w:rPr>
          <w:color w:val="000000"/>
          <w:szCs w:val="22"/>
        </w:rPr>
        <w:instrText>(</w:instrText>
      </w:r>
      <w:r w:rsidR="00661076" w:rsidRPr="007932A5">
        <w:rPr>
          <w:color w:val="000000"/>
          <w:sz w:val="18"/>
          <w:szCs w:val="18"/>
        </w:rPr>
        <w:instrText>0, T</w:instrText>
      </w:r>
      <w:r w:rsidR="00661076" w:rsidRPr="007932A5">
        <w:rPr>
          <w:rStyle w:val="subscript"/>
          <w:b w:val="0"/>
        </w:rPr>
        <w:instrText>1</w:instrText>
      </w:r>
      <w:r w:rsidR="00661076" w:rsidRPr="00CC368E">
        <w:rPr>
          <w:color w:val="000000"/>
          <w:szCs w:val="22"/>
        </w:rPr>
        <w:instrText>, )</w:instrText>
      </w:r>
      <w:r w:rsidR="00661076" w:rsidRPr="00CC368E">
        <w:rPr>
          <w:color w:val="000000"/>
        </w:rPr>
        <w:instrText>)</w:instrText>
      </w:r>
      <w:r w:rsidR="00661076" w:rsidRPr="00CC368E">
        <w:rPr>
          <w:color w:val="000000"/>
        </w:rPr>
        <w:fldChar w:fldCharType="separate"/>
      </w:r>
      <w:r w:rsidR="00661076" w:rsidRPr="00CC368E">
        <w:rPr>
          <w:b/>
          <w:noProof/>
          <w:color w:val="000000"/>
        </w:rPr>
        <w:t>!Syntax Error, I</w:t>
      </w:r>
      <w:r w:rsidR="00661076" w:rsidRPr="00CC368E">
        <w:rPr>
          <w:color w:val="000000"/>
        </w:rPr>
        <w:fldChar w:fldCharType="end"/>
      </w:r>
      <w:r w:rsidR="00661076">
        <w:rPr>
          <w:color w:val="000000"/>
        </w:rPr>
        <w:t xml:space="preserve"> </w:t>
      </w:r>
      <w:r w:rsidR="00661076">
        <w:t>dt x</w:t>
      </w:r>
      <w:r w:rsidR="00661076">
        <w:rPr>
          <w:rStyle w:val="subscript"/>
        </w:rPr>
        <w:t>pulse</w:t>
      </w:r>
      <w:r w:rsidR="00661076">
        <w:t>(t)</w:t>
      </w:r>
      <w:r w:rsidR="00661076" w:rsidRPr="009B7A56">
        <w:t xml:space="preserve"> </w:t>
      </w:r>
      <w:r w:rsidR="00661076">
        <w:t>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t/2</w:t>
      </w:r>
      <w:r w:rsidR="00661076">
        <w:t xml:space="preserve">  + (1/2T</w:t>
      </w:r>
      <w:r w:rsidR="00661076" w:rsidRPr="008219CC">
        <w:rPr>
          <w:rStyle w:val="subscript"/>
        </w:rPr>
        <w:t>1</w:t>
      </w:r>
      <w:r w:rsidR="00661076">
        <w:t>) Be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/2)</w:t>
      </w:r>
      <w:r w:rsidR="00661076" w:rsidRPr="009B7A56">
        <w:rPr>
          <w:color w:val="000000"/>
        </w:rPr>
        <w:t xml:space="preserve"> </w:t>
      </w:r>
      <w:r w:rsidR="00661076" w:rsidRPr="00CC368E">
        <w:rPr>
          <w:color w:val="000000"/>
        </w:rPr>
        <w:fldChar w:fldCharType="begin"/>
      </w:r>
      <w:r w:rsidR="00661076" w:rsidRPr="00CC368E">
        <w:rPr>
          <w:color w:val="000000"/>
        </w:rPr>
        <w:instrText>EQ \s\up4( \i \fc\</w:instrText>
      </w:r>
      <w:r w:rsidR="00661076" w:rsidRPr="00CC368E">
        <w:rPr>
          <w:rFonts w:ascii="Lucida Sans Unicode" w:hAnsi="Lucida Sans Unicode" w:cs="Lucida Sans Unicode"/>
          <w:color w:val="000000"/>
          <w:sz w:val="32"/>
        </w:rPr>
        <w:instrText>∫</w:instrText>
      </w:r>
      <w:r w:rsidR="00661076" w:rsidRPr="00CC368E">
        <w:rPr>
          <w:color w:val="000000"/>
        </w:rPr>
        <w:instrText>\in</w:instrText>
      </w:r>
      <w:r w:rsidR="00661076" w:rsidRPr="00CC368E">
        <w:rPr>
          <w:color w:val="000000"/>
          <w:szCs w:val="22"/>
        </w:rPr>
        <w:instrText>(</w:instrText>
      </w:r>
      <w:r w:rsidR="00661076" w:rsidRPr="007932A5">
        <w:rPr>
          <w:color w:val="000000"/>
          <w:sz w:val="18"/>
          <w:szCs w:val="18"/>
        </w:rPr>
        <w:instrText>0, T</w:instrText>
      </w:r>
      <w:r w:rsidR="00661076" w:rsidRPr="007932A5">
        <w:rPr>
          <w:rStyle w:val="subscript"/>
          <w:b w:val="0"/>
        </w:rPr>
        <w:instrText>1</w:instrText>
      </w:r>
      <w:r w:rsidR="00661076" w:rsidRPr="00CC368E">
        <w:rPr>
          <w:color w:val="000000"/>
          <w:szCs w:val="22"/>
        </w:rPr>
        <w:instrText>, )</w:instrText>
      </w:r>
      <w:r w:rsidR="00661076" w:rsidRPr="00CC368E">
        <w:rPr>
          <w:color w:val="000000"/>
        </w:rPr>
        <w:instrText>)</w:instrText>
      </w:r>
      <w:r w:rsidR="00661076" w:rsidRPr="00CC368E">
        <w:rPr>
          <w:color w:val="000000"/>
        </w:rPr>
        <w:fldChar w:fldCharType="separate"/>
      </w:r>
      <w:r w:rsidR="00661076" w:rsidRPr="00CC368E">
        <w:rPr>
          <w:b/>
          <w:noProof/>
          <w:color w:val="000000"/>
        </w:rPr>
        <w:t>!Syntax Error, I</w:t>
      </w:r>
      <w:r w:rsidR="00661076" w:rsidRPr="00CC368E">
        <w:rPr>
          <w:color w:val="000000"/>
        </w:rPr>
        <w:fldChar w:fldCharType="end"/>
      </w:r>
      <w:r w:rsidR="00661076">
        <w:rPr>
          <w:color w:val="000000"/>
        </w:rPr>
        <w:t xml:space="preserve"> </w:t>
      </w:r>
      <w:r w:rsidR="00661076">
        <w:t>dt' x</w:t>
      </w:r>
      <w:r w:rsidR="00661076">
        <w:rPr>
          <w:rStyle w:val="subscript"/>
        </w:rPr>
        <w:t>pulse</w:t>
      </w:r>
      <w:r w:rsidR="00661076">
        <w:t>(t')</w:t>
      </w:r>
      <w:r w:rsidR="00661076" w:rsidRPr="009B7A56">
        <w:t xml:space="preserve"> </w:t>
      </w:r>
      <w:r w:rsidR="00661076">
        <w:t>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t'/2</w:t>
      </w:r>
    </w:p>
    <w:p w14:paraId="2075DF39" w14:textId="77777777" w:rsidR="00661076" w:rsidRDefault="00661076" w:rsidP="000D7B7C"/>
    <w:p w14:paraId="65016333" w14:textId="77777777" w:rsidR="009E256F" w:rsidRDefault="009E256F" w:rsidP="009E256F">
      <w:r>
        <w:tab/>
        <w:t xml:space="preserve">= (1/2) </w:t>
      </w:r>
      <w:r w:rsidRPr="009B7A56">
        <w:rPr>
          <w:color w:val="000000"/>
        </w:rPr>
        <w:t xml:space="preserve"> </w:t>
      </w:r>
      <w:r>
        <w:rPr>
          <w:color w:val="000000"/>
        </w:rPr>
        <w:t>[ A + B</w:t>
      </w:r>
      <w:r w:rsidRPr="00DB3160">
        <w:t xml:space="preserve"> </w:t>
      </w:r>
      <w:r>
        <w:t>(-1)</w:t>
      </w:r>
      <w:r>
        <w:rPr>
          <w:rStyle w:val="superscript"/>
        </w:rPr>
        <w:t>m</w:t>
      </w:r>
      <w:r>
        <w:t xml:space="preserve"> ] </w:t>
      </w:r>
      <w:r>
        <w:rPr>
          <w:color w:val="000000"/>
        </w:rPr>
        <w:t xml:space="preserve"> (1/T</w:t>
      </w:r>
      <w:r>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w:t>
      </w:r>
    </w:p>
    <w:p w14:paraId="01477F09" w14:textId="77777777" w:rsidR="009E256F" w:rsidRDefault="009E256F" w:rsidP="009E256F"/>
    <w:p w14:paraId="2EE13823" w14:textId="77777777" w:rsidR="009E256F" w:rsidRDefault="009E256F" w:rsidP="009E256F">
      <w:r>
        <w:tab/>
        <w:t xml:space="preserve">= (1/2) </w:t>
      </w:r>
      <w:r w:rsidRPr="009B7A56">
        <w:rPr>
          <w:color w:val="000000"/>
        </w:rPr>
        <w:t xml:space="preserve"> </w:t>
      </w:r>
      <w:r>
        <w:rPr>
          <w:color w:val="000000"/>
        </w:rPr>
        <w:t>[ A + B</w:t>
      </w:r>
      <w:r w:rsidRPr="00DB3160">
        <w:t xml:space="preserve"> </w:t>
      </w:r>
      <w:r>
        <w:t>(-1)</w:t>
      </w:r>
      <w:r>
        <w:rPr>
          <w:rStyle w:val="superscript"/>
        </w:rPr>
        <w:t>m</w:t>
      </w:r>
      <w:r>
        <w:t xml:space="preserve"> ] c</w:t>
      </w:r>
      <w:r>
        <w:rPr>
          <w:rStyle w:val="subscript"/>
        </w:rPr>
        <w:t>m/2</w:t>
      </w:r>
    </w:p>
    <w:p w14:paraId="11337594" w14:textId="77777777" w:rsidR="00AF3E71" w:rsidRDefault="00AF3E71" w:rsidP="009E256F"/>
    <w:p w14:paraId="7E326C17" w14:textId="77777777" w:rsidR="00AF3E71" w:rsidRDefault="00AF3E71" w:rsidP="009E256F">
      <w:r>
        <w:t>so that</w:t>
      </w:r>
    </w:p>
    <w:p w14:paraId="6F69B530" w14:textId="77777777" w:rsidR="00AF3E71" w:rsidRDefault="00AF3E71" w:rsidP="009E256F"/>
    <w:p w14:paraId="4558DA37" w14:textId="77777777" w:rsidR="00AF3E71" w:rsidRPr="00AF3E71" w:rsidRDefault="00AF3E71" w:rsidP="009E256F">
      <w:r>
        <w:tab/>
        <w:t>C</w:t>
      </w:r>
      <w:r>
        <w:rPr>
          <w:rStyle w:val="subscript"/>
        </w:rPr>
        <w:t>m</w:t>
      </w:r>
      <w:r>
        <w:t xml:space="preserve"> =  (1/2) </w:t>
      </w:r>
      <w:r w:rsidRPr="009B7A56">
        <w:rPr>
          <w:color w:val="000000"/>
        </w:rPr>
        <w:t xml:space="preserve"> </w:t>
      </w:r>
      <w:r>
        <w:rPr>
          <w:color w:val="000000"/>
        </w:rPr>
        <w:t>[ A + B</w:t>
      </w:r>
      <w:r w:rsidRPr="00DB3160">
        <w:t xml:space="preserve"> </w:t>
      </w:r>
      <w:r>
        <w:t>(-1)</w:t>
      </w:r>
      <w:r>
        <w:rPr>
          <w:rStyle w:val="superscript"/>
        </w:rPr>
        <w:t>m</w:t>
      </w:r>
      <w:r>
        <w:t xml:space="preserve"> ] c</w:t>
      </w:r>
      <w:r>
        <w:rPr>
          <w:rStyle w:val="subscript"/>
        </w:rPr>
        <w:t>m/2</w:t>
      </w:r>
      <w:r>
        <w:t xml:space="preserve">   , </w:t>
      </w:r>
    </w:p>
    <w:p w14:paraId="7CB8397B" w14:textId="77777777" w:rsidR="009E256F" w:rsidRDefault="009E256F" w:rsidP="009E256F"/>
    <w:p w14:paraId="42822B27" w14:textId="77777777" w:rsidR="009E256F" w:rsidRPr="00A00E93" w:rsidRDefault="009E256F" w:rsidP="009E256F">
      <w:r>
        <w:t>where c</w:t>
      </w:r>
      <w:r>
        <w:rPr>
          <w:rStyle w:val="subscript"/>
        </w:rPr>
        <w:t>n</w:t>
      </w:r>
      <w:r>
        <w:t xml:space="preserve"> are the Fourier coefficients for a </w:t>
      </w:r>
      <w:r w:rsidR="00AE433D">
        <w:t xml:space="preserve">simple </w:t>
      </w:r>
      <w:r>
        <w:t>pulse train made from x</w:t>
      </w:r>
      <w:r>
        <w:rPr>
          <w:rStyle w:val="subscript"/>
        </w:rPr>
        <w:t>pulse</w:t>
      </w:r>
      <w:r>
        <w:t>(t) pulses. The spectrum can then be read from box (14.</w:t>
      </w:r>
      <w:r w:rsidR="00B67524">
        <w:t>1</w:t>
      </w:r>
      <w:r>
        <w:t>2)</w:t>
      </w:r>
      <w:r w:rsidR="00B67524">
        <w:t xml:space="preserve"> item 3</w:t>
      </w:r>
      <w:r>
        <w:t>, where we continue to replace T</w:t>
      </w:r>
      <w:r>
        <w:rPr>
          <w:rStyle w:val="subscript"/>
        </w:rPr>
        <w:t>1</w:t>
      </w:r>
      <w:r>
        <w:t xml:space="preserve"> → 2T</w:t>
      </w:r>
      <w:r>
        <w:rPr>
          <w:rStyle w:val="subscript"/>
        </w:rPr>
        <w:t>1</w:t>
      </w:r>
      <w:r w:rsidR="00A00E93">
        <w:t xml:space="preserve"> , </w:t>
      </w:r>
    </w:p>
    <w:p w14:paraId="16BE6098" w14:textId="77777777" w:rsidR="009E256F" w:rsidRDefault="009E256F" w:rsidP="009E256F"/>
    <w:p w14:paraId="208C7080" w14:textId="77777777" w:rsidR="009E256F" w:rsidRPr="00AF3E71" w:rsidRDefault="009E256F" w:rsidP="009E256F">
      <w:r>
        <w:tab/>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w:t>
      </w:r>
      <w:r>
        <w:rPr>
          <w:rStyle w:val="subscript"/>
        </w:rPr>
        <w:t>m</w:t>
      </w:r>
      <w:r>
        <w:t xml:space="preserve">  </w:t>
      </w:r>
      <w:r w:rsidRPr="00D502CC">
        <w:t>2π</w:t>
      </w:r>
      <w:r w:rsidRPr="00915D82">
        <w:rPr>
          <w:rStyle w:val="subscript"/>
        </w:rPr>
        <w:t xml:space="preserve"> </w:t>
      </w:r>
      <w:r>
        <w:t>δ(ω - mω</w:t>
      </w:r>
      <w:r w:rsidRPr="00915D82">
        <w:rPr>
          <w:rStyle w:val="subscript"/>
        </w:rPr>
        <w:t>1</w:t>
      </w:r>
      <w:r>
        <w:t xml:space="preserve">/2) </w:t>
      </w:r>
      <w:r w:rsidR="00AF3E71">
        <w:t>.</w:t>
      </w:r>
    </w:p>
    <w:p w14:paraId="46C4AAB4" w14:textId="77777777" w:rsidR="009E256F" w:rsidRDefault="009E256F" w:rsidP="009E256F"/>
    <w:p w14:paraId="01D58AD2" w14:textId="77777777" w:rsidR="009E256F" w:rsidRDefault="00B67524" w:rsidP="009E256F">
      <w:r>
        <w:t>But from (</w:t>
      </w:r>
      <w:r w:rsidR="009E256F">
        <w:t>14.10) and (14.8) we know that</w:t>
      </w:r>
    </w:p>
    <w:p w14:paraId="783B3C14" w14:textId="77777777" w:rsidR="009E256F" w:rsidRDefault="009E256F" w:rsidP="009E256F"/>
    <w:p w14:paraId="137CC867" w14:textId="77777777" w:rsidR="009E256F" w:rsidRDefault="009E256F" w:rsidP="009E256F">
      <w:r>
        <w:tab/>
        <w:t>c</w:t>
      </w:r>
      <w:r>
        <w:rPr>
          <w:rStyle w:val="subscript"/>
        </w:rPr>
        <w:t>m/2</w:t>
      </w:r>
      <w:r>
        <w:t xml:space="preserve"> = (1/T</w:t>
      </w:r>
      <w:r w:rsidRPr="008219CC">
        <w:rPr>
          <w:rStyle w:val="subscript"/>
        </w:rPr>
        <w:t>1</w:t>
      </w:r>
      <w:r>
        <w:t>)X</w:t>
      </w:r>
      <w:r w:rsidRPr="008219CC">
        <w:rPr>
          <w:rStyle w:val="subscript"/>
        </w:rPr>
        <w:t>pulse</w:t>
      </w:r>
      <w:r>
        <w:t>(mω</w:t>
      </w:r>
      <w:r>
        <w:rPr>
          <w:rStyle w:val="subscript"/>
        </w:rPr>
        <w:t>1</w:t>
      </w:r>
      <w:r>
        <w:t>/2)</w:t>
      </w:r>
    </w:p>
    <w:p w14:paraId="3520C8A6" w14:textId="77777777" w:rsidR="00AF3E71" w:rsidRDefault="00AF3E71" w:rsidP="009E256F"/>
    <w:p w14:paraId="45BE48BE" w14:textId="77777777" w:rsidR="00AF3E71" w:rsidRDefault="00AF3E71" w:rsidP="009E256F">
      <w:r>
        <w:t>so that</w:t>
      </w:r>
    </w:p>
    <w:p w14:paraId="2FF982F5" w14:textId="77777777" w:rsidR="00AF3E71" w:rsidRDefault="00AF3E71" w:rsidP="009E256F">
      <w:r>
        <w:tab/>
      </w:r>
    </w:p>
    <w:p w14:paraId="1221B3FE" w14:textId="77777777" w:rsidR="00AF3E71" w:rsidRDefault="00AF3E71" w:rsidP="00AF3E71">
      <w:r>
        <w:tab/>
        <w:t>C</w:t>
      </w:r>
      <w:r>
        <w:rPr>
          <w:rStyle w:val="subscript"/>
        </w:rPr>
        <w:t xml:space="preserve">m </w:t>
      </w:r>
      <w:r>
        <w:t xml:space="preserve">= (1/2) </w:t>
      </w:r>
      <w:r w:rsidRPr="009B7A56">
        <w:rPr>
          <w:color w:val="000000"/>
        </w:rPr>
        <w:t xml:space="preserve"> </w:t>
      </w:r>
      <w:r>
        <w:rPr>
          <w:color w:val="000000"/>
        </w:rPr>
        <w:t>[ A + B</w:t>
      </w:r>
      <w:r w:rsidRPr="00DB3160">
        <w:t xml:space="preserve"> </w:t>
      </w:r>
      <w:r>
        <w:t>(-1)</w:t>
      </w:r>
      <w:r>
        <w:rPr>
          <w:rStyle w:val="superscript"/>
        </w:rPr>
        <w:t>m</w:t>
      </w:r>
      <w:r>
        <w:t xml:space="preserve"> ]  (1/T</w:t>
      </w:r>
      <w:r w:rsidRPr="008219CC">
        <w:rPr>
          <w:rStyle w:val="subscript"/>
        </w:rPr>
        <w:t>1</w:t>
      </w:r>
      <w:r>
        <w:t>)X</w:t>
      </w:r>
      <w:r w:rsidRPr="008219CC">
        <w:rPr>
          <w:rStyle w:val="subscript"/>
        </w:rPr>
        <w:t>pulse</w:t>
      </w:r>
      <w:r>
        <w:t>(mω</w:t>
      </w:r>
      <w:r>
        <w:rPr>
          <w:rStyle w:val="subscript"/>
        </w:rPr>
        <w:t>1</w:t>
      </w:r>
      <w:r>
        <w:t>/2)</w:t>
      </w:r>
      <w:r w:rsidR="00AE433D">
        <w:t xml:space="preserve">  .</w:t>
      </w:r>
    </w:p>
    <w:p w14:paraId="3202D996" w14:textId="77777777" w:rsidR="00AF3E71" w:rsidRPr="00AF3E71" w:rsidRDefault="00AF3E71" w:rsidP="009E256F"/>
    <w:p w14:paraId="32621FD1" w14:textId="77777777" w:rsidR="00AF3E71" w:rsidRDefault="00AF3E71" w:rsidP="009E256F">
      <w:r>
        <w:t>Then</w:t>
      </w:r>
    </w:p>
    <w:p w14:paraId="796B63F9" w14:textId="77777777" w:rsidR="00AF3E71" w:rsidRDefault="009E256F" w:rsidP="009E256F">
      <w:r>
        <w:tab/>
        <w:t>X(ω)  =</w:t>
      </w:r>
      <w:r w:rsidR="00AF3E71">
        <w:fldChar w:fldCharType="begin"/>
      </w:r>
      <w:r w:rsidR="00AF3E71">
        <w:instrText>EQ \i \su(</w:instrText>
      </w:r>
      <w:r w:rsidR="00AF3E71">
        <w:rPr>
          <w:sz w:val="18"/>
          <w:szCs w:val="18"/>
        </w:rPr>
        <w:instrText>m</w:instrText>
      </w:r>
      <w:r w:rsidR="00AF3E71" w:rsidRPr="00274E25">
        <w:rPr>
          <w:sz w:val="18"/>
          <w:szCs w:val="18"/>
        </w:rPr>
        <w:instrText xml:space="preserve"> = -∞,∞</w:instrText>
      </w:r>
      <w:r w:rsidR="00AF3E71">
        <w:instrText xml:space="preserve">, ) </w:instrText>
      </w:r>
      <w:r w:rsidR="00AF3E71">
        <w:fldChar w:fldCharType="separate"/>
      </w:r>
      <w:r w:rsidR="00AF3E71">
        <w:rPr>
          <w:b/>
          <w:noProof/>
        </w:rPr>
        <w:t>!Syntax Error, I</w:t>
      </w:r>
      <w:r w:rsidR="00AF3E71">
        <w:fldChar w:fldCharType="end"/>
      </w:r>
      <w:r w:rsidR="00AF3E71">
        <w:t xml:space="preserve"> { (1/2) </w:t>
      </w:r>
      <w:r w:rsidR="00AF3E71" w:rsidRPr="009B7A56">
        <w:rPr>
          <w:color w:val="000000"/>
        </w:rPr>
        <w:t xml:space="preserve"> </w:t>
      </w:r>
      <w:r w:rsidR="00AF3E71">
        <w:rPr>
          <w:color w:val="000000"/>
        </w:rPr>
        <w:t>[ A + B</w:t>
      </w:r>
      <w:r w:rsidR="00AF3E71" w:rsidRPr="00DB3160">
        <w:t xml:space="preserve"> </w:t>
      </w:r>
      <w:r w:rsidR="00AF3E71">
        <w:t>(-1)</w:t>
      </w:r>
      <w:r w:rsidR="00AF3E71">
        <w:rPr>
          <w:rStyle w:val="superscript"/>
        </w:rPr>
        <w:t>m</w:t>
      </w:r>
      <w:r w:rsidR="00AF3E71">
        <w:t xml:space="preserve"> ]  (1/T</w:t>
      </w:r>
      <w:r w:rsidR="00AF3E71" w:rsidRPr="008219CC">
        <w:rPr>
          <w:rStyle w:val="subscript"/>
        </w:rPr>
        <w:t>1</w:t>
      </w:r>
      <w:r w:rsidR="00AF3E71">
        <w:t>)X</w:t>
      </w:r>
      <w:r w:rsidR="00AF3E71" w:rsidRPr="008219CC">
        <w:rPr>
          <w:rStyle w:val="subscript"/>
        </w:rPr>
        <w:t>pulse</w:t>
      </w:r>
      <w:r w:rsidR="00AF3E71">
        <w:t>(mω</w:t>
      </w:r>
      <w:r w:rsidR="00AF3E71">
        <w:rPr>
          <w:rStyle w:val="subscript"/>
        </w:rPr>
        <w:t>1</w:t>
      </w:r>
      <w:r w:rsidR="00AF3E71">
        <w:t xml:space="preserve">/2)}   </w:t>
      </w:r>
      <w:r w:rsidR="00AF3E71" w:rsidRPr="00D502CC">
        <w:t>2π</w:t>
      </w:r>
      <w:r w:rsidR="00AF3E71" w:rsidRPr="00915D82">
        <w:rPr>
          <w:rStyle w:val="subscript"/>
        </w:rPr>
        <w:t xml:space="preserve"> </w:t>
      </w:r>
      <w:r w:rsidR="00AF3E71">
        <w:t>δ(ω - mω</w:t>
      </w:r>
      <w:r w:rsidR="00AF3E71" w:rsidRPr="00915D82">
        <w:rPr>
          <w:rStyle w:val="subscript"/>
        </w:rPr>
        <w:t>1</w:t>
      </w:r>
      <w:r w:rsidR="00AF3E71">
        <w:t>/2)</w:t>
      </w:r>
    </w:p>
    <w:p w14:paraId="27E73980" w14:textId="77777777" w:rsidR="009E256F" w:rsidRDefault="009E256F" w:rsidP="009E256F">
      <w:r>
        <w:tab/>
      </w:r>
      <w:r>
        <w:tab/>
      </w:r>
      <w:r w:rsidR="00AF3E71">
        <w:t xml:space="preserve">    </w:t>
      </w:r>
      <w:r>
        <w:t>= X</w:t>
      </w:r>
      <w:r w:rsidRPr="008219CC">
        <w:rPr>
          <w:rStyle w:val="subscript"/>
        </w:rPr>
        <w:t>pulse</w:t>
      </w:r>
      <w:r>
        <w:t>(ω)</w:t>
      </w:r>
      <w:r w:rsidRPr="009E256F">
        <w:t xml:space="preserve"> </w:t>
      </w:r>
      <w:r>
        <w:t>(1/2) ω</w:t>
      </w:r>
      <w:r>
        <w:rPr>
          <w:rStyle w:val="subscript"/>
        </w:rPr>
        <w:t>1</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color w:val="000000"/>
        </w:rPr>
        <w:t>[ A + B</w:t>
      </w:r>
      <w:r w:rsidRPr="00DB3160">
        <w:t xml:space="preserve"> </w:t>
      </w:r>
      <w:r>
        <w:t>(-1)</w:t>
      </w:r>
      <w:r>
        <w:rPr>
          <w:rStyle w:val="superscript"/>
        </w:rPr>
        <w:t>m</w:t>
      </w:r>
      <w:r>
        <w:t xml:space="preserve"> ]</w:t>
      </w:r>
      <w:r w:rsidR="00AF3E71" w:rsidRPr="00AF3E71">
        <w:t xml:space="preserve"> </w:t>
      </w:r>
      <w:r w:rsidR="00AF3E71">
        <w:t>δ(ω - mω</w:t>
      </w:r>
      <w:r w:rsidR="00AF3E71" w:rsidRPr="00915D82">
        <w:rPr>
          <w:rStyle w:val="subscript"/>
        </w:rPr>
        <w:t>1</w:t>
      </w:r>
      <w:r w:rsidR="00AF3E71">
        <w:t>/2)</w:t>
      </w:r>
    </w:p>
    <w:p w14:paraId="6C95A8A8" w14:textId="77777777" w:rsidR="00AF3E71" w:rsidRDefault="00AF3E71" w:rsidP="009E256F"/>
    <w:p w14:paraId="447427F9" w14:textId="77777777" w:rsidR="00AF3E71" w:rsidRDefault="00AF3E71" w:rsidP="009E256F">
      <w:r>
        <w:t xml:space="preserve">which agrees with our Method 1 result (34.18). </w:t>
      </w:r>
    </w:p>
    <w:p w14:paraId="372E4783" w14:textId="77777777" w:rsidR="00AF3E71" w:rsidRDefault="00AF3E71" w:rsidP="00AF3E71">
      <w:r>
        <w:tab/>
      </w:r>
    </w:p>
    <w:p w14:paraId="057A2E15" w14:textId="77777777" w:rsidR="00AF3E71" w:rsidRDefault="00AF3E71" w:rsidP="00AF3E71">
      <w:r>
        <w:t>Then from  (33.29) we get</w:t>
      </w:r>
    </w:p>
    <w:p w14:paraId="3B4685AA" w14:textId="77777777" w:rsidR="00AF3E71" w:rsidRPr="00AF3E71" w:rsidRDefault="00AF3E71" w:rsidP="00AF3E71"/>
    <w:p w14:paraId="1B82A0C7" w14:textId="77777777" w:rsidR="00AF3E71" w:rsidRPr="009E256F" w:rsidRDefault="00AF3E71" w:rsidP="009E256F">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/2) </w:t>
      </w:r>
    </w:p>
    <w:p w14:paraId="7D5EB9D9" w14:textId="77777777" w:rsidR="009E256F" w:rsidRPr="009E256F" w:rsidRDefault="009E256F" w:rsidP="009E256F">
      <w:r>
        <w:tab/>
      </w:r>
      <w:r w:rsidR="00AF3E71">
        <w:tab/>
        <w:t xml:space="preserve">= </w:t>
      </w:r>
      <w:r w:rsidR="00AF3E71">
        <w:fldChar w:fldCharType="begin"/>
      </w:r>
      <w:r w:rsidR="00AF3E71">
        <w:instrText>EQ \i \su(</w:instrText>
      </w:r>
      <w:r w:rsidR="00AF3E71" w:rsidRPr="00274E25">
        <w:rPr>
          <w:sz w:val="18"/>
          <w:szCs w:val="18"/>
        </w:rPr>
        <w:instrText>m = -∞,∞</w:instrText>
      </w:r>
      <w:r w:rsidR="00AF3E71">
        <w:instrText xml:space="preserve">, ) </w:instrText>
      </w:r>
      <w:r w:rsidR="00AF3E71">
        <w:fldChar w:fldCharType="separate"/>
      </w:r>
      <w:r w:rsidR="00AF3E71">
        <w:rPr>
          <w:b/>
          <w:noProof/>
        </w:rPr>
        <w:t>!Syntax Error, I</w:t>
      </w:r>
      <w:r w:rsidR="00AF3E71">
        <w:fldChar w:fldCharType="end"/>
      </w:r>
      <w:r w:rsidR="00AF3E71">
        <w:t xml:space="preserve">  | (1/T</w:t>
      </w:r>
      <w:r w:rsidR="00AF3E71" w:rsidRPr="00AE226B">
        <w:rPr>
          <w:rStyle w:val="subscript"/>
          <w:color w:val="000000"/>
        </w:rPr>
        <w:t>1</w:t>
      </w:r>
      <w:r w:rsidR="00AF3E71" w:rsidRPr="00AE226B">
        <w:rPr>
          <w:color w:val="000000"/>
        </w:rPr>
        <w:t>)X</w:t>
      </w:r>
      <w:r w:rsidR="00AF3E71" w:rsidRPr="00AE226B">
        <w:rPr>
          <w:rStyle w:val="subscript"/>
          <w:color w:val="000000"/>
        </w:rPr>
        <w:t>pulse</w:t>
      </w:r>
      <w:r w:rsidR="00AF3E71" w:rsidRPr="00AE226B">
        <w:rPr>
          <w:color w:val="000000"/>
        </w:rPr>
        <w:t>(mω</w:t>
      </w:r>
      <w:r w:rsidR="00AF3E71" w:rsidRPr="00AE226B">
        <w:rPr>
          <w:rStyle w:val="subscript"/>
          <w:color w:val="000000"/>
        </w:rPr>
        <w:t>1</w:t>
      </w:r>
      <w:r w:rsidR="00AF3E71" w:rsidRPr="00AE226B">
        <w:rPr>
          <w:color w:val="000000"/>
        </w:rPr>
        <w:t>/2)</w:t>
      </w:r>
      <w:r w:rsidR="00AF3E71">
        <w:t xml:space="preserve">  (1/2) </w:t>
      </w:r>
      <w:r w:rsidR="00AF3E71" w:rsidRPr="009B7A56">
        <w:rPr>
          <w:color w:val="000000"/>
        </w:rPr>
        <w:t xml:space="preserve"> </w:t>
      </w:r>
      <w:r w:rsidR="00AF3E71">
        <w:rPr>
          <w:color w:val="000000"/>
        </w:rPr>
        <w:t>[ A + B</w:t>
      </w:r>
      <w:r w:rsidR="00AF3E71">
        <w:t>(-1)</w:t>
      </w:r>
      <w:r w:rsidR="00AF3E71">
        <w:rPr>
          <w:rStyle w:val="superscript"/>
        </w:rPr>
        <w:t>m</w:t>
      </w:r>
      <w:r w:rsidR="00AF3E71">
        <w:t xml:space="preserve"> ] |</w:t>
      </w:r>
      <w:r w:rsidR="00AF3E71">
        <w:rPr>
          <w:rStyle w:val="superscript"/>
        </w:rPr>
        <w:t xml:space="preserve">2 </w:t>
      </w:r>
      <w:r w:rsidR="00AF3E71">
        <w:t>δ(ω - mω</w:t>
      </w:r>
      <w:r w:rsidR="00AF3E71">
        <w:rPr>
          <w:rStyle w:val="subscript"/>
        </w:rPr>
        <w:t>1</w:t>
      </w:r>
      <w:r w:rsidR="00AF3E71">
        <w:t xml:space="preserve">/2)  </w:t>
      </w:r>
    </w:p>
    <w:p w14:paraId="360CA594" w14:textId="77777777" w:rsidR="00AF3E71" w:rsidRDefault="009E256F" w:rsidP="00AF3E71">
      <w:r>
        <w:tab/>
      </w:r>
      <w:r w:rsidR="00AF3E71">
        <w:tab/>
        <w:t>=  (1/T</w:t>
      </w:r>
      <w:r w:rsidR="00AF3E71" w:rsidRPr="00AE226B">
        <w:rPr>
          <w:rStyle w:val="subscript"/>
          <w:color w:val="000000"/>
        </w:rPr>
        <w:t>1</w:t>
      </w:r>
      <w:r w:rsidR="00AF3E71" w:rsidRPr="00AE226B">
        <w:rPr>
          <w:color w:val="000000"/>
        </w:rPr>
        <w:t>)</w:t>
      </w:r>
      <w:r w:rsidR="00AF3E71">
        <w:rPr>
          <w:rStyle w:val="superscript"/>
        </w:rPr>
        <w:t>2</w:t>
      </w:r>
      <w:r w:rsidR="00AF3E71">
        <w:t xml:space="preserve"> | </w:t>
      </w:r>
      <w:r w:rsidR="00AF3E71" w:rsidRPr="00AE226B">
        <w:rPr>
          <w:color w:val="000000"/>
        </w:rPr>
        <w:t>X</w:t>
      </w:r>
      <w:r w:rsidR="00AF3E71" w:rsidRPr="00AE226B">
        <w:rPr>
          <w:rStyle w:val="subscript"/>
          <w:color w:val="000000"/>
        </w:rPr>
        <w:t>pulse</w:t>
      </w:r>
      <w:r w:rsidR="00AF3E71" w:rsidRPr="00AE226B">
        <w:rPr>
          <w:color w:val="000000"/>
        </w:rPr>
        <w:t>(</w:t>
      </w:r>
      <w:r w:rsidR="00AF3E71">
        <w:rPr>
          <w:color w:val="000000"/>
        </w:rPr>
        <w:t>ω</w:t>
      </w:r>
      <w:r w:rsidR="00AF3E71" w:rsidRPr="00AE226B">
        <w:rPr>
          <w:color w:val="000000"/>
        </w:rPr>
        <w:t>)</w:t>
      </w:r>
      <w:r w:rsidR="00AF3E71">
        <w:rPr>
          <w:color w:val="000000"/>
        </w:rPr>
        <w:t xml:space="preserve"> </w:t>
      </w:r>
      <w:r w:rsidR="00AF3E71">
        <w:t>|</w:t>
      </w:r>
      <w:r w:rsidR="00AF3E71">
        <w:rPr>
          <w:rStyle w:val="superscript"/>
        </w:rPr>
        <w:t>2</w:t>
      </w:r>
      <w:r w:rsidR="00AF3E71">
        <w:t xml:space="preserve"> (1/4)</w:t>
      </w:r>
      <w:r w:rsidR="00AF3E71" w:rsidRPr="00AE226B">
        <w:rPr>
          <w:color w:val="000000"/>
        </w:rPr>
        <w:t xml:space="preserve"> </w:t>
      </w:r>
      <w:r w:rsidR="00AF3E71">
        <w:fldChar w:fldCharType="begin"/>
      </w:r>
      <w:r w:rsidR="00AF3E71">
        <w:instrText>EQ \i \su(</w:instrText>
      </w:r>
      <w:r w:rsidR="00AF3E71" w:rsidRPr="00274E25">
        <w:rPr>
          <w:sz w:val="18"/>
          <w:szCs w:val="18"/>
        </w:rPr>
        <w:instrText>m = -∞,∞</w:instrText>
      </w:r>
      <w:r w:rsidR="00AF3E71">
        <w:instrText xml:space="preserve">, ) </w:instrText>
      </w:r>
      <w:r w:rsidR="00AF3E71">
        <w:fldChar w:fldCharType="separate"/>
      </w:r>
      <w:r w:rsidR="00AF3E71">
        <w:rPr>
          <w:b/>
          <w:noProof/>
        </w:rPr>
        <w:t>!Syntax Error, I</w:t>
      </w:r>
      <w:r w:rsidR="00AF3E71">
        <w:fldChar w:fldCharType="end"/>
      </w:r>
      <w:r w:rsidR="00AF3E71">
        <w:rPr>
          <w:color w:val="000000"/>
        </w:rPr>
        <w:t xml:space="preserve"> | [ A + B</w:t>
      </w:r>
      <w:r w:rsidR="00AF3E71">
        <w:t>(-1)</w:t>
      </w:r>
      <w:r w:rsidR="00AF3E71">
        <w:rPr>
          <w:rStyle w:val="superscript"/>
        </w:rPr>
        <w:t>m</w:t>
      </w:r>
      <w:r w:rsidR="00AF3E71">
        <w:t xml:space="preserve"> ] |</w:t>
      </w:r>
      <w:r w:rsidR="00AF3E71">
        <w:rPr>
          <w:rStyle w:val="superscript"/>
        </w:rPr>
        <w:t>2</w:t>
      </w:r>
      <w:r w:rsidR="00AF3E71" w:rsidRPr="00AE226B">
        <w:t xml:space="preserve"> </w:t>
      </w:r>
      <w:r w:rsidR="00AF3E71">
        <w:t>δ(ω - mω</w:t>
      </w:r>
      <w:r w:rsidR="00AF3E71">
        <w:rPr>
          <w:rStyle w:val="subscript"/>
        </w:rPr>
        <w:t>1</w:t>
      </w:r>
      <w:r w:rsidR="00AF3E71">
        <w:t>/2)</w:t>
      </w:r>
      <w:r w:rsidR="00B67524">
        <w:t xml:space="preserve">   // now use (33.24)</w:t>
      </w:r>
    </w:p>
    <w:p w14:paraId="1E390066" w14:textId="77777777" w:rsidR="00AF3E71" w:rsidRDefault="00AF3E71" w:rsidP="00AF3E71">
      <w:r>
        <w:tab/>
      </w:r>
      <w:r>
        <w:tab/>
        <w:t xml:space="preserve">=  </w:t>
      </w:r>
      <w:r w:rsidRPr="00AE226B">
        <w:rPr>
          <w:rFonts w:ascii="Script MT Bold" w:hAnsi="Script MT Bold"/>
        </w:rPr>
        <w:t>P</w:t>
      </w:r>
      <w:r w:rsidRPr="00AE226B">
        <w:rPr>
          <w:rStyle w:val="subscript"/>
          <w:color w:val="000000"/>
        </w:rPr>
        <w:t>pulse</w:t>
      </w:r>
      <w:r w:rsidRPr="00AE226B">
        <w:rPr>
          <w:color w:val="000000"/>
        </w:rPr>
        <w:t>(</w:t>
      </w:r>
      <w:r>
        <w:rPr>
          <w:color w:val="000000"/>
        </w:rPr>
        <w:t>ω</w:t>
      </w:r>
      <w:r w:rsidRPr="00AE226B">
        <w:rPr>
          <w:color w:val="000000"/>
        </w:rPr>
        <w:t>)</w:t>
      </w:r>
      <w:r>
        <w:t xml:space="preserve"> (1/4)</w:t>
      </w:r>
      <w:r w:rsidR="00A00E93">
        <w:t xml:space="preserve"> ω</w:t>
      </w:r>
      <w:r w:rsidR="00A00E93">
        <w:rPr>
          <w:rStyle w:val="subscript"/>
        </w:rPr>
        <w:t>1</w:t>
      </w:r>
      <w:r w:rsidRPr="00AE226B">
        <w:rPr>
          <w:color w:val="000000"/>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Pr>
          <w:color w:val="000000"/>
        </w:rPr>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w:t>
      </w:r>
      <w:r w:rsidRPr="00AE226B">
        <w:t xml:space="preserve"> </w:t>
      </w:r>
      <w:r>
        <w:t>δ(ω - mω</w:t>
      </w:r>
      <w:r>
        <w:rPr>
          <w:rStyle w:val="subscript"/>
        </w:rPr>
        <w:t>1</w:t>
      </w:r>
      <w:r>
        <w:t>/2)</w:t>
      </w:r>
    </w:p>
    <w:p w14:paraId="0BD11689" w14:textId="77777777" w:rsidR="00AF3E71" w:rsidRPr="00AF3E71" w:rsidRDefault="00AF3E71" w:rsidP="00AF3E71">
      <w:r>
        <w:tab/>
      </w:r>
    </w:p>
    <w:p w14:paraId="6F5A3233" w14:textId="77777777" w:rsidR="009E256F" w:rsidRDefault="00AF3E71" w:rsidP="000D7B7C">
      <w:r>
        <w:t>and this agrees with our Method 1 result (34.20)</w:t>
      </w:r>
      <w:r w:rsidR="00A00E93">
        <w:t xml:space="preserve">. </w:t>
      </w:r>
    </w:p>
    <w:p w14:paraId="7244C3B6" w14:textId="77777777" w:rsidR="005842DD" w:rsidRDefault="005842DD" w:rsidP="000D7B7C"/>
    <w:p w14:paraId="5315209E" w14:textId="77777777" w:rsidR="005842DD" w:rsidRPr="005842DD" w:rsidRDefault="00F54780" w:rsidP="000D7B7C">
      <w:pPr>
        <w:rPr>
          <w:b/>
        </w:rPr>
      </w:pPr>
      <w:r>
        <w:rPr>
          <w:b/>
        </w:rPr>
        <w:br w:type="page"/>
      </w:r>
      <w:r w:rsidR="005842DD" w:rsidRPr="005842DD">
        <w:rPr>
          <w:b/>
        </w:rPr>
        <w:t>Special Case</w:t>
      </w:r>
      <w:r w:rsidR="00932746">
        <w:rPr>
          <w:b/>
        </w:rPr>
        <w:t xml:space="preserve"> </w:t>
      </w:r>
      <w:r w:rsidR="00FF320E">
        <w:rPr>
          <w:b/>
        </w:rPr>
        <w:t>Group 1</w:t>
      </w:r>
      <w:r w:rsidR="005842DD" w:rsidRPr="005842DD">
        <w:rPr>
          <w:b/>
        </w:rPr>
        <w:t xml:space="preserve"> </w:t>
      </w:r>
    </w:p>
    <w:p w14:paraId="6C911ED8" w14:textId="77777777" w:rsidR="000D7B7C" w:rsidRPr="000D7B7C" w:rsidRDefault="000D7B7C" w:rsidP="00493973"/>
    <w:p w14:paraId="16592F52" w14:textId="77777777" w:rsidR="000D7B7C" w:rsidRDefault="000D7B7C" w:rsidP="00493973">
      <w:r>
        <w:t xml:space="preserve">Suppose A = 1 and B = -1. Then </w:t>
      </w:r>
    </w:p>
    <w:p w14:paraId="76791129" w14:textId="77777777" w:rsidR="000D7B7C" w:rsidRDefault="000D7B7C" w:rsidP="00493973"/>
    <w:p w14:paraId="1D9450D3" w14:textId="77777777" w:rsidR="000D7B7C" w:rsidRDefault="000D7B7C" w:rsidP="00493973">
      <w:r>
        <w:tab/>
      </w:r>
      <w:r w:rsidR="00CF78F4">
        <w:t>{ |A|</w:t>
      </w:r>
      <w:r w:rsidR="00CF78F4">
        <w:rPr>
          <w:rStyle w:val="superscript"/>
        </w:rPr>
        <w:t>2</w:t>
      </w:r>
      <w:r w:rsidR="00CF78F4">
        <w:t xml:space="preserve"> + |B|</w:t>
      </w:r>
      <w:r w:rsidR="00CF78F4">
        <w:rPr>
          <w:rStyle w:val="superscript"/>
        </w:rPr>
        <w:t>2</w:t>
      </w:r>
      <w:r w:rsidR="00CF78F4">
        <w:t xml:space="preserve"> + 2</w:t>
      </w:r>
      <w:r w:rsidR="00125917">
        <w:t>Re(AB*)</w:t>
      </w:r>
      <w:r w:rsidR="00CF78F4">
        <w:t>(-1)</w:t>
      </w:r>
      <w:r w:rsidR="00CF78F4">
        <w:rPr>
          <w:rStyle w:val="superscript"/>
        </w:rPr>
        <w:t>m</w:t>
      </w:r>
      <w:r w:rsidR="00CF78F4">
        <w:t xml:space="preserve"> }</w:t>
      </w:r>
      <w:r>
        <w:t xml:space="preserve">  =  </w:t>
      </w:r>
      <w:r w:rsidR="00CF78F4">
        <w:t>{ 1 + 1 - 2(-1)</w:t>
      </w:r>
      <w:r w:rsidR="00CF78F4">
        <w:rPr>
          <w:rStyle w:val="superscript"/>
        </w:rPr>
        <w:t>m</w:t>
      </w:r>
      <w:r w:rsidR="00CF78F4">
        <w:t>} = 2 [ 1 - (-1)</w:t>
      </w:r>
      <w:r w:rsidR="00CF78F4">
        <w:rPr>
          <w:rStyle w:val="superscript"/>
        </w:rPr>
        <w:t>m</w:t>
      </w:r>
      <w:r w:rsidR="00CF78F4">
        <w:t xml:space="preserve"> ]</w:t>
      </w:r>
      <w:r w:rsidR="00AE433D">
        <w:t xml:space="preserve">  .</w:t>
      </w:r>
    </w:p>
    <w:p w14:paraId="5DED7D1A" w14:textId="77777777" w:rsidR="00A00E93" w:rsidRDefault="00A00E93" w:rsidP="00493973"/>
    <w:p w14:paraId="7AE52F19" w14:textId="77777777" w:rsidR="00A00E93" w:rsidRDefault="00A00E93" w:rsidP="00493973">
      <w:r>
        <w:t>Our general results are these</w:t>
      </w:r>
    </w:p>
    <w:p w14:paraId="454CDE6C" w14:textId="77777777" w:rsidR="00A00E93" w:rsidRDefault="00A00E93" w:rsidP="00835B12">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 xml:space="preserve"> . </w:t>
      </w:r>
      <w:r>
        <w:tab/>
      </w:r>
      <w:r>
        <w:tab/>
      </w:r>
      <w:r>
        <w:tab/>
      </w:r>
      <w:r>
        <w:tab/>
      </w:r>
      <w:r w:rsidRPr="00661076">
        <w:rPr>
          <w:i/>
        </w:rPr>
        <w:t>(34.18)</w:t>
      </w:r>
    </w:p>
    <w:p w14:paraId="30FDB751" w14:textId="77777777" w:rsidR="00A00E93" w:rsidRDefault="00A00E93"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w:t>
      </w:r>
      <w:r w:rsidR="00F57D16">
        <w:t xml:space="preserve"> </w:t>
      </w:r>
      <w:r>
        <w:t>(1/4)</w:t>
      </w:r>
      <w:r w:rsidR="00F57D16">
        <w:t xml:space="preserve"> </w:t>
      </w:r>
      <w:r>
        <w:t>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w:t>
      </w:r>
      <w:r>
        <w:rPr>
          <w:rStyle w:val="superscript"/>
        </w:rP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ab/>
      </w:r>
      <w:r>
        <w:tab/>
      </w:r>
      <w:r w:rsidRPr="00661076">
        <w:rPr>
          <w:i/>
        </w:rPr>
        <w:t>(34.20)</w:t>
      </w:r>
    </w:p>
    <w:p w14:paraId="106E6F5A" w14:textId="77777777" w:rsidR="00A00E93" w:rsidRDefault="00A00E93" w:rsidP="00493973">
      <w:r>
        <w:t>which become</w:t>
      </w:r>
    </w:p>
    <w:p w14:paraId="77B289C3" w14:textId="77777777" w:rsidR="00A00E93" w:rsidRDefault="00A00E93" w:rsidP="00A00E93">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[ 1 - (-1)</w:t>
      </w:r>
      <w:r>
        <w:rPr>
          <w:rStyle w:val="superscript"/>
        </w:rPr>
        <w:t xml:space="preserve">m </w:t>
      </w:r>
      <w:r>
        <w:t>] δ(ω-mω</w:t>
      </w:r>
      <w:r>
        <w:rPr>
          <w:rStyle w:val="subscript"/>
        </w:rPr>
        <w:t>1</w:t>
      </w:r>
      <w:r>
        <w:t xml:space="preserve">/2) </w:t>
      </w:r>
    </w:p>
    <w:p w14:paraId="175BF547" w14:textId="77777777" w:rsidR="00A00E93" w:rsidRPr="00CF78F4" w:rsidRDefault="00A00E93" w:rsidP="00493973">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w:t>
      </w:r>
      <w:r w:rsidR="00046CD4">
        <w:t xml:space="preserve"> </w:t>
      </w:r>
      <w:r>
        <w:t>(1/2)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1 – (-1)</w:t>
      </w:r>
      <w:r>
        <w:rPr>
          <w:rStyle w:val="superscript"/>
        </w:rPr>
        <w:t>m</w:t>
      </w:r>
      <w:r>
        <w:t xml:space="preserve"> } δ(</w:t>
      </w:r>
      <w:r w:rsidRPr="008862A3">
        <w:t>ω</w:t>
      </w:r>
      <w:r w:rsidR="00046CD4">
        <w:rPr>
          <w:rStyle w:val="subscript"/>
        </w:rPr>
        <w:t xml:space="preserve"> </w:t>
      </w:r>
      <w:r w:rsidR="00046CD4">
        <w:t>-</w:t>
      </w:r>
      <w:r>
        <w:t xml:space="preserve"> mω</w:t>
      </w:r>
      <w:r>
        <w:rPr>
          <w:rStyle w:val="subscript"/>
        </w:rPr>
        <w:t>1</w:t>
      </w:r>
      <w:r>
        <w:t>/2)</w:t>
      </w:r>
      <w:r>
        <w:tab/>
      </w:r>
    </w:p>
    <w:p w14:paraId="3DDD6CF3" w14:textId="77777777" w:rsidR="00A00E93" w:rsidRDefault="00A00E93" w:rsidP="00493973">
      <w:r>
        <w:t>or</w:t>
      </w:r>
    </w:p>
    <w:p w14:paraId="72A97D0B" w14:textId="77777777" w:rsidR="00AC6119" w:rsidRDefault="00AC6119" w:rsidP="00493973"/>
    <w:p w14:paraId="6B2EF5DF" w14:textId="77777777" w:rsidR="00AC6119" w:rsidRDefault="00AC6119" w:rsidP="00835B12">
      <w:pPr>
        <w:tabs>
          <w:tab w:val="left" w:pos="7200"/>
          <w:tab w:val="left" w:pos="7920"/>
          <w:tab w:val="right" w:pos="9270"/>
        </w:tabs>
      </w:pPr>
      <w:r>
        <w:tab/>
      </w:r>
      <w:r>
        <w:pict>
          <v:shape id="_x0000_i1129" type="#_x0000_t75" style="width:169.5pt;height:42.75pt">
            <v:imagedata r:id="rId124" o:title=""/>
          </v:shape>
        </w:pict>
      </w:r>
      <w:r w:rsidR="00D55A27">
        <w:tab/>
      </w:r>
      <w:r w:rsidR="00D55A27">
        <w:tab/>
      </w:r>
      <w:r w:rsidR="00D55A27">
        <w:tab/>
      </w:r>
      <w:r w:rsidR="00D55A27">
        <w:tab/>
      </w:r>
      <w:r w:rsidR="00D55A27">
        <w:tab/>
      </w:r>
      <w:r w:rsidR="00B9415B">
        <w:tab/>
      </w:r>
      <w:r w:rsidR="00B9415B">
        <w:tab/>
      </w:r>
      <w:r w:rsidR="00D55A27">
        <w:t>Fig 34.2</w:t>
      </w:r>
    </w:p>
    <w:p w14:paraId="039B54FE" w14:textId="77777777" w:rsidR="00A00E93" w:rsidRDefault="00A00E93" w:rsidP="00A00E93">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 xml:space="preserve"> </w:t>
      </w:r>
    </w:p>
    <w:p w14:paraId="791833D1" w14:textId="77777777" w:rsidR="00A00E93" w:rsidRPr="00FF320E" w:rsidRDefault="00A00E93"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rsidRPr="00A00E93">
        <w:t xml:space="preserve">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δ(</w:t>
      </w:r>
      <w:r w:rsidRPr="008862A3">
        <w:t>ω</w:t>
      </w:r>
      <w:r>
        <w:rPr>
          <w:rStyle w:val="subscript"/>
        </w:rPr>
        <w:t xml:space="preserve"> </w:t>
      </w:r>
      <w:r>
        <w:t>- mω</w:t>
      </w:r>
      <w:r>
        <w:rPr>
          <w:rStyle w:val="subscript"/>
        </w:rPr>
        <w:t>1</w:t>
      </w:r>
      <w:r>
        <w:t>/2)</w:t>
      </w:r>
      <w:r>
        <w:tab/>
      </w:r>
      <w:r w:rsidR="00B67524">
        <w:t xml:space="preserve"> .</w:t>
      </w:r>
      <w:r w:rsidR="00FF320E">
        <w:tab/>
      </w:r>
      <w:r w:rsidR="00FF320E">
        <w:tab/>
      </w:r>
      <w:r w:rsidR="00FF320E">
        <w:tab/>
      </w:r>
      <w:r w:rsidR="00FF320E">
        <w:tab/>
      </w:r>
      <w:r w:rsidR="00FF320E">
        <w:tab/>
      </w:r>
      <w:r w:rsidR="00FF320E">
        <w:tab/>
        <w:t>(34.21)</w:t>
      </w:r>
    </w:p>
    <w:p w14:paraId="3088C4D3" w14:textId="77777777" w:rsidR="00A00E93" w:rsidRDefault="00A00E93" w:rsidP="00493973"/>
    <w:p w14:paraId="09F39BB6" w14:textId="77777777" w:rsidR="005F71A6" w:rsidRPr="00DA7395" w:rsidRDefault="005F71A6" w:rsidP="007C1AFE">
      <w:r>
        <w:rPr>
          <w:u w:val="single"/>
        </w:rPr>
        <w:t>S</w:t>
      </w:r>
      <w:r w:rsidRPr="005F71A6">
        <w:rPr>
          <w:u w:val="single"/>
        </w:rPr>
        <w:t xml:space="preserve">quare wave </w:t>
      </w:r>
      <w:r>
        <w:rPr>
          <w:u w:val="single"/>
        </w:rPr>
        <w:t xml:space="preserve">pulse train </w:t>
      </w:r>
      <w:r w:rsidRPr="005F71A6">
        <w:rPr>
          <w:u w:val="single"/>
        </w:rPr>
        <w:t>with peak-to-peak = 2 units</w:t>
      </w:r>
      <w:r w:rsidR="00DA7395">
        <w:rPr>
          <w:u w:val="single"/>
        </w:rPr>
        <w:t xml:space="preserve"> and period 2T</w:t>
      </w:r>
      <w:r w:rsidR="00DA7395">
        <w:rPr>
          <w:rStyle w:val="subscript"/>
        </w:rPr>
        <w:t>1</w:t>
      </w:r>
    </w:p>
    <w:p w14:paraId="61A94C6A" w14:textId="77777777" w:rsidR="000B7342" w:rsidRDefault="000B7342" w:rsidP="007C1AFE"/>
    <w:p w14:paraId="36E55A4C" w14:textId="77777777" w:rsidR="00DA7395" w:rsidRPr="00B67524" w:rsidRDefault="00DA7395" w:rsidP="00793FC0">
      <w:pPr>
        <w:tabs>
          <w:tab w:val="left" w:pos="7200"/>
          <w:tab w:val="left" w:pos="7920"/>
          <w:tab w:val="right" w:pos="9270"/>
        </w:tabs>
      </w:pPr>
      <w:r>
        <w:tab/>
        <w:t>X</w:t>
      </w:r>
      <w:r>
        <w:rPr>
          <w:rStyle w:val="subscript"/>
        </w:rPr>
        <w:t>pulse</w:t>
      </w:r>
      <w:r>
        <w:t>(ω) = T</w:t>
      </w:r>
      <w:r>
        <w:rPr>
          <w:rStyle w:val="subscript"/>
        </w:rPr>
        <w:t>1</w:t>
      </w:r>
      <w:r>
        <w:t xml:space="preserve"> sinc(ωT</w:t>
      </w:r>
      <w:r>
        <w:rPr>
          <w:rStyle w:val="subscript"/>
        </w:rPr>
        <w:t>1</w:t>
      </w:r>
      <w:r>
        <w:t>/2)</w:t>
      </w:r>
      <w:r w:rsidR="00B67524">
        <w:tab/>
      </w:r>
      <w:r w:rsidR="00B67524">
        <w:tab/>
      </w:r>
      <w:r w:rsidR="00B67524">
        <w:tab/>
      </w:r>
      <w:r w:rsidR="00B67524">
        <w:tab/>
      </w:r>
      <w:r w:rsidR="00B67524">
        <w:tab/>
      </w:r>
      <w:r w:rsidR="00B67524">
        <w:tab/>
      </w:r>
      <w:r w:rsidR="00B67524">
        <w:tab/>
      </w:r>
      <w:r w:rsidR="00B67524">
        <w:tab/>
      </w:r>
      <w:r w:rsidR="00B67524">
        <w:tab/>
      </w:r>
      <w:r w:rsidR="00B67524" w:rsidRPr="00B67524">
        <w:rPr>
          <w:i/>
        </w:rPr>
        <w:t>(9.2)</w:t>
      </w:r>
    </w:p>
    <w:p w14:paraId="17C5DCA5" w14:textId="77777777" w:rsidR="00DA7395" w:rsidRDefault="00DA7395" w:rsidP="00DA7395"/>
    <w:p w14:paraId="1CAE60EA" w14:textId="77777777" w:rsidR="00DA7395" w:rsidRPr="003B4A5D" w:rsidRDefault="00DA7395" w:rsidP="00835B12">
      <w:pPr>
        <w:tabs>
          <w:tab w:val="left" w:pos="7200"/>
          <w:tab w:val="left" w:pos="7920"/>
          <w:tab w:val="right" w:pos="9270"/>
        </w:tabs>
      </w:pPr>
      <w:r>
        <w:tab/>
      </w:r>
      <w:r w:rsidRPr="00052F8E">
        <w:rPr>
          <w:rFonts w:ascii="Script MT Bold" w:hAnsi="Script MT Bold"/>
        </w:rPr>
        <w:t>P</w:t>
      </w:r>
      <w:r w:rsidR="007B4130">
        <w:rPr>
          <w:rStyle w:val="subscript"/>
        </w:rPr>
        <w:t>pulse</w:t>
      </w:r>
      <w:r>
        <w:t>(ω)  = |X</w:t>
      </w:r>
      <w:r>
        <w:rPr>
          <w:rStyle w:val="subscript"/>
        </w:rPr>
        <w:t>pulse</w:t>
      </w:r>
      <w:r>
        <w:t>(ω)|</w:t>
      </w:r>
      <w:r>
        <w:rPr>
          <w:rStyle w:val="superscript"/>
        </w:rPr>
        <w:t>2</w:t>
      </w:r>
      <w:r>
        <w:t xml:space="preserve">/ </w:t>
      </w:r>
      <w:r w:rsidR="007B4130">
        <w:t>(2πT</w:t>
      </w:r>
      <w:r w:rsidR="007B4130">
        <w:rPr>
          <w:rStyle w:val="subscript"/>
        </w:rPr>
        <w:t>1</w:t>
      </w:r>
      <w:r w:rsidR="007B4130">
        <w:t>) =</w:t>
      </w:r>
      <w:r w:rsidR="007B4130" w:rsidRPr="0074192F">
        <w:rPr>
          <w:color w:val="000000"/>
        </w:rPr>
        <w:t xml:space="preserve"> (1/ω</w:t>
      </w:r>
      <w:r w:rsidR="007B4130" w:rsidRPr="0074192F">
        <w:rPr>
          <w:rStyle w:val="subscript"/>
          <w:color w:val="000000"/>
        </w:rPr>
        <w:t>1</w:t>
      </w:r>
      <w:r w:rsidR="007B4130" w:rsidRPr="0074192F">
        <w:rPr>
          <w:color w:val="000000"/>
        </w:rPr>
        <w:t xml:space="preserve">) </w:t>
      </w:r>
      <w:r w:rsidR="007B4130">
        <w:t>sinc</w:t>
      </w:r>
      <w:r w:rsidR="007B4130">
        <w:rPr>
          <w:rStyle w:val="superscript"/>
        </w:rPr>
        <w:t>2</w:t>
      </w:r>
      <w:r w:rsidR="007B4130">
        <w:t>(ωT</w:t>
      </w:r>
      <w:r w:rsidR="007B4130">
        <w:rPr>
          <w:rStyle w:val="subscript"/>
        </w:rPr>
        <w:t>1</w:t>
      </w:r>
      <w:r w:rsidR="007B4130">
        <w:t>/2)</w:t>
      </w:r>
      <w:r w:rsidR="00962C99">
        <w:t xml:space="preserve"> .</w:t>
      </w:r>
      <w:r w:rsidR="003B4A5D">
        <w:tab/>
      </w:r>
      <w:r w:rsidR="003B4A5D">
        <w:tab/>
      </w:r>
      <w:r w:rsidR="003B4A5D">
        <w:tab/>
      </w:r>
      <w:r w:rsidR="003B4A5D">
        <w:tab/>
      </w:r>
      <w:r w:rsidR="003B4A5D">
        <w:tab/>
        <w:t>(34.22)</w:t>
      </w:r>
    </w:p>
    <w:p w14:paraId="68C8A29C" w14:textId="77777777" w:rsidR="007B4130" w:rsidRDefault="007B4130" w:rsidP="00DA7395"/>
    <w:p w14:paraId="74131DF3" w14:textId="77777777" w:rsidR="007B4130" w:rsidRDefault="007B4130" w:rsidP="00DA7395">
      <w:r>
        <w:t>Evaluated at ω = mω</w:t>
      </w:r>
      <w:r>
        <w:rPr>
          <w:rStyle w:val="subscript"/>
        </w:rPr>
        <w:t>1</w:t>
      </w:r>
      <w:r>
        <w:t>/2,  ωT</w:t>
      </w:r>
      <w:r>
        <w:rPr>
          <w:rStyle w:val="subscript"/>
        </w:rPr>
        <w:t>1</w:t>
      </w:r>
      <w:r w:rsidR="00962C99">
        <w:t>/2  = mπ/2</w:t>
      </w:r>
      <w:r>
        <w:t xml:space="preserve"> and sin(mπ/2) = 0 for m even and (-1)</w:t>
      </w:r>
      <w:r>
        <w:rPr>
          <w:rStyle w:val="superscript"/>
        </w:rPr>
        <w:t>(m-1)/2</w:t>
      </w:r>
      <w:r>
        <w:t xml:space="preserve">  for m odd. </w:t>
      </w:r>
    </w:p>
    <w:p w14:paraId="1C70E6F8" w14:textId="77777777" w:rsidR="007B4130" w:rsidRDefault="007B4130" w:rsidP="00DA7395">
      <w:r>
        <w:t>Therefore</w:t>
      </w:r>
      <w:r w:rsidR="00BD5D6C">
        <w:t xml:space="preserve">, </w:t>
      </w:r>
    </w:p>
    <w:p w14:paraId="32597CF4" w14:textId="77777777" w:rsidR="007B4130" w:rsidRDefault="007B4130" w:rsidP="00DA7395"/>
    <w:p w14:paraId="2E1B73B5" w14:textId="77777777" w:rsidR="007B4130" w:rsidRPr="007B4130" w:rsidRDefault="007B4130" w:rsidP="007B4130">
      <w:r>
        <w:tab/>
        <w:t>X</w:t>
      </w:r>
      <w:r>
        <w:rPr>
          <w:rStyle w:val="subscript"/>
        </w:rPr>
        <w:t>pulse</w:t>
      </w:r>
      <w:r>
        <w:t>(mω</w:t>
      </w:r>
      <w:r>
        <w:rPr>
          <w:rStyle w:val="subscript"/>
        </w:rPr>
        <w:t>1</w:t>
      </w:r>
      <w:r>
        <w:t>/2) = T</w:t>
      </w:r>
      <w:r>
        <w:rPr>
          <w:rStyle w:val="subscript"/>
        </w:rPr>
        <w:t>1</w:t>
      </w:r>
      <w:r>
        <w:t xml:space="preserve"> (-1)</w:t>
      </w:r>
      <w:r>
        <w:rPr>
          <w:rStyle w:val="superscript"/>
        </w:rPr>
        <w:t>(m-1)/2</w:t>
      </w:r>
      <w:r>
        <w:t xml:space="preserve"> / (mπ/2)  = (</w:t>
      </w:r>
      <w:r w:rsidRPr="0074192F">
        <w:rPr>
          <w:color w:val="000000"/>
        </w:rPr>
        <w:t>2</w:t>
      </w:r>
      <w:r>
        <w:t>/π) T</w:t>
      </w:r>
      <w:r>
        <w:rPr>
          <w:rStyle w:val="subscript"/>
        </w:rPr>
        <w:t>1</w:t>
      </w:r>
      <w:r>
        <w:t xml:space="preserve"> (-1)</w:t>
      </w:r>
      <w:r>
        <w:rPr>
          <w:rStyle w:val="superscript"/>
        </w:rPr>
        <w:t>(m-1)/2</w:t>
      </w:r>
      <w:r>
        <w:t xml:space="preserve"> (1/m)</w:t>
      </w:r>
    </w:p>
    <w:p w14:paraId="6E32C323" w14:textId="77777777" w:rsidR="007B4130" w:rsidRPr="007B4130" w:rsidRDefault="007B4130" w:rsidP="007B4130"/>
    <w:p w14:paraId="2C75147F" w14:textId="77777777" w:rsidR="007B4130" w:rsidRDefault="007B4130" w:rsidP="007B4130">
      <w:r>
        <w:tab/>
      </w:r>
      <w:r w:rsidRPr="00052F8E">
        <w:rPr>
          <w:rFonts w:ascii="Script MT Bold" w:hAnsi="Script MT Bold"/>
        </w:rPr>
        <w:t>P</w:t>
      </w:r>
      <w:r>
        <w:rPr>
          <w:rStyle w:val="subscript"/>
        </w:rPr>
        <w:t>pulse</w:t>
      </w:r>
      <w:r>
        <w:t>(mω</w:t>
      </w:r>
      <w:r>
        <w:rPr>
          <w:rStyle w:val="subscript"/>
        </w:rPr>
        <w:t>1</w:t>
      </w:r>
      <w:r>
        <w:t>/2) = (1/ω</w:t>
      </w:r>
      <w:r>
        <w:rPr>
          <w:rStyle w:val="subscript"/>
        </w:rPr>
        <w:t>1</w:t>
      </w:r>
      <w:r>
        <w:t>) (-1)</w:t>
      </w:r>
      <w:r>
        <w:rPr>
          <w:rStyle w:val="superscript"/>
        </w:rPr>
        <w:t>(m-1)</w:t>
      </w:r>
      <w:r>
        <w:t>/ (mπ/2)</w:t>
      </w:r>
      <w:r>
        <w:rPr>
          <w:rStyle w:val="superscript"/>
        </w:rPr>
        <w:t>2</w:t>
      </w:r>
      <w:r>
        <w:t xml:space="preserve"> = (2/π)</w:t>
      </w:r>
      <w:r>
        <w:rPr>
          <w:rStyle w:val="superscript"/>
        </w:rPr>
        <w:t>2</w:t>
      </w:r>
      <w:r>
        <w:t>(1/ω</w:t>
      </w:r>
      <w:r>
        <w:rPr>
          <w:rStyle w:val="subscript"/>
        </w:rPr>
        <w:t>1</w:t>
      </w:r>
      <w:r>
        <w:t>)</w:t>
      </w:r>
      <w:r w:rsidRPr="007B4130">
        <w:t xml:space="preserve"> </w:t>
      </w:r>
      <w:r>
        <w:t>(-1)</w:t>
      </w:r>
      <w:r>
        <w:rPr>
          <w:rStyle w:val="superscript"/>
        </w:rPr>
        <w:t>(m-1)</w:t>
      </w:r>
      <w:r>
        <w:t>(1/m</w:t>
      </w:r>
      <w:r>
        <w:rPr>
          <w:rStyle w:val="superscript"/>
        </w:rPr>
        <w:t>2</w:t>
      </w:r>
      <w:r>
        <w:t>)</w:t>
      </w:r>
      <w:r w:rsidR="00BD5D6C">
        <w:t xml:space="preserve">  .</w:t>
      </w:r>
    </w:p>
    <w:p w14:paraId="22A00C81" w14:textId="77777777" w:rsidR="007B4130" w:rsidRDefault="007B4130" w:rsidP="007B4130"/>
    <w:p w14:paraId="710C6576" w14:textId="77777777" w:rsidR="007B4130" w:rsidRDefault="007B4130" w:rsidP="00DA7395">
      <w:r>
        <w:t>For m odd, (-1)</w:t>
      </w:r>
      <w:r>
        <w:rPr>
          <w:rStyle w:val="superscript"/>
        </w:rPr>
        <w:t>(m-1)</w:t>
      </w:r>
      <w:r>
        <w:t xml:space="preserve"> = 1</w:t>
      </w:r>
      <w:r w:rsidR="001B0B54">
        <w:t>, so we get</w:t>
      </w:r>
    </w:p>
    <w:p w14:paraId="039D4D57" w14:textId="77777777" w:rsidR="00E91315" w:rsidRDefault="00E91315" w:rsidP="00DA7395"/>
    <w:p w14:paraId="44ACC49E" w14:textId="77777777" w:rsidR="00E91315" w:rsidRPr="00E91315" w:rsidRDefault="00E91315" w:rsidP="00835B12">
      <w:pPr>
        <w:tabs>
          <w:tab w:val="left" w:pos="7200"/>
          <w:tab w:val="left" w:pos="7920"/>
          <w:tab w:val="right" w:pos="9270"/>
        </w:tabs>
      </w:pPr>
      <w:r>
        <w:tab/>
      </w:r>
      <w:r>
        <w:pict>
          <v:shape id="_x0000_i1130" type="#_x0000_t75" style="width:160.5pt;height:46.5pt">
            <v:imagedata r:id="rId125" o:title=""/>
          </v:shape>
        </w:pict>
      </w:r>
      <w:r w:rsidR="00D55A27">
        <w:tab/>
      </w:r>
      <w:r w:rsidR="00D55A27">
        <w:tab/>
      </w:r>
      <w:r w:rsidR="00D55A27">
        <w:tab/>
      </w:r>
      <w:r w:rsidR="00D55A27">
        <w:tab/>
      </w:r>
      <w:r w:rsidR="00D55A27">
        <w:tab/>
      </w:r>
      <w:r w:rsidR="00B9415B">
        <w:tab/>
      </w:r>
      <w:r w:rsidR="00B9415B">
        <w:tab/>
      </w:r>
      <w:r w:rsidR="00B9415B">
        <w:tab/>
      </w:r>
      <w:r w:rsidR="00D55A27">
        <w:t>Fig 34.3</w:t>
      </w:r>
    </w:p>
    <w:p w14:paraId="32FFBC36" w14:textId="77777777" w:rsidR="007B4130" w:rsidRDefault="007B4130" w:rsidP="007B4130">
      <w:r>
        <w:tab/>
        <w:t xml:space="preserve">X(ω)  =    </w:t>
      </w:r>
      <w:r w:rsidR="00FD5F25" w:rsidRPr="0074192F">
        <w:rPr>
          <w:color w:val="000000"/>
        </w:rPr>
        <w:t>4</w:t>
      </w:r>
      <w:r w:rsidRPr="0074192F">
        <w:rPr>
          <w:color w:val="000000"/>
        </w:rPr>
        <w:fldChar w:fldCharType="begin"/>
      </w:r>
      <w:r w:rsidRPr="0074192F">
        <w:rPr>
          <w:color w:val="000000"/>
        </w:rPr>
        <w:instrText>EQ \i \su(</w:instrText>
      </w:r>
      <w:r w:rsidRPr="0074192F">
        <w:rPr>
          <w:color w:val="000000"/>
          <w:sz w:val="18"/>
          <w:szCs w:val="18"/>
        </w:rPr>
        <w:instrText xml:space="preserve">m = ±odd, </w:instrText>
      </w:r>
      <w:r w:rsidRPr="0074192F">
        <w:rPr>
          <w:color w:val="000000"/>
        </w:rPr>
        <w:instrText xml:space="preserve">, ) </w:instrText>
      </w:r>
      <w:r w:rsidRPr="0074192F">
        <w:rPr>
          <w:color w:val="000000"/>
        </w:rPr>
        <w:fldChar w:fldCharType="separate"/>
      </w:r>
      <w:r w:rsidRPr="0074192F">
        <w:rPr>
          <w:b/>
          <w:noProof/>
          <w:color w:val="000000"/>
        </w:rPr>
        <w:t>!Syntax Error, I</w:t>
      </w:r>
      <w:r w:rsidRPr="0074192F">
        <w:rPr>
          <w:color w:val="000000"/>
        </w:rP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/2) </w:t>
      </w:r>
    </w:p>
    <w:p w14:paraId="17E44327" w14:textId="77777777" w:rsidR="007B4130" w:rsidRPr="00FF320E" w:rsidRDefault="007B4130"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(2/π)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/2)</w:t>
      </w:r>
      <w:r>
        <w:tab/>
      </w:r>
      <w:r w:rsidR="00962C99">
        <w:t>.</w:t>
      </w:r>
      <w:r w:rsidR="00FF320E">
        <w:tab/>
      </w:r>
      <w:r w:rsidR="00FF320E">
        <w:tab/>
      </w:r>
      <w:r w:rsidR="00FF320E">
        <w:tab/>
      </w:r>
      <w:r w:rsidR="00FF320E">
        <w:tab/>
      </w:r>
      <w:r w:rsidR="00FF320E">
        <w:tab/>
      </w:r>
      <w:r w:rsidR="00FF320E">
        <w:tab/>
        <w:t>(34.2</w:t>
      </w:r>
      <w:r w:rsidR="003B4A5D">
        <w:t>3</w:t>
      </w:r>
      <w:r w:rsidR="00FF320E">
        <w:t>)</w:t>
      </w:r>
    </w:p>
    <w:p w14:paraId="2AF0F959" w14:textId="77777777" w:rsidR="00FF320E" w:rsidRDefault="00FF320E" w:rsidP="007B4130"/>
    <w:p w14:paraId="799A9E6D" w14:textId="77777777" w:rsidR="00FF320E" w:rsidRDefault="00FF320E" w:rsidP="00FF320E">
      <w:r>
        <w:rPr>
          <w:u w:val="single"/>
        </w:rPr>
        <w:t>S</w:t>
      </w:r>
      <w:r w:rsidRPr="005F71A6">
        <w:rPr>
          <w:u w:val="single"/>
        </w:rPr>
        <w:t xml:space="preserve">quare wave </w:t>
      </w:r>
      <w:r>
        <w:rPr>
          <w:u w:val="single"/>
        </w:rPr>
        <w:t xml:space="preserve">pulse train </w:t>
      </w:r>
      <w:r w:rsidRPr="005F71A6">
        <w:rPr>
          <w:u w:val="single"/>
        </w:rPr>
        <w:t xml:space="preserve">with peak-to-peak = </w:t>
      </w:r>
      <w:r>
        <w:rPr>
          <w:u w:val="single"/>
        </w:rPr>
        <w:t>1</w:t>
      </w:r>
      <w:r w:rsidRPr="005F71A6">
        <w:rPr>
          <w:u w:val="single"/>
        </w:rPr>
        <w:t xml:space="preserve"> units</w:t>
      </w:r>
      <w:r>
        <w:rPr>
          <w:u w:val="single"/>
        </w:rPr>
        <w:t xml:space="preserve"> and period 2T</w:t>
      </w:r>
      <w:r>
        <w:rPr>
          <w:rStyle w:val="subscript"/>
        </w:rPr>
        <w:t>1</w:t>
      </w:r>
    </w:p>
    <w:p w14:paraId="3BBCA64C" w14:textId="77777777" w:rsidR="00FF320E" w:rsidRDefault="00FF320E" w:rsidP="00FF320E"/>
    <w:p w14:paraId="4F447E43" w14:textId="77777777" w:rsidR="00FF320E" w:rsidRDefault="00FF320E" w:rsidP="00FF320E">
      <w:r>
        <w:t>In (34.2</w:t>
      </w:r>
      <w:r w:rsidR="003B4A5D">
        <w:t>3</w:t>
      </w:r>
      <w:r>
        <w:t xml:space="preserve">) X goes to 1/2 and </w:t>
      </w:r>
      <w:r w:rsidRPr="00052F8E">
        <w:rPr>
          <w:rFonts w:ascii="Script MT Bold" w:hAnsi="Script MT Bold"/>
        </w:rPr>
        <w:t>P</w:t>
      </w:r>
      <w:r>
        <w:t xml:space="preserve"> goes to 1/4 :</w:t>
      </w:r>
    </w:p>
    <w:p w14:paraId="11ACA337" w14:textId="77777777" w:rsidR="00E91315" w:rsidRDefault="00E91315" w:rsidP="00FF320E"/>
    <w:p w14:paraId="26FE2469" w14:textId="77777777" w:rsidR="00FF320E" w:rsidRDefault="00E91315" w:rsidP="00835B12">
      <w:pPr>
        <w:tabs>
          <w:tab w:val="left" w:pos="7200"/>
          <w:tab w:val="left" w:pos="7920"/>
          <w:tab w:val="right" w:pos="9270"/>
        </w:tabs>
      </w:pPr>
      <w:r>
        <w:tab/>
      </w:r>
      <w:r>
        <w:pict>
          <v:shape id="_x0000_i1131" type="#_x0000_t75" style="width:169.5pt;height:50.25pt">
            <v:imagedata r:id="rId126" o:title=""/>
          </v:shape>
        </w:pict>
      </w:r>
      <w:r w:rsidR="00D55A27">
        <w:tab/>
      </w:r>
      <w:r w:rsidR="00D55A27">
        <w:tab/>
      </w:r>
      <w:r w:rsidR="00D55A27">
        <w:tab/>
      </w:r>
      <w:r w:rsidR="00D55A27">
        <w:tab/>
      </w:r>
      <w:r w:rsidR="00B9415B">
        <w:tab/>
      </w:r>
      <w:r w:rsidR="00B9415B">
        <w:tab/>
      </w:r>
      <w:r w:rsidR="00B9415B">
        <w:tab/>
      </w:r>
      <w:r w:rsidR="00D55A27">
        <w:t>Fig 34.4</w:t>
      </w:r>
    </w:p>
    <w:p w14:paraId="7EC7A928" w14:textId="77777777" w:rsidR="00FF320E" w:rsidRDefault="00FF320E" w:rsidP="00FF320E">
      <w:r>
        <w:tab/>
        <w:t xml:space="preserve">X(ω)  =    </w:t>
      </w:r>
      <w:r w:rsidR="003B4A5D">
        <w:t>2</w:t>
      </w:r>
      <w:r w:rsidRPr="0074192F">
        <w:rPr>
          <w:color w:val="000000"/>
        </w:rPr>
        <w:fldChar w:fldCharType="begin"/>
      </w:r>
      <w:r w:rsidRPr="0074192F">
        <w:rPr>
          <w:color w:val="000000"/>
        </w:rPr>
        <w:instrText>EQ \i \su(</w:instrText>
      </w:r>
      <w:r w:rsidRPr="0074192F">
        <w:rPr>
          <w:color w:val="000000"/>
          <w:sz w:val="18"/>
          <w:szCs w:val="18"/>
        </w:rPr>
        <w:instrText xml:space="preserve">m = ±odd, </w:instrText>
      </w:r>
      <w:r w:rsidRPr="0074192F">
        <w:rPr>
          <w:color w:val="000000"/>
        </w:rPr>
        <w:instrText xml:space="preserve">, ) </w:instrText>
      </w:r>
      <w:r w:rsidRPr="0074192F">
        <w:rPr>
          <w:color w:val="000000"/>
        </w:rPr>
        <w:fldChar w:fldCharType="separate"/>
      </w:r>
      <w:r w:rsidRPr="0074192F">
        <w:rPr>
          <w:b/>
          <w:noProof/>
          <w:color w:val="000000"/>
        </w:rPr>
        <w:t>!Syntax Error, I</w:t>
      </w:r>
      <w:r w:rsidRPr="0074192F">
        <w:rPr>
          <w:color w:val="000000"/>
        </w:rP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/2) </w:t>
      </w:r>
    </w:p>
    <w:p w14:paraId="4CB15BA4" w14:textId="77777777" w:rsidR="00FF320E" w:rsidRPr="00FF320E"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(1/π)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/2)</w:t>
      </w:r>
      <w:r>
        <w:tab/>
      </w:r>
      <w:r w:rsidR="00962C99">
        <w:t>.</w:t>
      </w:r>
      <w:r>
        <w:tab/>
      </w:r>
      <w:r>
        <w:tab/>
      </w:r>
      <w:r>
        <w:tab/>
      </w:r>
      <w:r>
        <w:tab/>
      </w:r>
      <w:r>
        <w:tab/>
      </w:r>
      <w:r>
        <w:tab/>
        <w:t>(34.2</w:t>
      </w:r>
      <w:r w:rsidR="003B4A5D">
        <w:t>4</w:t>
      </w:r>
      <w:r>
        <w:t>)</w:t>
      </w:r>
    </w:p>
    <w:p w14:paraId="4B158303" w14:textId="77777777" w:rsidR="00FD5F25" w:rsidRDefault="00FD5F25" w:rsidP="007B4130"/>
    <w:p w14:paraId="134FDB2A" w14:textId="77777777" w:rsidR="00FD5F25" w:rsidRPr="00DA7395" w:rsidRDefault="00FD5F25" w:rsidP="00FD5F25">
      <w:r>
        <w:rPr>
          <w:u w:val="single"/>
        </w:rPr>
        <w:t>S</w:t>
      </w:r>
      <w:r w:rsidRPr="005F71A6">
        <w:rPr>
          <w:u w:val="single"/>
        </w:rPr>
        <w:t xml:space="preserve">quare wave </w:t>
      </w:r>
      <w:r>
        <w:rPr>
          <w:u w:val="single"/>
        </w:rPr>
        <w:t xml:space="preserve">pulse train </w:t>
      </w:r>
      <w:r w:rsidRPr="005F71A6">
        <w:rPr>
          <w:u w:val="single"/>
        </w:rPr>
        <w:t>with peak-to-peak = 2 units</w:t>
      </w:r>
      <w:r>
        <w:rPr>
          <w:u w:val="single"/>
        </w:rPr>
        <w:t xml:space="preserve"> and period T</w:t>
      </w:r>
      <w:r>
        <w:rPr>
          <w:rStyle w:val="subscript"/>
        </w:rPr>
        <w:t>1</w:t>
      </w:r>
      <w:r>
        <w:t xml:space="preserve"> :</w:t>
      </w:r>
    </w:p>
    <w:p w14:paraId="7997A243" w14:textId="77777777" w:rsidR="00FD5F25" w:rsidRDefault="00FD5F25" w:rsidP="007B4130"/>
    <w:p w14:paraId="4938D388" w14:textId="77777777" w:rsidR="00FF320E" w:rsidRDefault="00FF320E" w:rsidP="007B4130">
      <w:r>
        <w:t>In (34.2</w:t>
      </w:r>
      <w:r w:rsidR="003B4A5D">
        <w:t>3</w:t>
      </w:r>
      <w:r>
        <w:t>) replace ω</w:t>
      </w:r>
      <w:r>
        <w:rPr>
          <w:rStyle w:val="subscript"/>
        </w:rPr>
        <w:t>1</w:t>
      </w:r>
      <w:r>
        <w:t xml:space="preserve"> → 2ω</w:t>
      </w:r>
      <w:r>
        <w:rPr>
          <w:rStyle w:val="subscript"/>
        </w:rPr>
        <w:t>1</w:t>
      </w:r>
      <w:r>
        <w:t xml:space="preserve"> : </w:t>
      </w:r>
    </w:p>
    <w:p w14:paraId="2417F787" w14:textId="77777777" w:rsidR="00E91315" w:rsidRDefault="00E91315" w:rsidP="007B4130"/>
    <w:p w14:paraId="467FB7D4" w14:textId="77777777" w:rsidR="00FF320E" w:rsidRPr="00FD5F25" w:rsidRDefault="00E91315" w:rsidP="00835B12">
      <w:pPr>
        <w:tabs>
          <w:tab w:val="left" w:pos="7200"/>
          <w:tab w:val="left" w:pos="7920"/>
          <w:tab w:val="right" w:pos="9270"/>
        </w:tabs>
      </w:pPr>
      <w:r>
        <w:tab/>
      </w:r>
      <w:r>
        <w:pict>
          <v:shape id="_x0000_i1132" type="#_x0000_t75" style="width:169.5pt;height:47.25pt">
            <v:imagedata r:id="rId127" o:title=""/>
          </v:shape>
        </w:pict>
      </w:r>
      <w:r w:rsidR="00D55A27">
        <w:tab/>
      </w:r>
      <w:r w:rsidR="00D55A27">
        <w:tab/>
      </w:r>
      <w:r w:rsidR="00D55A27">
        <w:tab/>
      </w:r>
      <w:r w:rsidR="00D55A27">
        <w:tab/>
      </w:r>
      <w:r w:rsidR="00B9415B">
        <w:tab/>
      </w:r>
      <w:r w:rsidR="00B9415B">
        <w:tab/>
      </w:r>
      <w:r w:rsidR="00B9415B">
        <w:tab/>
      </w:r>
      <w:r w:rsidR="00D55A27">
        <w:t>Fig 34.5</w:t>
      </w:r>
    </w:p>
    <w:p w14:paraId="2CBC2C4A" w14:textId="77777777" w:rsidR="00FD5F25" w:rsidRDefault="00FD5F25" w:rsidP="00FD5F25">
      <w:r>
        <w:tab/>
        <w:t xml:space="preserve">X(ω)  =    </w:t>
      </w:r>
      <w:r w:rsidRPr="0074192F">
        <w:rPr>
          <w:color w:val="000000"/>
        </w:rPr>
        <w:t>4</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 </w:t>
      </w:r>
    </w:p>
    <w:p w14:paraId="49FBD86A" w14:textId="77777777" w:rsidR="00FD5F25" w:rsidRPr="00FF320E" w:rsidRDefault="00FD5F25"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(2/π)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w:t>
      </w:r>
      <w:r w:rsidR="00962C99">
        <w:t xml:space="preserve">  .</w:t>
      </w:r>
      <w:r>
        <w:tab/>
      </w:r>
      <w:r w:rsidR="00FF320E">
        <w:tab/>
      </w:r>
      <w:r w:rsidR="00FF320E">
        <w:tab/>
      </w:r>
      <w:r w:rsidR="00FF320E">
        <w:tab/>
      </w:r>
      <w:r w:rsidR="00FF320E">
        <w:tab/>
      </w:r>
      <w:r w:rsidR="00FF320E">
        <w:tab/>
      </w:r>
      <w:r w:rsidR="00FF320E">
        <w:tab/>
        <w:t>(34.2</w:t>
      </w:r>
      <w:r w:rsidR="003B4A5D">
        <w:t>5</w:t>
      </w:r>
      <w:r w:rsidR="00FF320E">
        <w:t>)</w:t>
      </w:r>
    </w:p>
    <w:p w14:paraId="5DAA49ED" w14:textId="77777777" w:rsidR="000B7342" w:rsidRPr="000B7342" w:rsidRDefault="000B7342" w:rsidP="007C1AFE"/>
    <w:p w14:paraId="68E2E6C1" w14:textId="77777777" w:rsidR="00FF320E" w:rsidRDefault="00FF320E" w:rsidP="00FF320E">
      <w:r>
        <w:rPr>
          <w:u w:val="single"/>
        </w:rPr>
        <w:t>S</w:t>
      </w:r>
      <w:r w:rsidRPr="005F71A6">
        <w:rPr>
          <w:u w:val="single"/>
        </w:rPr>
        <w:t xml:space="preserve">quare wave </w:t>
      </w:r>
      <w:r>
        <w:rPr>
          <w:u w:val="single"/>
        </w:rPr>
        <w:t xml:space="preserve">pulse train </w:t>
      </w:r>
      <w:r w:rsidRPr="005F71A6">
        <w:rPr>
          <w:u w:val="single"/>
        </w:rPr>
        <w:t xml:space="preserve">with peak-to-peak = </w:t>
      </w:r>
      <w:r>
        <w:rPr>
          <w:u w:val="single"/>
        </w:rPr>
        <w:t>1 unit and period T</w:t>
      </w:r>
      <w:r>
        <w:rPr>
          <w:rStyle w:val="subscript"/>
        </w:rPr>
        <w:t>1</w:t>
      </w:r>
      <w:r>
        <w:t xml:space="preserve"> :</w:t>
      </w:r>
    </w:p>
    <w:p w14:paraId="63BB7C43" w14:textId="77777777" w:rsidR="00FF320E" w:rsidRDefault="00FF320E" w:rsidP="00FF320E"/>
    <w:p w14:paraId="2A9B03BD" w14:textId="77777777" w:rsidR="00FF320E" w:rsidRDefault="00FF320E" w:rsidP="00FF320E">
      <w:r>
        <w:t>In (34.2</w:t>
      </w:r>
      <w:r w:rsidR="003B4A5D">
        <w:t>5</w:t>
      </w:r>
      <w:r>
        <w:t xml:space="preserve">) X goes to 1/2 and </w:t>
      </w:r>
      <w:r w:rsidRPr="00052F8E">
        <w:rPr>
          <w:rFonts w:ascii="Script MT Bold" w:hAnsi="Script MT Bold"/>
        </w:rPr>
        <w:t>P</w:t>
      </w:r>
      <w:r>
        <w:t xml:space="preserve"> goes to 1/4 </w:t>
      </w:r>
      <w:r w:rsidR="00962C99">
        <w:t>:</w:t>
      </w:r>
    </w:p>
    <w:p w14:paraId="17EB24A2" w14:textId="77777777" w:rsidR="00FF320E" w:rsidRDefault="00FF320E" w:rsidP="00FF320E"/>
    <w:p w14:paraId="32E90C75" w14:textId="77777777" w:rsidR="00E91315" w:rsidRPr="00FD5F25" w:rsidRDefault="00F54780" w:rsidP="00835B12">
      <w:pPr>
        <w:tabs>
          <w:tab w:val="left" w:pos="7200"/>
          <w:tab w:val="left" w:pos="7920"/>
          <w:tab w:val="right" w:pos="9270"/>
        </w:tabs>
      </w:pPr>
      <w:r>
        <w:br w:type="page"/>
      </w:r>
      <w:r w:rsidR="00E91315">
        <w:tab/>
      </w:r>
      <w:r w:rsidR="00E91315">
        <w:pict>
          <v:shape id="_x0000_i1133" type="#_x0000_t75" style="width:169.5pt;height:48pt">
            <v:imagedata r:id="rId128" o:title=""/>
          </v:shape>
        </w:pict>
      </w:r>
      <w:r w:rsidR="00D55A27">
        <w:tab/>
      </w:r>
      <w:r w:rsidR="00D55A27">
        <w:tab/>
      </w:r>
      <w:r w:rsidR="00D55A27">
        <w:tab/>
      </w:r>
      <w:r w:rsidR="00D55A27">
        <w:tab/>
      </w:r>
      <w:r w:rsidR="00B9415B">
        <w:tab/>
      </w:r>
      <w:r w:rsidR="00B9415B">
        <w:tab/>
      </w:r>
      <w:r w:rsidR="00B9415B">
        <w:tab/>
      </w:r>
      <w:r w:rsidR="00D55A27">
        <w:t>Fig 34.6</w:t>
      </w:r>
    </w:p>
    <w:p w14:paraId="318FA16C" w14:textId="77777777" w:rsidR="00FF320E" w:rsidRDefault="00FF320E" w:rsidP="00FF320E">
      <w:r>
        <w:tab/>
        <w:t xml:space="preserve">X(ω)  =    </w:t>
      </w:r>
      <w:r>
        <w:rPr>
          <w:color w:val="000000"/>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 </w:t>
      </w:r>
    </w:p>
    <w:p w14:paraId="6E30798F" w14:textId="77777777" w:rsidR="00FF320E" w:rsidRPr="00FF320E"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(1/π)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w:t>
      </w:r>
      <w:r w:rsidR="001237E9">
        <w:t xml:space="preserve">  .</w:t>
      </w:r>
      <w:r>
        <w:tab/>
      </w:r>
      <w:r>
        <w:tab/>
      </w:r>
      <w:r>
        <w:tab/>
      </w:r>
      <w:r>
        <w:tab/>
      </w:r>
      <w:r>
        <w:tab/>
      </w:r>
      <w:r>
        <w:tab/>
      </w:r>
      <w:r>
        <w:tab/>
        <w:t>(34.2</w:t>
      </w:r>
      <w:r w:rsidR="003B4A5D">
        <w:t>6</w:t>
      </w:r>
      <w:r>
        <w:t>)</w:t>
      </w:r>
    </w:p>
    <w:p w14:paraId="54B44E2C" w14:textId="77777777" w:rsidR="00FD5F25" w:rsidRDefault="00FD5F25" w:rsidP="00FD5F25"/>
    <w:p w14:paraId="2427C521" w14:textId="77777777" w:rsidR="001B0B54" w:rsidRDefault="001B0B54" w:rsidP="00493973">
      <w:r>
        <w:t xml:space="preserve">In </w:t>
      </w:r>
      <w:r w:rsidR="00962C99">
        <w:t>(17.9)</w:t>
      </w:r>
      <w:r>
        <w:t xml:space="preserve"> we showed that for </w:t>
      </w:r>
      <w:r w:rsidR="00962C99">
        <w:t>the above square wave</w:t>
      </w:r>
      <w:r>
        <w:t xml:space="preserve"> c</w:t>
      </w:r>
      <w:r>
        <w:rPr>
          <w:rStyle w:val="subscript"/>
        </w:rPr>
        <w:t>m</w:t>
      </w:r>
      <w:r>
        <w:t xml:space="preserve"> = (1/πm)</w:t>
      </w:r>
      <w:r w:rsidRPr="001B0B54">
        <w:t xml:space="preserve"> </w:t>
      </w:r>
      <w:r>
        <w:t>(i)</w:t>
      </w:r>
      <w:r>
        <w:rPr>
          <w:rStyle w:val="superscript"/>
        </w:rPr>
        <w:t>1-m</w:t>
      </w:r>
      <w:r>
        <w:t xml:space="preserve"> for odd m. Then (17.4) says</w:t>
      </w:r>
    </w:p>
    <w:p w14:paraId="24C23FFB" w14:textId="77777777" w:rsidR="001B0B54" w:rsidRDefault="001B0B54" w:rsidP="00493973"/>
    <w:p w14:paraId="4B1D547A" w14:textId="77777777" w:rsidR="001B0B54" w:rsidRDefault="001B0B54" w:rsidP="00493973">
      <w:r>
        <w:tab/>
        <w:t xml:space="preserve">X(ω)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c</w:t>
      </w:r>
      <w:r>
        <w:rPr>
          <w:rStyle w:val="subscript"/>
        </w:rPr>
        <w:t>m</w:t>
      </w:r>
      <w:r>
        <w:t xml:space="preserve"> 2πδ</w:t>
      </w:r>
      <w:r>
        <w:rPr>
          <w:rFonts w:ascii="Symbol" w:hAnsi="Symbol"/>
        </w:rPr>
        <w:t></w:t>
      </w:r>
      <w:r>
        <w:t>ω - mω</w:t>
      </w:r>
      <w:r w:rsidRPr="00915D82">
        <w:rPr>
          <w:rStyle w:val="subscript"/>
        </w:rPr>
        <w:t>1</w:t>
      </w:r>
      <w:r>
        <w:t xml:space="preserve"> )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(1/πm)</w:t>
      </w:r>
      <w:r w:rsidRPr="001B0B54">
        <w:t xml:space="preserve"> </w:t>
      </w:r>
      <w:r>
        <w:t>(i)</w:t>
      </w:r>
      <w:r>
        <w:rPr>
          <w:rStyle w:val="superscript"/>
        </w:rPr>
        <w:t>1-m</w:t>
      </w:r>
      <w:r>
        <w:t xml:space="preserve"> 2πδ</w:t>
      </w:r>
      <w:r>
        <w:rPr>
          <w:rFonts w:ascii="Symbol" w:hAnsi="Symbol"/>
        </w:rPr>
        <w:t></w:t>
      </w:r>
      <w:r>
        <w:t>ω - mω</w:t>
      </w:r>
      <w:r w:rsidRPr="00915D82">
        <w:rPr>
          <w:rStyle w:val="subscript"/>
        </w:rPr>
        <w:t>1</w:t>
      </w:r>
      <w:r>
        <w:t xml:space="preserve"> ) </w:t>
      </w:r>
    </w:p>
    <w:p w14:paraId="3F3EB36C" w14:textId="77777777" w:rsidR="001B0B54" w:rsidRPr="00B73B7A" w:rsidRDefault="001B0B54" w:rsidP="00493973">
      <w:r>
        <w:tab/>
      </w:r>
      <w:r>
        <w:tab/>
        <w:t xml:space="preserve">= </w:t>
      </w:r>
      <w:r w:rsidR="00B73B7A">
        <w:t xml:space="preserve">2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sidR="00B73B7A" w:rsidRPr="00B73B7A">
        <w:t xml:space="preserve"> </w:t>
      </w:r>
      <w:r w:rsidR="00B73B7A">
        <w:t>(-1)</w:t>
      </w:r>
      <w:r w:rsidR="00B73B7A">
        <w:rPr>
          <w:rStyle w:val="superscript"/>
        </w:rPr>
        <w:t>(m-1)/2</w:t>
      </w:r>
      <w:r w:rsidR="00B73B7A">
        <w:t xml:space="preserve"> </w:t>
      </w:r>
      <w:r>
        <w:t>δ</w:t>
      </w:r>
      <w:r>
        <w:rPr>
          <w:rFonts w:ascii="Symbol" w:hAnsi="Symbol"/>
        </w:rPr>
        <w:t></w:t>
      </w:r>
      <w:r>
        <w:t>ω - mω</w:t>
      </w:r>
      <w:r w:rsidRPr="00915D82">
        <w:rPr>
          <w:rStyle w:val="subscript"/>
        </w:rPr>
        <w:t>1</w:t>
      </w:r>
      <w:r>
        <w:t xml:space="preserve"> )</w:t>
      </w:r>
      <w:r w:rsidR="00B73B7A">
        <w:tab/>
      </w:r>
      <w:r w:rsidR="001237E9">
        <w:t xml:space="preserve"> .</w:t>
      </w:r>
      <w:r w:rsidR="00B73B7A">
        <w:tab/>
      </w:r>
      <w:r w:rsidR="00B73B7A">
        <w:tab/>
      </w:r>
      <w:r w:rsidR="00B73B7A">
        <w:tab/>
        <w:t xml:space="preserve">// agrees with </w:t>
      </w:r>
      <w:r w:rsidR="00FF320E">
        <w:t>(34.2</w:t>
      </w:r>
      <w:r w:rsidR="00370A75">
        <w:t>6</w:t>
      </w:r>
      <w:r w:rsidR="00FF320E">
        <w:t>)</w:t>
      </w:r>
    </w:p>
    <w:p w14:paraId="63760DAD" w14:textId="77777777" w:rsidR="001B0B54" w:rsidRDefault="001B0B54" w:rsidP="00493973">
      <w:pPr>
        <w:rPr>
          <w:u w:val="single"/>
        </w:rPr>
      </w:pPr>
    </w:p>
    <w:p w14:paraId="42F77EB6" w14:textId="77777777" w:rsidR="001B0B54" w:rsidRDefault="00632586" w:rsidP="00493973">
      <w:r>
        <w:t>The power density from (33.27) is</w:t>
      </w:r>
    </w:p>
    <w:p w14:paraId="2BC4F64B" w14:textId="77777777" w:rsidR="00B73B7A" w:rsidRDefault="00B73B7A" w:rsidP="00493973"/>
    <w:p w14:paraId="3E295D7C" w14:textId="77777777" w:rsidR="00B73B7A" w:rsidRPr="00B73B7A" w:rsidRDefault="00B73B7A" w:rsidP="00B73B7A">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(1/πm)</w:t>
      </w:r>
      <w:r>
        <w:rPr>
          <w:rStyle w:val="superscript"/>
        </w:rPr>
        <w:t>2</w:t>
      </w:r>
      <w:r w:rsidRPr="00B73B7A">
        <w:t xml:space="preserve"> </w:t>
      </w:r>
      <w:r>
        <w:t>δ(ω - mω</w:t>
      </w:r>
      <w:r>
        <w:rPr>
          <w:rStyle w:val="subscript"/>
        </w:rPr>
        <w:t>1</w:t>
      </w:r>
      <w:r>
        <w:t>)</w:t>
      </w:r>
      <w:r w:rsidR="001237E9">
        <w:t xml:space="preserve">  .</w:t>
      </w:r>
      <w:r>
        <w:tab/>
        <w:t xml:space="preserve">// agrees with </w:t>
      </w:r>
      <w:r w:rsidR="003B4A5D">
        <w:t>(34.2</w:t>
      </w:r>
      <w:r w:rsidR="00370A75">
        <w:t>6</w:t>
      </w:r>
      <w:r w:rsidR="003B4A5D">
        <w:t>)</w:t>
      </w:r>
    </w:p>
    <w:p w14:paraId="53F42767" w14:textId="77777777" w:rsidR="00B73B7A" w:rsidRDefault="00B73B7A" w:rsidP="00493973"/>
    <w:p w14:paraId="58986D96" w14:textId="77777777" w:rsidR="00932746" w:rsidRDefault="00932746" w:rsidP="00493973">
      <w:r w:rsidRPr="00932746">
        <w:rPr>
          <w:b/>
        </w:rPr>
        <w:t>Special Case 2</w:t>
      </w:r>
      <w:r w:rsidR="00094057">
        <w:rPr>
          <w:b/>
        </w:rPr>
        <w:t xml:space="preserve"> </w:t>
      </w:r>
    </w:p>
    <w:p w14:paraId="6AB10528" w14:textId="77777777" w:rsidR="00932746" w:rsidRDefault="00932746" w:rsidP="00493973"/>
    <w:p w14:paraId="241FBE6D" w14:textId="77777777" w:rsidR="00932746" w:rsidRDefault="00932746" w:rsidP="00493973">
      <w:r>
        <w:t>Here A = 1 and B = 0.  Our general results (</w:t>
      </w:r>
      <w:r w:rsidR="003B4A5D">
        <w:t>34.18</w:t>
      </w:r>
      <w:r>
        <w:t>) and (</w:t>
      </w:r>
      <w:r w:rsidR="003B4A5D">
        <w:t>34.20</w:t>
      </w:r>
      <w:r>
        <w:t>) become</w:t>
      </w:r>
    </w:p>
    <w:p w14:paraId="70D92ED7" w14:textId="77777777" w:rsidR="00E91315" w:rsidRDefault="00E91315" w:rsidP="00493973"/>
    <w:p w14:paraId="56E6E6BD" w14:textId="77777777" w:rsidR="00932746" w:rsidRPr="00D55A27" w:rsidRDefault="00E91315" w:rsidP="00835B12">
      <w:pPr>
        <w:tabs>
          <w:tab w:val="left" w:pos="7200"/>
          <w:tab w:val="left" w:pos="7920"/>
          <w:tab w:val="right" w:pos="9270"/>
        </w:tabs>
      </w:pPr>
      <w:r>
        <w:tab/>
      </w:r>
      <w:r w:rsidR="00DB79E7">
        <w:pict>
          <v:shape id="_x0000_i1134" type="#_x0000_t75" style="width:169.5pt;height:35.25pt">
            <v:imagedata r:id="rId129" o:title=""/>
          </v:shape>
        </w:pict>
      </w:r>
      <w:r w:rsidR="00D55A27">
        <w:tab/>
      </w:r>
      <w:r w:rsidR="00D55A27">
        <w:tab/>
      </w:r>
      <w:r w:rsidR="00D55A27">
        <w:tab/>
      </w:r>
      <w:r w:rsidR="00D55A27">
        <w:tab/>
      </w:r>
      <w:r w:rsidR="00D55A27">
        <w:tab/>
      </w:r>
      <w:r w:rsidR="00B9415B">
        <w:tab/>
      </w:r>
      <w:r w:rsidR="00B9415B">
        <w:tab/>
      </w:r>
      <w:r w:rsidR="00D55A27">
        <w:t>Fig 34.7</w:t>
      </w:r>
    </w:p>
    <w:p w14:paraId="732ECB94" w14:textId="77777777" w:rsidR="00932746" w:rsidRDefault="00932746" w:rsidP="00932746">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/2) </w:t>
      </w:r>
      <w:r>
        <w:tab/>
      </w:r>
    </w:p>
    <w:p w14:paraId="6544F4AF" w14:textId="77777777" w:rsidR="00932746" w:rsidRPr="006861EB" w:rsidRDefault="00932746"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Pr>
          <w:rFonts w:ascii="Script MT Bold" w:hAnsi="Script MT Bold"/>
        </w:rPr>
        <w:t xml:space="preserve"> </w:t>
      </w:r>
      <w:r w:rsidRPr="00052F8E">
        <w:rPr>
          <w:rFonts w:ascii="Script MT Bold" w:hAnsi="Script MT Bold"/>
        </w:rPr>
        <w:t>P</w:t>
      </w:r>
      <w:r>
        <w:rPr>
          <w:rStyle w:val="subscript"/>
        </w:rPr>
        <w:t>pulse</w:t>
      </w:r>
      <w:r>
        <w:t>(ω) (1/4)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t>δ(</w:t>
      </w:r>
      <w:r w:rsidRPr="008862A3">
        <w:t>ω</w:t>
      </w:r>
      <w:r>
        <w:rPr>
          <w:rStyle w:val="subscript"/>
        </w:rPr>
        <w:t xml:space="preserve"> </w:t>
      </w:r>
      <w:r>
        <w:t>- mω</w:t>
      </w:r>
      <w:r>
        <w:rPr>
          <w:rStyle w:val="subscript"/>
        </w:rPr>
        <w:t>1</w:t>
      </w:r>
      <w:r>
        <w:t>/2)</w:t>
      </w:r>
      <w:r w:rsidR="00632586">
        <w:t xml:space="preserve">  .</w:t>
      </w:r>
      <w:r w:rsidR="006861EB">
        <w:tab/>
      </w:r>
      <w:r w:rsidR="006861EB">
        <w:tab/>
      </w:r>
      <w:r w:rsidR="006861EB">
        <w:tab/>
      </w:r>
      <w:r w:rsidR="006861EB">
        <w:tab/>
      </w:r>
      <w:r w:rsidR="006861EB">
        <w:tab/>
      </w:r>
      <w:r w:rsidR="006861EB">
        <w:tab/>
        <w:t>(34.27)</w:t>
      </w:r>
    </w:p>
    <w:p w14:paraId="216BCA99" w14:textId="77777777" w:rsidR="00932746" w:rsidRDefault="00932746" w:rsidP="00932746"/>
    <w:p w14:paraId="3F480E13" w14:textId="77777777" w:rsidR="00932746" w:rsidRDefault="00932746" w:rsidP="00932746">
      <w:r>
        <w:t>Inserting the same square wave pulse shown in (</w:t>
      </w:r>
      <w:r w:rsidR="003B4A5D">
        <w:t>34.2</w:t>
      </w:r>
      <w:r w:rsidR="00632586">
        <w:t>2</w:t>
      </w:r>
      <w:r>
        <w:t>) this becomes</w:t>
      </w:r>
    </w:p>
    <w:p w14:paraId="4A50B51C" w14:textId="77777777" w:rsidR="00932746" w:rsidRPr="00932746" w:rsidRDefault="00932746" w:rsidP="00493973"/>
    <w:p w14:paraId="1540D495" w14:textId="77777777" w:rsidR="00932746" w:rsidRDefault="00932746" w:rsidP="00932746">
      <w:r>
        <w:tab/>
        <w:t>X(ω)  =        π</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sinc(mπ/2) δ(</w:t>
      </w:r>
      <w:r w:rsidRPr="008862A3">
        <w:t>ω</w:t>
      </w:r>
      <w:r>
        <w:rPr>
          <w:rStyle w:val="subscript"/>
        </w:rPr>
        <w:t xml:space="preserve"> </w:t>
      </w:r>
      <w:r>
        <w:t>- mω</w:t>
      </w:r>
      <w:r>
        <w:rPr>
          <w:rStyle w:val="subscript"/>
        </w:rPr>
        <w:t>1</w:t>
      </w:r>
      <w:r>
        <w:t xml:space="preserve">/2) </w:t>
      </w:r>
      <w:r>
        <w:tab/>
      </w:r>
    </w:p>
    <w:p w14:paraId="732810B2" w14:textId="77777777" w:rsidR="00932746" w:rsidRDefault="00932746" w:rsidP="00932746">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t xml:space="preserve">  (1/4)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t>sinc</w:t>
      </w:r>
      <w:r>
        <w:rPr>
          <w:rStyle w:val="superscript"/>
        </w:rPr>
        <w:t>2</w:t>
      </w:r>
      <w:r>
        <w:t>(mπ/2)  δ(</w:t>
      </w:r>
      <w:r w:rsidRPr="008862A3">
        <w:t>ω</w:t>
      </w:r>
      <w:r>
        <w:rPr>
          <w:rStyle w:val="subscript"/>
        </w:rPr>
        <w:t xml:space="preserve"> </w:t>
      </w:r>
      <w:r>
        <w:t>- mω</w:t>
      </w:r>
      <w:r>
        <w:rPr>
          <w:rStyle w:val="subscript"/>
        </w:rPr>
        <w:t>1</w:t>
      </w:r>
      <w:r>
        <w:t>/2)</w:t>
      </w:r>
      <w:r w:rsidR="00632586">
        <w:t xml:space="preserve">  .</w:t>
      </w:r>
    </w:p>
    <w:p w14:paraId="6315822F" w14:textId="77777777" w:rsidR="00932746" w:rsidRDefault="00932746" w:rsidP="00932746"/>
    <w:p w14:paraId="4B30394A" w14:textId="77777777" w:rsidR="00932746" w:rsidRDefault="00932746" w:rsidP="00932746">
      <w:r>
        <w:t>Separating out the m = 0 term and using sin(mπ/2) = (-1)</w:t>
      </w:r>
      <w:r>
        <w:rPr>
          <w:rStyle w:val="superscript"/>
        </w:rPr>
        <w:t>(m-1)/2</w:t>
      </w:r>
      <w:r>
        <w:t xml:space="preserve"> we get</w:t>
      </w:r>
    </w:p>
    <w:p w14:paraId="14129B29" w14:textId="77777777" w:rsidR="00E91315" w:rsidRDefault="00E91315" w:rsidP="00932746"/>
    <w:p w14:paraId="28D72E1E" w14:textId="77777777" w:rsidR="00932746" w:rsidRPr="00D55A27" w:rsidRDefault="00E91315" w:rsidP="00835B12">
      <w:pPr>
        <w:tabs>
          <w:tab w:val="left" w:pos="7200"/>
          <w:tab w:val="left" w:pos="7920"/>
          <w:tab w:val="right" w:pos="9270"/>
        </w:tabs>
      </w:pPr>
      <w:r>
        <w:tab/>
      </w:r>
      <w:r>
        <w:pict>
          <v:shape id="_x0000_i1135" type="#_x0000_t75" style="width:160.5pt;height:32.25pt">
            <v:imagedata r:id="rId130" o:title=""/>
          </v:shape>
        </w:pict>
      </w:r>
      <w:r w:rsidR="00D55A27">
        <w:tab/>
      </w:r>
      <w:r w:rsidR="00D55A27">
        <w:tab/>
      </w:r>
      <w:r w:rsidR="00D55A27">
        <w:tab/>
      </w:r>
      <w:r w:rsidR="00D55A27">
        <w:tab/>
      </w:r>
      <w:r w:rsidR="00D55A27">
        <w:tab/>
      </w:r>
      <w:r w:rsidR="00D55A27">
        <w:tab/>
      </w:r>
      <w:r w:rsidR="00B9415B">
        <w:tab/>
      </w:r>
      <w:r w:rsidR="00B9415B">
        <w:tab/>
      </w:r>
      <w:r w:rsidR="00D55A27">
        <w:t>Fig 34.8</w:t>
      </w:r>
    </w:p>
    <w:p w14:paraId="6210ED8B" w14:textId="77777777" w:rsidR="00FF320E" w:rsidRDefault="00932746" w:rsidP="00FF320E">
      <w:r>
        <w:tab/>
      </w:r>
      <w:r w:rsidR="00FF320E">
        <w:t>X(ω)  =    2</w:t>
      </w:r>
      <w:r w:rsidR="00FF320E">
        <w:fldChar w:fldCharType="begin"/>
      </w:r>
      <w:r w:rsidR="00FF320E">
        <w:instrText>EQ \i \su(</w:instrText>
      </w:r>
      <w:r w:rsidR="00FF320E" w:rsidRPr="00274E25">
        <w:rPr>
          <w:sz w:val="18"/>
          <w:szCs w:val="18"/>
        </w:rPr>
        <w:instrText>m =</w:instrText>
      </w:r>
      <w:r w:rsidR="00FF320E">
        <w:rPr>
          <w:sz w:val="18"/>
          <w:szCs w:val="18"/>
        </w:rPr>
        <w:instrText xml:space="preserve"> ±odd</w:instrText>
      </w:r>
      <w:r w:rsidR="00FF320E" w:rsidRPr="00274E25">
        <w:rPr>
          <w:sz w:val="18"/>
          <w:szCs w:val="18"/>
        </w:rPr>
        <w:instrText>,</w:instrText>
      </w:r>
      <w:r w:rsidR="00FF320E">
        <w:rPr>
          <w:sz w:val="18"/>
          <w:szCs w:val="18"/>
        </w:rPr>
        <w:instrText xml:space="preserve"> </w:instrText>
      </w:r>
      <w:r w:rsidR="00FF320E">
        <w:instrText xml:space="preserve">, ) </w:instrText>
      </w:r>
      <w:r w:rsidR="00FF320E">
        <w:fldChar w:fldCharType="separate"/>
      </w:r>
      <w:r w:rsidR="00FF320E">
        <w:rPr>
          <w:b/>
          <w:noProof/>
        </w:rPr>
        <w:t>!Syntax Error, I</w:t>
      </w:r>
      <w:r w:rsidR="00FF320E">
        <w:fldChar w:fldCharType="end"/>
      </w:r>
      <w:r w:rsidR="00FF320E">
        <w:t xml:space="preserve">  </w:t>
      </w:r>
      <w:r w:rsidR="00793FC0">
        <w:t xml:space="preserve"> (1/m)</w:t>
      </w:r>
      <w:r w:rsidR="00FF320E">
        <w:rPr>
          <w:rStyle w:val="superscript"/>
        </w:rPr>
        <w:t xml:space="preserve"> </w:t>
      </w:r>
      <w:r w:rsidR="00FF320E">
        <w:t xml:space="preserve"> (-1)</w:t>
      </w:r>
      <w:r w:rsidR="00FF320E">
        <w:rPr>
          <w:rStyle w:val="superscript"/>
        </w:rPr>
        <w:t xml:space="preserve">(m-1)/2 </w:t>
      </w:r>
      <w:r w:rsidR="00FF320E">
        <w:t>δ(</w:t>
      </w:r>
      <w:r w:rsidR="00FF320E" w:rsidRPr="008862A3">
        <w:t>ω</w:t>
      </w:r>
      <w:r w:rsidR="00FF320E">
        <w:rPr>
          <w:rStyle w:val="subscript"/>
        </w:rPr>
        <w:t xml:space="preserve"> </w:t>
      </w:r>
      <w:r w:rsidR="00FF320E">
        <w:t>- mω</w:t>
      </w:r>
      <w:r w:rsidR="00FF320E">
        <w:rPr>
          <w:rStyle w:val="subscript"/>
        </w:rPr>
        <w:t>1</w:t>
      </w:r>
      <w:r w:rsidR="00FF320E">
        <w:t>/2)  + (1/2) 2πδ(</w:t>
      </w:r>
      <w:r w:rsidR="00FF320E" w:rsidRPr="008862A3">
        <w:t>ω</w:t>
      </w:r>
      <w:r w:rsidR="00FF320E">
        <w:t>)</w:t>
      </w:r>
    </w:p>
    <w:p w14:paraId="3E75D3A0" w14:textId="77777777" w:rsidR="00FF320E" w:rsidRPr="006861EB"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t xml:space="preserve"> (1/π</w:t>
      </w:r>
      <w:r>
        <w:rPr>
          <w:rStyle w:val="superscript"/>
        </w:rPr>
        <w:t>2</w:t>
      </w:r>
      <w:r>
        <w:t>)</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rsidR="00793FC0">
        <w:t>(1/m</w:t>
      </w:r>
      <w:r w:rsidR="00793FC0">
        <w:rPr>
          <w:rStyle w:val="superscript"/>
        </w:rPr>
        <w:t>2</w:t>
      </w:r>
      <w:r w:rsidR="00793FC0">
        <w:t>)</w:t>
      </w:r>
      <w:r>
        <w:t xml:space="preserve">  δ(</w:t>
      </w:r>
      <w:r w:rsidRPr="008862A3">
        <w:t>ω</w:t>
      </w:r>
      <w:r>
        <w:rPr>
          <w:rStyle w:val="subscript"/>
        </w:rPr>
        <w:t xml:space="preserve"> </w:t>
      </w:r>
      <w:r>
        <w:t>- mω</w:t>
      </w:r>
      <w:r>
        <w:rPr>
          <w:rStyle w:val="subscript"/>
        </w:rPr>
        <w:t>1</w:t>
      </w:r>
      <w:r>
        <w:t>/2)  +  (1/4) δ(</w:t>
      </w:r>
      <w:r w:rsidRPr="008862A3">
        <w:t>ω</w:t>
      </w:r>
      <w:r>
        <w:t>)</w:t>
      </w:r>
      <w:r w:rsidR="006861EB">
        <w:tab/>
      </w:r>
      <w:r w:rsidR="006861EB">
        <w:tab/>
      </w:r>
      <w:r w:rsidR="006861EB">
        <w:tab/>
      </w:r>
      <w:r w:rsidR="006861EB">
        <w:tab/>
      </w:r>
      <w:r w:rsidR="006861EB">
        <w:tab/>
        <w:t>(34.28)</w:t>
      </w:r>
    </w:p>
    <w:p w14:paraId="49446AB4" w14:textId="77777777" w:rsidR="00FF320E" w:rsidRDefault="00FF320E" w:rsidP="00FF320E"/>
    <w:p w14:paraId="60BE6377" w14:textId="77777777" w:rsidR="00FF320E" w:rsidRPr="00FF320E" w:rsidRDefault="003B4A5D" w:rsidP="00FF320E">
      <w:r>
        <w:t>Th</w:t>
      </w:r>
      <w:r w:rsidR="00094057">
        <w:t>ese match</w:t>
      </w:r>
      <w:r>
        <w:t xml:space="preserve"> (34.24) but here we have DC terms. </w:t>
      </w:r>
    </w:p>
    <w:p w14:paraId="02FAB18A" w14:textId="77777777" w:rsidR="00932746" w:rsidRPr="00932746" w:rsidRDefault="00932746" w:rsidP="00932746"/>
    <w:p w14:paraId="66799E6C" w14:textId="77777777" w:rsidR="003B4A5D" w:rsidRDefault="003B4A5D" w:rsidP="003B4A5D">
      <w:r w:rsidRPr="00932746">
        <w:rPr>
          <w:b/>
        </w:rPr>
        <w:t xml:space="preserve">Special Case </w:t>
      </w:r>
      <w:r>
        <w:rPr>
          <w:b/>
        </w:rPr>
        <w:t>3</w:t>
      </w:r>
      <w:r w:rsidR="00094057">
        <w:rPr>
          <w:b/>
        </w:rPr>
        <w:t xml:space="preserve"> : Recovering the Simple Pulse Train</w:t>
      </w:r>
      <w:r w:rsidR="00793FC0">
        <w:rPr>
          <w:b/>
        </w:rPr>
        <w:t xml:space="preserve"> Spectra</w:t>
      </w:r>
    </w:p>
    <w:p w14:paraId="62BF8447" w14:textId="77777777" w:rsidR="00932746" w:rsidRDefault="00932746" w:rsidP="00493973"/>
    <w:p w14:paraId="68428FFA" w14:textId="77777777" w:rsidR="003B4A5D" w:rsidRDefault="003B4A5D" w:rsidP="003B4A5D">
      <w:r>
        <w:t>Here A = 1 and B = 1.  Our general results (34.18) and (34.20) become</w:t>
      </w:r>
    </w:p>
    <w:p w14:paraId="5C9A5125" w14:textId="77777777" w:rsidR="00932746" w:rsidRDefault="00932746" w:rsidP="00493973"/>
    <w:p w14:paraId="2727E4CA" w14:textId="77777777" w:rsidR="003B4A5D" w:rsidRDefault="003B4A5D" w:rsidP="00835B12">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[ 1 + (-1)</w:t>
      </w:r>
      <w:r>
        <w:rPr>
          <w:rStyle w:val="superscript"/>
        </w:rPr>
        <w:t xml:space="preserve">m </w:t>
      </w:r>
      <w:r>
        <w:t>] δ(</w:t>
      </w:r>
      <w:r w:rsidRPr="008862A3">
        <w:t>ω</w:t>
      </w:r>
      <w:r>
        <w:rPr>
          <w:rStyle w:val="subscript"/>
        </w:rPr>
        <w:t xml:space="preserve"> </w:t>
      </w:r>
      <w:r>
        <w:t>- mω</w:t>
      </w:r>
      <w:r>
        <w:rPr>
          <w:rStyle w:val="subscript"/>
        </w:rPr>
        <w:t>1</w:t>
      </w:r>
      <w:r>
        <w:t xml:space="preserve">/2) </w:t>
      </w:r>
      <w:r>
        <w:tab/>
      </w:r>
      <w:r>
        <w:tab/>
      </w:r>
      <w:r>
        <w:tab/>
      </w:r>
      <w:r>
        <w:tab/>
      </w:r>
      <w:r w:rsidR="006861EB">
        <w:tab/>
      </w:r>
      <w:r w:rsidRPr="00661076">
        <w:rPr>
          <w:i/>
        </w:rPr>
        <w:t>(34.18)</w:t>
      </w:r>
    </w:p>
    <w:p w14:paraId="4080E5E3" w14:textId="77777777" w:rsidR="003B4A5D" w:rsidRDefault="003B4A5D"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1 + (-1)</w:t>
      </w:r>
      <w:r>
        <w:rPr>
          <w:rStyle w:val="superscript"/>
        </w:rPr>
        <w:t>m</w:t>
      </w:r>
      <w:r>
        <w:t xml:space="preserve"> }</w:t>
      </w:r>
      <w:r>
        <w:rPr>
          <w:rStyle w:val="superscript"/>
        </w:rPr>
        <w:t xml:space="preserve"> </w:t>
      </w:r>
      <w:r>
        <w:t>δ(</w:t>
      </w:r>
      <w:r w:rsidRPr="008862A3">
        <w:t>ω</w:t>
      </w:r>
      <w:r>
        <w:rPr>
          <w:rStyle w:val="subscript"/>
        </w:rPr>
        <w:t xml:space="preserve"> </w:t>
      </w:r>
      <w:r>
        <w:t>- mω</w:t>
      </w:r>
      <w:r>
        <w:rPr>
          <w:rStyle w:val="subscript"/>
        </w:rPr>
        <w:t>1</w:t>
      </w:r>
      <w:r>
        <w:t>/2)</w:t>
      </w:r>
      <w:r>
        <w:tab/>
      </w:r>
      <w:r>
        <w:tab/>
      </w:r>
      <w:r>
        <w:tab/>
      </w:r>
      <w:r>
        <w:tab/>
      </w:r>
      <w:r>
        <w:tab/>
      </w:r>
      <w:r w:rsidRPr="00661076">
        <w:rPr>
          <w:i/>
        </w:rPr>
        <w:t>(34.20)</w:t>
      </w:r>
    </w:p>
    <w:p w14:paraId="2BFFFA67" w14:textId="77777777" w:rsidR="003B4A5D" w:rsidRDefault="003B4A5D" w:rsidP="003B4A5D">
      <w:r>
        <w:t>or</w:t>
      </w:r>
    </w:p>
    <w:p w14:paraId="1635F918" w14:textId="77777777" w:rsidR="003B4A5D" w:rsidRPr="003B4A5D" w:rsidRDefault="003B4A5D" w:rsidP="003B4A5D">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/2) </w:t>
      </w:r>
      <w:r>
        <w:tab/>
      </w:r>
      <w:r>
        <w:tab/>
      </w:r>
    </w:p>
    <w:p w14:paraId="2FA1BF9F" w14:textId="77777777" w:rsidR="003B4A5D" w:rsidRDefault="003B4A5D" w:rsidP="003B4A5D">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δ(</w:t>
      </w:r>
      <w:r w:rsidRPr="008862A3">
        <w:t>ω</w:t>
      </w:r>
      <w:r>
        <w:rPr>
          <w:rStyle w:val="subscript"/>
        </w:rPr>
        <w:t xml:space="preserve"> </w:t>
      </w:r>
      <w:r>
        <w:t>- mω</w:t>
      </w:r>
      <w:r>
        <w:rPr>
          <w:rStyle w:val="subscript"/>
        </w:rPr>
        <w:t>1</w:t>
      </w:r>
      <w:r>
        <w:t>/2)</w:t>
      </w:r>
      <w:r>
        <w:tab/>
      </w:r>
    </w:p>
    <w:p w14:paraId="6B410F8D" w14:textId="77777777" w:rsidR="00E91315" w:rsidRDefault="003B4A5D" w:rsidP="003B4A5D">
      <w:r>
        <w:t>or</w:t>
      </w:r>
    </w:p>
    <w:p w14:paraId="39FE776E" w14:textId="77777777" w:rsidR="00E91315" w:rsidRPr="00D55A27" w:rsidRDefault="00E91315" w:rsidP="00835B12">
      <w:pPr>
        <w:tabs>
          <w:tab w:val="left" w:pos="7200"/>
          <w:tab w:val="left" w:pos="7920"/>
          <w:tab w:val="right" w:pos="9270"/>
        </w:tabs>
      </w:pPr>
      <w:r>
        <w:tab/>
      </w:r>
      <w:r>
        <w:pict>
          <v:shape id="_x0000_i1136" type="#_x0000_t75" style="width:178.5pt;height:42pt">
            <v:imagedata r:id="rId131" o:title=""/>
          </v:shape>
        </w:pict>
      </w:r>
      <w:r w:rsidR="00D55A27">
        <w:tab/>
      </w:r>
      <w:r w:rsidR="00D55A27">
        <w:tab/>
      </w:r>
      <w:r w:rsidR="00D55A27">
        <w:tab/>
      </w:r>
      <w:r w:rsidR="00D55A27">
        <w:tab/>
      </w:r>
      <w:r w:rsidR="00D55A27">
        <w:tab/>
      </w:r>
      <w:r w:rsidR="00B9415B">
        <w:tab/>
      </w:r>
      <w:r w:rsidR="00D55A27">
        <w:tab/>
        <w:t>Fig 34.9</w:t>
      </w:r>
    </w:p>
    <w:p w14:paraId="72387D51" w14:textId="77777777" w:rsidR="003B4A5D" w:rsidRPr="003B4A5D" w:rsidRDefault="003B4A5D" w:rsidP="003B4A5D">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 </w:t>
      </w:r>
      <w:r>
        <w:tab/>
      </w:r>
      <w:r>
        <w:tab/>
        <w:t>// agrees with (14.5) for simple pulse train</w:t>
      </w:r>
    </w:p>
    <w:p w14:paraId="7C2C7BC4" w14:textId="77777777" w:rsidR="003B4A5D" w:rsidRPr="00094057" w:rsidRDefault="003B4A5D" w:rsidP="003B4A5D">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δ(</w:t>
      </w:r>
      <w:r w:rsidRPr="008862A3">
        <w:t>ω</w:t>
      </w:r>
      <w:r>
        <w:rPr>
          <w:rStyle w:val="subscript"/>
        </w:rPr>
        <w:t xml:space="preserve"> </w:t>
      </w:r>
      <w:r>
        <w:t>- mω</w:t>
      </w:r>
      <w:r>
        <w:rPr>
          <w:rStyle w:val="subscript"/>
        </w:rPr>
        <w:t>1</w:t>
      </w:r>
      <w:r>
        <w:t>)</w:t>
      </w:r>
      <w:r>
        <w:tab/>
      </w:r>
      <w:r w:rsidR="00094057">
        <w:tab/>
        <w:t>// agrees with (33.26) for simple pulse train</w:t>
      </w:r>
    </w:p>
    <w:p w14:paraId="51950B68" w14:textId="77777777" w:rsidR="00493973" w:rsidRDefault="00493973" w:rsidP="00493973"/>
    <w:p w14:paraId="5DE382B3" w14:textId="77777777" w:rsidR="00493973" w:rsidRPr="00493973" w:rsidRDefault="001237E9" w:rsidP="00493973">
      <w:pPr>
        <w:rPr>
          <w:u w:val="single"/>
        </w:rPr>
      </w:pPr>
      <w:r>
        <w:rPr>
          <w:u w:val="single"/>
        </w:rPr>
        <w:br w:type="page"/>
      </w:r>
      <w:r w:rsidR="00493973" w:rsidRPr="00493973">
        <w:rPr>
          <w:u w:val="single"/>
        </w:rPr>
        <w:t xml:space="preserve">Exercises for the Reader:  </w:t>
      </w:r>
    </w:p>
    <w:p w14:paraId="7C19F8C5" w14:textId="77777777" w:rsidR="00493973" w:rsidRDefault="00493973" w:rsidP="00493973"/>
    <w:p w14:paraId="0B69A56A" w14:textId="77777777" w:rsidR="00493973" w:rsidRPr="006A6B67" w:rsidRDefault="00493973" w:rsidP="00493973">
      <w:r>
        <w:t xml:space="preserve">(a) If the repeating amplitude sequence is A,B,C </w:t>
      </w:r>
      <w:r w:rsidR="00D70C0F">
        <w:t>show that</w:t>
      </w:r>
    </w:p>
    <w:p w14:paraId="6EFB931F" w14:textId="77777777" w:rsidR="00F83B72" w:rsidRDefault="00F83B72" w:rsidP="00493973"/>
    <w:p w14:paraId="4447EE45" w14:textId="77777777" w:rsidR="00F83B72" w:rsidRDefault="00C63FF9" w:rsidP="00493973">
      <w:r>
        <w:tab/>
      </w:r>
      <w:r w:rsidR="00F83B72">
        <w:t>X(ω)  =  X</w:t>
      </w:r>
      <w:r w:rsidR="00F83B72" w:rsidRPr="008219CC">
        <w:rPr>
          <w:rStyle w:val="subscript"/>
        </w:rPr>
        <w:t>pulse</w:t>
      </w:r>
      <w:r w:rsidR="00F83B72">
        <w:t>(ω) (1/3)[ A + B</w:t>
      </w:r>
      <w:r w:rsidR="00F83B72" w:rsidRPr="00121A5B">
        <w:t xml:space="preserve"> </w:t>
      </w:r>
      <w:r w:rsidR="00F83B72">
        <w:t>e</w:t>
      </w:r>
      <w:r w:rsidR="00F83B72">
        <w:rPr>
          <w:rStyle w:val="superscript"/>
        </w:rPr>
        <w:t>-iωT</w:t>
      </w:r>
      <w:r w:rsidR="00F83B72">
        <w:rPr>
          <w:rStyle w:val="superscript"/>
        </w:rPr>
        <w:fldChar w:fldCharType="begin"/>
      </w:r>
      <w:r w:rsidR="00F83B72">
        <w:rPr>
          <w:rStyle w:val="superscript"/>
        </w:rPr>
        <w:instrText xml:space="preserve"> EQ \s\do2(1)</w:instrText>
      </w:r>
      <w:r w:rsidR="00F83B72">
        <w:rPr>
          <w:rStyle w:val="superscript"/>
        </w:rPr>
        <w:fldChar w:fldCharType="end"/>
      </w:r>
      <w:r w:rsidR="00F83B72">
        <w:t xml:space="preserve"> + C</w:t>
      </w:r>
      <w:r w:rsidR="00F83B72" w:rsidRPr="00F83B72">
        <w:t xml:space="preserve"> </w:t>
      </w:r>
      <w:r w:rsidR="00F83B72">
        <w:t>e</w:t>
      </w:r>
      <w:r w:rsidR="00F83B72">
        <w:rPr>
          <w:rStyle w:val="superscript"/>
        </w:rPr>
        <w:t>-i2ωT</w:t>
      </w:r>
      <w:r w:rsidR="00F83B72">
        <w:rPr>
          <w:rStyle w:val="superscript"/>
        </w:rPr>
        <w:fldChar w:fldCharType="begin"/>
      </w:r>
      <w:r w:rsidR="00F83B72">
        <w:rPr>
          <w:rStyle w:val="superscript"/>
        </w:rPr>
        <w:instrText xml:space="preserve"> EQ \s\do2(1)</w:instrText>
      </w:r>
      <w:r w:rsidR="00F83B72">
        <w:rPr>
          <w:rStyle w:val="superscript"/>
        </w:rPr>
        <w:fldChar w:fldCharType="end"/>
      </w:r>
      <w:r w:rsidR="00F83B72">
        <w:t xml:space="preserve"> ] </w:t>
      </w:r>
      <w:r w:rsidR="005E082F">
        <w:t>ω</w:t>
      </w:r>
      <w:r w:rsidR="005E082F">
        <w:rPr>
          <w:rStyle w:val="subscript"/>
        </w:rPr>
        <w:t>1</w:t>
      </w:r>
      <w:r w:rsidR="00F83B72">
        <w:t xml:space="preserve"> </w:t>
      </w:r>
      <w:r w:rsidR="00F83B72">
        <w:fldChar w:fldCharType="begin"/>
      </w:r>
      <w:r w:rsidR="00F83B72">
        <w:instrText>EQ \i \su(</w:instrText>
      </w:r>
      <w:r w:rsidR="00F83B72" w:rsidRPr="00274E25">
        <w:rPr>
          <w:sz w:val="18"/>
          <w:szCs w:val="18"/>
        </w:rPr>
        <w:instrText>m = -∞,∞</w:instrText>
      </w:r>
      <w:r w:rsidR="00F83B72">
        <w:instrText xml:space="preserve">, ) </w:instrText>
      </w:r>
      <w:r w:rsidR="00F83B72">
        <w:fldChar w:fldCharType="separate"/>
      </w:r>
      <w:r w:rsidR="00F83B72">
        <w:rPr>
          <w:b/>
          <w:noProof/>
        </w:rPr>
        <w:t>!Syntax Error, I</w:t>
      </w:r>
      <w:r w:rsidR="00F83B72">
        <w:fldChar w:fldCharType="end"/>
      </w:r>
      <w:r w:rsidR="00F83B72" w:rsidRPr="00046CD4">
        <w:t xml:space="preserve"> </w:t>
      </w:r>
      <w:r w:rsidR="00F83B72">
        <w:t>δ(</w:t>
      </w:r>
      <w:r w:rsidR="00F83B72" w:rsidRPr="008862A3">
        <w:t>ω</w:t>
      </w:r>
      <w:r w:rsidR="00F83B72">
        <w:rPr>
          <w:rStyle w:val="subscript"/>
        </w:rPr>
        <w:t xml:space="preserve"> </w:t>
      </w:r>
      <w:r w:rsidR="00F83B72">
        <w:t>- mω</w:t>
      </w:r>
      <w:r w:rsidR="00F83B72">
        <w:rPr>
          <w:rStyle w:val="subscript"/>
        </w:rPr>
        <w:t>1</w:t>
      </w:r>
      <w:r w:rsidR="00F83B72">
        <w:t>/3)</w:t>
      </w:r>
    </w:p>
    <w:p w14:paraId="168C9706" w14:textId="77777777" w:rsidR="00F83B72" w:rsidRPr="006861EB" w:rsidRDefault="00C63FF9" w:rsidP="00835B12">
      <w:pPr>
        <w:tabs>
          <w:tab w:val="left" w:pos="7200"/>
          <w:tab w:val="left" w:pos="7920"/>
          <w:tab w:val="right" w:pos="9270"/>
        </w:tabs>
      </w:pPr>
      <w:r>
        <w:tab/>
      </w:r>
      <w:r w:rsidR="00F83B72" w:rsidRPr="00052F8E">
        <w:rPr>
          <w:rFonts w:ascii="Script MT Bold" w:hAnsi="Script MT Bold"/>
        </w:rPr>
        <w:t>P</w:t>
      </w:r>
      <w:r w:rsidR="00F83B72">
        <w:t xml:space="preserve">(ω)  = </w:t>
      </w:r>
      <w:r w:rsidR="00F83B72" w:rsidRPr="00052F8E">
        <w:rPr>
          <w:rFonts w:ascii="Script MT Bold" w:hAnsi="Script MT Bold"/>
        </w:rPr>
        <w:t>P</w:t>
      </w:r>
      <w:r w:rsidR="00F83B72">
        <w:rPr>
          <w:rStyle w:val="subscript"/>
        </w:rPr>
        <w:t>pulse</w:t>
      </w:r>
      <w:r w:rsidR="00F83B72">
        <w:t>(ω)</w:t>
      </w:r>
      <w:r w:rsidR="00D70C0F">
        <w:t xml:space="preserve"> (</w:t>
      </w:r>
      <w:r w:rsidR="00D123DA">
        <w:t>1</w:t>
      </w:r>
      <w:r w:rsidR="00D70C0F">
        <w:t>/3)</w:t>
      </w:r>
      <w:r w:rsidR="00D123DA">
        <w:rPr>
          <w:rStyle w:val="superscript"/>
        </w:rPr>
        <w:t>2</w:t>
      </w:r>
      <w:r w:rsidR="00F83B72">
        <w:t xml:space="preserve"> </w:t>
      </w:r>
      <w:r w:rsidR="00F83B72" w:rsidRPr="008862A3">
        <w:t>|A + Be</w:t>
      </w:r>
      <w:r w:rsidR="00F83B72" w:rsidRPr="008862A3">
        <w:rPr>
          <w:rStyle w:val="superscript"/>
        </w:rPr>
        <w:t>-iωT</w:t>
      </w:r>
      <w:r w:rsidR="00F83B72" w:rsidRPr="008862A3">
        <w:rPr>
          <w:rStyle w:val="superscript"/>
        </w:rPr>
        <w:fldChar w:fldCharType="begin"/>
      </w:r>
      <w:r w:rsidR="00F83B72" w:rsidRPr="008862A3">
        <w:rPr>
          <w:rStyle w:val="superscript"/>
        </w:rPr>
        <w:instrText xml:space="preserve"> EQ \s\do2(1)</w:instrText>
      </w:r>
      <w:r w:rsidR="00F83B72" w:rsidRPr="008862A3">
        <w:rPr>
          <w:rStyle w:val="superscript"/>
        </w:rPr>
        <w:fldChar w:fldCharType="end"/>
      </w:r>
      <w:r w:rsidR="006A6B67">
        <w:t xml:space="preserve">  + C</w:t>
      </w:r>
      <w:r w:rsidR="006A6B67" w:rsidRPr="00F83B72">
        <w:t xml:space="preserve"> </w:t>
      </w:r>
      <w:r w:rsidR="006A6B67">
        <w:t>e</w:t>
      </w:r>
      <w:r w:rsidR="006A6B67">
        <w:rPr>
          <w:rStyle w:val="superscript"/>
        </w:rPr>
        <w:t>-i2ωT</w:t>
      </w:r>
      <w:r w:rsidR="006A6B67">
        <w:rPr>
          <w:rStyle w:val="superscript"/>
        </w:rPr>
        <w:fldChar w:fldCharType="begin"/>
      </w:r>
      <w:r w:rsidR="006A6B67">
        <w:rPr>
          <w:rStyle w:val="superscript"/>
        </w:rPr>
        <w:instrText xml:space="preserve"> EQ \s\do2(1)</w:instrText>
      </w:r>
      <w:r w:rsidR="006A6B67">
        <w:rPr>
          <w:rStyle w:val="superscript"/>
        </w:rPr>
        <w:fldChar w:fldCharType="end"/>
      </w:r>
      <w:r w:rsidR="00F83B72" w:rsidRPr="008862A3">
        <w:t>|</w:t>
      </w:r>
      <w:r w:rsidR="00F83B72" w:rsidRPr="008862A3">
        <w:rPr>
          <w:rStyle w:val="superscript"/>
        </w:rPr>
        <w:t>2</w:t>
      </w:r>
      <w:r w:rsidR="00F83B72">
        <w:t xml:space="preserve"> </w:t>
      </w:r>
      <w:r w:rsidR="001C517F">
        <w:t xml:space="preserve"> </w:t>
      </w:r>
      <w:r w:rsidR="005E082F">
        <w:t>ω</w:t>
      </w:r>
      <w:r w:rsidR="005E082F">
        <w:rPr>
          <w:rStyle w:val="subscript"/>
        </w:rPr>
        <w:t>1</w:t>
      </w:r>
      <w:r w:rsidR="00F83B72">
        <w:fldChar w:fldCharType="begin"/>
      </w:r>
      <w:r w:rsidR="00F83B72">
        <w:instrText>EQ \i \su(</w:instrText>
      </w:r>
      <w:r w:rsidR="00F83B72" w:rsidRPr="00274E25">
        <w:rPr>
          <w:sz w:val="18"/>
          <w:szCs w:val="18"/>
        </w:rPr>
        <w:instrText>m = -∞,∞</w:instrText>
      </w:r>
      <w:r w:rsidR="00F83B72">
        <w:instrText xml:space="preserve">, ) </w:instrText>
      </w:r>
      <w:r w:rsidR="00F83B72">
        <w:fldChar w:fldCharType="separate"/>
      </w:r>
      <w:r w:rsidR="00F83B72">
        <w:rPr>
          <w:b/>
          <w:noProof/>
        </w:rPr>
        <w:t>!Syntax Error, I</w:t>
      </w:r>
      <w:r w:rsidR="00F83B72">
        <w:fldChar w:fldCharType="end"/>
      </w:r>
      <w:r w:rsidR="00F83B72">
        <w:t>δ(</w:t>
      </w:r>
      <w:r w:rsidR="00F83B72" w:rsidRPr="008862A3">
        <w:t>ω</w:t>
      </w:r>
      <w:r w:rsidR="00F83B72">
        <w:rPr>
          <w:rStyle w:val="subscript"/>
        </w:rPr>
        <w:t xml:space="preserve"> </w:t>
      </w:r>
      <w:r w:rsidR="00F83B72">
        <w:t>- mω</w:t>
      </w:r>
      <w:r w:rsidR="00F83B72">
        <w:rPr>
          <w:rStyle w:val="subscript"/>
        </w:rPr>
        <w:t>1</w:t>
      </w:r>
      <w:r w:rsidR="00F83B72">
        <w:t>/</w:t>
      </w:r>
      <w:r w:rsidR="006A6B67">
        <w:t>3</w:t>
      </w:r>
      <w:r w:rsidR="00F83B72">
        <w:t>)</w:t>
      </w:r>
      <w:r w:rsidR="00793FC0">
        <w:t xml:space="preserve">  .</w:t>
      </w:r>
      <w:r w:rsidR="00F83B72">
        <w:tab/>
      </w:r>
      <w:r w:rsidR="006861EB">
        <w:tab/>
        <w:t>(34.29)</w:t>
      </w:r>
    </w:p>
    <w:p w14:paraId="2A8A7F5F" w14:textId="77777777" w:rsidR="00493973" w:rsidRDefault="00493973" w:rsidP="00493973"/>
    <w:p w14:paraId="1E453036" w14:textId="77777777" w:rsidR="00493973" w:rsidRDefault="00493973" w:rsidP="00493973">
      <w:r>
        <w:t xml:space="preserve">(b) If the repeating sequence is </w:t>
      </w:r>
      <w:r w:rsidR="00242F3B">
        <w:t>y</w:t>
      </w:r>
      <w:r>
        <w:rPr>
          <w:rStyle w:val="subscript"/>
        </w:rPr>
        <w:t>0</w:t>
      </w:r>
      <w:r>
        <w:t>,</w:t>
      </w:r>
      <w:r w:rsidR="00242F3B">
        <w:t>y</w:t>
      </w:r>
      <w:r>
        <w:rPr>
          <w:rStyle w:val="subscript"/>
        </w:rPr>
        <w:t>1</w:t>
      </w:r>
      <w:r>
        <w:t>....</w:t>
      </w:r>
      <w:r w:rsidR="00242F3B">
        <w:t>y</w:t>
      </w:r>
      <w:r w:rsidR="00242F3B">
        <w:rPr>
          <w:rStyle w:val="subscript"/>
        </w:rPr>
        <w:t>P</w:t>
      </w:r>
      <w:r>
        <w:rPr>
          <w:rStyle w:val="subscript"/>
        </w:rPr>
        <w:t>-1</w:t>
      </w:r>
      <w:r>
        <w:t xml:space="preserve"> </w:t>
      </w:r>
      <w:r w:rsidR="00D70C0F">
        <w:t>show that</w:t>
      </w:r>
    </w:p>
    <w:p w14:paraId="5F575325" w14:textId="77777777" w:rsidR="006A6B67" w:rsidRDefault="006A6B67" w:rsidP="00493973"/>
    <w:p w14:paraId="341D8FE1" w14:textId="77777777" w:rsidR="006A6B67" w:rsidRDefault="00C63FF9" w:rsidP="006A6B67">
      <w:r>
        <w:tab/>
      </w:r>
      <w:r w:rsidR="006A6B67">
        <w:t>X(ω)  =  X</w:t>
      </w:r>
      <w:r w:rsidR="006A6B67" w:rsidRPr="008219CC">
        <w:rPr>
          <w:rStyle w:val="subscript"/>
        </w:rPr>
        <w:t>pulse</w:t>
      </w:r>
      <w:r w:rsidR="006A6B67">
        <w:t>(ω)</w:t>
      </w:r>
      <w:r w:rsidR="00D70C0F">
        <w:t xml:space="preserve"> </w:t>
      </w:r>
      <w:r w:rsidR="006A6B67">
        <w:t xml:space="preserve"> </w:t>
      </w:r>
      <w:r w:rsidR="00D70C0F">
        <w:fldChar w:fldCharType="begin"/>
      </w:r>
      <w:r w:rsidR="00D70C0F">
        <w:instrText xml:space="preserve"> EQ \f(1,</w:instrText>
      </w:r>
      <w:r w:rsidR="00242F3B">
        <w:instrText>P</w:instrText>
      </w:r>
      <w:r w:rsidR="00D70C0F">
        <w:instrText xml:space="preserve">) </w:instrText>
      </w:r>
      <w:r w:rsidR="00D70C0F">
        <w:fldChar w:fldCharType="end"/>
      </w:r>
      <w:r w:rsidR="00D70C0F">
        <w:t xml:space="preserve"> </w:t>
      </w:r>
      <w:r w:rsidR="006A6B67">
        <w:t xml:space="preserve">[ </w:t>
      </w:r>
      <w:r w:rsidR="006A6B67">
        <w:fldChar w:fldCharType="begin"/>
      </w:r>
      <w:r w:rsidR="006A6B67">
        <w:instrText>EQ \i \su(</w:instrText>
      </w:r>
      <w:r w:rsidR="006A6B67">
        <w:rPr>
          <w:sz w:val="18"/>
          <w:szCs w:val="18"/>
        </w:rPr>
        <w:instrText>k</w:instrText>
      </w:r>
      <w:r w:rsidR="006A6B67" w:rsidRPr="00274E25">
        <w:rPr>
          <w:sz w:val="18"/>
          <w:szCs w:val="18"/>
        </w:rPr>
        <w:instrText xml:space="preserve"> = </w:instrText>
      </w:r>
      <w:r w:rsidR="006A6B67">
        <w:rPr>
          <w:sz w:val="18"/>
          <w:szCs w:val="18"/>
        </w:rPr>
        <w:instrText>0</w:instrText>
      </w:r>
      <w:r w:rsidR="006A6B67" w:rsidRPr="00274E25">
        <w:rPr>
          <w:sz w:val="18"/>
          <w:szCs w:val="18"/>
        </w:rPr>
        <w:instrText>,</w:instrText>
      </w:r>
      <w:r w:rsidR="00242F3B">
        <w:rPr>
          <w:sz w:val="18"/>
          <w:szCs w:val="18"/>
        </w:rPr>
        <w:instrText>P</w:instrText>
      </w:r>
      <w:r w:rsidR="006A6B67">
        <w:rPr>
          <w:sz w:val="18"/>
          <w:szCs w:val="18"/>
        </w:rPr>
        <w:instrText>-1</w:instrText>
      </w:r>
      <w:r w:rsidR="006A6B67">
        <w:instrText xml:space="preserve">, ) </w:instrText>
      </w:r>
      <w:r w:rsidR="006A6B67">
        <w:fldChar w:fldCharType="separate"/>
      </w:r>
      <w:r w:rsidR="006A6B67">
        <w:rPr>
          <w:b/>
          <w:noProof/>
        </w:rPr>
        <w:t>!Syntax Error, I</w:t>
      </w:r>
      <w:r w:rsidR="006A6B67">
        <w:fldChar w:fldCharType="end"/>
      </w:r>
      <w:r w:rsidR="00242F3B">
        <w:t>y</w:t>
      </w:r>
      <w:r w:rsidR="006A6B67">
        <w:rPr>
          <w:rStyle w:val="subscript"/>
        </w:rPr>
        <w:t>k</w:t>
      </w:r>
      <w:r w:rsidR="006A6B67">
        <w:t>e</w:t>
      </w:r>
      <w:r w:rsidR="006A6B67">
        <w:rPr>
          <w:rStyle w:val="superscript"/>
        </w:rPr>
        <w:t>-ikω</w:t>
      </w:r>
      <w:r w:rsidR="006A6B67" w:rsidRPr="008862A3">
        <w:rPr>
          <w:rStyle w:val="superscript"/>
        </w:rPr>
        <w:t>T</w:t>
      </w:r>
      <w:r w:rsidR="006A6B67" w:rsidRPr="008862A3">
        <w:rPr>
          <w:rStyle w:val="superscript"/>
        </w:rPr>
        <w:fldChar w:fldCharType="begin"/>
      </w:r>
      <w:r w:rsidR="006A6B67" w:rsidRPr="008862A3">
        <w:rPr>
          <w:rStyle w:val="superscript"/>
        </w:rPr>
        <w:instrText xml:space="preserve"> EQ \s\do2(1)</w:instrText>
      </w:r>
      <w:r w:rsidR="006A6B67" w:rsidRPr="008862A3">
        <w:rPr>
          <w:rStyle w:val="superscript"/>
        </w:rPr>
        <w:fldChar w:fldCharType="end"/>
      </w:r>
      <w:r w:rsidR="006A6B67">
        <w:t xml:space="preserve"> ] </w:t>
      </w:r>
      <w:r w:rsidR="00F572AD">
        <w:t xml:space="preserve"> </w:t>
      </w:r>
      <w:r w:rsidR="00D123DA">
        <w:t>ω</w:t>
      </w:r>
      <w:r w:rsidR="00D123DA">
        <w:rPr>
          <w:rStyle w:val="subscript"/>
        </w:rPr>
        <w:t>1</w:t>
      </w:r>
      <w:r w:rsidR="006A6B67">
        <w:t xml:space="preserve"> </w:t>
      </w:r>
      <w:r w:rsidR="006A6B67">
        <w:fldChar w:fldCharType="begin"/>
      </w:r>
      <w:r w:rsidR="006A6B67">
        <w:instrText>EQ \i \su(</w:instrText>
      </w:r>
      <w:r w:rsidR="006A6B67" w:rsidRPr="00274E25">
        <w:rPr>
          <w:sz w:val="18"/>
          <w:szCs w:val="18"/>
        </w:rPr>
        <w:instrText>m = -∞,∞</w:instrText>
      </w:r>
      <w:r w:rsidR="006A6B67">
        <w:instrText xml:space="preserve">, ) </w:instrText>
      </w:r>
      <w:r w:rsidR="006A6B67">
        <w:fldChar w:fldCharType="separate"/>
      </w:r>
      <w:r w:rsidR="006A6B67">
        <w:rPr>
          <w:b/>
          <w:noProof/>
        </w:rPr>
        <w:t>!Syntax Error, I</w:t>
      </w:r>
      <w:r w:rsidR="006A6B67">
        <w:fldChar w:fldCharType="end"/>
      </w:r>
      <w:r w:rsidR="006A6B67" w:rsidRPr="00046CD4">
        <w:t xml:space="preserve"> </w:t>
      </w:r>
      <w:r w:rsidR="006A6B67">
        <w:t>δ(</w:t>
      </w:r>
      <w:r w:rsidR="006A6B67" w:rsidRPr="008862A3">
        <w:t>ω</w:t>
      </w:r>
      <w:r w:rsidR="006A6B67">
        <w:rPr>
          <w:rStyle w:val="subscript"/>
        </w:rPr>
        <w:t xml:space="preserve"> </w:t>
      </w:r>
      <w:r w:rsidR="006A6B67">
        <w:t>- mω</w:t>
      </w:r>
      <w:r w:rsidR="006A6B67">
        <w:rPr>
          <w:rStyle w:val="subscript"/>
        </w:rPr>
        <w:t>1</w:t>
      </w:r>
      <w:r w:rsidR="006A6B67">
        <w:t>/</w:t>
      </w:r>
      <w:r w:rsidR="00242F3B">
        <w:t>P</w:t>
      </w:r>
      <w:r w:rsidR="006A6B67">
        <w:t>)</w:t>
      </w:r>
    </w:p>
    <w:p w14:paraId="6D25719E" w14:textId="77777777" w:rsidR="001C517F" w:rsidRPr="006861EB" w:rsidRDefault="00C63FF9" w:rsidP="00835B12">
      <w:pPr>
        <w:tabs>
          <w:tab w:val="left" w:pos="7200"/>
          <w:tab w:val="left" w:pos="7920"/>
          <w:tab w:val="right" w:pos="9270"/>
        </w:tabs>
      </w:pPr>
      <w:r>
        <w:tab/>
      </w:r>
      <w:r w:rsidR="006A6B67" w:rsidRPr="00052F8E">
        <w:rPr>
          <w:rFonts w:ascii="Script MT Bold" w:hAnsi="Script MT Bold"/>
        </w:rPr>
        <w:t>P</w:t>
      </w:r>
      <w:r w:rsidR="006A6B67">
        <w:t xml:space="preserve">(ω)  = </w:t>
      </w:r>
      <w:r w:rsidR="006A6B67" w:rsidRPr="00052F8E">
        <w:rPr>
          <w:rFonts w:ascii="Script MT Bold" w:hAnsi="Script MT Bold"/>
        </w:rPr>
        <w:t>P</w:t>
      </w:r>
      <w:r w:rsidR="006A6B67">
        <w:rPr>
          <w:rStyle w:val="subscript"/>
        </w:rPr>
        <w:t>pulse</w:t>
      </w:r>
      <w:r w:rsidR="006A6B67">
        <w:t>(ω)</w:t>
      </w:r>
      <w:r w:rsidR="00F572AD">
        <w:t xml:space="preserve"> </w:t>
      </w:r>
      <w:r w:rsidR="00D70C0F" w:rsidRPr="00D70C0F">
        <w:t xml:space="preserve"> </w:t>
      </w:r>
      <w:r w:rsidR="00D123DA">
        <w:fldChar w:fldCharType="begin"/>
      </w:r>
      <w:r w:rsidR="00D123DA">
        <w:instrText xml:space="preserve"> EQ \f(1,</w:instrText>
      </w:r>
      <w:r w:rsidR="00242F3B">
        <w:instrText>P</w:instrText>
      </w:r>
      <w:r w:rsidR="00D123DA">
        <w:rPr>
          <w:rStyle w:val="superscript"/>
        </w:rPr>
        <w:instrText>2</w:instrText>
      </w:r>
      <w:r w:rsidR="00D123DA">
        <w:instrText xml:space="preserve">) </w:instrText>
      </w:r>
      <w:r w:rsidR="00D123DA">
        <w:fldChar w:fldCharType="end"/>
      </w:r>
      <w:r w:rsidR="006A6B67">
        <w:t xml:space="preserve"> </w:t>
      </w:r>
      <w:r w:rsidR="006A6B67" w:rsidRPr="008862A3">
        <w:t>|</w:t>
      </w:r>
      <w:r w:rsidR="001C517F">
        <w:t xml:space="preserve"> </w:t>
      </w:r>
      <w:r w:rsidR="006A6B67">
        <w:fldChar w:fldCharType="begin"/>
      </w:r>
      <w:r w:rsidR="006A6B67">
        <w:instrText>EQ \i \su(</w:instrText>
      </w:r>
      <w:r w:rsidR="006A6B67">
        <w:rPr>
          <w:sz w:val="18"/>
          <w:szCs w:val="18"/>
        </w:rPr>
        <w:instrText>k</w:instrText>
      </w:r>
      <w:r w:rsidR="006A6B67" w:rsidRPr="00274E25">
        <w:rPr>
          <w:sz w:val="18"/>
          <w:szCs w:val="18"/>
        </w:rPr>
        <w:instrText xml:space="preserve"> = </w:instrText>
      </w:r>
      <w:r w:rsidR="006A6B67">
        <w:rPr>
          <w:sz w:val="18"/>
          <w:szCs w:val="18"/>
        </w:rPr>
        <w:instrText>0</w:instrText>
      </w:r>
      <w:r w:rsidR="006A6B67" w:rsidRPr="00274E25">
        <w:rPr>
          <w:sz w:val="18"/>
          <w:szCs w:val="18"/>
        </w:rPr>
        <w:instrText>,</w:instrText>
      </w:r>
      <w:r w:rsidR="00242F3B">
        <w:rPr>
          <w:sz w:val="18"/>
          <w:szCs w:val="18"/>
        </w:rPr>
        <w:instrText>P</w:instrText>
      </w:r>
      <w:r w:rsidR="006A6B67">
        <w:rPr>
          <w:sz w:val="18"/>
          <w:szCs w:val="18"/>
        </w:rPr>
        <w:instrText>-1</w:instrText>
      </w:r>
      <w:r w:rsidR="006A6B67">
        <w:instrText xml:space="preserve">, ) </w:instrText>
      </w:r>
      <w:r w:rsidR="006A6B67">
        <w:fldChar w:fldCharType="separate"/>
      </w:r>
      <w:r w:rsidR="006A6B67">
        <w:rPr>
          <w:b/>
          <w:noProof/>
        </w:rPr>
        <w:t>!Syntax Error, I</w:t>
      </w:r>
      <w:r w:rsidR="006A6B67">
        <w:fldChar w:fldCharType="end"/>
      </w:r>
      <w:r w:rsidR="00242F3B">
        <w:t>y</w:t>
      </w:r>
      <w:r w:rsidR="006A6B67">
        <w:rPr>
          <w:rStyle w:val="subscript"/>
        </w:rPr>
        <w:t>k</w:t>
      </w:r>
      <w:bookmarkStart w:id="108" w:name="OLE_LINK13"/>
      <w:bookmarkStart w:id="109" w:name="OLE_LINK14"/>
      <w:r w:rsidR="006A6B67">
        <w:t>e</w:t>
      </w:r>
      <w:r w:rsidR="006A6B67">
        <w:rPr>
          <w:rStyle w:val="superscript"/>
        </w:rPr>
        <w:t>-ikω</w:t>
      </w:r>
      <w:r w:rsidR="006A6B67" w:rsidRPr="008862A3">
        <w:rPr>
          <w:rStyle w:val="superscript"/>
        </w:rPr>
        <w:t>T</w:t>
      </w:r>
      <w:r w:rsidR="006A6B67" w:rsidRPr="008862A3">
        <w:rPr>
          <w:rStyle w:val="superscript"/>
        </w:rPr>
        <w:fldChar w:fldCharType="begin"/>
      </w:r>
      <w:r w:rsidR="006A6B67" w:rsidRPr="008862A3">
        <w:rPr>
          <w:rStyle w:val="superscript"/>
        </w:rPr>
        <w:instrText xml:space="preserve"> EQ \s\do2(1)</w:instrText>
      </w:r>
      <w:r w:rsidR="006A6B67" w:rsidRPr="008862A3">
        <w:rPr>
          <w:rStyle w:val="superscript"/>
        </w:rPr>
        <w:fldChar w:fldCharType="end"/>
      </w:r>
      <w:bookmarkEnd w:id="108"/>
      <w:bookmarkEnd w:id="109"/>
      <w:r w:rsidR="00D70C0F">
        <w:t xml:space="preserve"> </w:t>
      </w:r>
      <w:r w:rsidR="006A6B67" w:rsidRPr="008862A3">
        <w:t>|</w:t>
      </w:r>
      <w:r w:rsidR="006A6B67" w:rsidRPr="008862A3">
        <w:rPr>
          <w:rStyle w:val="superscript"/>
        </w:rPr>
        <w:t>2</w:t>
      </w:r>
      <w:r w:rsidR="006A6B67">
        <w:t xml:space="preserve"> </w:t>
      </w:r>
      <w:r w:rsidR="001C517F">
        <w:t xml:space="preserve"> </w:t>
      </w:r>
      <w:r w:rsidR="00D123DA">
        <w:t>ω</w:t>
      </w:r>
      <w:r w:rsidR="00D123DA">
        <w:rPr>
          <w:rStyle w:val="subscript"/>
        </w:rPr>
        <w:t>1</w:t>
      </w:r>
      <w:r w:rsidR="006A6B67">
        <w:fldChar w:fldCharType="begin"/>
      </w:r>
      <w:r w:rsidR="006A6B67">
        <w:instrText>EQ \i \su(</w:instrText>
      </w:r>
      <w:r w:rsidR="006A6B67" w:rsidRPr="00274E25">
        <w:rPr>
          <w:sz w:val="18"/>
          <w:szCs w:val="18"/>
        </w:rPr>
        <w:instrText>m = -∞,∞</w:instrText>
      </w:r>
      <w:r w:rsidR="006A6B67">
        <w:instrText xml:space="preserve">, ) </w:instrText>
      </w:r>
      <w:r w:rsidR="006A6B67">
        <w:fldChar w:fldCharType="separate"/>
      </w:r>
      <w:r w:rsidR="006A6B67">
        <w:rPr>
          <w:b/>
          <w:noProof/>
        </w:rPr>
        <w:t>!Syntax Error, I</w:t>
      </w:r>
      <w:r w:rsidR="006A6B67">
        <w:fldChar w:fldCharType="end"/>
      </w:r>
      <w:r w:rsidR="006A6B67">
        <w:t xml:space="preserve"> δ(</w:t>
      </w:r>
      <w:r w:rsidR="006A6B67" w:rsidRPr="008862A3">
        <w:t>ω</w:t>
      </w:r>
      <w:r w:rsidR="006A6B67">
        <w:rPr>
          <w:rStyle w:val="subscript"/>
        </w:rPr>
        <w:t xml:space="preserve"> </w:t>
      </w:r>
      <w:r w:rsidR="006A6B67">
        <w:t>- mω</w:t>
      </w:r>
      <w:r w:rsidR="006A6B67">
        <w:rPr>
          <w:rStyle w:val="subscript"/>
        </w:rPr>
        <w:t>1</w:t>
      </w:r>
      <w:r w:rsidR="006A6B67">
        <w:t>/</w:t>
      </w:r>
      <w:r w:rsidR="00242F3B">
        <w:t>P</w:t>
      </w:r>
      <w:r w:rsidR="006A6B67">
        <w:t>)</w:t>
      </w:r>
      <w:r w:rsidR="00793FC0">
        <w:t xml:space="preserve"> .</w:t>
      </w:r>
      <w:r w:rsidR="006861EB">
        <w:tab/>
      </w:r>
      <w:r w:rsidR="006861EB">
        <w:tab/>
      </w:r>
      <w:r w:rsidR="006861EB">
        <w:tab/>
        <w:t>(34.30)</w:t>
      </w:r>
    </w:p>
    <w:p w14:paraId="5084B428" w14:textId="77777777" w:rsidR="001C517F" w:rsidRDefault="001C517F" w:rsidP="006A6B67"/>
    <w:p w14:paraId="0E0042D1" w14:textId="77777777" w:rsidR="001C517F" w:rsidRPr="0033176D" w:rsidRDefault="001C517F" w:rsidP="006A6B67">
      <w:r>
        <w:t xml:space="preserve">These results can be expressed in terms of the Z Transform </w:t>
      </w:r>
      <w:bookmarkStart w:id="110" w:name="OLE_LINK31"/>
      <w:bookmarkStart w:id="111" w:name="OLE_LINK32"/>
      <w:r w:rsidR="00242F3B">
        <w:t>Y</w:t>
      </w:r>
      <w:r w:rsidR="00242F3B">
        <w:rPr>
          <w:rStyle w:val="subscript"/>
        </w:rPr>
        <w:t>P</w:t>
      </w:r>
      <w:r w:rsidR="00242F3B">
        <w:t>"</w:t>
      </w:r>
      <w:r>
        <w:t>(z)</w:t>
      </w:r>
      <w:bookmarkEnd w:id="110"/>
      <w:bookmarkEnd w:id="111"/>
      <w:r>
        <w:t xml:space="preserve"> </w:t>
      </w:r>
      <w:r w:rsidR="0033176D">
        <w:t xml:space="preserve"> = Σ</w:t>
      </w:r>
      <w:r w:rsidR="0033176D">
        <w:rPr>
          <w:rStyle w:val="subscript"/>
        </w:rPr>
        <w:t>k=0</w:t>
      </w:r>
      <w:r w:rsidR="00242F3B">
        <w:rPr>
          <w:rStyle w:val="superscript"/>
        </w:rPr>
        <w:t>P</w:t>
      </w:r>
      <w:r w:rsidR="0033176D">
        <w:rPr>
          <w:rStyle w:val="superscript"/>
        </w:rPr>
        <w:t>-1</w:t>
      </w:r>
      <w:r w:rsidR="0033176D" w:rsidRPr="0033176D">
        <w:t xml:space="preserve"> </w:t>
      </w:r>
      <w:r w:rsidR="00242F3B">
        <w:t>y</w:t>
      </w:r>
      <w:r w:rsidR="0033176D">
        <w:rPr>
          <w:rStyle w:val="subscript"/>
        </w:rPr>
        <w:t>k</w:t>
      </w:r>
      <w:r w:rsidR="0033176D">
        <w:t xml:space="preserve"> z</w:t>
      </w:r>
      <w:r w:rsidR="0033176D">
        <w:rPr>
          <w:rStyle w:val="superscript"/>
        </w:rPr>
        <w:t>-k</w:t>
      </w:r>
      <w:r w:rsidR="0033176D">
        <w:t xml:space="preserve"> </w:t>
      </w:r>
      <w:r>
        <w:t xml:space="preserve">of the repeated sequence, </w:t>
      </w:r>
      <w:r w:rsidR="0033176D">
        <w:t xml:space="preserve">where z = </w:t>
      </w:r>
      <w:r>
        <w:t xml:space="preserve"> </w:t>
      </w:r>
      <w:r w:rsidR="0033176D">
        <w:t>e</w:t>
      </w:r>
      <w:r w:rsidR="0033176D">
        <w:rPr>
          <w:rStyle w:val="superscript"/>
        </w:rPr>
        <w:t>ikω</w:t>
      </w:r>
      <w:r w:rsidR="0033176D" w:rsidRPr="008862A3">
        <w:rPr>
          <w:rStyle w:val="superscript"/>
        </w:rPr>
        <w:t>T</w:t>
      </w:r>
      <w:r w:rsidR="0033176D" w:rsidRPr="008862A3">
        <w:rPr>
          <w:rStyle w:val="superscript"/>
        </w:rPr>
        <w:fldChar w:fldCharType="begin"/>
      </w:r>
      <w:r w:rsidR="0033176D" w:rsidRPr="008862A3">
        <w:rPr>
          <w:rStyle w:val="superscript"/>
        </w:rPr>
        <w:instrText xml:space="preserve"> EQ \s\do2(1)</w:instrText>
      </w:r>
      <w:r w:rsidR="0033176D" w:rsidRPr="008862A3">
        <w:rPr>
          <w:rStyle w:val="superscript"/>
        </w:rPr>
        <w:fldChar w:fldCharType="end"/>
      </w:r>
      <w:r w:rsidR="0033176D">
        <w:t xml:space="preserve"> : </w:t>
      </w:r>
    </w:p>
    <w:p w14:paraId="3B100F10" w14:textId="77777777" w:rsidR="001C517F" w:rsidRDefault="00C63FF9" w:rsidP="001C517F">
      <w:r>
        <w:tab/>
      </w:r>
      <w:r w:rsidR="001C517F">
        <w:t>X(ω)  =  X</w:t>
      </w:r>
      <w:r w:rsidR="001C517F" w:rsidRPr="008219CC">
        <w:rPr>
          <w:rStyle w:val="subscript"/>
        </w:rPr>
        <w:t>pulse</w:t>
      </w:r>
      <w:r w:rsidR="001C517F">
        <w:t xml:space="preserve">(ω)  </w:t>
      </w:r>
      <w:r w:rsidR="00242F3B">
        <w:fldChar w:fldCharType="begin"/>
      </w:r>
      <w:r w:rsidR="00242F3B">
        <w:instrText xml:space="preserve"> EQ \f(1,P) </w:instrText>
      </w:r>
      <w:r w:rsidR="00242F3B">
        <w:fldChar w:fldCharType="end"/>
      </w:r>
      <w:r w:rsidR="001C517F">
        <w:t xml:space="preserve"> </w:t>
      </w:r>
      <w:r w:rsidR="0033176D">
        <w:t xml:space="preserve">  </w:t>
      </w:r>
      <w:r w:rsidR="00242F3B">
        <w:t>Y</w:t>
      </w:r>
      <w:r w:rsidR="00242F3B">
        <w:rPr>
          <w:rStyle w:val="subscript"/>
        </w:rPr>
        <w:t>P</w:t>
      </w:r>
      <w:r w:rsidR="00242F3B">
        <w:t>"(z)</w:t>
      </w:r>
      <w:r w:rsidR="001C517F">
        <w:t xml:space="preserve"> </w:t>
      </w:r>
      <w:r w:rsidR="0033176D">
        <w:t xml:space="preserve">    </w:t>
      </w:r>
      <w:r w:rsidR="001C517F">
        <w:t>ω</w:t>
      </w:r>
      <w:r w:rsidR="001C517F">
        <w:rPr>
          <w:rStyle w:val="subscript"/>
        </w:rPr>
        <w:t>1</w:t>
      </w:r>
      <w:r w:rsidR="001C517F">
        <w:t xml:space="preserve"> </w:t>
      </w:r>
      <w:r w:rsidR="001C517F">
        <w:fldChar w:fldCharType="begin"/>
      </w:r>
      <w:r w:rsidR="001C517F">
        <w:instrText>EQ \i \su(</w:instrText>
      </w:r>
      <w:r w:rsidR="001C517F" w:rsidRPr="00274E25">
        <w:rPr>
          <w:sz w:val="18"/>
          <w:szCs w:val="18"/>
        </w:rPr>
        <w:instrText>m = -∞,∞</w:instrText>
      </w:r>
      <w:r w:rsidR="001C517F">
        <w:instrText xml:space="preserve">, ) </w:instrText>
      </w:r>
      <w:r w:rsidR="001C517F">
        <w:fldChar w:fldCharType="separate"/>
      </w:r>
      <w:r w:rsidR="001C517F">
        <w:rPr>
          <w:b/>
          <w:noProof/>
        </w:rPr>
        <w:t>!Syntax Error, I</w:t>
      </w:r>
      <w:r w:rsidR="001C517F">
        <w:fldChar w:fldCharType="end"/>
      </w:r>
      <w:r w:rsidR="001C517F" w:rsidRPr="00046CD4">
        <w:t xml:space="preserve"> </w:t>
      </w:r>
      <w:r w:rsidR="001C517F">
        <w:t>δ(</w:t>
      </w:r>
      <w:r w:rsidR="001C517F" w:rsidRPr="008862A3">
        <w:t>ω</w:t>
      </w:r>
      <w:r w:rsidR="001C517F">
        <w:rPr>
          <w:rStyle w:val="subscript"/>
        </w:rPr>
        <w:t xml:space="preserve"> </w:t>
      </w:r>
      <w:r w:rsidR="001C517F">
        <w:t>- mω</w:t>
      </w:r>
      <w:r w:rsidR="001C517F">
        <w:rPr>
          <w:rStyle w:val="subscript"/>
        </w:rPr>
        <w:t>1</w:t>
      </w:r>
      <w:r w:rsidR="001C517F">
        <w:t>/</w:t>
      </w:r>
      <w:r w:rsidR="00242F3B">
        <w:t>P</w:t>
      </w:r>
      <w:r w:rsidR="001C517F">
        <w:t>)</w:t>
      </w:r>
    </w:p>
    <w:p w14:paraId="721EA90F" w14:textId="77777777" w:rsidR="001C517F" w:rsidRDefault="00C63FF9" w:rsidP="00835B12">
      <w:pPr>
        <w:tabs>
          <w:tab w:val="left" w:pos="7200"/>
          <w:tab w:val="left" w:pos="7920"/>
          <w:tab w:val="right" w:pos="9270"/>
        </w:tabs>
      </w:pPr>
      <w:r>
        <w:tab/>
      </w:r>
      <w:r w:rsidR="001C517F" w:rsidRPr="00052F8E">
        <w:rPr>
          <w:rFonts w:ascii="Script MT Bold" w:hAnsi="Script MT Bold"/>
        </w:rPr>
        <w:t>P</w:t>
      </w:r>
      <w:r w:rsidR="001C517F">
        <w:t xml:space="preserve">(ω)  = </w:t>
      </w:r>
      <w:r w:rsidR="0033176D">
        <w:t xml:space="preserve"> </w:t>
      </w:r>
      <w:r w:rsidR="001C517F" w:rsidRPr="00052F8E">
        <w:rPr>
          <w:rFonts w:ascii="Script MT Bold" w:hAnsi="Script MT Bold"/>
        </w:rPr>
        <w:t>P</w:t>
      </w:r>
      <w:r w:rsidR="001C517F">
        <w:rPr>
          <w:rStyle w:val="subscript"/>
        </w:rPr>
        <w:t>pulse</w:t>
      </w:r>
      <w:r w:rsidR="001C517F">
        <w:t>(ω)</w:t>
      </w:r>
      <w:r w:rsidR="0033176D">
        <w:t xml:space="preserve"> </w:t>
      </w:r>
      <w:r w:rsidR="001C517F" w:rsidRPr="00D70C0F">
        <w:t xml:space="preserve"> </w:t>
      </w:r>
      <w:r w:rsidR="00242F3B">
        <w:fldChar w:fldCharType="begin"/>
      </w:r>
      <w:r w:rsidR="00242F3B">
        <w:instrText xml:space="preserve"> EQ \f(1,P</w:instrText>
      </w:r>
      <w:r w:rsidR="00242F3B">
        <w:rPr>
          <w:rStyle w:val="superscript"/>
        </w:rPr>
        <w:instrText>2</w:instrText>
      </w:r>
      <w:r w:rsidR="00242F3B">
        <w:instrText xml:space="preserve">) </w:instrText>
      </w:r>
      <w:r w:rsidR="00242F3B">
        <w:fldChar w:fldCharType="end"/>
      </w:r>
      <w:r w:rsidR="001C517F">
        <w:t xml:space="preserve"> </w:t>
      </w:r>
      <w:r w:rsidR="001C517F" w:rsidRPr="008862A3">
        <w:t>|</w:t>
      </w:r>
      <w:r w:rsidR="001C517F">
        <w:t xml:space="preserve"> </w:t>
      </w:r>
      <w:r w:rsidR="00242F3B">
        <w:t>Y</w:t>
      </w:r>
      <w:r w:rsidR="00242F3B">
        <w:rPr>
          <w:rStyle w:val="subscript"/>
        </w:rPr>
        <w:t>P</w:t>
      </w:r>
      <w:r w:rsidR="00242F3B">
        <w:t>"(z)</w:t>
      </w:r>
      <w:r w:rsidR="001C517F" w:rsidRPr="008862A3">
        <w:t>|</w:t>
      </w:r>
      <w:r w:rsidR="001C517F" w:rsidRPr="008862A3">
        <w:rPr>
          <w:rStyle w:val="superscript"/>
        </w:rPr>
        <w:t>2</w:t>
      </w:r>
      <w:r w:rsidR="001C517F">
        <w:t xml:space="preserve">  ω</w:t>
      </w:r>
      <w:r w:rsidR="001C517F">
        <w:rPr>
          <w:rStyle w:val="subscript"/>
        </w:rPr>
        <w:t>1</w:t>
      </w:r>
      <w:r w:rsidR="001C517F">
        <w:fldChar w:fldCharType="begin"/>
      </w:r>
      <w:r w:rsidR="001C517F">
        <w:instrText>EQ \i \su(</w:instrText>
      </w:r>
      <w:r w:rsidR="001C517F" w:rsidRPr="00274E25">
        <w:rPr>
          <w:sz w:val="18"/>
          <w:szCs w:val="18"/>
        </w:rPr>
        <w:instrText>m = -∞,∞</w:instrText>
      </w:r>
      <w:r w:rsidR="001C517F">
        <w:instrText xml:space="preserve">, ) </w:instrText>
      </w:r>
      <w:r w:rsidR="001C517F">
        <w:fldChar w:fldCharType="separate"/>
      </w:r>
      <w:r w:rsidR="001C517F">
        <w:rPr>
          <w:b/>
          <w:noProof/>
        </w:rPr>
        <w:t>!Syntax Error, I</w:t>
      </w:r>
      <w:r w:rsidR="001C517F">
        <w:fldChar w:fldCharType="end"/>
      </w:r>
      <w:r w:rsidR="001C517F">
        <w:t xml:space="preserve"> δ(</w:t>
      </w:r>
      <w:r w:rsidR="001C517F" w:rsidRPr="008862A3">
        <w:t>ω</w:t>
      </w:r>
      <w:r w:rsidR="001C517F">
        <w:rPr>
          <w:rStyle w:val="subscript"/>
        </w:rPr>
        <w:t xml:space="preserve"> </w:t>
      </w:r>
      <w:r w:rsidR="001C517F">
        <w:t>- mω</w:t>
      </w:r>
      <w:r w:rsidR="001C517F">
        <w:rPr>
          <w:rStyle w:val="subscript"/>
        </w:rPr>
        <w:t>1</w:t>
      </w:r>
      <w:r w:rsidR="001C517F">
        <w:t>/</w:t>
      </w:r>
      <w:r w:rsidR="00242F3B">
        <w:t>P</w:t>
      </w:r>
      <w:r w:rsidR="001C517F">
        <w:t>)</w:t>
      </w:r>
      <w:r w:rsidR="006861EB">
        <w:tab/>
      </w:r>
      <w:r w:rsidR="006861EB">
        <w:tab/>
      </w:r>
      <w:r w:rsidR="006861EB">
        <w:tab/>
      </w:r>
      <w:r w:rsidR="006861EB">
        <w:tab/>
        <w:t>(34.31)</w:t>
      </w:r>
    </w:p>
    <w:p w14:paraId="1D4892E5" w14:textId="77777777" w:rsidR="00242F3B" w:rsidRDefault="00242F3B" w:rsidP="00835B12">
      <w:pPr>
        <w:tabs>
          <w:tab w:val="left" w:pos="7200"/>
          <w:tab w:val="left" w:pos="7920"/>
          <w:tab w:val="right" w:pos="9270"/>
        </w:tabs>
      </w:pPr>
    </w:p>
    <w:p w14:paraId="04382B25" w14:textId="77777777" w:rsidR="00242F3B" w:rsidRPr="00242F3B" w:rsidRDefault="00F572AD" w:rsidP="00835B12">
      <w:pPr>
        <w:tabs>
          <w:tab w:val="left" w:pos="7200"/>
          <w:tab w:val="left" w:pos="7920"/>
          <w:tab w:val="right" w:pos="9270"/>
        </w:tabs>
      </w:pPr>
      <w:r w:rsidRPr="00F572AD">
        <w:rPr>
          <w:u w:val="single"/>
        </w:rPr>
        <w:t>Hint</w:t>
      </w:r>
      <w:r>
        <w:t>: These</w:t>
      </w:r>
      <w:r w:rsidR="00242F3B">
        <w:t xml:space="preserve"> two equations are derived in Appendix F as (F.12) and (F.23). </w:t>
      </w:r>
    </w:p>
    <w:p w14:paraId="79DBD6A5" w14:textId="77777777" w:rsidR="00242F3B" w:rsidRDefault="00242F3B" w:rsidP="00835B12">
      <w:pPr>
        <w:tabs>
          <w:tab w:val="left" w:pos="7200"/>
          <w:tab w:val="left" w:pos="7920"/>
          <w:tab w:val="right" w:pos="9270"/>
        </w:tabs>
      </w:pPr>
    </w:p>
    <w:p w14:paraId="01C67E97" w14:textId="77777777" w:rsidR="00242F3B" w:rsidRPr="006861EB" w:rsidRDefault="00242F3B" w:rsidP="00835B12">
      <w:pPr>
        <w:tabs>
          <w:tab w:val="left" w:pos="7200"/>
          <w:tab w:val="left" w:pos="7920"/>
          <w:tab w:val="right" w:pos="9270"/>
        </w:tabs>
      </w:pPr>
    </w:p>
    <w:p w14:paraId="36F32A11" w14:textId="77777777" w:rsidR="00B615A7" w:rsidRDefault="00B615A7" w:rsidP="00B615A7"/>
    <w:p w14:paraId="29A1A565" w14:textId="77777777" w:rsidR="00843442" w:rsidRDefault="001237E9" w:rsidP="00843442">
      <w:pPr>
        <w:pStyle w:val="Heading3"/>
      </w:pPr>
      <w:r>
        <w:br w:type="page"/>
      </w:r>
      <w:bookmarkStart w:id="112" w:name="_Toc363023302"/>
      <w:r w:rsidR="00B615A7">
        <w:t>35. Statistical Pulse Train</w:t>
      </w:r>
      <w:r w:rsidR="00741110">
        <w:t>s</w:t>
      </w:r>
      <w:bookmarkEnd w:id="112"/>
    </w:p>
    <w:p w14:paraId="3952EEA8" w14:textId="77777777" w:rsidR="00843442" w:rsidRDefault="00843442" w:rsidP="00B615A7"/>
    <w:p w14:paraId="3D9A6A24" w14:textId="77777777" w:rsidR="00843442" w:rsidRDefault="00843442" w:rsidP="00843442">
      <w:r w:rsidRPr="00843442">
        <w:rPr>
          <w:b/>
        </w:rPr>
        <w:t xml:space="preserve">What is a </w:t>
      </w:r>
      <w:r w:rsidR="00F257FF">
        <w:rPr>
          <w:b/>
        </w:rPr>
        <w:t>S</w:t>
      </w:r>
      <w:r w:rsidRPr="00843442">
        <w:rPr>
          <w:b/>
        </w:rPr>
        <w:t>ta</w:t>
      </w:r>
      <w:r w:rsidRPr="00ED628E">
        <w:rPr>
          <w:b/>
        </w:rPr>
        <w:t>tistical Pulse Train</w:t>
      </w:r>
      <w:r>
        <w:rPr>
          <w:b/>
        </w:rPr>
        <w:t>?</w:t>
      </w:r>
    </w:p>
    <w:p w14:paraId="67E6A903" w14:textId="77777777" w:rsidR="00843442" w:rsidRDefault="00843442" w:rsidP="00843442"/>
    <w:p w14:paraId="16EED24D" w14:textId="77777777" w:rsidR="00843442" w:rsidRPr="00D03D7D" w:rsidRDefault="00843442" w:rsidP="00843442">
      <w:r>
        <w:t xml:space="preserve">Suppose we intercept a 1 GHz digital  signal (zeros and ones) for 1 </w:t>
      </w:r>
      <w:r w:rsidR="00285F16">
        <w:t>μ</w:t>
      </w:r>
      <w:r>
        <w:t>sec and thus grab a sequence of N = 1,000 amplitude symbols y</w:t>
      </w:r>
      <w:r>
        <w:rPr>
          <w:rStyle w:val="subscript"/>
        </w:rPr>
        <w:t>m</w:t>
      </w:r>
      <w:r>
        <w:t xml:space="preserve"> (perhaps using a logic analyzer or digital scope). We could compute the average value for this sequence and we might find &lt;y</w:t>
      </w:r>
      <w:r>
        <w:rPr>
          <w:rStyle w:val="subscript"/>
        </w:rPr>
        <w:t>m</w:t>
      </w:r>
      <w:r>
        <w:t>&gt;</w:t>
      </w:r>
      <w:r>
        <w:rPr>
          <w:rStyle w:val="subscript"/>
        </w:rPr>
        <w:t>1</w:t>
      </w:r>
      <w:r>
        <w:t xml:space="preserve"> = 0.55. Here &lt;...&gt;</w:t>
      </w:r>
      <w:r>
        <w:rPr>
          <w:rStyle w:val="subscript"/>
        </w:rPr>
        <w:t>1</w:t>
      </w:r>
      <w:r>
        <w:t xml:space="preserve"> refers to a "horizontal" average over a single pulse train amplitude sequence. By its definition, this average cannot depend on the index m, we are just doing an average of the y</w:t>
      </w:r>
      <w:r>
        <w:rPr>
          <w:rStyle w:val="subscript"/>
        </w:rPr>
        <w:t>m</w:t>
      </w:r>
      <w:r>
        <w:t xml:space="preserve"> values in the sequence,  </w:t>
      </w:r>
    </w:p>
    <w:p w14:paraId="63069143" w14:textId="77777777" w:rsidR="00843442" w:rsidRDefault="00843442" w:rsidP="00843442"/>
    <w:p w14:paraId="0DFFA783" w14:textId="77777777" w:rsidR="00843442" w:rsidRPr="00721ED5" w:rsidRDefault="00843442" w:rsidP="00843442">
      <w:r>
        <w:tab/>
        <w:t>&lt;y</w:t>
      </w:r>
      <w:r>
        <w:rPr>
          <w:rStyle w:val="subscript"/>
        </w:rPr>
        <w:t>m</w:t>
      </w:r>
      <w:r>
        <w:t>&gt;</w:t>
      </w:r>
      <w:r>
        <w:rPr>
          <w:rStyle w:val="subscript"/>
        </w:rPr>
        <w:t>1</w:t>
      </w:r>
      <w:r>
        <w:t xml:space="preserve">  = (1/N) Σ</w:t>
      </w:r>
      <w:r>
        <w:rPr>
          <w:rStyle w:val="subscript"/>
        </w:rPr>
        <w:t>m=1</w:t>
      </w:r>
      <w:r>
        <w:rPr>
          <w:rStyle w:val="superscript"/>
        </w:rPr>
        <w:t>N</w:t>
      </w:r>
      <w:r>
        <w:t xml:space="preserve"> y</w:t>
      </w:r>
      <w:r>
        <w:rPr>
          <w:rStyle w:val="subscript"/>
        </w:rPr>
        <w:t>m .</w:t>
      </w:r>
    </w:p>
    <w:p w14:paraId="23C9FCD9" w14:textId="77777777" w:rsidR="00843442" w:rsidRDefault="00843442" w:rsidP="00843442"/>
    <w:p w14:paraId="16F5C369" w14:textId="77777777" w:rsidR="00843442" w:rsidRDefault="00843442" w:rsidP="00843442">
      <w:r>
        <w:t xml:space="preserve">Now it might be that during this 1 </w:t>
      </w:r>
      <w:r w:rsidR="00285F16">
        <w:t>μ</w:t>
      </w:r>
      <w:r>
        <w:t>sec, there was something unusual about the data being sent, so that this measurement of &lt;y</w:t>
      </w:r>
      <w:r>
        <w:rPr>
          <w:rStyle w:val="subscript"/>
        </w:rPr>
        <w:t>m</w:t>
      </w:r>
      <w:r>
        <w:t>&gt;</w:t>
      </w:r>
      <w:r>
        <w:rPr>
          <w:rStyle w:val="subscript"/>
        </w:rPr>
        <w:t>1</w:t>
      </w:r>
      <w:r>
        <w:t xml:space="preserve"> = 0.55 is not really representative over a longer term. One alternative would be to capture a much longer sequence. Rather than do this, our approach will be to grab very many 1 </w:t>
      </w:r>
      <w:r w:rsidR="00285F16">
        <w:t>μ</w:t>
      </w:r>
      <w:r>
        <w:t xml:space="preserve">sec pulse trains and form an </w:t>
      </w:r>
      <w:r w:rsidRPr="00843442">
        <w:rPr>
          <w:b/>
        </w:rPr>
        <w:t>ensemble</w:t>
      </w:r>
      <w:r>
        <w:t xml:space="preserve"> of these representative pulse trains. Perhaps we do this for a week, so the ensemble then has a huge number of pulse trains. We then write down these amplitude sequences in a vertical list on a very tall piece of paper, one sequence below the next. We then number the positions in the sequences 1 to N and we then define &lt;y</w:t>
      </w:r>
      <w:r>
        <w:rPr>
          <w:rStyle w:val="subscript"/>
        </w:rPr>
        <w:t>m</w:t>
      </w:r>
      <w:r>
        <w:t xml:space="preserve">&gt; as the </w:t>
      </w:r>
      <w:r w:rsidRPr="00721ED5">
        <w:rPr>
          <w:i/>
        </w:rPr>
        <w:t>vertical</w:t>
      </w:r>
      <w:r>
        <w:t xml:space="preserve"> average through this ensemble of the sequences in position m. This vertical average is written</w:t>
      </w:r>
    </w:p>
    <w:p w14:paraId="6D565DEC" w14:textId="77777777" w:rsidR="00843442" w:rsidRDefault="00843442" w:rsidP="00843442"/>
    <w:p w14:paraId="255E0B37" w14:textId="77777777" w:rsidR="00843442" w:rsidRDefault="00843442" w:rsidP="00843442">
      <w:pPr>
        <w:rPr>
          <w:rStyle w:val="superscript"/>
        </w:rPr>
      </w:pPr>
      <w:r>
        <w:tab/>
        <w:t>&lt;y</w:t>
      </w:r>
      <w:r>
        <w:rPr>
          <w:rStyle w:val="subscript"/>
        </w:rPr>
        <w:t>m</w:t>
      </w:r>
      <w:r>
        <w:t>&gt;  = (1/I) Σ</w:t>
      </w:r>
      <w:r>
        <w:rPr>
          <w:rStyle w:val="subscript"/>
        </w:rPr>
        <w:t>i=1</w:t>
      </w:r>
      <w:r>
        <w:rPr>
          <w:rStyle w:val="superscript"/>
        </w:rPr>
        <w:t>I</w:t>
      </w:r>
      <w:r>
        <w:t xml:space="preserve"> y</w:t>
      </w:r>
      <w:r>
        <w:rPr>
          <w:rStyle w:val="subscript"/>
        </w:rPr>
        <w:t>m</w:t>
      </w:r>
      <w:r>
        <w:rPr>
          <w:rStyle w:val="superscript"/>
        </w:rPr>
        <w:t xml:space="preserve">(i) </w:t>
      </w:r>
    </w:p>
    <w:p w14:paraId="23E106C9" w14:textId="77777777" w:rsidR="00843442" w:rsidRDefault="00843442" w:rsidP="00843442">
      <w:pPr>
        <w:rPr>
          <w:rStyle w:val="superscript"/>
        </w:rPr>
      </w:pPr>
    </w:p>
    <w:p w14:paraId="0ACE23A4" w14:textId="77777777" w:rsidR="00843442" w:rsidRDefault="00843442" w:rsidP="00843442">
      <w:r>
        <w:t xml:space="preserve">and in theory this could be different for different columns m. For example, consider this ensemble </w:t>
      </w:r>
      <w:r w:rsidR="00285F16">
        <w:t xml:space="preserve">of seqeunces </w:t>
      </w:r>
      <w:r>
        <w:t xml:space="preserve">which has N = 6 and I = 3: </w:t>
      </w:r>
    </w:p>
    <w:p w14:paraId="2139FD28" w14:textId="77777777" w:rsidR="00843442" w:rsidRDefault="00843442" w:rsidP="00843442"/>
    <w:p w14:paraId="48B1B24F" w14:textId="77777777" w:rsidR="00843442" w:rsidRPr="00721ED5" w:rsidRDefault="00843442" w:rsidP="00843442">
      <w:pPr>
        <w:rPr>
          <w:rFonts w:ascii="Courier" w:hAnsi="Courier"/>
          <w:u w:val="words"/>
        </w:rPr>
      </w:pPr>
      <w:r w:rsidRPr="00721ED5">
        <w:rPr>
          <w:rFonts w:ascii="Courier" w:hAnsi="Courier"/>
        </w:rPr>
        <w:tab/>
      </w:r>
      <w:r w:rsidRPr="00721ED5">
        <w:rPr>
          <w:rFonts w:ascii="Courier" w:hAnsi="Courier"/>
          <w:u w:val="words"/>
        </w:rPr>
        <w:t>1  2  3  4  5  6</w:t>
      </w:r>
    </w:p>
    <w:p w14:paraId="6412652D" w14:textId="77777777" w:rsidR="00843442" w:rsidRPr="00721ED5" w:rsidRDefault="00843442" w:rsidP="00843442">
      <w:pPr>
        <w:rPr>
          <w:rFonts w:ascii="Courier" w:hAnsi="Courier"/>
        </w:rPr>
      </w:pPr>
      <w:r>
        <w:rPr>
          <w:rFonts w:ascii="Courier" w:hAnsi="Courier"/>
        </w:rPr>
        <w:tab/>
      </w:r>
      <w:r w:rsidRPr="00721ED5">
        <w:rPr>
          <w:rFonts w:ascii="Courier" w:hAnsi="Courier"/>
        </w:rPr>
        <w:t xml:space="preserve">a </w:t>
      </w:r>
      <w:r>
        <w:rPr>
          <w:rFonts w:ascii="Courier" w:hAnsi="Courier"/>
        </w:rPr>
        <w:t xml:space="preserve"> </w:t>
      </w:r>
      <w:r w:rsidRPr="00721ED5">
        <w:rPr>
          <w:rFonts w:ascii="Courier" w:hAnsi="Courier"/>
        </w:rPr>
        <w:t xml:space="preserve">b </w:t>
      </w:r>
      <w:r>
        <w:rPr>
          <w:rFonts w:ascii="Courier" w:hAnsi="Courier"/>
        </w:rPr>
        <w:t xml:space="preserve"> </w:t>
      </w:r>
      <w:r w:rsidRPr="00721ED5">
        <w:rPr>
          <w:rFonts w:ascii="Courier" w:hAnsi="Courier"/>
        </w:rPr>
        <w:t xml:space="preserve">c </w:t>
      </w:r>
      <w:r>
        <w:rPr>
          <w:rFonts w:ascii="Courier" w:hAnsi="Courier"/>
        </w:rPr>
        <w:t xml:space="preserve"> </w:t>
      </w:r>
      <w:r w:rsidRPr="00721ED5">
        <w:rPr>
          <w:rFonts w:ascii="Courier" w:hAnsi="Courier"/>
        </w:rPr>
        <w:t xml:space="preserve">d </w:t>
      </w:r>
      <w:r>
        <w:rPr>
          <w:rFonts w:ascii="Courier" w:hAnsi="Courier"/>
        </w:rPr>
        <w:t xml:space="preserve"> </w:t>
      </w:r>
      <w:r w:rsidRPr="00721ED5">
        <w:rPr>
          <w:rFonts w:ascii="Courier" w:hAnsi="Courier"/>
        </w:rPr>
        <w:t xml:space="preserve">e </w:t>
      </w:r>
      <w:r>
        <w:rPr>
          <w:rFonts w:ascii="Courier" w:hAnsi="Courier"/>
        </w:rPr>
        <w:t xml:space="preserve"> </w:t>
      </w:r>
      <w:r w:rsidRPr="00721ED5">
        <w:rPr>
          <w:rFonts w:ascii="Courier" w:hAnsi="Courier"/>
        </w:rPr>
        <w:t>f</w:t>
      </w:r>
      <w:r>
        <w:rPr>
          <w:rFonts w:ascii="Courier" w:hAnsi="Courier"/>
        </w:rPr>
        <w:tab/>
      </w:r>
      <w:r>
        <w:rPr>
          <w:rFonts w:ascii="Courier" w:hAnsi="Courier"/>
        </w:rPr>
        <w:tab/>
        <w:t>sequence #1</w:t>
      </w:r>
    </w:p>
    <w:p w14:paraId="30C05F71" w14:textId="77777777" w:rsidR="00843442" w:rsidRPr="00721ED5" w:rsidRDefault="00843442" w:rsidP="00843442">
      <w:pPr>
        <w:rPr>
          <w:rFonts w:ascii="Courier" w:hAnsi="Courier"/>
        </w:rPr>
      </w:pPr>
      <w:r w:rsidRPr="00721ED5">
        <w:rPr>
          <w:rFonts w:ascii="Courier" w:hAnsi="Courier"/>
        </w:rPr>
        <w:tab/>
        <w:t>a'</w:t>
      </w:r>
      <w:r>
        <w:rPr>
          <w:rFonts w:ascii="Courier" w:hAnsi="Courier"/>
        </w:rPr>
        <w:t xml:space="preserve"> </w:t>
      </w:r>
      <w:r w:rsidRPr="00721ED5">
        <w:rPr>
          <w:rFonts w:ascii="Courier" w:hAnsi="Courier"/>
        </w:rPr>
        <w:t>b'</w:t>
      </w:r>
      <w:r>
        <w:rPr>
          <w:rFonts w:ascii="Courier" w:hAnsi="Courier"/>
        </w:rPr>
        <w:t xml:space="preserve"> </w:t>
      </w:r>
      <w:r w:rsidRPr="00721ED5">
        <w:rPr>
          <w:rFonts w:ascii="Courier" w:hAnsi="Courier"/>
        </w:rPr>
        <w:t>c'</w:t>
      </w:r>
      <w:r>
        <w:rPr>
          <w:rFonts w:ascii="Courier" w:hAnsi="Courier"/>
        </w:rPr>
        <w:t xml:space="preserve"> </w:t>
      </w:r>
      <w:r w:rsidRPr="00721ED5">
        <w:rPr>
          <w:rFonts w:ascii="Courier" w:hAnsi="Courier"/>
        </w:rPr>
        <w:t>d'</w:t>
      </w:r>
      <w:r>
        <w:rPr>
          <w:rFonts w:ascii="Courier" w:hAnsi="Courier"/>
        </w:rPr>
        <w:t xml:space="preserve"> </w:t>
      </w:r>
      <w:r w:rsidRPr="00721ED5">
        <w:rPr>
          <w:rFonts w:ascii="Courier" w:hAnsi="Courier"/>
        </w:rPr>
        <w:t>e'</w:t>
      </w:r>
      <w:r>
        <w:rPr>
          <w:rFonts w:ascii="Courier" w:hAnsi="Courier"/>
        </w:rPr>
        <w:t xml:space="preserve"> </w:t>
      </w:r>
      <w:r w:rsidRPr="00721ED5">
        <w:rPr>
          <w:rFonts w:ascii="Courier" w:hAnsi="Courier"/>
        </w:rPr>
        <w:t>f'</w:t>
      </w:r>
      <w:r>
        <w:rPr>
          <w:rFonts w:ascii="Courier" w:hAnsi="Courier"/>
        </w:rPr>
        <w:tab/>
      </w:r>
      <w:r>
        <w:rPr>
          <w:rFonts w:ascii="Courier" w:hAnsi="Courier"/>
        </w:rPr>
        <w:tab/>
        <w:t>sequence #2</w:t>
      </w:r>
    </w:p>
    <w:p w14:paraId="5F1A41B3" w14:textId="77777777" w:rsidR="00843442" w:rsidRPr="00D03D7D" w:rsidRDefault="00843442" w:rsidP="00843442">
      <w:pPr>
        <w:rPr>
          <w:rFonts w:ascii="Courier" w:hAnsi="Courier"/>
        </w:rPr>
      </w:pPr>
      <w:r w:rsidRPr="00721ED5">
        <w:rPr>
          <w:rFonts w:ascii="Courier" w:hAnsi="Courier"/>
        </w:rPr>
        <w:tab/>
        <w:t>a"</w:t>
      </w:r>
      <w:r>
        <w:rPr>
          <w:rFonts w:ascii="Courier" w:hAnsi="Courier"/>
        </w:rPr>
        <w:t xml:space="preserve"> </w:t>
      </w:r>
      <w:r w:rsidRPr="00721ED5">
        <w:rPr>
          <w:rFonts w:ascii="Courier" w:hAnsi="Courier"/>
        </w:rPr>
        <w:t>b"</w:t>
      </w:r>
      <w:r>
        <w:rPr>
          <w:rFonts w:ascii="Courier" w:hAnsi="Courier"/>
        </w:rPr>
        <w:t xml:space="preserve"> </w:t>
      </w:r>
      <w:r w:rsidRPr="00721ED5">
        <w:rPr>
          <w:rFonts w:ascii="Courier" w:hAnsi="Courier"/>
        </w:rPr>
        <w:t>c"</w:t>
      </w:r>
      <w:r>
        <w:rPr>
          <w:rFonts w:ascii="Courier" w:hAnsi="Courier"/>
        </w:rPr>
        <w:t xml:space="preserve"> </w:t>
      </w:r>
      <w:r w:rsidRPr="00721ED5">
        <w:rPr>
          <w:rFonts w:ascii="Courier" w:hAnsi="Courier"/>
        </w:rPr>
        <w:t>d"</w:t>
      </w:r>
      <w:r>
        <w:rPr>
          <w:rFonts w:ascii="Courier" w:hAnsi="Courier"/>
        </w:rPr>
        <w:t xml:space="preserve"> </w:t>
      </w:r>
      <w:r w:rsidRPr="00721ED5">
        <w:rPr>
          <w:rFonts w:ascii="Courier" w:hAnsi="Courier"/>
        </w:rPr>
        <w:t>d"</w:t>
      </w:r>
      <w:r>
        <w:rPr>
          <w:rFonts w:ascii="Courier" w:hAnsi="Courier"/>
        </w:rPr>
        <w:t xml:space="preserve"> </w:t>
      </w:r>
      <w:r w:rsidRPr="00721ED5">
        <w:rPr>
          <w:rFonts w:ascii="Courier" w:hAnsi="Courier"/>
        </w:rPr>
        <w:t>f"</w:t>
      </w:r>
      <w:r>
        <w:tab/>
      </w:r>
      <w:r>
        <w:tab/>
      </w:r>
      <w:r w:rsidRPr="00D03D7D">
        <w:rPr>
          <w:rFonts w:ascii="Courier" w:hAnsi="Courier"/>
        </w:rPr>
        <w:t>sequence #3</w:t>
      </w:r>
    </w:p>
    <w:p w14:paraId="0D574D17" w14:textId="77777777" w:rsidR="00843442" w:rsidRDefault="00843442" w:rsidP="00843442"/>
    <w:p w14:paraId="693535C2" w14:textId="77777777" w:rsidR="00843442" w:rsidRDefault="00843442" w:rsidP="00843442">
      <w:r>
        <w:t xml:space="preserve">We would have </w:t>
      </w:r>
    </w:p>
    <w:p w14:paraId="395C3B7A" w14:textId="77777777" w:rsidR="00843442" w:rsidRDefault="00843442" w:rsidP="00843442"/>
    <w:p w14:paraId="226295A8" w14:textId="77777777" w:rsidR="00843442" w:rsidRPr="00721ED5" w:rsidRDefault="00843442" w:rsidP="00843442">
      <w:r>
        <w:tab/>
        <w:t>&lt;y</w:t>
      </w:r>
      <w:r>
        <w:rPr>
          <w:rStyle w:val="subscript"/>
        </w:rPr>
        <w:t>m</w:t>
      </w:r>
      <w:r>
        <w:t>&gt;</w:t>
      </w:r>
      <w:r>
        <w:rPr>
          <w:rStyle w:val="subscript"/>
        </w:rPr>
        <w:t>1</w:t>
      </w:r>
      <w:r>
        <w:t xml:space="preserve"> = (a+b+c+d+e+f)/6.</w:t>
      </w:r>
      <w:r>
        <w:tab/>
      </w:r>
      <w:r>
        <w:tab/>
        <w:t>// for the first sequence</w:t>
      </w:r>
    </w:p>
    <w:p w14:paraId="3B141BCF" w14:textId="77777777" w:rsidR="00843442" w:rsidRDefault="00843442" w:rsidP="00843442">
      <w:r>
        <w:tab/>
        <w:t>&lt;y</w:t>
      </w:r>
      <w:r>
        <w:rPr>
          <w:rStyle w:val="subscript"/>
        </w:rPr>
        <w:t>3</w:t>
      </w:r>
      <w:r>
        <w:t>&gt;   = (c + c' + c")/3</w:t>
      </w:r>
      <w:r>
        <w:tab/>
      </w:r>
      <w:r>
        <w:tab/>
        <w:t>// for column 3</w:t>
      </w:r>
    </w:p>
    <w:p w14:paraId="0D7B9C82" w14:textId="77777777" w:rsidR="00843442" w:rsidRDefault="00843442" w:rsidP="00843442"/>
    <w:p w14:paraId="5A2FE591" w14:textId="77777777" w:rsidR="00843442" w:rsidRDefault="00843442" w:rsidP="00843442">
      <w:r>
        <w:t>Our pulse train sequence has a random variable Y</w:t>
      </w:r>
      <w:r>
        <w:rPr>
          <w:rStyle w:val="subscript"/>
        </w:rPr>
        <w:t>m</w:t>
      </w:r>
      <w:r>
        <w:t xml:space="preserve"> associated with each horizontal pulse train position, m = 1,2...N, and the "vertical" average &lt;y</w:t>
      </w:r>
      <w:r>
        <w:rPr>
          <w:rStyle w:val="subscript"/>
        </w:rPr>
        <w:t>m</w:t>
      </w:r>
      <w:r>
        <w:t>&gt; is the expected value of Y</w:t>
      </w:r>
      <w:r>
        <w:rPr>
          <w:rStyle w:val="subscript"/>
        </w:rPr>
        <w:t>m</w:t>
      </w:r>
      <w:r>
        <w:t xml:space="preserve"> over the ensemble, normally written &lt;y</w:t>
      </w:r>
      <w:r>
        <w:rPr>
          <w:rStyle w:val="subscript"/>
        </w:rPr>
        <w:t>m</w:t>
      </w:r>
      <w:r>
        <w:t>&gt; = E(Y</w:t>
      </w:r>
      <w:r>
        <w:rPr>
          <w:rStyle w:val="subscript"/>
        </w:rPr>
        <w:t>m</w:t>
      </w:r>
      <w:r>
        <w:t xml:space="preserve">). </w:t>
      </w:r>
    </w:p>
    <w:p w14:paraId="7A86CA4F" w14:textId="77777777" w:rsidR="00843442" w:rsidRDefault="00843442" w:rsidP="00843442">
      <w:r>
        <w:tab/>
        <w:t>The ensemble is characterized by various statistical properties, such as E(Y</w:t>
      </w:r>
      <w:r>
        <w:rPr>
          <w:rStyle w:val="subscript"/>
        </w:rPr>
        <w:t>m</w:t>
      </w:r>
      <w:r>
        <w:t>) or E(Y</w:t>
      </w:r>
      <w:r>
        <w:rPr>
          <w:rStyle w:val="subscript"/>
        </w:rPr>
        <w:t>n</w:t>
      </w:r>
      <w:r>
        <w:t>Y</w:t>
      </w:r>
      <w:r>
        <w:rPr>
          <w:rStyle w:val="subscript"/>
        </w:rPr>
        <w:t>m</w:t>
      </w:r>
      <w:r>
        <w:t>Y</w:t>
      </w:r>
      <w:r>
        <w:rPr>
          <w:rStyle w:val="subscript"/>
        </w:rPr>
        <w:t>k</w:t>
      </w:r>
      <w:r>
        <w:t xml:space="preserve">), each being a vertical average down through the ensemble. Our </w:t>
      </w:r>
      <w:r w:rsidRPr="00EF7D97">
        <w:rPr>
          <w:b/>
        </w:rPr>
        <w:t>statistical pulse train</w:t>
      </w:r>
      <w:r>
        <w:t xml:space="preserve"> is an idealized pulse train whose amplitudes form a </w:t>
      </w:r>
      <w:r w:rsidRPr="00D03D7D">
        <w:rPr>
          <w:b/>
        </w:rPr>
        <w:t>statistical sequence</w:t>
      </w:r>
      <w:r>
        <w:t xml:space="preserve"> whose statistics ( like E(Y</w:t>
      </w:r>
      <w:r>
        <w:rPr>
          <w:rStyle w:val="subscript"/>
        </w:rPr>
        <w:t>m</w:t>
      </w:r>
      <w:r>
        <w:t>)  and E(Y</w:t>
      </w:r>
      <w:r>
        <w:rPr>
          <w:rStyle w:val="subscript"/>
        </w:rPr>
        <w:t>n</w:t>
      </w:r>
      <w:r>
        <w:t>Y</w:t>
      </w:r>
      <w:r>
        <w:rPr>
          <w:rStyle w:val="subscript"/>
        </w:rPr>
        <w:t>m</w:t>
      </w:r>
      <w:r>
        <w:t>Y</w:t>
      </w:r>
      <w:r>
        <w:rPr>
          <w:rStyle w:val="subscript"/>
        </w:rPr>
        <w:t>k</w:t>
      </w:r>
      <w:r>
        <w:t>) ) exactly match those of the ensemble. It is not any particular member of the ensemble, since any member might deviate somehow. And it is certainly not the average of the pulse trains in the ensemble, since this average pulse train would have amplitudes y</w:t>
      </w:r>
      <w:r>
        <w:rPr>
          <w:rStyle w:val="subscript"/>
        </w:rPr>
        <w:t>m</w:t>
      </w:r>
      <w:r>
        <w:t xml:space="preserve"> = &lt;y</w:t>
      </w:r>
      <w:r>
        <w:rPr>
          <w:rStyle w:val="subscript"/>
        </w:rPr>
        <w:t>m</w:t>
      </w:r>
      <w:r>
        <w:t>&gt; which has nothing to do with anything ( and also would have illegal symbols, eg, y</w:t>
      </w:r>
      <w:r>
        <w:rPr>
          <w:rStyle w:val="subscript"/>
        </w:rPr>
        <w:t>m</w:t>
      </w:r>
      <w:r>
        <w:t xml:space="preserve"> = 1/2). If N were very large, a pulse train of the ensemble might come close to being a statistical pulse train. </w:t>
      </w:r>
    </w:p>
    <w:p w14:paraId="200C225A" w14:textId="77777777" w:rsidR="00843442" w:rsidRDefault="00843442" w:rsidP="00843442">
      <w:r>
        <w:tab/>
        <w:t xml:space="preserve">More normal parlance would refer to our statistical pulse train as a </w:t>
      </w:r>
      <w:r w:rsidRPr="00D03D7D">
        <w:rPr>
          <w:b/>
        </w:rPr>
        <w:t>random pulse train</w:t>
      </w:r>
      <w:r>
        <w:t xml:space="preserve"> whose sequence of amplitudes is a </w:t>
      </w:r>
      <w:r w:rsidRPr="00D03D7D">
        <w:rPr>
          <w:b/>
        </w:rPr>
        <w:t>random sequence</w:t>
      </w:r>
      <w:r>
        <w:t>. The problem with this terminology is that the word "random" suggests for example that &lt;y</w:t>
      </w:r>
      <w:r>
        <w:rPr>
          <w:rStyle w:val="subscript"/>
        </w:rPr>
        <w:t>m</w:t>
      </w:r>
      <w:r>
        <w:t>&gt; = the mean value of Y</w:t>
      </w:r>
      <w:r>
        <w:rPr>
          <w:rStyle w:val="subscript"/>
        </w:rPr>
        <w:t>m</w:t>
      </w:r>
      <w:r>
        <w:t xml:space="preserve"> in the ensemble = 1/2. That is to say, the word random suggests a flat distribution where p(1) = 1/2 and p(0) = 1/2. But if p(1) = 1/3 and p(0) = 2/3, our ensemble would still be associated with a statistical pulse train, Any value of p ≡ p(1) would describe a statistical pulse train, along with the other statistical properties. This same subtle implication of the word random appears in Appendix G on "random variables" and basic probability theory. </w:t>
      </w:r>
    </w:p>
    <w:p w14:paraId="0C8E8EAC" w14:textId="77777777" w:rsidR="00843442" w:rsidRPr="00ED628E" w:rsidRDefault="00843442" w:rsidP="00843442">
      <w:r>
        <w:tab/>
        <w:t>In what follows, we shall only be concerned with the first and second order statistics of the statistical pulse train, which are &lt;y</w:t>
      </w:r>
      <w:r>
        <w:rPr>
          <w:rStyle w:val="subscript"/>
        </w:rPr>
        <w:t>m</w:t>
      </w:r>
      <w:r>
        <w:t>&gt;  = E(Y</w:t>
      </w:r>
      <w:r>
        <w:rPr>
          <w:rStyle w:val="subscript"/>
        </w:rPr>
        <w:t>m</w:t>
      </w:r>
      <w:r>
        <w:t>) and &lt;y</w:t>
      </w:r>
      <w:r>
        <w:rPr>
          <w:rStyle w:val="subscript"/>
        </w:rPr>
        <w:t>m</w:t>
      </w:r>
      <w:r>
        <w:t>y</w:t>
      </w:r>
      <w:r>
        <w:rPr>
          <w:rStyle w:val="subscript"/>
        </w:rPr>
        <w:t>n</w:t>
      </w:r>
      <w:r>
        <w:t>&gt; = E(Y</w:t>
      </w:r>
      <w:r>
        <w:rPr>
          <w:rStyle w:val="subscript"/>
        </w:rPr>
        <w:t>m</w:t>
      </w:r>
      <w:r>
        <w:t>Y</w:t>
      </w:r>
      <w:r>
        <w:rPr>
          <w:rStyle w:val="subscript"/>
        </w:rPr>
        <w:t>n</w:t>
      </w:r>
      <w:r>
        <w:t xml:space="preserve">). </w:t>
      </w:r>
    </w:p>
    <w:p w14:paraId="540403E5" w14:textId="77777777" w:rsidR="00843442" w:rsidRDefault="00843442" w:rsidP="00B615A7"/>
    <w:p w14:paraId="391656DC" w14:textId="77777777" w:rsidR="00B615A7" w:rsidRDefault="00B615A7" w:rsidP="00B615A7">
      <w:pPr>
        <w:pStyle w:val="Heading4"/>
      </w:pPr>
      <w:bookmarkStart w:id="113" w:name="_Toc363023303"/>
      <w:r>
        <w:t xml:space="preserve">(a) </w:t>
      </w:r>
      <w:r w:rsidR="00EF62DA">
        <w:t>Spectral power density</w:t>
      </w:r>
      <w:r>
        <w:t xml:space="preserve"> for a Statistical Pulse Train</w:t>
      </w:r>
      <w:bookmarkEnd w:id="113"/>
    </w:p>
    <w:p w14:paraId="290F1AA1" w14:textId="77777777" w:rsidR="00B615A7" w:rsidRDefault="00B615A7" w:rsidP="00B615A7"/>
    <w:p w14:paraId="437D4AC2" w14:textId="77777777" w:rsidR="00B615A7" w:rsidRDefault="00843442" w:rsidP="00B615A7">
      <w:r>
        <w:t>With the above introduction, we</w:t>
      </w:r>
      <w:r w:rsidR="00B615A7">
        <w:t xml:space="preserve"> imagine now a large ensemble of I pulse trains in which a particular pulse train is labeled by index i. This pulse train has coefficients y</w:t>
      </w:r>
      <w:r w:rsidR="00B615A7">
        <w:rPr>
          <w:rStyle w:val="subscript"/>
        </w:rPr>
        <w:t>n</w:t>
      </w:r>
      <w:r w:rsidR="00B615A7">
        <w:rPr>
          <w:rStyle w:val="superscript"/>
        </w:rPr>
        <w:t>(i)</w:t>
      </w:r>
      <w:r w:rsidR="00B615A7">
        <w:t xml:space="preserve"> . We are interested in the ensemble averages of </w:t>
      </w:r>
      <w:r w:rsidR="00B615A7">
        <w:rPr>
          <w:rFonts w:ascii="Script MT Bold" w:hAnsi="Script MT Bold"/>
        </w:rPr>
        <w:t>E</w:t>
      </w:r>
      <w:r w:rsidR="00B615A7">
        <w:t xml:space="preserve">(ω) and </w:t>
      </w:r>
      <w:r w:rsidR="00B615A7" w:rsidRPr="00052F8E">
        <w:rPr>
          <w:rFonts w:ascii="Script MT Bold" w:hAnsi="Script MT Bold"/>
        </w:rPr>
        <w:t>P</w:t>
      </w:r>
      <w:r w:rsidR="00B615A7">
        <w:t>(ω) and P. We indicate the ensem</w:t>
      </w:r>
      <w:r w:rsidR="007813E7">
        <w:t>ble average of some quantity Q by</w:t>
      </w:r>
      <w:r w:rsidR="00B615A7">
        <w:t xml:space="preserve"> &lt;Q&gt;. By averaging equations </w:t>
      </w:r>
      <w:r w:rsidR="007813E7">
        <w:t>(34.13)</w:t>
      </w:r>
      <w:r w:rsidR="00B615A7">
        <w:t xml:space="preserve"> </w:t>
      </w:r>
      <w:r w:rsidR="007813E7">
        <w:t>through (34.15)</w:t>
      </w:r>
      <w:r w:rsidR="00D86037">
        <w:t xml:space="preserve"> we</w:t>
      </w:r>
      <w:r w:rsidR="00B615A7">
        <w:t xml:space="preserve"> obtain</w:t>
      </w:r>
    </w:p>
    <w:p w14:paraId="38A9DE20" w14:textId="77777777" w:rsidR="00B615A7" w:rsidRDefault="00B615A7" w:rsidP="00B615A7"/>
    <w:p w14:paraId="67BB4FCF" w14:textId="77777777" w:rsidR="00B615A7" w:rsidRPr="00042F01" w:rsidRDefault="00B615A7" w:rsidP="00835B12">
      <w:pPr>
        <w:tabs>
          <w:tab w:val="left" w:pos="7200"/>
          <w:tab w:val="left" w:pos="7920"/>
          <w:tab w:val="right" w:pos="9270"/>
        </w:tabs>
      </w:pPr>
      <w:r>
        <w:tab/>
        <w:t>&lt;</w:t>
      </w:r>
      <w:r>
        <w:rPr>
          <w:rFonts w:ascii="Script MT Bold" w:hAnsi="Script MT Bold"/>
        </w:rPr>
        <w:t>E</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w:t>
      </w:r>
      <w:r w:rsidRPr="00BE15F6">
        <w:t xml:space="preserve"> </w:t>
      </w:r>
      <w:r>
        <w:t>y</w:t>
      </w:r>
      <w:r>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(35.1)</w:t>
      </w:r>
      <w:r>
        <w:tab/>
      </w:r>
    </w:p>
    <w:p w14:paraId="17F19E67" w14:textId="77777777" w:rsidR="00B615A7" w:rsidRDefault="00B615A7" w:rsidP="00835B12">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w:t>
      </w:r>
      <w:r w:rsidRPr="00BE15F6">
        <w:t xml:space="preserve"> </w:t>
      </w:r>
      <w:r>
        <w:t>y</w:t>
      </w:r>
      <w:r>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t>(35.2)</w:t>
      </w:r>
    </w:p>
    <w:p w14:paraId="2B56A5F8" w14:textId="77777777" w:rsidR="00B615A7" w:rsidRPr="00C950B4" w:rsidRDefault="00B615A7" w:rsidP="00B615A7">
      <w:r>
        <w:tab/>
      </w:r>
    </w:p>
    <w:p w14:paraId="3629D8B0" w14:textId="77777777" w:rsidR="00B615A7" w:rsidRPr="00C950B4" w:rsidRDefault="00B615A7" w:rsidP="00835B12">
      <w:pPr>
        <w:tabs>
          <w:tab w:val="left" w:pos="7200"/>
          <w:tab w:val="left" w:pos="7920"/>
          <w:tab w:val="right" w:pos="9270"/>
        </w:tabs>
      </w:pPr>
      <w:r>
        <w:tab/>
        <w:t xml:space="preserve">&lt;P&gt;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Pr>
          <w:rFonts w:ascii="Script MT Bold" w:hAnsi="Script MT Bold"/>
        </w:rPr>
        <w:t>&lt;</w:t>
      </w:r>
      <w:r w:rsidRPr="00052F8E">
        <w:rPr>
          <w:rFonts w:ascii="Script MT Bold" w:hAnsi="Script MT Bold"/>
        </w:rPr>
        <w:t>P</w:t>
      </w:r>
      <w:r w:rsidR="00D86037">
        <w:t>(ω)&gt;</w:t>
      </w:r>
      <w:r w:rsidR="00D86037">
        <w:tab/>
      </w:r>
      <w:r>
        <w:tab/>
      </w:r>
      <w:r>
        <w:tab/>
      </w:r>
      <w:r>
        <w:tab/>
      </w:r>
      <w:r>
        <w:tab/>
      </w:r>
      <w:r>
        <w:tab/>
      </w:r>
      <w:r>
        <w:tab/>
      </w:r>
      <w:r>
        <w:tab/>
      </w:r>
      <w:r>
        <w:rPr>
          <w:i/>
        </w:rPr>
        <w:tab/>
      </w:r>
      <w:r>
        <w:t>(35.3)</w:t>
      </w:r>
    </w:p>
    <w:p w14:paraId="7E6A9740" w14:textId="77777777" w:rsidR="00B615A7" w:rsidRDefault="00B615A7" w:rsidP="00B615A7">
      <w:pPr>
        <w:pStyle w:val="Heading4"/>
      </w:pPr>
    </w:p>
    <w:p w14:paraId="5A395EBF" w14:textId="77777777" w:rsidR="00B615A7" w:rsidRDefault="00B615A7" w:rsidP="00B615A7">
      <w:r>
        <w:t>where</w:t>
      </w:r>
    </w:p>
    <w:p w14:paraId="65F49FD3" w14:textId="77777777" w:rsidR="00B615A7" w:rsidRDefault="00B615A7" w:rsidP="00B615A7"/>
    <w:p w14:paraId="74A444B4" w14:textId="77777777" w:rsidR="00B615A7" w:rsidRDefault="00B615A7" w:rsidP="00835B12">
      <w:pPr>
        <w:tabs>
          <w:tab w:val="left" w:pos="7200"/>
          <w:tab w:val="left" w:pos="7920"/>
          <w:tab w:val="right" w:pos="9270"/>
        </w:tabs>
      </w:pPr>
      <w:r>
        <w:tab/>
        <w:t>&lt;y</w:t>
      </w:r>
      <w:r>
        <w:rPr>
          <w:rStyle w:val="subscript"/>
        </w:rPr>
        <w:t>m</w:t>
      </w:r>
      <w:r>
        <w:t>*</w:t>
      </w:r>
      <w:r w:rsidRPr="003B0D95">
        <w:t xml:space="preserve"> </w:t>
      </w:r>
      <w:r>
        <w:t>y</w:t>
      </w:r>
      <w:r>
        <w:rPr>
          <w:rStyle w:val="subscript"/>
        </w:rPr>
        <w:t>n</w:t>
      </w:r>
      <w:r>
        <w:t>&gt;  = (1/I)</w:t>
      </w:r>
      <w:r w:rsidRPr="0016422C">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16422C">
        <w:t xml:space="preserve"> </w:t>
      </w:r>
      <w:r>
        <w:t>y</w:t>
      </w:r>
      <w:r>
        <w:rPr>
          <w:rStyle w:val="subscript"/>
        </w:rPr>
        <w:t>m</w:t>
      </w:r>
      <w:r>
        <w:rPr>
          <w:rStyle w:val="superscript"/>
        </w:rPr>
        <w:t>(i)</w:t>
      </w:r>
      <w:r>
        <w:t>*</w:t>
      </w:r>
      <w:r w:rsidRPr="003B0D95">
        <w:t xml:space="preserve"> </w:t>
      </w:r>
      <w:r>
        <w:t>y</w:t>
      </w:r>
      <w:r>
        <w:rPr>
          <w:rStyle w:val="subscript"/>
        </w:rPr>
        <w:t>n</w:t>
      </w:r>
      <w:r>
        <w:rPr>
          <w:rStyle w:val="superscript"/>
        </w:rPr>
        <w:t>(i)</w:t>
      </w:r>
      <w:r>
        <w:tab/>
      </w:r>
      <w:r w:rsidR="00D86037">
        <w:t>.</w:t>
      </w:r>
      <w:r>
        <w:tab/>
      </w:r>
      <w:r>
        <w:tab/>
      </w:r>
      <w:r>
        <w:tab/>
      </w:r>
      <w:r>
        <w:tab/>
      </w:r>
      <w:r>
        <w:tab/>
      </w:r>
      <w:r>
        <w:tab/>
      </w:r>
      <w:r>
        <w:tab/>
        <w:t>(35.4)</w:t>
      </w:r>
    </w:p>
    <w:p w14:paraId="5CECB289" w14:textId="77777777" w:rsidR="00B615A7" w:rsidRDefault="00B615A7" w:rsidP="00B615A7"/>
    <w:p w14:paraId="7F8A296D" w14:textId="77777777" w:rsidR="00593A1F" w:rsidRDefault="00B615A7" w:rsidP="00B615A7">
      <w:r>
        <w:t xml:space="preserve">Up to this point we have </w:t>
      </w:r>
      <w:r w:rsidR="00172AB2">
        <w:t>been</w:t>
      </w:r>
      <w:r>
        <w:t xml:space="preserve"> general, allowing the y</w:t>
      </w:r>
      <w:r>
        <w:rPr>
          <w:rStyle w:val="subscript"/>
        </w:rPr>
        <w:t>m</w:t>
      </w:r>
      <w:r>
        <w:rPr>
          <w:rStyle w:val="superscript"/>
        </w:rPr>
        <w:t>(i)</w:t>
      </w:r>
      <w:r>
        <w:t xml:space="preserve"> to be complex coefficients, but from now on we consider them to be real, so we can delete the asterisks in the above equations. </w:t>
      </w:r>
    </w:p>
    <w:p w14:paraId="72643DDF" w14:textId="77777777" w:rsidR="00593A1F" w:rsidRDefault="00593A1F" w:rsidP="00B615A7"/>
    <w:p w14:paraId="0AA676D9" w14:textId="77777777" w:rsidR="00593A1F" w:rsidRPr="00BE15F6" w:rsidRDefault="00593A1F" w:rsidP="00B615A7">
      <w:r>
        <w:t xml:space="preserve">In general one can consider statistical pulse trains whose amplitudes are randomly </w:t>
      </w:r>
      <w:r w:rsidR="0025346F">
        <w:t xml:space="preserve">("statistically!") </w:t>
      </w:r>
      <w:r>
        <w:t xml:space="preserve">selected in some manner from a discrete set of possible amplitudes {A,B,C....}, or perhaps even from a continuous set. </w:t>
      </w:r>
      <w:r w:rsidR="00285F16">
        <w:t>Here we limit</w:t>
      </w:r>
      <w:r>
        <w:t xml:space="preserve"> our interest to the discrete set {A,B}, but the methods outlined below can be generalized </w:t>
      </w:r>
      <w:r w:rsidR="00D504E8">
        <w:t xml:space="preserve">for </w:t>
      </w:r>
      <w:r>
        <w:t xml:space="preserve">signals having more than two encoded amplitudes. </w:t>
      </w:r>
    </w:p>
    <w:p w14:paraId="2F2A066D" w14:textId="77777777" w:rsidR="00B615A7" w:rsidRDefault="00B615A7" w:rsidP="00B615A7"/>
    <w:p w14:paraId="7A4541C9" w14:textId="77777777" w:rsidR="00B615A7" w:rsidRDefault="00B615A7" w:rsidP="00B615A7">
      <w:r>
        <w:t xml:space="preserve">A very simple case to consider is this, where A and B are real, </w:t>
      </w:r>
    </w:p>
    <w:p w14:paraId="4DF9B314" w14:textId="77777777" w:rsidR="00B615A7" w:rsidRDefault="00B615A7" w:rsidP="00B615A7"/>
    <w:p w14:paraId="7F57F83A" w14:textId="77777777" w:rsidR="00B615A7" w:rsidRDefault="00B615A7" w:rsidP="00B615A7">
      <w:r>
        <w:tab/>
        <w:t>y</w:t>
      </w:r>
      <w:r w:rsidRPr="008219CC">
        <w:rPr>
          <w:rStyle w:val="subscript"/>
        </w:rPr>
        <w:t>m</w:t>
      </w:r>
      <w:r>
        <w:t xml:space="preserve"> = A</w:t>
      </w:r>
      <w:r>
        <w:tab/>
        <w:t>probability p</w:t>
      </w:r>
      <w:r w:rsidR="0025346F">
        <w:tab/>
      </w:r>
      <w:r w:rsidR="0025346F">
        <w:tab/>
        <w:t>p(A)</w:t>
      </w:r>
    </w:p>
    <w:p w14:paraId="6CDAD3D6" w14:textId="77777777" w:rsidR="00B615A7" w:rsidRDefault="00B615A7" w:rsidP="00835B12">
      <w:pPr>
        <w:tabs>
          <w:tab w:val="left" w:pos="7200"/>
          <w:tab w:val="left" w:pos="7920"/>
          <w:tab w:val="right" w:pos="9270"/>
        </w:tabs>
      </w:pPr>
      <w:r>
        <w:tab/>
        <w:t>y</w:t>
      </w:r>
      <w:r w:rsidRPr="008219CC">
        <w:rPr>
          <w:rStyle w:val="subscript"/>
        </w:rPr>
        <w:t>m</w:t>
      </w:r>
      <w:r>
        <w:t xml:space="preserve"> = B</w:t>
      </w:r>
      <w:r>
        <w:tab/>
        <w:t>probability 1-p</w:t>
      </w:r>
      <w:r w:rsidR="0025346F">
        <w:tab/>
      </w:r>
      <w:r w:rsidR="0025346F">
        <w:tab/>
        <w:t xml:space="preserve">p(B) </w:t>
      </w:r>
      <w:r w:rsidR="0025346F">
        <w:tab/>
        <w:t>.</w:t>
      </w:r>
      <w:r w:rsidR="0025346F">
        <w:tab/>
      </w:r>
      <w:r w:rsidR="0025346F">
        <w:tab/>
      </w:r>
      <w:r w:rsidR="0025346F">
        <w:tab/>
      </w:r>
      <w:r w:rsidR="0025346F">
        <w:tab/>
      </w:r>
      <w:r w:rsidR="0025346F">
        <w:tab/>
      </w:r>
      <w:r w:rsidR="0025346F">
        <w:tab/>
      </w:r>
      <w:r>
        <w:t>(35.5)</w:t>
      </w:r>
    </w:p>
    <w:p w14:paraId="21FDA1DE" w14:textId="77777777" w:rsidR="00B615A7" w:rsidRDefault="00B615A7" w:rsidP="00B615A7"/>
    <w:p w14:paraId="1A37957F" w14:textId="77777777" w:rsidR="00B615A7" w:rsidRDefault="00B615A7" w:rsidP="00B615A7">
      <w:r>
        <w:t xml:space="preserve">Remember that index m labels pulse location m in the pulse train. </w:t>
      </w:r>
      <w:r w:rsidRPr="000D1A8E">
        <w:rPr>
          <w:i/>
        </w:rPr>
        <w:t>If</w:t>
      </w:r>
      <w:r>
        <w:t xml:space="preserve"> probabilities of a pulse value at locations m and at n are </w:t>
      </w:r>
      <w:r w:rsidR="00B0238E">
        <w:rPr>
          <w:b/>
        </w:rPr>
        <w:t>independent</w:t>
      </w:r>
      <w:r>
        <w:t xml:space="preserve"> (</w:t>
      </w:r>
      <w:r w:rsidR="00B0238E">
        <w:t xml:space="preserve">so </w:t>
      </w:r>
      <w:r>
        <w:t>they are</w:t>
      </w:r>
      <w:r w:rsidR="00B0238E">
        <w:t xml:space="preserve"> uncorrelated</w:t>
      </w:r>
      <w:r>
        <w:t xml:space="preserve">), then we can write the averaged coefficients as follows, first for two different locations m ≠ n, then for the same location m = n : </w:t>
      </w:r>
    </w:p>
    <w:p w14:paraId="616EE66D" w14:textId="77777777" w:rsidR="00B615A7" w:rsidRDefault="00B615A7" w:rsidP="00B615A7"/>
    <w:p w14:paraId="768AD3C3" w14:textId="77777777" w:rsidR="00B615A7" w:rsidRDefault="00B615A7" w:rsidP="00B615A7">
      <w:r>
        <w:tab/>
        <w:t>n ≠ m</w:t>
      </w:r>
      <w:r>
        <w:tab/>
        <w:t>α  ≡ &lt;y</w:t>
      </w:r>
      <w:r w:rsidRPr="008219CC">
        <w:rPr>
          <w:rStyle w:val="subscript"/>
        </w:rPr>
        <w:t>m</w:t>
      </w:r>
      <w:r>
        <w:t>y</w:t>
      </w:r>
      <w:r w:rsidRPr="008219CC">
        <w:rPr>
          <w:rStyle w:val="subscript"/>
        </w:rPr>
        <w:t>n</w:t>
      </w:r>
      <w:r>
        <w:t>&gt; = [pp] AA + [p(1-p)] AB + [(1-p)p]BA + [(1-p)(1-p)]BB</w:t>
      </w:r>
    </w:p>
    <w:p w14:paraId="46EADCD2" w14:textId="77777777" w:rsidR="00B615A7" w:rsidRDefault="00B615A7" w:rsidP="00B615A7"/>
    <w:p w14:paraId="3B263D3B" w14:textId="77777777" w:rsidR="00B615A7" w:rsidRDefault="00B615A7" w:rsidP="00835B12">
      <w:pPr>
        <w:tabs>
          <w:tab w:val="left" w:pos="7200"/>
          <w:tab w:val="left" w:pos="7920"/>
          <w:tab w:val="right" w:pos="9270"/>
        </w:tabs>
      </w:pPr>
      <w:r>
        <w:tab/>
        <w:t>n = m</w:t>
      </w:r>
      <w:r>
        <w:tab/>
        <w:t>β ≡  &lt;y</w:t>
      </w:r>
      <w:r w:rsidRPr="008219CC">
        <w:rPr>
          <w:rStyle w:val="subscript"/>
        </w:rPr>
        <w:t>m</w:t>
      </w:r>
      <w:r w:rsidRPr="00915D82">
        <w:rPr>
          <w:rStyle w:val="superscript"/>
        </w:rPr>
        <w:t>2</w:t>
      </w:r>
      <w:r>
        <w:t>&gt; = [p]AA + [(1-p)] BB</w:t>
      </w:r>
      <w:r w:rsidR="00D86037">
        <w:t xml:space="preserve"> .</w:t>
      </w:r>
      <w:r>
        <w:tab/>
      </w:r>
      <w:r>
        <w:tab/>
      </w:r>
      <w:r>
        <w:tab/>
      </w:r>
      <w:r>
        <w:tab/>
      </w:r>
      <w:r>
        <w:tab/>
      </w:r>
      <w:r>
        <w:tab/>
        <w:t>(35.6)</w:t>
      </w:r>
    </w:p>
    <w:p w14:paraId="4507CB36" w14:textId="77777777" w:rsidR="00B615A7" w:rsidRDefault="00B615A7" w:rsidP="00B615A7"/>
    <w:p w14:paraId="570BBB18" w14:textId="77777777" w:rsidR="00B615A7" w:rsidRDefault="00B615A7" w:rsidP="00B615A7">
      <w:r>
        <w:t>In the square brackets [..] we indicate the probability of some case occurring, and this is multiplied by the value that the quantity in question takes in that case. The reader must now stop reading and stare at the above equations until they make complete sense. Notice that the second line is quite</w:t>
      </w:r>
      <w:r w:rsidR="00D86037">
        <w:t xml:space="preserve"> distinct from the first line. </w:t>
      </w:r>
      <w:r>
        <w:t>In the double summation in</w:t>
      </w:r>
      <w:r w:rsidRPr="0062192B">
        <w:t xml:space="preserve"> (3</w:t>
      </w:r>
      <w:r w:rsidR="00D86037">
        <w:t>5.2</w:t>
      </w:r>
      <w:r w:rsidRPr="0062192B">
        <w:t>)</w:t>
      </w:r>
      <w:r w:rsidR="002D1D43">
        <w:t xml:space="preserve">, there are both </w:t>
      </w:r>
      <w:r>
        <w:t>diago</w:t>
      </w:r>
      <w:r w:rsidR="002D1D43">
        <w:t>nal</w:t>
      </w:r>
      <w:r w:rsidR="00D86037">
        <w:t xml:space="preserve"> terms where m = n, and off-</w:t>
      </w:r>
      <w:r>
        <w:t xml:space="preserve">diagonal terms where m≠n. These groupings must be treated separately according to </w:t>
      </w:r>
      <w:r w:rsidR="0025346F">
        <w:t>(35.6)</w:t>
      </w:r>
      <w:r>
        <w:t>. We have defined new symbols α and β to emphasize that, for the situations shown, there is no dependence on the n and m indices for these quantities. In a later section</w:t>
      </w:r>
      <w:r w:rsidR="000D1A8E">
        <w:t xml:space="preserve">s, we shall encounter </w:t>
      </w:r>
      <w:r>
        <w:t>situation</w:t>
      </w:r>
      <w:r w:rsidR="000D1A8E">
        <w:t>s</w:t>
      </w:r>
      <w:r>
        <w:t xml:space="preserve"> where the above equations do not apply because there </w:t>
      </w:r>
      <w:r w:rsidRPr="0016422C">
        <w:rPr>
          <w:i/>
        </w:rPr>
        <w:t>is</w:t>
      </w:r>
      <w:r>
        <w:t xml:space="preserve"> correlation between positions m and n</w:t>
      </w:r>
      <w:r w:rsidR="000D1A8E">
        <w:t>.</w:t>
      </w:r>
      <w:r>
        <w:t xml:space="preserve"> </w:t>
      </w:r>
    </w:p>
    <w:p w14:paraId="781577CF" w14:textId="77777777" w:rsidR="0025346F" w:rsidRDefault="0025346F" w:rsidP="00B615A7"/>
    <w:p w14:paraId="6AA23636" w14:textId="77777777" w:rsidR="0025346F" w:rsidRPr="0025346F" w:rsidRDefault="0025346F" w:rsidP="00B615A7">
      <w:r w:rsidRPr="0025346F">
        <w:rPr>
          <w:u w:val="single"/>
        </w:rPr>
        <w:t>Comment</w:t>
      </w:r>
      <w:r>
        <w:t>:  The non-dependence of &lt;y</w:t>
      </w:r>
      <w:r w:rsidRPr="008219CC">
        <w:rPr>
          <w:rStyle w:val="subscript"/>
        </w:rPr>
        <w:t>m</w:t>
      </w:r>
      <w:r>
        <w:t>&gt; and &lt;y</w:t>
      </w:r>
      <w:r w:rsidRPr="008219CC">
        <w:rPr>
          <w:rStyle w:val="subscript"/>
        </w:rPr>
        <w:t>m</w:t>
      </w:r>
      <w:r w:rsidRPr="00915D82">
        <w:rPr>
          <w:rStyle w:val="superscript"/>
        </w:rPr>
        <w:t>2</w:t>
      </w:r>
      <w:r>
        <w:t>&gt; on m can be justified loosely by saying that nothing distinguishes one pulse train position from another. This issue is addressed in Appendix G (g), see for example (G.46), (G.47) and (G.50). We find for example that &lt;y</w:t>
      </w:r>
      <w:r w:rsidRPr="008219CC">
        <w:rPr>
          <w:rStyle w:val="subscript"/>
        </w:rPr>
        <w:t>m</w:t>
      </w:r>
      <w:r>
        <w:t xml:space="preserve">&gt; is position-independent for a suitable ensemble regardless of the nature of the correlation between the random variables for the pulse train. </w:t>
      </w:r>
    </w:p>
    <w:p w14:paraId="6C0692C0" w14:textId="77777777" w:rsidR="00B615A7" w:rsidRDefault="00B615A7" w:rsidP="00B615A7"/>
    <w:p w14:paraId="5338C77C" w14:textId="77777777" w:rsidR="00B615A7" w:rsidRDefault="00B615A7" w:rsidP="00B615A7">
      <w:r>
        <w:t xml:space="preserve">Inserting </w:t>
      </w:r>
      <w:r w:rsidRPr="0062192B">
        <w:t>(35.6) into (3</w:t>
      </w:r>
      <w:r w:rsidR="00D86037">
        <w:t>5.2</w:t>
      </w:r>
      <w:r w:rsidRPr="0062192B">
        <w:t>) g</w:t>
      </w:r>
      <w:r>
        <w:t>ives</w:t>
      </w:r>
      <w:r w:rsidR="00172AB2">
        <w:t xml:space="preserve"> a fundamental result [ </w:t>
      </w:r>
      <w:r w:rsidR="00076923">
        <w:t xml:space="preserve">with </w:t>
      </w:r>
      <w:r w:rsidR="00172AB2">
        <w:t>T as in (34.</w:t>
      </w:r>
      <w:r w:rsidR="00076923">
        <w:t>4</w:t>
      </w:r>
      <w:r w:rsidR="00172AB2">
        <w:t>) ]</w:t>
      </w:r>
    </w:p>
    <w:p w14:paraId="4449C414" w14:textId="77777777" w:rsidR="00B615A7" w:rsidRDefault="00B615A7" w:rsidP="00B615A7"/>
    <w:p w14:paraId="5CF3F98C" w14:textId="77777777" w:rsidR="00B615A7" w:rsidRDefault="00B615A7" w:rsidP="00835B12">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00285F16">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rsidR="004A7CED">
        <w:rPr>
          <w:sz w:val="24"/>
          <w:szCs w:val="24"/>
        </w:rPr>
        <w:t xml:space="preserve"> .</w:t>
      </w:r>
      <w:r>
        <w:tab/>
      </w:r>
      <w:r>
        <w:tab/>
        <w:t>(35.7)</w:t>
      </w:r>
    </w:p>
    <w:p w14:paraId="16B9583D" w14:textId="77777777" w:rsidR="000D7147" w:rsidRDefault="000D7147" w:rsidP="00B615A7"/>
    <w:p w14:paraId="5F7AD09C" w14:textId="77777777" w:rsidR="000D7147" w:rsidRDefault="000D7147" w:rsidP="00B615A7">
      <w:r>
        <w:t xml:space="preserve">Appendix D </w:t>
      </w:r>
      <w:r w:rsidR="00510CC1">
        <w:t>shows</w:t>
      </w:r>
      <w:r>
        <w:t xml:space="preserve"> how α and β may be written in terms of the mean μ and variance σ</w:t>
      </w:r>
      <w:r>
        <w:rPr>
          <w:rStyle w:val="superscript"/>
        </w:rPr>
        <w:t>2</w:t>
      </w:r>
      <w:r>
        <w:t xml:space="preserve"> of the values of the amp</w:t>
      </w:r>
      <w:r w:rsidR="002C0ECD">
        <w:t>l</w:t>
      </w:r>
      <w:r>
        <w:t>itudes y</w:t>
      </w:r>
      <w:r>
        <w:rPr>
          <w:rStyle w:val="subscript"/>
        </w:rPr>
        <w:t>m</w:t>
      </w:r>
      <w:r>
        <w:rPr>
          <w:rStyle w:val="superscript"/>
        </w:rPr>
        <w:t>(i)</w:t>
      </w:r>
      <w:r>
        <w:t xml:space="preserve"> for the pulses at position m in the pulse train ensemble. There we show that</w:t>
      </w:r>
    </w:p>
    <w:p w14:paraId="05A1D036" w14:textId="77777777" w:rsidR="000D7147" w:rsidRDefault="000D7147" w:rsidP="00B615A7"/>
    <w:p w14:paraId="2BBD4B6F" w14:textId="77777777" w:rsidR="000D7147" w:rsidRDefault="000D7147" w:rsidP="000D7147">
      <w:r>
        <w:tab/>
        <w:t>&lt;y</w:t>
      </w:r>
      <w:r w:rsidRPr="008219CC">
        <w:rPr>
          <w:rStyle w:val="subscript"/>
        </w:rPr>
        <w:t>m</w:t>
      </w:r>
      <w:r>
        <w:t>&gt;  = μ  = [p]A + [1-p]B</w:t>
      </w:r>
    </w:p>
    <w:p w14:paraId="1803B46C" w14:textId="77777777" w:rsidR="000D7147" w:rsidRDefault="000D7147" w:rsidP="000D7147"/>
    <w:p w14:paraId="612D5791" w14:textId="77777777" w:rsidR="000D7147" w:rsidRPr="00CF13CE" w:rsidRDefault="000D7147" w:rsidP="001E795E">
      <w:pPr>
        <w:jc w:val="left"/>
      </w:pPr>
      <w:r>
        <w:tab/>
        <w:t>n ≠ m      α  ≡ &lt;y</w:t>
      </w:r>
      <w:r w:rsidRPr="008219CC">
        <w:rPr>
          <w:rStyle w:val="subscript"/>
        </w:rPr>
        <w:t>m</w:t>
      </w:r>
      <w:r>
        <w:t>y</w:t>
      </w:r>
      <w:r w:rsidRPr="008219CC">
        <w:rPr>
          <w:rStyle w:val="subscript"/>
        </w:rPr>
        <w:t>n</w:t>
      </w:r>
      <w:r>
        <w:t xml:space="preserve">&gt; = </w:t>
      </w:r>
      <w:r w:rsidR="001E795E">
        <w:t>&lt;y</w:t>
      </w:r>
      <w:r w:rsidR="001E795E">
        <w:rPr>
          <w:rStyle w:val="subscript"/>
        </w:rPr>
        <w:t>m</w:t>
      </w:r>
      <w:r w:rsidR="001E795E">
        <w:t>&gt;</w:t>
      </w:r>
      <w:r w:rsidR="001E795E">
        <w:rPr>
          <w:rStyle w:val="superscript"/>
        </w:rPr>
        <w:t>2</w:t>
      </w:r>
      <w:r w:rsidR="001E795E">
        <w:t xml:space="preserve"> = </w:t>
      </w:r>
      <w:r>
        <w:t>μ</w:t>
      </w:r>
      <w:r>
        <w:rPr>
          <w:rStyle w:val="superscript"/>
        </w:rPr>
        <w:t>2</w:t>
      </w:r>
      <w:r w:rsidR="001E795E">
        <w:t xml:space="preserve"> </w:t>
      </w:r>
      <w:r>
        <w:t>= { [p]A + [1-p]B }</w:t>
      </w:r>
      <w:r>
        <w:rPr>
          <w:rStyle w:val="superscript"/>
        </w:rPr>
        <w:t>2</w:t>
      </w:r>
      <w:r>
        <w:t xml:space="preserve"> =  [pp] AA + [p(1-p)] 2AB +  [(1-p)(1-)]BB</w:t>
      </w:r>
    </w:p>
    <w:p w14:paraId="238548B1" w14:textId="77777777" w:rsidR="000D7147" w:rsidRDefault="000D7147" w:rsidP="000D7147"/>
    <w:p w14:paraId="4B42812C" w14:textId="77777777" w:rsidR="000D7147" w:rsidRDefault="000D7147" w:rsidP="000D7147">
      <w:r>
        <w:tab/>
        <w:t>n = m      β ≡  &lt;y</w:t>
      </w:r>
      <w:r w:rsidRPr="008219CC">
        <w:rPr>
          <w:rStyle w:val="subscript"/>
        </w:rPr>
        <w:t>m</w:t>
      </w:r>
      <w:r w:rsidRPr="00915D82">
        <w:rPr>
          <w:rStyle w:val="superscript"/>
        </w:rPr>
        <w:t>2</w:t>
      </w:r>
      <w:r>
        <w:t>&gt; = [p]AA + [(1-p)] BB  = σ</w:t>
      </w:r>
      <w:r>
        <w:rPr>
          <w:rStyle w:val="superscript"/>
        </w:rPr>
        <w:t>2</w:t>
      </w:r>
      <w:r>
        <w:t xml:space="preserve"> + μ</w:t>
      </w:r>
      <w:r>
        <w:rPr>
          <w:rStyle w:val="superscript"/>
        </w:rPr>
        <w:t>2</w:t>
      </w:r>
      <w:r>
        <w:t xml:space="preserve"> </w:t>
      </w:r>
      <w:r w:rsidR="002D1D43">
        <w:t xml:space="preserve">  = σ</w:t>
      </w:r>
      <w:r w:rsidR="002D1D43">
        <w:rPr>
          <w:rStyle w:val="superscript"/>
        </w:rPr>
        <w:t>2</w:t>
      </w:r>
      <w:r w:rsidR="002D1D43">
        <w:t xml:space="preserve"> + α</w:t>
      </w:r>
      <w:r w:rsidR="00A629E9">
        <w:tab/>
      </w:r>
      <w:r w:rsidR="00A629E9">
        <w:tab/>
      </w:r>
      <w:r w:rsidR="00A629E9">
        <w:tab/>
      </w:r>
      <w:r w:rsidR="00A629E9">
        <w:tab/>
      </w:r>
      <w:r w:rsidR="00A629E9" w:rsidRPr="00A629E9">
        <w:rPr>
          <w:i/>
        </w:rPr>
        <w:t>(D.</w:t>
      </w:r>
      <w:r w:rsidR="00CB1914">
        <w:rPr>
          <w:i/>
        </w:rPr>
        <w:t>16</w:t>
      </w:r>
      <w:r w:rsidR="00A629E9" w:rsidRPr="00A629E9">
        <w:rPr>
          <w:i/>
        </w:rPr>
        <w:t>)</w:t>
      </w:r>
    </w:p>
    <w:p w14:paraId="51624AC7" w14:textId="77777777" w:rsidR="00D030DF" w:rsidRDefault="00D030DF" w:rsidP="000D7147"/>
    <w:p w14:paraId="42DB8D4F" w14:textId="77777777" w:rsidR="00D030DF" w:rsidRPr="00A629E9" w:rsidRDefault="00D030DF" w:rsidP="000D7147">
      <w:r>
        <w:tab/>
        <w:t>σ</w:t>
      </w:r>
      <w:r>
        <w:rPr>
          <w:rStyle w:val="superscript"/>
        </w:rPr>
        <w:t>2</w:t>
      </w:r>
      <w:r>
        <w:t xml:space="preserve"> =  [ p(1-p)] (A-B)</w:t>
      </w:r>
      <w:r>
        <w:rPr>
          <w:rStyle w:val="superscript"/>
        </w:rPr>
        <w:t>2</w:t>
      </w:r>
      <w:r>
        <w:t xml:space="preserve">  . </w:t>
      </w:r>
      <w:r w:rsidR="00A629E9">
        <w:tab/>
      </w:r>
      <w:r w:rsidR="00A629E9">
        <w:tab/>
      </w:r>
      <w:r w:rsidR="00A629E9">
        <w:tab/>
      </w:r>
      <w:r w:rsidR="00A629E9">
        <w:tab/>
      </w:r>
      <w:r w:rsidR="00A629E9">
        <w:tab/>
      </w:r>
      <w:r w:rsidR="00A629E9">
        <w:tab/>
      </w:r>
      <w:r w:rsidR="00A629E9">
        <w:tab/>
      </w:r>
      <w:r w:rsidR="00A629E9">
        <w:tab/>
      </w:r>
      <w:r w:rsidR="00A629E9">
        <w:tab/>
      </w:r>
      <w:r w:rsidR="00A629E9" w:rsidRPr="00A629E9">
        <w:rPr>
          <w:i/>
        </w:rPr>
        <w:t>(D.</w:t>
      </w:r>
      <w:r w:rsidR="00CB1914">
        <w:rPr>
          <w:i/>
        </w:rPr>
        <w:t>18</w:t>
      </w:r>
      <w:r w:rsidR="00A629E9" w:rsidRPr="00A629E9">
        <w:rPr>
          <w:i/>
        </w:rPr>
        <w:t>)</w:t>
      </w:r>
    </w:p>
    <w:p w14:paraId="7BC8E171" w14:textId="77777777" w:rsidR="000D7147" w:rsidRDefault="000D7147" w:rsidP="000D7147"/>
    <w:p w14:paraId="647DB2C5" w14:textId="77777777" w:rsidR="000D7147" w:rsidRDefault="00D030DF" w:rsidP="000D7147">
      <w:r>
        <w:t xml:space="preserve">The key relations of interest are these, </w:t>
      </w:r>
    </w:p>
    <w:p w14:paraId="4540202F" w14:textId="77777777" w:rsidR="000D7147" w:rsidRDefault="000D7147" w:rsidP="000D7147"/>
    <w:p w14:paraId="481F8523" w14:textId="77777777" w:rsidR="000D7147" w:rsidRDefault="000D7147" w:rsidP="000D7147">
      <w:r>
        <w:tab/>
        <w:t>α = μ</w:t>
      </w:r>
      <w:r>
        <w:rPr>
          <w:rStyle w:val="superscript"/>
        </w:rPr>
        <w:t>2</w:t>
      </w:r>
      <w:r>
        <w:t xml:space="preserve"> </w:t>
      </w:r>
      <w:r>
        <w:tab/>
      </w:r>
      <w:r>
        <w:tab/>
      </w:r>
    </w:p>
    <w:p w14:paraId="7C43764A" w14:textId="77777777" w:rsidR="000D7147" w:rsidRDefault="000D7147" w:rsidP="000D7147">
      <w:r>
        <w:tab/>
        <w:t>β = μ</w:t>
      </w:r>
      <w:r>
        <w:rPr>
          <w:rStyle w:val="superscript"/>
        </w:rPr>
        <w:t>2</w:t>
      </w:r>
      <w:r>
        <w:t xml:space="preserve"> + σ</w:t>
      </w:r>
      <w:r>
        <w:rPr>
          <w:rStyle w:val="superscript"/>
        </w:rPr>
        <w:t>2</w:t>
      </w:r>
      <w:r>
        <w:tab/>
        <w:t xml:space="preserve">  = α + σ</w:t>
      </w:r>
      <w:r>
        <w:rPr>
          <w:rStyle w:val="superscript"/>
        </w:rPr>
        <w:t>2</w:t>
      </w:r>
    </w:p>
    <w:p w14:paraId="431DE846" w14:textId="77777777" w:rsidR="000D7147" w:rsidRPr="00A629E9" w:rsidRDefault="000D7147" w:rsidP="000D7147">
      <w:r>
        <w:tab/>
        <w:t>σ</w:t>
      </w:r>
      <w:r>
        <w:rPr>
          <w:rStyle w:val="superscript"/>
        </w:rPr>
        <w:t>2</w:t>
      </w:r>
      <w:r>
        <w:t xml:space="preserve"> = (β-α) </w:t>
      </w:r>
      <w:r w:rsidR="00510CC1">
        <w:t>.</w:t>
      </w:r>
      <w:r w:rsidR="00A629E9">
        <w:tab/>
      </w:r>
      <w:r w:rsidR="00A629E9">
        <w:tab/>
      </w:r>
      <w:r w:rsidR="00A629E9">
        <w:tab/>
      </w:r>
      <w:r w:rsidR="00A629E9">
        <w:tab/>
      </w:r>
      <w:r w:rsidR="00A629E9">
        <w:tab/>
      </w:r>
      <w:r w:rsidR="00A629E9">
        <w:tab/>
      </w:r>
      <w:r w:rsidR="00A629E9">
        <w:tab/>
      </w:r>
      <w:r w:rsidR="00A629E9">
        <w:tab/>
      </w:r>
      <w:r w:rsidR="00A629E9">
        <w:tab/>
      </w:r>
      <w:r w:rsidR="00A629E9">
        <w:tab/>
      </w:r>
      <w:r w:rsidR="00A629E9">
        <w:tab/>
      </w:r>
      <w:r w:rsidR="00A629E9" w:rsidRPr="00A629E9">
        <w:rPr>
          <w:i/>
        </w:rPr>
        <w:t>(D.</w:t>
      </w:r>
      <w:r w:rsidR="00CB1914">
        <w:rPr>
          <w:i/>
        </w:rPr>
        <w:t>17</w:t>
      </w:r>
      <w:r w:rsidR="00A629E9" w:rsidRPr="00A629E9">
        <w:rPr>
          <w:i/>
        </w:rPr>
        <w:t>)</w:t>
      </w:r>
    </w:p>
    <w:p w14:paraId="6D6494C7" w14:textId="77777777" w:rsidR="000D7147" w:rsidRDefault="000D7147" w:rsidP="000D7147"/>
    <w:p w14:paraId="46AC7DD8" w14:textId="77777777" w:rsidR="000D7147" w:rsidRDefault="000D7147" w:rsidP="000D7147">
      <w:r>
        <w:t>Thus we can write (</w:t>
      </w:r>
      <w:r w:rsidR="00510CC1">
        <w:t>3</w:t>
      </w:r>
      <w:r>
        <w:t>5.7) as</w:t>
      </w:r>
    </w:p>
    <w:p w14:paraId="6264A281" w14:textId="77777777" w:rsidR="000D7147" w:rsidRDefault="000D7147" w:rsidP="000D7147">
      <w:pPr>
        <w:tabs>
          <w:tab w:val="left" w:pos="7200"/>
          <w:tab w:val="left" w:pos="7920"/>
          <w:tab w:val="right" w:pos="9270"/>
        </w:tabs>
        <w:rPr>
          <w:sz w:val="24"/>
          <w:szCs w:val="24"/>
        </w:rPr>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μ</w:t>
      </w:r>
      <w:r>
        <w:rPr>
          <w:rStyle w:val="superscript"/>
        </w:rPr>
        <w:t>2</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(μ</w:t>
      </w:r>
      <w:r>
        <w:rPr>
          <w:rStyle w:val="superscript"/>
        </w:rPr>
        <w:t>2</w:t>
      </w:r>
      <w:r>
        <w:t xml:space="preserve"> + σ</w:t>
      </w:r>
      <w:r>
        <w:rPr>
          <w:rStyle w:val="superscript"/>
        </w:rPr>
        <w:t>2</w:t>
      </w:r>
      <w:r>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p>
    <w:p w14:paraId="49BB234D" w14:textId="77777777" w:rsidR="00B615A7" w:rsidRDefault="000D7147" w:rsidP="000D7147">
      <w:pPr>
        <w:tabs>
          <w:tab w:val="left" w:pos="7200"/>
          <w:tab w:val="left" w:pos="7920"/>
          <w:tab w:val="right" w:pos="9270"/>
        </w:tabs>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t>(35.7a)</w:t>
      </w:r>
    </w:p>
    <w:p w14:paraId="2B462527" w14:textId="77777777" w:rsidR="002D1D43" w:rsidRDefault="002D1D43" w:rsidP="000D7147">
      <w:pPr>
        <w:tabs>
          <w:tab w:val="left" w:pos="7200"/>
          <w:tab w:val="left" w:pos="7920"/>
          <w:tab w:val="right" w:pos="9270"/>
        </w:tabs>
      </w:pPr>
      <w:r>
        <w:t>In general we shall continue to use the parameters α and β, occa</w:t>
      </w:r>
      <w:r w:rsidR="00854372">
        <w:t xml:space="preserve">sionally referring to μ and σ. </w:t>
      </w:r>
    </w:p>
    <w:p w14:paraId="3D0C1D63" w14:textId="77777777" w:rsidR="002D1D43" w:rsidRPr="002D1D43" w:rsidRDefault="002D1D43" w:rsidP="000D7147">
      <w:pPr>
        <w:tabs>
          <w:tab w:val="left" w:pos="7200"/>
          <w:tab w:val="left" w:pos="7920"/>
          <w:tab w:val="right" w:pos="9270"/>
        </w:tabs>
      </w:pPr>
    </w:p>
    <w:p w14:paraId="14D03F1A" w14:textId="77777777" w:rsidR="00B615A7" w:rsidRDefault="00B615A7" w:rsidP="00B615A7">
      <w:pPr>
        <w:pStyle w:val="Heading4"/>
      </w:pPr>
      <w:bookmarkStart w:id="114" w:name="_Toc363023304"/>
      <w:r>
        <w:t>(</w:t>
      </w:r>
      <w:r w:rsidR="002D1D43">
        <w:t>b</w:t>
      </w:r>
      <w:r>
        <w:t xml:space="preserve">) Infinite </w:t>
      </w:r>
      <w:r w:rsidR="00E07D64">
        <w:t xml:space="preserve">Statistical </w:t>
      </w:r>
      <w:r>
        <w:t xml:space="preserve">Pulse Train with </w:t>
      </w:r>
      <w:r w:rsidR="00E07D64">
        <w:t xml:space="preserve">Non-Correlated </w:t>
      </w:r>
      <w:r>
        <w:t>Coefficients</w:t>
      </w:r>
      <w:bookmarkEnd w:id="114"/>
    </w:p>
    <w:p w14:paraId="14117DA6" w14:textId="77777777" w:rsidR="00B615A7" w:rsidRDefault="00B615A7" w:rsidP="00B615A7"/>
    <w:p w14:paraId="7E0DFB6E" w14:textId="77777777" w:rsidR="00B615A7" w:rsidRDefault="00B615A7" w:rsidP="00B615A7">
      <w:r>
        <w:t>Recall now equatio</w:t>
      </w:r>
      <w:r w:rsidRPr="008C75B9">
        <w:t>n (35.7),</w:t>
      </w:r>
    </w:p>
    <w:p w14:paraId="797398A7" w14:textId="77777777" w:rsidR="00B615A7" w:rsidRDefault="00B615A7" w:rsidP="00B615A7"/>
    <w:p w14:paraId="62B43BDF" w14:textId="77777777" w:rsidR="00B615A7" w:rsidRDefault="00B615A7" w:rsidP="00835B12">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tab/>
      </w:r>
      <w:r w:rsidR="004A7CED">
        <w:t xml:space="preserve"> .</w:t>
      </w:r>
      <w:r>
        <w:tab/>
      </w:r>
      <w:r w:rsidRPr="008C75B9">
        <w:rPr>
          <w:i/>
        </w:rPr>
        <w:t>(35.7)</w:t>
      </w:r>
    </w:p>
    <w:p w14:paraId="3769C7EF" w14:textId="77777777" w:rsidR="00B615A7" w:rsidRDefault="00B615A7" w:rsidP="00B615A7"/>
    <w:p w14:paraId="7027E135" w14:textId="77777777" w:rsidR="00B615A7" w:rsidRDefault="00B615A7" w:rsidP="00B615A7">
      <w:r>
        <w:t>To evaluate the first double sum, we write it as</w:t>
      </w:r>
    </w:p>
    <w:p w14:paraId="44F78FBC" w14:textId="77777777" w:rsidR="00B615A7" w:rsidRDefault="00B615A7" w:rsidP="00B615A7"/>
    <w:p w14:paraId="68520546" w14:textId="77777777" w:rsidR="00B615A7" w:rsidRDefault="00B615A7" w:rsidP="00B615A7">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1   } </w:t>
      </w:r>
    </w:p>
    <w:p w14:paraId="2DA13070" w14:textId="77777777" w:rsidR="00B615A7" w:rsidRDefault="00B615A7" w:rsidP="00B615A7"/>
    <w:p w14:paraId="1BCC02A5" w14:textId="77777777" w:rsidR="00B615A7" w:rsidRDefault="00B615A7" w:rsidP="00835B12">
      <w:pPr>
        <w:tabs>
          <w:tab w:val="left" w:pos="7200"/>
          <w:tab w:val="left" w:pos="7920"/>
          <w:tab w:val="right" w:pos="9270"/>
        </w:tabs>
      </w:pPr>
      <w:r>
        <w:tab/>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w:t>
      </w:r>
      <w:r w:rsidR="00EA73F0">
        <w:t xml:space="preserve"> </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00854372">
        <w:t xml:space="preserve"> </w:t>
      </w:r>
      <w:r>
        <w:t>|</w:t>
      </w:r>
      <w:r>
        <w:rPr>
          <w:rStyle w:val="superscript"/>
        </w:rPr>
        <w:t xml:space="preserve">2  </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w:t>
      </w:r>
      <w:r>
        <w:tab/>
      </w:r>
      <w:r w:rsidR="004A7CED">
        <w:t xml:space="preserve"> .</w:t>
      </w:r>
      <w:r>
        <w:tab/>
        <w:t>(35.8)</w:t>
      </w:r>
    </w:p>
    <w:p w14:paraId="7C8E3221" w14:textId="77777777" w:rsidR="00854372" w:rsidRDefault="00854372" w:rsidP="00835B12">
      <w:pPr>
        <w:tabs>
          <w:tab w:val="left" w:pos="7200"/>
          <w:tab w:val="left" w:pos="7920"/>
          <w:tab w:val="right" w:pos="9270"/>
        </w:tabs>
      </w:pPr>
    </w:p>
    <w:p w14:paraId="7626130C" w14:textId="77777777" w:rsidR="00854372" w:rsidRPr="00854372" w:rsidRDefault="00854372" w:rsidP="00835B12">
      <w:pPr>
        <w:tabs>
          <w:tab w:val="left" w:pos="7200"/>
          <w:tab w:val="left" w:pos="7920"/>
          <w:tab w:val="right" w:pos="9270"/>
        </w:tabs>
      </w:pPr>
      <w:r>
        <w:t>Note that each sum is real, according to (13.2), so we can replace |   |</w:t>
      </w:r>
      <w:r>
        <w:rPr>
          <w:rStyle w:val="superscript"/>
        </w:rPr>
        <w:t>2</w:t>
      </w:r>
      <w:r>
        <w:t xml:space="preserve"> by { }</w:t>
      </w:r>
      <w:r>
        <w:rPr>
          <w:rStyle w:val="superscript"/>
        </w:rPr>
        <w:t>2</w:t>
      </w:r>
      <w:r>
        <w:t xml:space="preserve">. </w:t>
      </w:r>
    </w:p>
    <w:p w14:paraId="2DB5A554" w14:textId="77777777" w:rsidR="00B615A7" w:rsidRDefault="002743D0" w:rsidP="00B615A7">
      <w:r>
        <w:tab/>
      </w:r>
      <w:r w:rsidR="00B615A7">
        <w:t>We now quote two results from Appendix A</w:t>
      </w:r>
      <w:r>
        <w:t xml:space="preserve">, </w:t>
      </w:r>
    </w:p>
    <w:p w14:paraId="2C9445A2" w14:textId="77777777" w:rsidR="00B615A7" w:rsidRDefault="00B615A7" w:rsidP="00B615A7"/>
    <w:p w14:paraId="4F402195" w14:textId="77777777" w:rsidR="00B615A7" w:rsidRDefault="00B615A7" w:rsidP="00835B12">
      <w:pPr>
        <w:tabs>
          <w:tab w:val="left" w:pos="7200"/>
          <w:tab w:val="left" w:pos="7920"/>
          <w:tab w:val="right" w:pos="9270"/>
        </w:tabs>
      </w:pPr>
      <w:r>
        <w:rPr>
          <w:rFonts w:ascii="Symbol" w:hAnsi="Symbol"/>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F60F37">
        <w:t xml:space="preserve"> </w:t>
      </w:r>
      <w:r>
        <w:t>1   = [ 2π δ(0)]</w:t>
      </w:r>
      <w:r>
        <w:tab/>
      </w:r>
      <w:r>
        <w:tab/>
      </w:r>
      <w:r>
        <w:tab/>
      </w:r>
      <w:r>
        <w:tab/>
      </w:r>
      <w:r>
        <w:tab/>
      </w:r>
      <w:r>
        <w:tab/>
      </w:r>
      <w:r>
        <w:tab/>
      </w:r>
      <w:r>
        <w:tab/>
      </w:r>
      <w:r>
        <w:tab/>
      </w:r>
      <w:r>
        <w:tab/>
      </w:r>
      <w:r w:rsidRPr="00622FD7">
        <w:rPr>
          <w:i/>
        </w:rPr>
        <w:t>(A.3</w:t>
      </w:r>
      <w:r w:rsidR="001D606F">
        <w:rPr>
          <w:i/>
        </w:rPr>
        <w:t>6</w:t>
      </w:r>
      <w:r w:rsidRPr="00622FD7">
        <w:rPr>
          <w:i/>
        </w:rPr>
        <w:t>)</w:t>
      </w:r>
    </w:p>
    <w:p w14:paraId="6A5520C7" w14:textId="77777777" w:rsidR="00B615A7" w:rsidRDefault="00B615A7" w:rsidP="00835B12">
      <w:pPr>
        <w:tabs>
          <w:tab w:val="left" w:pos="7200"/>
          <w:tab w:val="left" w:pos="7920"/>
          <w:tab w:val="right" w:pos="9270"/>
        </w:tabs>
      </w:pPr>
      <w:r>
        <w:tab/>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F60F37">
        <w:t xml:space="preserve"> </w:t>
      </w:r>
      <w:r>
        <w:t>e</w:t>
      </w:r>
      <w:r>
        <w:rPr>
          <w:rStyle w:val="superscript"/>
        </w:rPr>
        <w:t>inωT</w:t>
      </w:r>
      <w:r>
        <w:rPr>
          <w:rStyle w:val="superscript"/>
        </w:rPr>
        <w:fldChar w:fldCharType="begin"/>
      </w:r>
      <w:r>
        <w:rPr>
          <w:rStyle w:val="superscript"/>
        </w:rPr>
        <w:instrText xml:space="preserve"> EQ \s\do2(1) </w:instrText>
      </w:r>
      <w:r>
        <w:rPr>
          <w:rStyle w:val="superscript"/>
        </w:rPr>
        <w:fldChar w:fldCharType="end"/>
      </w:r>
      <w:r>
        <w:t>}</w:t>
      </w:r>
      <w:r w:rsidRPr="00915D82">
        <w:rPr>
          <w:rStyle w:val="superscript"/>
        </w:rPr>
        <w:t>2</w:t>
      </w:r>
      <w:r>
        <w:t xml:space="preserve">    =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xml:space="preserve">- 2πm)  } </w:t>
      </w:r>
      <w:r>
        <w:tab/>
      </w:r>
      <w:r w:rsidR="002743D0">
        <w:t xml:space="preserve">, </w:t>
      </w:r>
      <w:r>
        <w:tab/>
      </w:r>
      <w:r>
        <w:tab/>
      </w:r>
      <w:r>
        <w:tab/>
      </w:r>
      <w:r>
        <w:tab/>
      </w:r>
      <w:r w:rsidRPr="00622FD7">
        <w:rPr>
          <w:i/>
        </w:rPr>
        <w:t>(A.3</w:t>
      </w:r>
      <w:r w:rsidR="001D606F">
        <w:rPr>
          <w:i/>
        </w:rPr>
        <w:t>9</w:t>
      </w:r>
      <w:r w:rsidRPr="00622FD7">
        <w:rPr>
          <w:i/>
        </w:rPr>
        <w:t>)</w:t>
      </w:r>
    </w:p>
    <w:p w14:paraId="5ED74F5A" w14:textId="77777777" w:rsidR="00B615A7" w:rsidRDefault="00B615A7" w:rsidP="00B615A7">
      <w:r>
        <w:tab/>
      </w:r>
    </w:p>
    <w:p w14:paraId="050C2077" w14:textId="77777777" w:rsidR="00B615A7" w:rsidRDefault="00B615A7" w:rsidP="00B615A7">
      <w:r>
        <w:t>so the first double sum in</w:t>
      </w:r>
      <w:r w:rsidRPr="008C75B9">
        <w:t xml:space="preserve"> (35.7) bec</w:t>
      </w:r>
      <w:r>
        <w:t>omes</w:t>
      </w:r>
    </w:p>
    <w:p w14:paraId="3D4636DE" w14:textId="77777777" w:rsidR="00B615A7" w:rsidRDefault="00B615A7" w:rsidP="00B615A7"/>
    <w:p w14:paraId="49B3C0FC" w14:textId="77777777" w:rsidR="00B615A7" w:rsidRPr="005973FC" w:rsidRDefault="00B615A7"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xml:space="preserve">- 2πm)  - 1} </w:t>
      </w:r>
      <w:r>
        <w:tab/>
      </w:r>
      <w:r w:rsidR="004A7CED">
        <w:t xml:space="preserve"> .</w:t>
      </w:r>
      <w:r>
        <w:tab/>
      </w:r>
      <w:r>
        <w:tab/>
      </w:r>
      <w:r>
        <w:tab/>
        <w:t>(35.9)</w:t>
      </w:r>
    </w:p>
    <w:p w14:paraId="0FFF5153" w14:textId="77777777" w:rsidR="00B615A7" w:rsidRDefault="00B615A7" w:rsidP="00B615A7"/>
    <w:p w14:paraId="50DFA575" w14:textId="77777777" w:rsidR="00B615A7" w:rsidRPr="002743D0" w:rsidRDefault="002743D0" w:rsidP="00B615A7">
      <w:r>
        <w:t>From (A.36) the</w:t>
      </w:r>
      <w:r w:rsidR="00B615A7">
        <w:t xml:space="preserve"> second double sum in</w:t>
      </w:r>
      <w:r w:rsidR="00B615A7" w:rsidRPr="008C75B9">
        <w:t xml:space="preserve"> (35.7) i</w:t>
      </w:r>
      <w:r w:rsidR="00B615A7">
        <w:t>s just</w:t>
      </w:r>
      <w:r>
        <w:t xml:space="preserve">  [ Σ</w:t>
      </w:r>
      <w:r>
        <w:rPr>
          <w:rStyle w:val="subscript"/>
        </w:rPr>
        <w:t>m=n</w:t>
      </w:r>
      <w:r>
        <w:t xml:space="preserve"> 1  for fixed n has just one term which is 1 ] </w:t>
      </w:r>
    </w:p>
    <w:p w14:paraId="2EDB5E35" w14:textId="77777777" w:rsidR="00B615A7" w:rsidRDefault="00B615A7" w:rsidP="00B615A7"/>
    <w:p w14:paraId="30B9F5E4" w14:textId="77777777" w:rsidR="00B615A7" w:rsidRPr="005973FC" w:rsidRDefault="00B615A7"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w:t>
      </w: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[ 2π δ(0)]</w:t>
      </w:r>
      <w:r w:rsidR="002743D0">
        <w:t xml:space="preserve">  ,</w:t>
      </w:r>
      <w:r>
        <w:tab/>
      </w:r>
      <w:r>
        <w:tab/>
      </w:r>
      <w:r>
        <w:tab/>
      </w:r>
      <w:r>
        <w:tab/>
      </w:r>
      <w:r>
        <w:tab/>
      </w:r>
      <w:r>
        <w:tab/>
      </w:r>
      <w:r>
        <w:tab/>
        <w:t>(35.10)</w:t>
      </w:r>
    </w:p>
    <w:p w14:paraId="691AEF1D" w14:textId="77777777" w:rsidR="00B615A7" w:rsidRDefault="00B615A7" w:rsidP="00B615A7"/>
    <w:p w14:paraId="495409B8" w14:textId="77777777" w:rsidR="00B615A7" w:rsidRPr="008C75B9" w:rsidRDefault="00B615A7" w:rsidP="00B615A7">
      <w:r>
        <w:t>and therefore we may writ</w:t>
      </w:r>
      <w:r w:rsidRPr="008C75B9">
        <w:t xml:space="preserve">e (35.7) as </w:t>
      </w:r>
    </w:p>
    <w:p w14:paraId="3805BE0C" w14:textId="77777777" w:rsidR="00B615A7" w:rsidRDefault="00B615A7" w:rsidP="00B615A7"/>
    <w:p w14:paraId="4F58A2E8" w14:textId="77777777" w:rsidR="00B615A7" w:rsidRDefault="00B615A7" w:rsidP="00B615A7">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 xml:space="preserve">α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- 1] +</w:t>
      </w:r>
      <w:r>
        <w:rPr>
          <w:rFonts w:ascii="Symbol" w:hAnsi="Symbol"/>
        </w:rPr>
        <w:t></w:t>
      </w:r>
      <w:r>
        <w:t>β [ 2π δ(0)]</w:t>
      </w:r>
      <w:r>
        <w:rPr>
          <w:sz w:val="24"/>
          <w:szCs w:val="24"/>
        </w:rPr>
        <w:t xml:space="preserve">   }</w:t>
      </w:r>
    </w:p>
    <w:p w14:paraId="166E823D" w14:textId="77777777" w:rsidR="00B615A7" w:rsidRDefault="00B615A7" w:rsidP="00B615A7">
      <w:r>
        <w:tab/>
      </w:r>
      <w:r>
        <w:tab/>
      </w:r>
      <w:r>
        <w:tab/>
        <w:t xml:space="preserve">= </w:t>
      </w:r>
      <w:r w:rsidRPr="00052F8E">
        <w:rPr>
          <w:rFonts w:ascii="Script MT Bold" w:hAnsi="Script MT Bold"/>
        </w:rPr>
        <w:t>P</w:t>
      </w:r>
      <w:r>
        <w:rPr>
          <w:rStyle w:val="subscript"/>
        </w:rPr>
        <w:t>pulse</w:t>
      </w:r>
      <w:r>
        <w:t>(ω) (T</w:t>
      </w:r>
      <w:r>
        <w:rPr>
          <w:rStyle w:val="subscript"/>
        </w:rPr>
        <w:t>1</w:t>
      </w:r>
      <w:r>
        <w:t xml:space="preserve"> [ 2πδ(0) ]/T)</w:t>
      </w:r>
      <w:r w:rsidRPr="00F804E4">
        <w:t xml:space="preserve"> </w:t>
      </w:r>
      <w:r>
        <w:t xml:space="preserve">{ α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- 1] +</w:t>
      </w:r>
      <w:r>
        <w:rPr>
          <w:rFonts w:ascii="Symbol" w:hAnsi="Symbol"/>
        </w:rPr>
        <w:t></w:t>
      </w:r>
      <w:r>
        <w:t>β }</w:t>
      </w:r>
    </w:p>
    <w:p w14:paraId="28871D7A" w14:textId="77777777" w:rsidR="00B615A7" w:rsidRDefault="00B615A7" w:rsidP="00B615A7">
      <w:r>
        <w:t>or</w:t>
      </w:r>
    </w:p>
    <w:p w14:paraId="62829774" w14:textId="77777777" w:rsidR="00B615A7" w:rsidRPr="00F804E4" w:rsidRDefault="00B615A7" w:rsidP="00835B12">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 { (β-α)  + α</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r>
      <w:r>
        <w:tab/>
      </w:r>
      <w:r>
        <w:tab/>
      </w:r>
      <w:r>
        <w:tab/>
        <w:t>(35.11)</w:t>
      </w:r>
    </w:p>
    <w:p w14:paraId="46F91794" w14:textId="77777777" w:rsidR="00B615A7" w:rsidRPr="00F804E4" w:rsidRDefault="00B615A7" w:rsidP="00B615A7"/>
    <w:p w14:paraId="5D0A6BD2" w14:textId="77777777" w:rsidR="00CC3ED5" w:rsidRDefault="00B615A7" w:rsidP="00CC3ED5">
      <w:r>
        <w:t>where we used T = [2πδ(0)]T</w:t>
      </w:r>
      <w:r>
        <w:rPr>
          <w:rStyle w:val="subscript"/>
        </w:rPr>
        <w:t>1</w:t>
      </w:r>
      <w:r>
        <w:t xml:space="preserve"> from</w:t>
      </w:r>
      <w:r w:rsidRPr="008C75B9">
        <w:t xml:space="preserve"> (33.22). </w:t>
      </w:r>
      <w:r w:rsidR="00CC3ED5">
        <w:t>This is a famous result which will be applied below.</w:t>
      </w:r>
    </w:p>
    <w:p w14:paraId="73D73612" w14:textId="77777777" w:rsidR="00CC3ED5" w:rsidRDefault="00DC6C9A" w:rsidP="00CC3ED5">
      <w:r>
        <w:tab/>
      </w:r>
      <w:r w:rsidR="00B54478">
        <w:t xml:space="preserve">In </w:t>
      </w:r>
      <w:r w:rsidR="002D1D43">
        <w:t>Ap</w:t>
      </w:r>
      <w:r>
        <w:t>pe</w:t>
      </w:r>
      <w:r w:rsidR="002D1D43">
        <w:t xml:space="preserve">ndix D </w:t>
      </w:r>
      <w:r>
        <w:t>(D.</w:t>
      </w:r>
      <w:r w:rsidR="00CB1914">
        <w:t>17</w:t>
      </w:r>
      <w:r>
        <w:t xml:space="preserve">) </w:t>
      </w:r>
      <w:r w:rsidR="002D1D43">
        <w:t>we show</w:t>
      </w:r>
      <w:r w:rsidR="00B54478">
        <w:t xml:space="preserve"> that (β-α) = σ</w:t>
      </w:r>
      <w:r w:rsidR="00B54478">
        <w:rPr>
          <w:rStyle w:val="superscript"/>
        </w:rPr>
        <w:t>2</w:t>
      </w:r>
      <w:r w:rsidR="00B54478">
        <w:t xml:space="preserve"> and α = μ</w:t>
      </w:r>
      <w:r w:rsidR="00B54478">
        <w:rPr>
          <w:rStyle w:val="superscript"/>
        </w:rPr>
        <w:t>2</w:t>
      </w:r>
      <w:r w:rsidR="00B54478">
        <w:t xml:space="preserve"> where μ and σ</w:t>
      </w:r>
      <w:r w:rsidR="00B54478">
        <w:rPr>
          <w:rStyle w:val="superscript"/>
        </w:rPr>
        <w:t>2</w:t>
      </w:r>
      <w:r w:rsidR="00B54478">
        <w:t xml:space="preserve"> are the mean and variance of the pulse train amplitudes y</w:t>
      </w:r>
      <w:r w:rsidR="00B54478">
        <w:rPr>
          <w:rStyle w:val="subscript"/>
        </w:rPr>
        <w:t>m</w:t>
      </w:r>
      <w:r w:rsidR="00B54478">
        <w:rPr>
          <w:rStyle w:val="superscript"/>
        </w:rPr>
        <w:t>(i)</w:t>
      </w:r>
      <w:r w:rsidR="00B54478">
        <w:t xml:space="preserve"> which occur at position m in the pulse train. Thus </w:t>
      </w:r>
      <w:r>
        <w:t>(35.11) may be written,</w:t>
      </w:r>
    </w:p>
    <w:p w14:paraId="22424820" w14:textId="77777777" w:rsidR="00CC3ED5" w:rsidRDefault="00CC3ED5" w:rsidP="00CC3ED5">
      <w:pPr>
        <w:tabs>
          <w:tab w:val="left" w:pos="7200"/>
          <w:tab w:val="left" w:pos="7920"/>
          <w:tab w:val="right" w:pos="9270"/>
        </w:tabs>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(ω) {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644A89">
        <w:t>2π</w:t>
      </w:r>
      <w:r>
        <w:t xml:space="preserve"> δ(ωT</w:t>
      </w:r>
      <w:r>
        <w:rPr>
          <w:rStyle w:val="subscript"/>
        </w:rPr>
        <w:t>1</w:t>
      </w:r>
      <w:r>
        <w:t>-2πm) }</w:t>
      </w:r>
      <w:r w:rsidR="00B54478">
        <w:t xml:space="preserve">  .</w:t>
      </w:r>
      <w:r>
        <w:tab/>
      </w:r>
      <w:r>
        <w:tab/>
      </w:r>
      <w:r>
        <w:tab/>
      </w:r>
      <w:r>
        <w:tab/>
      </w:r>
      <w:r>
        <w:tab/>
        <w:t>(35.11a)</w:t>
      </w:r>
    </w:p>
    <w:p w14:paraId="63D5C991" w14:textId="77777777" w:rsidR="00B54478" w:rsidRDefault="00B54478" w:rsidP="00CC3ED5">
      <w:pPr>
        <w:tabs>
          <w:tab w:val="left" w:pos="7200"/>
          <w:tab w:val="left" w:pos="7920"/>
          <w:tab w:val="right" w:pos="9270"/>
        </w:tabs>
      </w:pPr>
    </w:p>
    <w:p w14:paraId="1BA2A6A1" w14:textId="77777777" w:rsidR="00B54478" w:rsidRPr="00B54478" w:rsidRDefault="00B54478" w:rsidP="00CC3ED5">
      <w:pPr>
        <w:tabs>
          <w:tab w:val="left" w:pos="7200"/>
          <w:tab w:val="left" w:pos="7920"/>
          <w:tab w:val="right" w:pos="9270"/>
        </w:tabs>
      </w:pPr>
      <w:r>
        <w:t>In this form we see that the continuous part of the spectrum arises from the variance σ</w:t>
      </w:r>
      <w:r>
        <w:rPr>
          <w:rStyle w:val="superscript"/>
        </w:rPr>
        <w:t>2</w:t>
      </w:r>
      <w:r>
        <w:t xml:space="preserve"> in the ensemble values of the pulse train amplitudes y</w:t>
      </w:r>
      <w:r>
        <w:rPr>
          <w:rStyle w:val="subscript"/>
        </w:rPr>
        <w:t>m</w:t>
      </w:r>
      <w:r>
        <w:rPr>
          <w:rStyle w:val="superscript"/>
        </w:rPr>
        <w:t>(i)</w:t>
      </w:r>
      <w:r>
        <w:t xml:space="preserve">, while the discrete part of the spectrum is present only if the pulse amplitudes have a non-vanishing mean μ . </w:t>
      </w:r>
    </w:p>
    <w:p w14:paraId="49DF37FE" w14:textId="77777777" w:rsidR="00CC3ED5" w:rsidRDefault="00CC3ED5" w:rsidP="00CC3ED5">
      <w:pPr>
        <w:tabs>
          <w:tab w:val="left" w:pos="7200"/>
          <w:tab w:val="left" w:pos="7920"/>
          <w:tab w:val="right" w:pos="9270"/>
        </w:tabs>
      </w:pPr>
    </w:p>
    <w:p w14:paraId="1373EC62" w14:textId="77777777" w:rsidR="00CC3ED5" w:rsidRPr="00CC3ED5" w:rsidRDefault="00CC3ED5" w:rsidP="00CC3ED5">
      <w:pPr>
        <w:tabs>
          <w:tab w:val="left" w:pos="7200"/>
          <w:tab w:val="left" w:pos="7920"/>
          <w:tab w:val="right" w:pos="9270"/>
        </w:tabs>
        <w:rPr>
          <w:u w:val="single"/>
        </w:rPr>
      </w:pPr>
      <w:r w:rsidRPr="00CC3ED5">
        <w:rPr>
          <w:u w:val="single"/>
        </w:rPr>
        <w:t>Verification</w:t>
      </w:r>
    </w:p>
    <w:p w14:paraId="61402EA9" w14:textId="77777777" w:rsidR="00CC3ED5" w:rsidRDefault="00CC3ED5" w:rsidP="00CC3ED5">
      <w:pPr>
        <w:rPr>
          <w:u w:val="single"/>
        </w:rPr>
      </w:pPr>
    </w:p>
    <w:p w14:paraId="764AF909" w14:textId="77777777" w:rsidR="00CC3ED5" w:rsidRDefault="00CC3ED5" w:rsidP="00CC3ED5">
      <w:r>
        <w:t xml:space="preserve">To find external verification for (35.11), we write things in terms of f where ω = 2πf, </w:t>
      </w:r>
    </w:p>
    <w:p w14:paraId="3540C0D6" w14:textId="77777777" w:rsidR="00CC3ED5" w:rsidRDefault="00CC3ED5" w:rsidP="00CC3ED5"/>
    <w:p w14:paraId="1032A13F" w14:textId="77777777" w:rsidR="00CC3ED5" w:rsidRPr="00153D4E" w:rsidRDefault="00CC3ED5" w:rsidP="00CC3ED5">
      <w:r>
        <w:tab/>
      </w:r>
      <w:r w:rsidRPr="006871BC">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ab/>
        <w:t xml:space="preserve">=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,2πT</w:instrText>
      </w:r>
      <w:r>
        <w:rPr>
          <w:rStyle w:val="subscript"/>
        </w:rPr>
        <w:instrText>1</w:instrText>
      </w:r>
      <w:r>
        <w:instrText xml:space="preserve">) </w:instrText>
      </w:r>
      <w:r>
        <w:fldChar w:fldCharType="end"/>
      </w:r>
      <w:r>
        <w:tab/>
      </w:r>
      <w:r>
        <w:tab/>
        <w:t>// (34.4) and text after (1.4)</w:t>
      </w:r>
    </w:p>
    <w:p w14:paraId="016096A7" w14:textId="77777777" w:rsidR="00CC3ED5" w:rsidRDefault="00CC3ED5" w:rsidP="00CC3ED5"/>
    <w:p w14:paraId="718030F3" w14:textId="77777777" w:rsidR="00CC3ED5" w:rsidRDefault="00CC3ED5" w:rsidP="00CC3ED5">
      <w:r>
        <w:tab/>
      </w:r>
      <w:r w:rsidRPr="00C03B79">
        <w:t>P</w:t>
      </w:r>
      <w:r>
        <w:t>(f)  = 2π</w:t>
      </w:r>
      <w:r w:rsidRPr="006871BC">
        <w:rPr>
          <w:rFonts w:ascii="Script MT Bold" w:hAnsi="Script MT Bold"/>
        </w:rPr>
        <w:t>P</w:t>
      </w:r>
      <w:r>
        <w:t>(ω)</w:t>
      </w:r>
      <w:r>
        <w:tab/>
      </w:r>
      <w:r>
        <w:tab/>
      </w:r>
      <w:r>
        <w:tab/>
      </w:r>
      <w:r>
        <w:tab/>
      </w:r>
      <w:r>
        <w:tab/>
        <w:t xml:space="preserve">// (34.4) last item  </w:t>
      </w:r>
    </w:p>
    <w:p w14:paraId="5DE2C187" w14:textId="77777777" w:rsidR="00CC3ED5" w:rsidRDefault="00CC3ED5" w:rsidP="00CC3ED5"/>
    <w:p w14:paraId="5F2748F5" w14:textId="77777777" w:rsidR="00CC3ED5" w:rsidRDefault="00CC3ED5" w:rsidP="00CC3ED5">
      <w:r>
        <w:tab/>
      </w:r>
      <w:r w:rsidRPr="00644A89">
        <w:t>2π</w:t>
      </w:r>
      <w:r>
        <w:t xml:space="preserve"> δ(ωT</w:t>
      </w:r>
      <w:r>
        <w:rPr>
          <w:rStyle w:val="subscript"/>
        </w:rPr>
        <w:t>1</w:t>
      </w:r>
      <w:r>
        <w:t xml:space="preserve">-2πm) = </w:t>
      </w:r>
      <w:r w:rsidRPr="00644A89">
        <w:t>2π</w:t>
      </w:r>
      <w:r>
        <w:t xml:space="preserve"> δ(2πfT</w:t>
      </w:r>
      <w:r>
        <w:rPr>
          <w:rStyle w:val="subscript"/>
        </w:rPr>
        <w:t>1</w:t>
      </w:r>
      <w:r>
        <w:t>-2πm)  = (1/T</w:t>
      </w:r>
      <w:r>
        <w:rPr>
          <w:rStyle w:val="subscript"/>
        </w:rPr>
        <w:t>1</w:t>
      </w:r>
      <w:r>
        <w:t>) δ( f - m/T</w:t>
      </w:r>
      <w:r>
        <w:rPr>
          <w:rStyle w:val="subscript"/>
        </w:rPr>
        <w:t>1</w:t>
      </w:r>
      <w:r>
        <w:t>)  .</w:t>
      </w:r>
    </w:p>
    <w:p w14:paraId="0126D4F2" w14:textId="77777777" w:rsidR="00CC3ED5" w:rsidRDefault="00CC3ED5" w:rsidP="00CC3ED5"/>
    <w:p w14:paraId="49C3F7A5" w14:textId="77777777" w:rsidR="00CC3ED5" w:rsidRDefault="00CC3ED5" w:rsidP="00CC3ED5">
      <w:r>
        <w:t>Then (35.11a) becomes</w:t>
      </w:r>
    </w:p>
    <w:p w14:paraId="7E004377" w14:textId="77777777" w:rsidR="00CC3ED5" w:rsidRDefault="00CC3ED5" w:rsidP="00CC3ED5"/>
    <w:p w14:paraId="6B291F51" w14:textId="77777777" w:rsidR="00CC3ED5" w:rsidRDefault="00CC3ED5" w:rsidP="00CC3ED5">
      <w:r>
        <w:tab/>
      </w:r>
      <w:r>
        <w:fldChar w:fldCharType="begin"/>
      </w:r>
      <w:r>
        <w:instrText xml:space="preserve"> EQ \f(1,2π) </w:instrText>
      </w:r>
      <w:r>
        <w:fldChar w:fldCharType="end"/>
      </w:r>
      <w:r>
        <w:t xml:space="preserve">&lt;P(f)&gt;  =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,2πT</w:instrText>
      </w:r>
      <w:r>
        <w:rPr>
          <w:rStyle w:val="subscript"/>
        </w:rPr>
        <w:instrText>1</w:instrText>
      </w:r>
      <w:r>
        <w:instrText xml:space="preserve">) </w:instrText>
      </w:r>
      <w:r>
        <w:fldChar w:fldCharType="end"/>
      </w:r>
      <w:r>
        <w:t>{ σ</w:t>
      </w:r>
      <w:r>
        <w:rPr>
          <w:rStyle w:val="superscript"/>
        </w:rPr>
        <w:t>2</w:t>
      </w:r>
      <w:r>
        <w:t xml:space="preserve"> + </w:t>
      </w:r>
      <w:r>
        <w:rPr>
          <w:rStyle w:val="superscript"/>
        </w:rPr>
        <w:t xml:space="preserve"> </w:t>
      </w:r>
      <w:r>
        <w:fldChar w:fldCharType="begin"/>
      </w:r>
      <w:r>
        <w:instrText xml:space="preserve"> EQ \f(μ</w:instrText>
      </w:r>
      <w:r>
        <w:rPr>
          <w:rStyle w:val="superscript"/>
        </w:rPr>
        <w:instrText>2</w:instrText>
      </w:r>
      <w:r>
        <w:instrText>,T</w:instrText>
      </w:r>
      <w:r>
        <w:rPr>
          <w:rStyle w:val="subscript"/>
        </w:rPr>
        <w:instrText>1</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f - m/T</w:t>
      </w:r>
      <w:r>
        <w:rPr>
          <w:rStyle w:val="subscript"/>
        </w:rPr>
        <w:t>1</w:t>
      </w:r>
      <w:r>
        <w:t>)  }</w:t>
      </w:r>
    </w:p>
    <w:p w14:paraId="23A366A1" w14:textId="77777777" w:rsidR="00CC3ED5" w:rsidRDefault="00CC3ED5" w:rsidP="00CC3ED5">
      <w:r>
        <w:t>or</w:t>
      </w:r>
    </w:p>
    <w:p w14:paraId="4EA5003C" w14:textId="77777777" w:rsidR="00CC3ED5" w:rsidRDefault="00CC3ED5" w:rsidP="000930C0">
      <w:pPr>
        <w:tabs>
          <w:tab w:val="left" w:pos="7200"/>
          <w:tab w:val="left" w:pos="7920"/>
          <w:tab w:val="right" w:pos="9270"/>
        </w:tabs>
      </w:pPr>
      <w:r>
        <w:tab/>
        <w:t xml:space="preserve">&lt;P(f)&gt;  =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,T</w:instrText>
      </w:r>
      <w:r>
        <w:rPr>
          <w:rStyle w:val="subscript"/>
        </w:rPr>
        <w:instrText>1</w:instrText>
      </w:r>
      <w:r>
        <w:instrText xml:space="preserve">) </w:instrText>
      </w:r>
      <w:r>
        <w:fldChar w:fldCharType="end"/>
      </w:r>
      <w:r>
        <w:t>{ σ</w:t>
      </w:r>
      <w:r>
        <w:rPr>
          <w:rStyle w:val="superscript"/>
        </w:rPr>
        <w:t>2</w:t>
      </w:r>
      <w:r>
        <w:t xml:space="preserve"> + </w:t>
      </w:r>
      <w:r>
        <w:rPr>
          <w:rStyle w:val="superscript"/>
        </w:rPr>
        <w:t xml:space="preserve"> </w:t>
      </w:r>
      <w:r>
        <w:fldChar w:fldCharType="begin"/>
      </w:r>
      <w:r>
        <w:instrText xml:space="preserve"> EQ \f(μ</w:instrText>
      </w:r>
      <w:r>
        <w:rPr>
          <w:rStyle w:val="superscript"/>
        </w:rPr>
        <w:instrText>2</w:instrText>
      </w:r>
      <w:r>
        <w:instrText>,T</w:instrText>
      </w:r>
      <w:r>
        <w:rPr>
          <w:rStyle w:val="subscript"/>
        </w:rPr>
        <w:instrText>1</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f - m/T</w:t>
      </w:r>
      <w:r>
        <w:rPr>
          <w:rStyle w:val="subscript"/>
        </w:rPr>
        <w:t>1</w:t>
      </w:r>
      <w:r>
        <w:t>)  }</w:t>
      </w:r>
      <w:r>
        <w:tab/>
      </w:r>
      <w:r>
        <w:tab/>
      </w:r>
      <w:r>
        <w:tab/>
      </w:r>
      <w:r>
        <w:tab/>
        <w:t xml:space="preserve">     </w:t>
      </w:r>
      <w:r w:rsidR="000930C0">
        <w:tab/>
      </w:r>
      <w:r>
        <w:t>(35.11b)</w:t>
      </w:r>
    </w:p>
    <w:p w14:paraId="2B06DE28" w14:textId="77777777" w:rsidR="00CC3ED5" w:rsidRDefault="00CC3ED5" w:rsidP="00CC3ED5"/>
    <w:p w14:paraId="41856EA3" w14:textId="77777777" w:rsidR="00CC3ED5" w:rsidRDefault="00CC3ED5" w:rsidP="00CC3ED5">
      <w:r>
        <w:t>This may be compared to result (A.17) in Appendix A of Xiong which we quote</w:t>
      </w:r>
      <w:r w:rsidR="00810025">
        <w:t xml:space="preserve">, </w:t>
      </w:r>
    </w:p>
    <w:p w14:paraId="36F22F58" w14:textId="77777777" w:rsidR="00CC3ED5" w:rsidRDefault="00CC3ED5" w:rsidP="00CC3ED5"/>
    <w:p w14:paraId="040F0B6E" w14:textId="77777777" w:rsidR="00CC3ED5" w:rsidRPr="00CC3ED5" w:rsidRDefault="00CC3ED5" w:rsidP="00CC3ED5">
      <w:r>
        <w:tab/>
      </w:r>
      <w:r>
        <w:pict>
          <v:shape id="_x0000_i1137" type="#_x0000_t75" style="width:313.5pt;height:47.25pt">
            <v:imagedata r:id="rId132" o:title=""/>
          </v:shape>
        </w:pict>
      </w:r>
      <w:r>
        <w:tab/>
      </w:r>
      <w:r>
        <w:tab/>
      </w:r>
    </w:p>
    <w:p w14:paraId="503620E0" w14:textId="77777777" w:rsidR="00B615A7" w:rsidRDefault="00CC3ED5" w:rsidP="00B54478">
      <w:r>
        <w:tab/>
      </w:r>
    </w:p>
    <w:p w14:paraId="479807C4" w14:textId="77777777" w:rsidR="00B615A7" w:rsidRDefault="00B615A7" w:rsidP="00B615A7">
      <w:pPr>
        <w:pStyle w:val="Heading4"/>
      </w:pPr>
      <w:bookmarkStart w:id="115" w:name="_Toc363023305"/>
      <w:r>
        <w:t>(</w:t>
      </w:r>
      <w:r w:rsidR="002D1D43">
        <w:t>c</w:t>
      </w:r>
      <w:r>
        <w:t xml:space="preserve">) Finite </w:t>
      </w:r>
      <w:r w:rsidR="00E07D64">
        <w:t xml:space="preserve">Statistical </w:t>
      </w:r>
      <w:r>
        <w:t xml:space="preserve">Pulse Train with </w:t>
      </w:r>
      <w:r w:rsidR="00E07D64">
        <w:t xml:space="preserve">Non-Correlated </w:t>
      </w:r>
      <w:r>
        <w:t>Coefficients</w:t>
      </w:r>
      <w:bookmarkEnd w:id="115"/>
    </w:p>
    <w:p w14:paraId="2E6ED49A" w14:textId="77777777" w:rsidR="00B615A7" w:rsidRDefault="00B615A7" w:rsidP="00B615A7"/>
    <w:p w14:paraId="6CDEEF16" w14:textId="77777777" w:rsidR="00B615A7" w:rsidRDefault="00B615A7" w:rsidP="00B615A7">
      <w:r>
        <w:t>Recall again equation</w:t>
      </w:r>
      <w:r w:rsidRPr="008C75B9">
        <w:t xml:space="preserve"> (35.7) </w:t>
      </w:r>
      <w:r>
        <w:t xml:space="preserve">but assume now a finite pulse train so the sums are different </w:t>
      </w:r>
    </w:p>
    <w:p w14:paraId="3F870259" w14:textId="77777777" w:rsidR="00B615A7" w:rsidRDefault="00B615A7" w:rsidP="00B615A7"/>
    <w:p w14:paraId="3971E4C7" w14:textId="77777777" w:rsidR="00B615A7" w:rsidRDefault="00B615A7" w:rsidP="00835B12">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rsidR="004A7CED">
        <w:rPr>
          <w:sz w:val="24"/>
          <w:szCs w:val="24"/>
        </w:rPr>
        <w:t xml:space="preserve">  .</w:t>
      </w:r>
      <w:r>
        <w:tab/>
      </w:r>
      <w:r>
        <w:tab/>
        <w:t>(35.12)</w:t>
      </w:r>
    </w:p>
    <w:p w14:paraId="616274F7" w14:textId="77777777" w:rsidR="00B615A7" w:rsidRDefault="00B615A7" w:rsidP="00B615A7"/>
    <w:p w14:paraId="192E1D4C" w14:textId="77777777" w:rsidR="00B615A7" w:rsidRDefault="00B615A7" w:rsidP="00B615A7">
      <w:r>
        <w:t>To evaluate the first double sum, we write it as</w:t>
      </w:r>
    </w:p>
    <w:p w14:paraId="19269FDD" w14:textId="77777777" w:rsidR="00B615A7" w:rsidRDefault="00B615A7" w:rsidP="00B615A7"/>
    <w:p w14:paraId="79CF9E0C" w14:textId="77777777" w:rsidR="00B615A7" w:rsidRDefault="00B615A7" w:rsidP="00B615A7">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1   } </w:t>
      </w:r>
    </w:p>
    <w:p w14:paraId="2CEF3E7A" w14:textId="77777777" w:rsidR="00B615A7" w:rsidRPr="00EC67C6" w:rsidRDefault="00B615A7" w:rsidP="00835B12">
      <w:pPr>
        <w:tabs>
          <w:tab w:val="left" w:pos="7200"/>
          <w:tab w:val="left" w:pos="7920"/>
          <w:tab w:val="right" w:pos="9270"/>
        </w:tabs>
      </w:pPr>
      <w:r>
        <w:tab/>
      </w:r>
      <w:r>
        <w:tab/>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1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 xml:space="preserve">2  </w:t>
      </w:r>
      <w:r>
        <w:t xml:space="preserve"> - (2N+1)</w:t>
      </w:r>
      <w:r>
        <w:tab/>
      </w:r>
      <w:r w:rsidR="004A7CED">
        <w:t xml:space="preserve"> .</w:t>
      </w:r>
      <w:r>
        <w:tab/>
        <w:t>(35.13)</w:t>
      </w:r>
    </w:p>
    <w:p w14:paraId="713C9B92" w14:textId="77777777" w:rsidR="00B615A7" w:rsidRDefault="00B615A7" w:rsidP="00B615A7"/>
    <w:p w14:paraId="3D29144B" w14:textId="77777777" w:rsidR="00B615A7" w:rsidRDefault="00810025" w:rsidP="00B615A7">
      <w:r>
        <w:t>where |  |</w:t>
      </w:r>
      <w:r>
        <w:rPr>
          <w:rStyle w:val="superscript"/>
        </w:rPr>
        <w:t>2</w:t>
      </w:r>
      <w:r>
        <w:t xml:space="preserve"> = {  }</w:t>
      </w:r>
      <w:r>
        <w:rPr>
          <w:rStyle w:val="superscript"/>
        </w:rPr>
        <w:t>2</w:t>
      </w:r>
      <w:r>
        <w:t xml:space="preserve"> since (13.3) says each sum is real. </w:t>
      </w:r>
      <w:r w:rsidR="00B615A7">
        <w:t>From Appendix A we have</w:t>
      </w:r>
    </w:p>
    <w:p w14:paraId="6BFC5C95" w14:textId="77777777" w:rsidR="00B615A7" w:rsidRDefault="00B615A7" w:rsidP="00B615A7"/>
    <w:p w14:paraId="4B78AA14" w14:textId="77777777" w:rsidR="00B615A7" w:rsidRPr="00EC67C6" w:rsidRDefault="00B615A7" w:rsidP="00835B12">
      <w:pPr>
        <w:tabs>
          <w:tab w:val="left" w:pos="7200"/>
          <w:tab w:val="left" w:pos="7920"/>
          <w:tab w:val="right" w:pos="9270"/>
        </w:tabs>
        <w:rPr>
          <w:i/>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2πδ</w:t>
      </w:r>
      <w:r>
        <w:rPr>
          <w:rStyle w:val="subscript"/>
        </w:rPr>
        <w:t>5</w:t>
      </w:r>
      <w:r>
        <w:t>(k,N)</w:t>
      </w:r>
      <w:r w:rsidR="004A7CED">
        <w:t xml:space="preserve"> ,</w:t>
      </w:r>
      <w:r>
        <w:tab/>
      </w:r>
      <w:r>
        <w:tab/>
      </w:r>
      <w:r>
        <w:tab/>
      </w:r>
      <w:r>
        <w:tab/>
      </w:r>
      <w:r>
        <w:tab/>
      </w:r>
      <w:r>
        <w:tab/>
      </w:r>
      <w:r w:rsidRPr="00EC67C6">
        <w:rPr>
          <w:i/>
        </w:rPr>
        <w:t>(A.</w:t>
      </w:r>
      <w:r w:rsidR="001D606F">
        <w:rPr>
          <w:i/>
        </w:rPr>
        <w:t>30</w:t>
      </w:r>
      <w:r w:rsidRPr="00EC67C6">
        <w:rPr>
          <w:i/>
        </w:rPr>
        <w:t>)</w:t>
      </w:r>
    </w:p>
    <w:p w14:paraId="6F21951C" w14:textId="77777777" w:rsidR="00B615A7" w:rsidRDefault="00B615A7" w:rsidP="00B615A7">
      <w:r>
        <w:tab/>
      </w:r>
    </w:p>
    <w:p w14:paraId="766236D3" w14:textId="77777777" w:rsidR="00B615A7" w:rsidRDefault="00B615A7" w:rsidP="00B615A7">
      <w:r>
        <w:t xml:space="preserve">so </w:t>
      </w:r>
      <w:r w:rsidR="004A7CED">
        <w:t xml:space="preserve">using (35.13) </w:t>
      </w:r>
      <w:r>
        <w:t>the first double sum in (35.12) becomes</w:t>
      </w:r>
    </w:p>
    <w:p w14:paraId="30DE2CF9" w14:textId="77777777" w:rsidR="00B615A7" w:rsidRDefault="00B615A7" w:rsidP="00B615A7"/>
    <w:p w14:paraId="56700AB9" w14:textId="77777777" w:rsidR="00B615A7" w:rsidRPr="006D4612" w:rsidRDefault="00B615A7" w:rsidP="00835B12">
      <w:pPr>
        <w:tabs>
          <w:tab w:val="left" w:pos="7200"/>
          <w:tab w:val="left" w:pos="7920"/>
          <w:tab w:val="right" w:pos="9270"/>
        </w:tabs>
        <w:rPr>
          <w:rFonts w:ascii="Courier New" w:hAnsi="Courier New"/>
          <w:b/>
          <w:sz w:val="24"/>
          <w:vertAlign w:val="superscript"/>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     [2πδ</w:t>
      </w:r>
      <w:r>
        <w:rPr>
          <w:rStyle w:val="subscript"/>
        </w:rPr>
        <w:t>5</w:t>
      </w:r>
      <w:r>
        <w:t>(ωT</w:t>
      </w:r>
      <w:r>
        <w:rPr>
          <w:rStyle w:val="subscript"/>
        </w:rPr>
        <w:t>1</w:t>
      </w:r>
      <w:r>
        <w:t>,N)]</w:t>
      </w:r>
      <w:r>
        <w:rPr>
          <w:rStyle w:val="superscript"/>
        </w:rPr>
        <w:t>2</w:t>
      </w:r>
      <w:r>
        <w:t xml:space="preserve">  - (2N+1)</w:t>
      </w:r>
      <w:r>
        <w:rPr>
          <w:rStyle w:val="superscript"/>
        </w:rPr>
        <w:tab/>
      </w:r>
      <w:r>
        <w:t>.</w:t>
      </w:r>
      <w:r>
        <w:rPr>
          <w:rStyle w:val="superscript"/>
        </w:rPr>
        <w:tab/>
      </w:r>
      <w:r>
        <w:rPr>
          <w:rStyle w:val="superscript"/>
        </w:rPr>
        <w:tab/>
      </w:r>
      <w:r>
        <w:rPr>
          <w:rStyle w:val="superscript"/>
        </w:rPr>
        <w:tab/>
      </w:r>
      <w:r>
        <w:rPr>
          <w:rStyle w:val="superscript"/>
        </w:rPr>
        <w:tab/>
      </w:r>
      <w:r>
        <w:t>(35.14)</w:t>
      </w:r>
    </w:p>
    <w:p w14:paraId="235832E0" w14:textId="77777777" w:rsidR="00B615A7" w:rsidRDefault="00B615A7" w:rsidP="00B615A7"/>
    <w:p w14:paraId="09A482C9" w14:textId="77777777" w:rsidR="00B615A7" w:rsidRDefault="00B615A7" w:rsidP="00B615A7">
      <w:r>
        <w:t>The second double sum in (35.12) is just</w:t>
      </w:r>
    </w:p>
    <w:p w14:paraId="073A1078" w14:textId="77777777" w:rsidR="00B615A7" w:rsidRDefault="00B615A7" w:rsidP="00B615A7"/>
    <w:p w14:paraId="59968EF4" w14:textId="77777777" w:rsidR="00B615A7" w:rsidRPr="005973FC" w:rsidRDefault="00B615A7"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(2N+1)</w:t>
      </w:r>
      <w:r>
        <w:tab/>
      </w:r>
      <w:r>
        <w:tab/>
      </w:r>
      <w:r>
        <w:tab/>
      </w:r>
      <w:r>
        <w:tab/>
      </w:r>
      <w:r>
        <w:tab/>
      </w:r>
      <w:r>
        <w:tab/>
      </w:r>
      <w:r>
        <w:tab/>
        <w:t>(35.15)</w:t>
      </w:r>
      <w:r>
        <w:tab/>
      </w:r>
    </w:p>
    <w:p w14:paraId="7FF70BCA" w14:textId="77777777" w:rsidR="00B615A7" w:rsidRDefault="00B615A7" w:rsidP="00B615A7"/>
    <w:p w14:paraId="438C4CD4" w14:textId="77777777" w:rsidR="00B615A7" w:rsidRDefault="00B615A7" w:rsidP="00B615A7">
      <w:r>
        <w:t>and therefore we may write (35.12) as</w:t>
      </w:r>
    </w:p>
    <w:p w14:paraId="786C3203" w14:textId="77777777" w:rsidR="00B615A7" w:rsidRDefault="00B615A7" w:rsidP="00B615A7"/>
    <w:p w14:paraId="69C7847D" w14:textId="77777777" w:rsidR="00B615A7" w:rsidRDefault="00B615A7" w:rsidP="00B615A7">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 { [2πδ</w:t>
      </w:r>
      <w:r>
        <w:rPr>
          <w:rStyle w:val="subscript"/>
        </w:rPr>
        <w:t>5</w:t>
      </w:r>
      <w:r>
        <w:t>(ωT</w:t>
      </w:r>
      <w:r>
        <w:rPr>
          <w:rStyle w:val="subscript"/>
        </w:rPr>
        <w:t>1</w:t>
      </w:r>
      <w:r>
        <w:t>,N)]</w:t>
      </w:r>
      <w:r>
        <w:rPr>
          <w:rStyle w:val="superscript"/>
        </w:rPr>
        <w:t>2</w:t>
      </w:r>
      <w:r>
        <w:t xml:space="preserve">  - (2N+1)} +</w:t>
      </w:r>
      <w:r>
        <w:rPr>
          <w:rFonts w:ascii="Symbol" w:hAnsi="Symbol"/>
        </w:rPr>
        <w:t></w:t>
      </w:r>
      <w:r>
        <w:t>β(2N+1)</w:t>
      </w:r>
      <w:r>
        <w:rPr>
          <w:sz w:val="24"/>
          <w:szCs w:val="24"/>
        </w:rPr>
        <w:t xml:space="preserve">  }</w:t>
      </w:r>
    </w:p>
    <w:p w14:paraId="2632A2BA" w14:textId="77777777" w:rsidR="00B615A7" w:rsidRDefault="00B615A7" w:rsidP="00B615A7"/>
    <w:p w14:paraId="7F9981F3" w14:textId="77777777" w:rsidR="00B615A7" w:rsidRDefault="00B615A7" w:rsidP="00B615A7">
      <w:pPr>
        <w:rPr>
          <w:sz w:val="24"/>
          <w:szCs w:val="24"/>
        </w:rPr>
      </w:pPr>
      <w:r>
        <w:tab/>
      </w:r>
      <w:r>
        <w:tab/>
        <w:t xml:space="preserve">   =</w:t>
      </w:r>
      <w:r w:rsidRPr="00042F01">
        <w:rPr>
          <w:rFonts w:ascii="Script MT Bold" w:hAnsi="Script MT Bold"/>
        </w:rPr>
        <w:t xml:space="preserve"> </w:t>
      </w:r>
      <w:r w:rsidRPr="00052F8E">
        <w:rPr>
          <w:rFonts w:ascii="Script MT Bold" w:hAnsi="Script MT Bold"/>
        </w:rPr>
        <w:t>P</w:t>
      </w:r>
      <w:r>
        <w:rPr>
          <w:rStyle w:val="subscript"/>
        </w:rPr>
        <w:t>pulse</w:t>
      </w:r>
      <w:r>
        <w:t>(ω) ((2N+1) T</w:t>
      </w:r>
      <w:r>
        <w:rPr>
          <w:rStyle w:val="subscript"/>
        </w:rPr>
        <w:t>1</w:t>
      </w:r>
      <w:r>
        <w:t xml:space="preserve">/T) { </w:t>
      </w:r>
      <w:r w:rsidRPr="00915D82">
        <w:rPr>
          <w:rStyle w:val="superscript"/>
        </w:rPr>
        <w:t xml:space="preserve"> </w:t>
      </w:r>
      <w:r>
        <w:t xml:space="preserve">α {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- 1)} +</w:t>
      </w:r>
      <w:r>
        <w:rPr>
          <w:rFonts w:ascii="Symbol" w:hAnsi="Symbol"/>
        </w:rPr>
        <w:t></w:t>
      </w:r>
      <w:r>
        <w:t>β</w:t>
      </w:r>
      <w:r>
        <w:rPr>
          <w:sz w:val="24"/>
          <w:szCs w:val="24"/>
        </w:rPr>
        <w:t xml:space="preserve">  }</w:t>
      </w:r>
    </w:p>
    <w:p w14:paraId="3F1B32F3" w14:textId="77777777" w:rsidR="00B615A7" w:rsidRDefault="00B615A7" w:rsidP="00B615A7">
      <w:pPr>
        <w:rPr>
          <w:sz w:val="24"/>
          <w:szCs w:val="24"/>
        </w:rPr>
      </w:pPr>
    </w:p>
    <w:p w14:paraId="117E6EDE" w14:textId="77777777" w:rsidR="00B615A7" w:rsidRDefault="00B615A7" w:rsidP="00B615A7">
      <w:r>
        <w:tab/>
      </w:r>
      <w:r>
        <w:tab/>
        <w:t xml:space="preserve">   =</w:t>
      </w:r>
      <w:r w:rsidRPr="00042F01">
        <w:rPr>
          <w:rFonts w:ascii="Script MT Bold" w:hAnsi="Script MT Bold"/>
        </w:rPr>
        <w:t xml:space="preserve"> </w:t>
      </w:r>
      <w:r w:rsidRPr="00052F8E">
        <w:rPr>
          <w:rFonts w:ascii="Script MT Bold" w:hAnsi="Script MT Bold"/>
        </w:rPr>
        <w:t>P</w:t>
      </w:r>
      <w:r>
        <w:rPr>
          <w:rStyle w:val="subscript"/>
        </w:rPr>
        <w:t>pulse</w:t>
      </w:r>
      <w:r>
        <w:t xml:space="preserve">(ω) { </w:t>
      </w:r>
      <w:r w:rsidRPr="00915D82">
        <w:rPr>
          <w:rStyle w:val="superscript"/>
        </w:rPr>
        <w:t xml:space="preserve"> </w:t>
      </w:r>
      <w:r>
        <w:t xml:space="preserve">(β-α)  + α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rPr>
          <w:sz w:val="24"/>
          <w:szCs w:val="24"/>
        </w:rPr>
        <w:t xml:space="preserve">  } </w:t>
      </w:r>
    </w:p>
    <w:p w14:paraId="3A700547" w14:textId="77777777" w:rsidR="00B615A7" w:rsidRDefault="00B615A7" w:rsidP="00B615A7"/>
    <w:p w14:paraId="76874B55" w14:textId="77777777" w:rsidR="00B615A7" w:rsidRDefault="00B615A7" w:rsidP="00B615A7">
      <w:r>
        <w:t>where this time we used T = (2N+1)T</w:t>
      </w:r>
      <w:r>
        <w:rPr>
          <w:rStyle w:val="subscript"/>
        </w:rPr>
        <w:t>1</w:t>
      </w:r>
      <w:r>
        <w:t xml:space="preserve"> from (33.22). The factor multiplying α can be replaced using (A.20), </w:t>
      </w:r>
    </w:p>
    <w:p w14:paraId="3F61F437" w14:textId="77777777" w:rsidR="00B615A7" w:rsidRDefault="00B615A7" w:rsidP="00B615A7"/>
    <w:p w14:paraId="2BE2B108" w14:textId="77777777" w:rsidR="00B615A7" w:rsidRPr="003632B0" w:rsidRDefault="00B615A7" w:rsidP="00835B12">
      <w:pPr>
        <w:tabs>
          <w:tab w:val="left" w:pos="7200"/>
          <w:tab w:val="left" w:pos="7920"/>
          <w:tab w:val="right" w:pos="9270"/>
        </w:tabs>
      </w:pPr>
      <w:r>
        <w:tab/>
        <w:t>δ</w:t>
      </w:r>
      <w:r>
        <w:rPr>
          <w:rStyle w:val="subscript"/>
        </w:rPr>
        <w:t>6</w:t>
      </w:r>
      <w:r>
        <w:t xml:space="preserve">(k,N)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sin</w:instrText>
      </w:r>
      <w:r>
        <w:rPr>
          <w:rStyle w:val="superscript"/>
        </w:rPr>
        <w:instrText>2</w:instrText>
      </w:r>
      <w:r>
        <w:instrText>(k/2))</w:instrText>
      </w:r>
      <w:r>
        <w:fldChar w:fldCharType="end"/>
      </w:r>
      <w:r>
        <w:tab/>
      </w:r>
      <w:r>
        <w:tab/>
      </w:r>
      <w:r>
        <w:tab/>
      </w:r>
      <w:r>
        <w:tab/>
      </w:r>
      <w:r>
        <w:tab/>
      </w:r>
      <w:r w:rsidRPr="003C0901">
        <w:rPr>
          <w:i/>
        </w:rPr>
        <w:t>(A.20)</w:t>
      </w:r>
    </w:p>
    <w:p w14:paraId="32AE4B96" w14:textId="77777777" w:rsidR="00B615A7" w:rsidRDefault="00B615A7" w:rsidP="00B615A7"/>
    <w:p w14:paraId="63967E80" w14:textId="77777777" w:rsidR="00B615A7" w:rsidRDefault="00B615A7" w:rsidP="00B615A7">
      <w:r>
        <w:t>to give</w:t>
      </w:r>
    </w:p>
    <w:p w14:paraId="1F7FD981" w14:textId="77777777" w:rsidR="00B615A7" w:rsidRPr="00EC67C6" w:rsidRDefault="00B615A7" w:rsidP="00B615A7"/>
    <w:p w14:paraId="06C7FE03" w14:textId="77777777" w:rsidR="00B615A7" w:rsidRPr="00EC67C6" w:rsidRDefault="00B615A7" w:rsidP="00835B12">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EC67C6">
        <w:t xml:space="preserve"> </w:t>
      </w:r>
      <w:r>
        <w:t xml:space="preserve">{ </w:t>
      </w:r>
      <w:r w:rsidRPr="00915D82">
        <w:rPr>
          <w:rStyle w:val="superscript"/>
        </w:rPr>
        <w:t xml:space="preserve"> </w:t>
      </w:r>
      <w:r>
        <w:t xml:space="preserve">(β-α)  +  α </w:t>
      </w:r>
      <w:r w:rsidRPr="00644A89">
        <w:t>2π</w:t>
      </w:r>
      <w:r>
        <w:t xml:space="preserve"> </w:t>
      </w:r>
      <w:r w:rsidRPr="00644A89">
        <w:t>δ</w:t>
      </w:r>
      <w:r>
        <w:rPr>
          <w:rStyle w:val="subscript"/>
        </w:rPr>
        <w:t>6</w:t>
      </w:r>
      <w:r>
        <w:t>(ωT</w:t>
      </w:r>
      <w:r>
        <w:rPr>
          <w:rStyle w:val="subscript"/>
        </w:rPr>
        <w:t>1</w:t>
      </w:r>
      <w:r>
        <w:t xml:space="preserve">,N) </w:t>
      </w:r>
      <w:r>
        <w:rPr>
          <w:sz w:val="24"/>
          <w:szCs w:val="24"/>
        </w:rPr>
        <w:t xml:space="preserve">  }</w:t>
      </w:r>
      <w:r>
        <w:tab/>
      </w:r>
      <w:r w:rsidR="004A7CED">
        <w:t xml:space="preserve"> </w:t>
      </w:r>
      <w:r>
        <w:tab/>
      </w:r>
      <w:r>
        <w:tab/>
      </w:r>
      <w:r>
        <w:tab/>
      </w:r>
      <w:r>
        <w:tab/>
      </w:r>
      <w:r>
        <w:tab/>
        <w:t>(35.16)</w:t>
      </w:r>
    </w:p>
    <w:p w14:paraId="41686BE4" w14:textId="77777777" w:rsidR="00B615A7" w:rsidRDefault="00B615A7" w:rsidP="00B615A7">
      <w:pPr>
        <w:rPr>
          <w:sz w:val="24"/>
          <w:szCs w:val="24"/>
        </w:rPr>
      </w:pPr>
    </w:p>
    <w:p w14:paraId="5DFFE983" w14:textId="77777777" w:rsidR="00B615A7" w:rsidRDefault="00B615A7" w:rsidP="00B615A7">
      <w:r>
        <w:t>which is the finite pulse train version of (35.</w:t>
      </w:r>
      <w:r w:rsidR="004A7CED">
        <w:t>11</w:t>
      </w:r>
      <w:r>
        <w:t xml:space="preserve">).  In the limit N → ∞ we know from (A.21) </w:t>
      </w:r>
    </w:p>
    <w:p w14:paraId="3DAE1EB5" w14:textId="77777777" w:rsidR="00B615A7" w:rsidRDefault="00B615A7" w:rsidP="00B615A7"/>
    <w:p w14:paraId="5BDCD09B" w14:textId="77777777" w:rsidR="00B615A7" w:rsidRDefault="00B615A7" w:rsidP="00835B12">
      <w:pPr>
        <w:tabs>
          <w:tab w:val="left" w:pos="7200"/>
          <w:tab w:val="left" w:pos="7920"/>
          <w:tab w:val="right" w:pos="9270"/>
        </w:tabs>
      </w:pPr>
      <w:r>
        <w:tab/>
      </w:r>
      <w:r>
        <w:rPr>
          <w:color w:val="000000"/>
        </w:rPr>
        <w:t>lim</w:t>
      </w:r>
      <w:r w:rsidR="001D606F">
        <w:rPr>
          <w:rStyle w:val="subscript"/>
        </w:rPr>
        <w:t>N</w:t>
      </w:r>
      <w:r w:rsidR="001D606F">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tab/>
      </w:r>
      <w:r w:rsidRPr="003C0901">
        <w:rPr>
          <w:i/>
        </w:rPr>
        <w:t>(A.21)</w:t>
      </w:r>
    </w:p>
    <w:p w14:paraId="413BB5C2" w14:textId="77777777" w:rsidR="00B615A7" w:rsidRDefault="00B615A7" w:rsidP="00B615A7"/>
    <w:p w14:paraId="2AB89916" w14:textId="77777777" w:rsidR="00B615A7" w:rsidRDefault="00B615A7" w:rsidP="00B615A7">
      <w:r>
        <w:t>so that (35.16) becomes</w:t>
      </w:r>
    </w:p>
    <w:p w14:paraId="06D5B105" w14:textId="77777777" w:rsidR="00B615A7" w:rsidRPr="00153D4E" w:rsidRDefault="00B615A7" w:rsidP="00B615A7">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(ω) { (β-α)  +  α</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644A89">
        <w:t>2π</w:t>
      </w:r>
      <w:r>
        <w:t xml:space="preserve"> δ(ωT</w:t>
      </w:r>
      <w:r>
        <w:rPr>
          <w:rStyle w:val="subscript"/>
        </w:rPr>
        <w:t>1</w:t>
      </w:r>
      <w:r>
        <w:t>-2πm) }</w:t>
      </w:r>
    </w:p>
    <w:p w14:paraId="4EF4BFFE" w14:textId="77777777" w:rsidR="00E67A1A" w:rsidRDefault="00B615A7" w:rsidP="00B615A7">
      <w:r>
        <w:t>which reproduces (35.</w:t>
      </w:r>
      <w:r w:rsidR="004A7CED">
        <w:t>11</w:t>
      </w:r>
      <w:r>
        <w:t xml:space="preserve">).  </w:t>
      </w:r>
    </w:p>
    <w:p w14:paraId="1E764F70" w14:textId="77777777" w:rsidR="00B615A7" w:rsidRDefault="00B615A7" w:rsidP="00B615A7"/>
    <w:p w14:paraId="3BD23F33" w14:textId="77777777" w:rsidR="00B615A7" w:rsidRPr="00E07D64" w:rsidRDefault="00B615A7" w:rsidP="00E07D64">
      <w:pPr>
        <w:pStyle w:val="Heading4"/>
      </w:pPr>
      <w:bookmarkStart w:id="116" w:name="_Toc363023306"/>
      <w:r w:rsidRPr="00E07D64">
        <w:t>(</w:t>
      </w:r>
      <w:r w:rsidR="002D1D43">
        <w:t>d</w:t>
      </w:r>
      <w:r w:rsidRPr="00E07D64">
        <w:t xml:space="preserve">) Statistical </w:t>
      </w:r>
      <w:r w:rsidR="00E07D64" w:rsidRPr="00E07D64">
        <w:t xml:space="preserve">Non-Correlated </w:t>
      </w:r>
      <w:r w:rsidRPr="00E07D64">
        <w:t>Pulse Trains</w:t>
      </w:r>
      <w:r w:rsidR="00E07D64">
        <w:t xml:space="preserve">: </w:t>
      </w:r>
      <w:r w:rsidRPr="00E07D64">
        <w:t xml:space="preserve"> Summary and Examples</w:t>
      </w:r>
      <w:bookmarkEnd w:id="116"/>
    </w:p>
    <w:p w14:paraId="0BCF5442" w14:textId="77777777" w:rsidR="00B615A7" w:rsidRDefault="00B615A7" w:rsidP="00B615A7"/>
    <w:p w14:paraId="2BE01B74" w14:textId="77777777" w:rsidR="00B615A7" w:rsidRDefault="00B615A7" w:rsidP="00B615A7">
      <w:r>
        <w:t xml:space="preserve">Here then is a brief summary of the above results: </w:t>
      </w:r>
    </w:p>
    <w:p w14:paraId="4F8A02D0" w14:textId="77777777" w:rsidR="00B615A7" w:rsidRDefault="00B615A7" w:rsidP="00B615A7"/>
    <w:p w14:paraId="7C9ABEF3" w14:textId="77777777" w:rsidR="000D1A8E" w:rsidRDefault="000D1A8E" w:rsidP="00B615A7">
      <w:pPr>
        <w:pBdr>
          <w:top w:val="single" w:sz="4" w:space="1" w:color="auto"/>
          <w:left w:val="single" w:sz="4" w:space="4" w:color="auto"/>
          <w:bottom w:val="single" w:sz="4" w:space="1" w:color="auto"/>
          <w:right w:val="single" w:sz="4" w:space="4" w:color="auto"/>
        </w:pBdr>
      </w:pPr>
    </w:p>
    <w:p w14:paraId="579C64DD" w14:textId="77777777" w:rsidR="00B615A7" w:rsidRDefault="00B615A7" w:rsidP="00B615A7">
      <w:pPr>
        <w:pBdr>
          <w:top w:val="single" w:sz="4" w:space="1" w:color="auto"/>
          <w:left w:val="single" w:sz="4" w:space="4" w:color="auto"/>
          <w:bottom w:val="single" w:sz="4" w:space="1" w:color="auto"/>
          <w:right w:val="single" w:sz="4" w:space="4" w:color="auto"/>
        </w:pBdr>
      </w:pPr>
      <w:r>
        <w:tab/>
      </w:r>
      <w:r w:rsidR="00EF62DA">
        <w:rPr>
          <w:b/>
        </w:rPr>
        <w:t xml:space="preserve">Spectral </w:t>
      </w:r>
      <w:r w:rsidR="0007220D">
        <w:rPr>
          <w:b/>
        </w:rPr>
        <w:t>P</w:t>
      </w:r>
      <w:r w:rsidR="00EF62DA">
        <w:rPr>
          <w:b/>
        </w:rPr>
        <w:t xml:space="preserve">ower </w:t>
      </w:r>
      <w:r w:rsidR="0007220D">
        <w:rPr>
          <w:b/>
        </w:rPr>
        <w:t>D</w:t>
      </w:r>
      <w:r w:rsidR="00EF62DA">
        <w:rPr>
          <w:b/>
        </w:rPr>
        <w:t>ensity</w:t>
      </w:r>
      <w:r w:rsidRPr="003B54DB">
        <w:rPr>
          <w:b/>
        </w:rPr>
        <w:t xml:space="preserve"> of a </w:t>
      </w:r>
      <w:r w:rsidR="000D1A8E">
        <w:rPr>
          <w:b/>
        </w:rPr>
        <w:t>Non-</w:t>
      </w:r>
      <w:r w:rsidR="00E07D64">
        <w:rPr>
          <w:b/>
        </w:rPr>
        <w:t>C</w:t>
      </w:r>
      <w:r w:rsidR="000D1A8E">
        <w:rPr>
          <w:b/>
        </w:rPr>
        <w:t xml:space="preserve">orrelated </w:t>
      </w:r>
      <w:r w:rsidR="0007220D">
        <w:rPr>
          <w:b/>
        </w:rPr>
        <w:t xml:space="preserve">Statistical </w:t>
      </w:r>
      <w:r w:rsidRPr="003B54DB">
        <w:rPr>
          <w:b/>
        </w:rPr>
        <w:t>Pulse Train</w:t>
      </w:r>
      <w:r w:rsidR="000D1A8E">
        <w:tab/>
      </w:r>
      <w:r w:rsidR="000D1A8E">
        <w:tab/>
      </w:r>
      <w:r w:rsidR="000D1A8E">
        <w:tab/>
      </w:r>
      <w:r>
        <w:t>(35.17)</w:t>
      </w:r>
    </w:p>
    <w:p w14:paraId="25D66467" w14:textId="77777777" w:rsidR="00B615A7" w:rsidRDefault="00B615A7" w:rsidP="00B615A7">
      <w:pPr>
        <w:pBdr>
          <w:top w:val="single" w:sz="4" w:space="1" w:color="auto"/>
          <w:left w:val="single" w:sz="4" w:space="4" w:color="auto"/>
          <w:bottom w:val="single" w:sz="4" w:space="1" w:color="auto"/>
          <w:right w:val="single" w:sz="4" w:space="4" w:color="auto"/>
        </w:pBdr>
      </w:pPr>
    </w:p>
    <w:p w14:paraId="2CD68F66" w14:textId="77777777" w:rsidR="00B615A7" w:rsidRDefault="00B615A7" w:rsidP="00B615A7">
      <w:pPr>
        <w:pBdr>
          <w:top w:val="single" w:sz="4" w:space="1" w:color="auto"/>
          <w:left w:val="single" w:sz="4" w:space="4" w:color="auto"/>
          <w:bottom w:val="single" w:sz="4" w:space="1" w:color="auto"/>
          <w:right w:val="single" w:sz="4" w:space="4" w:color="auto"/>
        </w:pBd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ab/>
        <w:t>y</w:t>
      </w:r>
      <w:r w:rsidRPr="00915D82">
        <w:rPr>
          <w:rStyle w:val="subscript"/>
        </w:rPr>
        <w:t xml:space="preserve">n </w:t>
      </w:r>
      <w:r>
        <w:t>x</w:t>
      </w:r>
      <w:r w:rsidRPr="00915D82">
        <w:rPr>
          <w:rStyle w:val="subscript"/>
        </w:rPr>
        <w:t>pulse</w:t>
      </w:r>
      <w:r>
        <w:t>(t - nT</w:t>
      </w:r>
      <w:r w:rsidRPr="00915D82">
        <w:rPr>
          <w:rStyle w:val="subscript"/>
        </w:rPr>
        <w:t>1</w:t>
      </w:r>
      <w:r>
        <w:t xml:space="preserve">)  </w:t>
      </w:r>
      <w:r w:rsidRPr="002D593D">
        <w:rPr>
          <w:i/>
        </w:rPr>
        <w:t xml:space="preserve"> </w:t>
      </w:r>
      <w:r>
        <w:tab/>
      </w:r>
      <w:r>
        <w:tab/>
        <w:t xml:space="preserve">// or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for a finite pulse train</w:t>
      </w:r>
    </w:p>
    <w:p w14:paraId="3E47F693" w14:textId="77777777" w:rsidR="00B615A7" w:rsidRDefault="00B615A7" w:rsidP="00B615A7">
      <w:pPr>
        <w:pBdr>
          <w:top w:val="single" w:sz="4" w:space="1" w:color="auto"/>
          <w:left w:val="single" w:sz="4" w:space="4" w:color="auto"/>
          <w:bottom w:val="single" w:sz="4" w:space="1" w:color="auto"/>
          <w:right w:val="single" w:sz="4" w:space="4" w:color="auto"/>
        </w:pBdr>
        <w:rPr>
          <w:i/>
        </w:rPr>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t xml:space="preserve">    // infinite</w:t>
      </w:r>
      <w:r>
        <w:tab/>
      </w:r>
      <w:r>
        <w:tab/>
      </w:r>
      <w:r w:rsidRPr="00115FC6">
        <w:rPr>
          <w:i/>
        </w:rPr>
        <w:t>(35</w:t>
      </w:r>
      <w:r>
        <w:rPr>
          <w:i/>
        </w:rPr>
        <w:t>.11</w:t>
      </w:r>
      <w:r w:rsidRPr="00115FC6">
        <w:rPr>
          <w:i/>
        </w:rPr>
        <w:t>)</w:t>
      </w:r>
    </w:p>
    <w:p w14:paraId="69CB39EB" w14:textId="77777777" w:rsidR="00B615A7" w:rsidRDefault="00B615A7" w:rsidP="00B615A7">
      <w:pPr>
        <w:pBdr>
          <w:top w:val="single" w:sz="4" w:space="1" w:color="auto"/>
          <w:left w:val="single" w:sz="4" w:space="4" w:color="auto"/>
          <w:bottom w:val="single" w:sz="4" w:space="1" w:color="auto"/>
          <w:right w:val="single" w:sz="4" w:space="4" w:color="auto"/>
        </w:pBdr>
        <w:rPr>
          <w:i/>
        </w:rPr>
      </w:pPr>
    </w:p>
    <w:p w14:paraId="3479E861" w14:textId="77777777" w:rsidR="00B615A7" w:rsidRDefault="00B615A7" w:rsidP="00B615A7">
      <w:pPr>
        <w:pBdr>
          <w:top w:val="single" w:sz="4" w:space="1" w:color="auto"/>
          <w:left w:val="single" w:sz="4" w:space="4" w:color="auto"/>
          <w:bottom w:val="single" w:sz="4" w:space="1" w:color="auto"/>
          <w:right w:val="single" w:sz="4" w:space="4" w:color="auto"/>
        </w:pBdr>
        <w:rPr>
          <w:i/>
        </w:rPr>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rsidRPr="00644A89">
        <w:t>2π</w:t>
      </w:r>
      <w:r>
        <w:t xml:space="preserve"> </w:t>
      </w:r>
      <w:r w:rsidRPr="00644A89">
        <w:t>δ</w:t>
      </w:r>
      <w:r>
        <w:rPr>
          <w:rStyle w:val="subscript"/>
        </w:rPr>
        <w:t>6</w:t>
      </w:r>
      <w:r>
        <w:t>(ωT</w:t>
      </w:r>
      <w:r>
        <w:rPr>
          <w:rStyle w:val="subscript"/>
        </w:rPr>
        <w:t>1</w:t>
      </w:r>
      <w:r>
        <w:t>,N) ]</w:t>
      </w:r>
      <w:r>
        <w:tab/>
      </w:r>
      <w:r>
        <w:tab/>
        <w:t xml:space="preserve">    // finite</w:t>
      </w:r>
      <w:r>
        <w:tab/>
      </w:r>
      <w:r>
        <w:tab/>
      </w:r>
      <w:r w:rsidRPr="00D47626">
        <w:rPr>
          <w:i/>
        </w:rPr>
        <w:t>(35.</w:t>
      </w:r>
      <w:r>
        <w:rPr>
          <w:i/>
        </w:rPr>
        <w:t>16)</w:t>
      </w:r>
    </w:p>
    <w:p w14:paraId="43D49C51" w14:textId="77777777" w:rsidR="00B615A7" w:rsidRDefault="00B615A7" w:rsidP="00B615A7">
      <w:pPr>
        <w:pBdr>
          <w:top w:val="single" w:sz="4" w:space="1" w:color="auto"/>
          <w:left w:val="single" w:sz="4" w:space="4" w:color="auto"/>
          <w:bottom w:val="single" w:sz="4" w:space="1" w:color="auto"/>
          <w:right w:val="single" w:sz="4" w:space="4" w:color="auto"/>
        </w:pBdr>
        <w:rPr>
          <w:i/>
        </w:rPr>
      </w:pPr>
    </w:p>
    <w:p w14:paraId="4E7DA96A" w14:textId="77777777" w:rsidR="00B615A7" w:rsidRDefault="00B615A7" w:rsidP="00B615A7">
      <w:pPr>
        <w:pBdr>
          <w:top w:val="single" w:sz="4" w:space="1" w:color="auto"/>
          <w:left w:val="single" w:sz="4" w:space="4" w:color="auto"/>
          <w:bottom w:val="single" w:sz="4" w:space="1" w:color="auto"/>
          <w:right w:val="single" w:sz="4" w:space="4" w:color="auto"/>
        </w:pBdr>
      </w:pPr>
      <w:r>
        <w:tab/>
        <w:t>α =  [pp] AA + [p(1-p)] AB + [(1-p)p]BA + [(1-p)(1-p)]BB</w:t>
      </w:r>
      <w:r>
        <w:tab/>
        <w:t xml:space="preserve">  // = &lt;</w:t>
      </w:r>
      <w:r w:rsidR="00B05F50">
        <w:t>y</w:t>
      </w:r>
      <w:r w:rsidRPr="008219CC">
        <w:rPr>
          <w:rStyle w:val="subscript"/>
        </w:rPr>
        <w:t>m</w:t>
      </w:r>
      <w:r w:rsidR="00B05F50">
        <w:t>y</w:t>
      </w:r>
      <w:r w:rsidRPr="008219CC">
        <w:rPr>
          <w:rStyle w:val="subscript"/>
        </w:rPr>
        <w:t>n</w:t>
      </w:r>
      <w:r>
        <w:t>&gt; when n≠m</w:t>
      </w:r>
    </w:p>
    <w:p w14:paraId="45D9271E" w14:textId="77777777" w:rsidR="00B615A7" w:rsidRDefault="00B615A7" w:rsidP="00B615A7">
      <w:pPr>
        <w:pBdr>
          <w:top w:val="single" w:sz="4" w:space="1" w:color="auto"/>
          <w:left w:val="single" w:sz="4" w:space="4" w:color="auto"/>
          <w:bottom w:val="single" w:sz="4" w:space="1" w:color="auto"/>
          <w:right w:val="single" w:sz="4" w:space="4" w:color="auto"/>
        </w:pBdr>
      </w:pPr>
      <w:r>
        <w:tab/>
      </w:r>
      <w:r>
        <w:tab/>
      </w:r>
      <w:r>
        <w:tab/>
      </w:r>
      <w:r>
        <w:tab/>
      </w:r>
      <w:r>
        <w:tab/>
      </w:r>
      <w:r>
        <w:tab/>
      </w:r>
      <w:r>
        <w:tab/>
      </w:r>
      <w:r>
        <w:tab/>
      </w:r>
      <w:r>
        <w:tab/>
      </w:r>
      <w:r>
        <w:tab/>
      </w:r>
      <w:r>
        <w:tab/>
      </w:r>
      <w:r>
        <w:tab/>
      </w:r>
      <w:r w:rsidRPr="00115FC6">
        <w:rPr>
          <w:i/>
        </w:rPr>
        <w:t>(</w:t>
      </w:r>
      <w:r>
        <w:rPr>
          <w:i/>
        </w:rPr>
        <w:t>35.6)</w:t>
      </w:r>
    </w:p>
    <w:p w14:paraId="36BE7B0C" w14:textId="77777777" w:rsidR="00B615A7" w:rsidRDefault="00B615A7" w:rsidP="00B615A7">
      <w:pPr>
        <w:pBdr>
          <w:top w:val="single" w:sz="4" w:space="1" w:color="auto"/>
          <w:left w:val="single" w:sz="4" w:space="4" w:color="auto"/>
          <w:bottom w:val="single" w:sz="4" w:space="1" w:color="auto"/>
          <w:right w:val="single" w:sz="4" w:space="4" w:color="auto"/>
        </w:pBdr>
      </w:pPr>
      <w:r>
        <w:tab/>
        <w:t>β =  [p]AA + [(1-p)] BB</w:t>
      </w:r>
      <w:r>
        <w:tab/>
      </w:r>
      <w:r>
        <w:tab/>
      </w:r>
      <w:r>
        <w:tab/>
      </w:r>
      <w:r>
        <w:tab/>
      </w:r>
      <w:r>
        <w:tab/>
        <w:t xml:space="preserve"> // = &lt;</w:t>
      </w:r>
      <w:r w:rsidR="00B05F50">
        <w:t>y</w:t>
      </w:r>
      <w:r w:rsidRPr="008219CC">
        <w:rPr>
          <w:rStyle w:val="subscript"/>
        </w:rPr>
        <w:t>m</w:t>
      </w:r>
      <w:r w:rsidR="00B05F50">
        <w:t>y</w:t>
      </w:r>
      <w:r w:rsidRPr="008219CC">
        <w:rPr>
          <w:rStyle w:val="subscript"/>
        </w:rPr>
        <w:t>n</w:t>
      </w:r>
      <w:r>
        <w:t>&gt; when n=m</w:t>
      </w:r>
    </w:p>
    <w:p w14:paraId="44834A55" w14:textId="77777777" w:rsidR="00B615A7" w:rsidRDefault="00B615A7" w:rsidP="00B615A7">
      <w:pPr>
        <w:pBdr>
          <w:top w:val="single" w:sz="4" w:space="1" w:color="auto"/>
          <w:left w:val="single" w:sz="4" w:space="4" w:color="auto"/>
          <w:bottom w:val="single" w:sz="4" w:space="1" w:color="auto"/>
          <w:right w:val="single" w:sz="4" w:space="4" w:color="auto"/>
        </w:pBdr>
      </w:pPr>
    </w:p>
    <w:p w14:paraId="7BC789F3" w14:textId="77777777" w:rsidR="00B615A7" w:rsidRDefault="00B615A7" w:rsidP="00B615A7">
      <w:pPr>
        <w:pBdr>
          <w:top w:val="single" w:sz="4" w:space="1" w:color="auto"/>
          <w:left w:val="single" w:sz="4" w:space="4" w:color="auto"/>
          <w:bottom w:val="single" w:sz="4" w:space="1" w:color="auto"/>
          <w:right w:val="single" w:sz="4" w:space="4" w:color="auto"/>
        </w:pBdr>
      </w:pPr>
      <w:r>
        <w:tab/>
        <w:t>A pulse has probably p of having amplitude A, and probability 1-p of having amplitude B.</w:t>
      </w:r>
    </w:p>
    <w:p w14:paraId="31041EC6" w14:textId="77777777" w:rsidR="00B615A7" w:rsidRDefault="00B615A7" w:rsidP="00B615A7">
      <w:pPr>
        <w:pBdr>
          <w:top w:val="single" w:sz="4" w:space="1" w:color="auto"/>
          <w:left w:val="single" w:sz="4" w:space="4" w:color="auto"/>
          <w:bottom w:val="single" w:sz="4" w:space="1" w:color="auto"/>
          <w:right w:val="single" w:sz="4" w:space="4" w:color="auto"/>
        </w:pBdr>
      </w:pPr>
    </w:p>
    <w:p w14:paraId="061D5033" w14:textId="77777777" w:rsidR="00B615A7" w:rsidRDefault="00B615A7" w:rsidP="00B615A7">
      <w:pPr>
        <w:pBdr>
          <w:top w:val="single" w:sz="4" w:space="1" w:color="auto"/>
          <w:left w:val="single" w:sz="4" w:space="4" w:color="auto"/>
          <w:bottom w:val="single" w:sz="4" w:space="1" w:color="auto"/>
          <w:right w:val="single" w:sz="4" w:space="4" w:color="auto"/>
        </w:pBdr>
      </w:pPr>
      <w:r>
        <w:tab/>
        <w:t>A=1 and B=0    =&gt;</w:t>
      </w:r>
      <w:r>
        <w:tab/>
        <w:t>α = p</w:t>
      </w:r>
      <w:r>
        <w:rPr>
          <w:rStyle w:val="superscript"/>
        </w:rPr>
        <w:t>2</w:t>
      </w:r>
      <w:r>
        <w:tab/>
        <w:t xml:space="preserve">     β = p</w:t>
      </w:r>
      <w:r>
        <w:tab/>
      </w:r>
      <w:r w:rsidRPr="00D47626">
        <w:rPr>
          <w:color w:val="000000"/>
        </w:rPr>
        <w:t>(β - α) = p(1-p)</w:t>
      </w:r>
    </w:p>
    <w:p w14:paraId="2D9A65D5" w14:textId="77777777" w:rsidR="007B01C9" w:rsidRDefault="007B01C9" w:rsidP="00B615A7">
      <w:pPr>
        <w:pBdr>
          <w:top w:val="single" w:sz="4" w:space="1" w:color="auto"/>
          <w:left w:val="single" w:sz="4" w:space="4" w:color="auto"/>
          <w:bottom w:val="single" w:sz="4" w:space="1" w:color="auto"/>
          <w:right w:val="single" w:sz="4" w:space="4" w:color="auto"/>
        </w:pBdr>
      </w:pPr>
    </w:p>
    <w:p w14:paraId="174163CA" w14:textId="77777777" w:rsidR="007B01C9" w:rsidRDefault="007B01C9" w:rsidP="00B615A7">
      <w:pPr>
        <w:pBdr>
          <w:top w:val="single" w:sz="4" w:space="1" w:color="auto"/>
          <w:left w:val="single" w:sz="4" w:space="4" w:color="auto"/>
          <w:bottom w:val="single" w:sz="4" w:space="1" w:color="auto"/>
          <w:right w:val="single" w:sz="4" w:space="4" w:color="auto"/>
        </w:pBdr>
      </w:pPr>
      <w:r>
        <w:tab/>
        <w:t>One can express α and β in terms of the statistical mean μ and variance σ</w:t>
      </w:r>
      <w:r>
        <w:rPr>
          <w:rStyle w:val="superscript"/>
        </w:rPr>
        <w:t>2</w:t>
      </w:r>
      <w:r>
        <w:t xml:space="preserve"> </w:t>
      </w:r>
      <w:r w:rsidR="00202BD5">
        <w:t xml:space="preserve">: </w:t>
      </w:r>
    </w:p>
    <w:p w14:paraId="429DF3D4" w14:textId="77777777" w:rsidR="007B01C9" w:rsidRDefault="007B01C9" w:rsidP="00B615A7">
      <w:pPr>
        <w:pBdr>
          <w:top w:val="single" w:sz="4" w:space="1" w:color="auto"/>
          <w:left w:val="single" w:sz="4" w:space="4" w:color="auto"/>
          <w:bottom w:val="single" w:sz="4" w:space="1" w:color="auto"/>
          <w:right w:val="single" w:sz="4" w:space="4" w:color="auto"/>
        </w:pBdr>
      </w:pPr>
    </w:p>
    <w:p w14:paraId="409FF5BD" w14:textId="77777777" w:rsidR="00202BD5" w:rsidRDefault="007B01C9" w:rsidP="00B615A7">
      <w:pPr>
        <w:pBdr>
          <w:top w:val="single" w:sz="4" w:space="1" w:color="auto"/>
          <w:left w:val="single" w:sz="4" w:space="4" w:color="auto"/>
          <w:bottom w:val="single" w:sz="4" w:space="1" w:color="auto"/>
          <w:right w:val="single" w:sz="4" w:space="4" w:color="auto"/>
        </w:pBdr>
      </w:pPr>
      <w:r>
        <w:tab/>
      </w:r>
      <w:r>
        <w:tab/>
        <w:t>μ =  [p]A + [1-p]B</w:t>
      </w:r>
      <w:r>
        <w:tab/>
      </w:r>
      <w:r w:rsidR="00202BD5">
        <w:tab/>
        <w:t>α = μ</w:t>
      </w:r>
      <w:r w:rsidR="00202BD5">
        <w:rPr>
          <w:rStyle w:val="superscript"/>
        </w:rPr>
        <w:t>2</w:t>
      </w:r>
    </w:p>
    <w:p w14:paraId="53A338D0" w14:textId="77777777" w:rsidR="007B01C9" w:rsidRPr="00202BD5" w:rsidRDefault="00202BD5" w:rsidP="00B615A7">
      <w:pPr>
        <w:pBdr>
          <w:top w:val="single" w:sz="4" w:space="1" w:color="auto"/>
          <w:left w:val="single" w:sz="4" w:space="4" w:color="auto"/>
          <w:bottom w:val="single" w:sz="4" w:space="1" w:color="auto"/>
          <w:right w:val="single" w:sz="4" w:space="4" w:color="auto"/>
        </w:pBdr>
      </w:pPr>
      <w:r>
        <w:tab/>
      </w:r>
      <w:r>
        <w:tab/>
      </w:r>
      <w:r w:rsidR="007B01C9">
        <w:t>σ</w:t>
      </w:r>
      <w:r w:rsidR="007B01C9">
        <w:rPr>
          <w:rStyle w:val="superscript"/>
        </w:rPr>
        <w:t>2</w:t>
      </w:r>
      <w:r w:rsidR="007B01C9">
        <w:t xml:space="preserve"> = [ p(1-p)] (A-B)</w:t>
      </w:r>
      <w:r w:rsidR="007B01C9">
        <w:rPr>
          <w:rStyle w:val="superscript"/>
        </w:rPr>
        <w:t>2</w:t>
      </w:r>
      <w:r>
        <w:tab/>
      </w:r>
      <w:r>
        <w:tab/>
        <w:t>β = μ</w:t>
      </w:r>
      <w:r>
        <w:rPr>
          <w:rStyle w:val="superscript"/>
        </w:rPr>
        <w:t>2</w:t>
      </w:r>
      <w:r>
        <w:t>+σ</w:t>
      </w:r>
      <w:r>
        <w:rPr>
          <w:rStyle w:val="superscript"/>
        </w:rPr>
        <w:t>2</w:t>
      </w:r>
      <w:r>
        <w:rPr>
          <w:rStyle w:val="superscript"/>
        </w:rPr>
        <w:tab/>
      </w:r>
      <w:r>
        <w:rPr>
          <w:rStyle w:val="superscript"/>
        </w:rPr>
        <w:tab/>
      </w:r>
      <w:r>
        <w:t>(β-α) = σ</w:t>
      </w:r>
      <w:r>
        <w:rPr>
          <w:rStyle w:val="superscript"/>
        </w:rPr>
        <w:t>2</w:t>
      </w:r>
      <w:r>
        <w:tab/>
      </w:r>
      <w:r>
        <w:tab/>
      </w:r>
      <w:r w:rsidRPr="00202BD5">
        <w:rPr>
          <w:i/>
        </w:rPr>
        <w:t>(D.16)</w:t>
      </w:r>
    </w:p>
    <w:p w14:paraId="37C765A5" w14:textId="77777777" w:rsidR="00B615A7" w:rsidRDefault="00B615A7" w:rsidP="00B615A7">
      <w:pPr>
        <w:pBdr>
          <w:top w:val="single" w:sz="4" w:space="1" w:color="auto"/>
          <w:left w:val="single" w:sz="4" w:space="4" w:color="auto"/>
          <w:bottom w:val="single" w:sz="4" w:space="1" w:color="auto"/>
          <w:right w:val="single" w:sz="4" w:space="4" w:color="auto"/>
        </w:pBdr>
      </w:pPr>
    </w:p>
    <w:p w14:paraId="77933BDC" w14:textId="77777777" w:rsidR="00B615A7" w:rsidRDefault="00B615A7" w:rsidP="00B615A7"/>
    <w:p w14:paraId="666C6DB7" w14:textId="77777777" w:rsidR="00B615A7" w:rsidRDefault="00B615A7" w:rsidP="00B615A7">
      <w:r>
        <w:rPr>
          <w:u w:val="single"/>
        </w:rPr>
        <w:t>Example 1</w:t>
      </w:r>
      <w:r w:rsidR="006D0427">
        <w:t>: Assuming A = 1 and B = 0, s</w:t>
      </w:r>
      <w:r w:rsidR="006022F9">
        <w:t>etting</w:t>
      </w:r>
      <w:r>
        <w:t xml:space="preserve"> p = 1 in the above box</w:t>
      </w:r>
      <w:r w:rsidR="006022F9">
        <w:t xml:space="preserve"> gives</w:t>
      </w:r>
      <w:r>
        <w:t xml:space="preserve"> α = 1 and (β-α) = 0. In this limit, our statistical average pulse train spectrum becomes the same as that for the simple pulse train of (33.25)</w:t>
      </w:r>
    </w:p>
    <w:p w14:paraId="68B9FCFD" w14:textId="77777777" w:rsidR="00B615A7" w:rsidRDefault="00B615A7" w:rsidP="00B615A7"/>
    <w:p w14:paraId="422B6B40" w14:textId="77777777" w:rsidR="00B615A7" w:rsidRPr="00E32023" w:rsidRDefault="00B615A7" w:rsidP="00B615A7">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p>
    <w:p w14:paraId="16BE3AF6" w14:textId="77777777" w:rsidR="00B615A7" w:rsidRPr="00E32023" w:rsidRDefault="00B615A7" w:rsidP="00835B12">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2π δ</w:t>
      </w:r>
      <w:r>
        <w:rPr>
          <w:rStyle w:val="subscript"/>
        </w:rPr>
        <w:t>6</w:t>
      </w:r>
      <w:r>
        <w:t>(ωT</w:t>
      </w:r>
      <w:r>
        <w:rPr>
          <w:rStyle w:val="subscript"/>
        </w:rPr>
        <w:t>1</w:t>
      </w:r>
      <w:r>
        <w:t>,N)</w:t>
      </w:r>
      <w:r>
        <w:tab/>
      </w:r>
      <w:r>
        <w:tab/>
      </w:r>
      <w:r>
        <w:tab/>
        <w:t>joules</w:t>
      </w:r>
      <w:r>
        <w:tab/>
      </w:r>
      <w:r>
        <w:tab/>
      </w:r>
      <w:r>
        <w:tab/>
      </w:r>
      <w:r>
        <w:tab/>
      </w:r>
      <w:r>
        <w:tab/>
      </w:r>
      <w:r w:rsidRPr="00FC4D2E">
        <w:rPr>
          <w:i/>
        </w:rPr>
        <w:t>(33.25)</w:t>
      </w:r>
    </w:p>
    <w:p w14:paraId="1AE8B880" w14:textId="77777777" w:rsidR="00B615A7" w:rsidRPr="00FC4D2E" w:rsidRDefault="00B615A7" w:rsidP="00B615A7"/>
    <w:p w14:paraId="6CFAC4C3" w14:textId="77777777" w:rsidR="00B615A7" w:rsidRDefault="00B615A7" w:rsidP="00B615A7">
      <w:r>
        <w:t xml:space="preserve">This is because </w:t>
      </w:r>
      <w:r w:rsidR="00A54178">
        <w:t>with</w:t>
      </w:r>
      <w:r>
        <w:t xml:space="preserve"> p = 1 every pulse in the pulse train has the same amplitude A</w:t>
      </w:r>
      <w:r w:rsidR="006D0427">
        <w:t>=1</w:t>
      </w:r>
      <w:r>
        <w:t>, which is how a simple pulse train is defined.  As we reduce p below p = 1, the line spectra are scaled down by α = p</w:t>
      </w:r>
      <w:r>
        <w:rPr>
          <w:rStyle w:val="superscript"/>
        </w:rPr>
        <w:t>2</w:t>
      </w:r>
      <w:r>
        <w:t xml:space="preserve"> &lt; 1, and a continuous spectrum starts to appear with </w:t>
      </w:r>
      <w:r w:rsidRPr="00D47626">
        <w:rPr>
          <w:color w:val="000000"/>
        </w:rPr>
        <w:t>(β - α) = p(1-p)</w:t>
      </w:r>
      <w:r>
        <w:t xml:space="preserve">.  The randomness </w:t>
      </w:r>
      <w:r w:rsidR="00A54178">
        <w:t>(variance σ</w:t>
      </w:r>
      <w:r w:rsidR="00A54178">
        <w:rPr>
          <w:rStyle w:val="superscript"/>
        </w:rPr>
        <w:t>2</w:t>
      </w:r>
      <w:r w:rsidR="00A54178">
        <w:t xml:space="preserve">) </w:t>
      </w:r>
      <w:r>
        <w:t xml:space="preserve">of the ensemble creates a continuous component in the </w:t>
      </w:r>
      <w:r w:rsidR="00EF62DA">
        <w:t>spectral power density</w:t>
      </w:r>
      <w:r>
        <w:t xml:space="preserve"> </w:t>
      </w:r>
      <w:r w:rsidRPr="00052F8E">
        <w:rPr>
          <w:rFonts w:ascii="Script MT Bold" w:hAnsi="Script MT Bold"/>
        </w:rPr>
        <w:t>P</w:t>
      </w:r>
      <w:r w:rsidR="00A54178">
        <w:t xml:space="preserve">(ω) as per (35.11a) . </w:t>
      </w:r>
    </w:p>
    <w:p w14:paraId="6B5B6ADE" w14:textId="77777777" w:rsidR="00B615A7" w:rsidRDefault="00B615A7" w:rsidP="00B615A7"/>
    <w:p w14:paraId="2D1FB492" w14:textId="77777777" w:rsidR="00B615A7" w:rsidRDefault="00B615A7" w:rsidP="00B615A7">
      <w:r w:rsidRPr="00CB3E43">
        <w:rPr>
          <w:u w:val="single"/>
        </w:rPr>
        <w:t>Example 2</w:t>
      </w:r>
      <w:r>
        <w:t xml:space="preserve">: Let p=0 with A=1 and B=0. Then every pulse has B = 0, x(t) ≡ 0, α = β = 0, and both terms in </w:t>
      </w:r>
      <w:r w:rsidRPr="00052F8E">
        <w:rPr>
          <w:rFonts w:ascii="Script MT Bold" w:hAnsi="Script MT Bold"/>
        </w:rPr>
        <w:t>P</w:t>
      </w:r>
      <w:r>
        <w:t xml:space="preserve">(ω) vanish so there is zero </w:t>
      </w:r>
      <w:r w:rsidR="00EF62DA">
        <w:t>spectral energy density</w:t>
      </w:r>
      <w:r>
        <w:t xml:space="preserve">. </w:t>
      </w:r>
    </w:p>
    <w:p w14:paraId="345F0A80" w14:textId="77777777" w:rsidR="00B615A7" w:rsidRDefault="00B615A7" w:rsidP="00B615A7"/>
    <w:p w14:paraId="3D229296" w14:textId="77777777" w:rsidR="00B615A7" w:rsidRDefault="00B615A7" w:rsidP="00B615A7">
      <w:r w:rsidRPr="009C4340">
        <w:rPr>
          <w:u w:val="single"/>
        </w:rPr>
        <w:t xml:space="preserve">Example 3: </w:t>
      </w:r>
      <w:r>
        <w:t xml:space="preserve"> Let p=1/2 with A=1 and B=0, so α = p</w:t>
      </w:r>
      <w:r>
        <w:rPr>
          <w:rStyle w:val="superscript"/>
        </w:rPr>
        <w:t>2</w:t>
      </w:r>
      <w:r>
        <w:t xml:space="preserve"> = 1/4 and β = p = 1/2. This pulse train then has an equal probably of 1's and 0's. We find from box (35.17) that</w:t>
      </w:r>
    </w:p>
    <w:p w14:paraId="725E6645" w14:textId="77777777" w:rsidR="00B615A7" w:rsidRDefault="00B615A7" w:rsidP="00B615A7"/>
    <w:p w14:paraId="2A8666D8" w14:textId="77777777" w:rsidR="00B615A7" w:rsidRDefault="00B615A7" w:rsidP="00835B12">
      <w:pPr>
        <w:tabs>
          <w:tab w:val="left" w:pos="7200"/>
          <w:tab w:val="left" w:pos="7920"/>
          <w:tab w:val="right" w:pos="9270"/>
        </w:tabs>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[(1/4)   +  (1/4)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t>infinite</w:t>
      </w:r>
      <w:r>
        <w:tab/>
      </w:r>
      <w:r>
        <w:tab/>
      </w:r>
      <w:r>
        <w:tab/>
        <w:t>(35.18)</w:t>
      </w:r>
    </w:p>
    <w:p w14:paraId="01243707" w14:textId="77777777" w:rsidR="00B615A7" w:rsidRPr="00CB3E43" w:rsidRDefault="00B615A7" w:rsidP="00835B12">
      <w:pPr>
        <w:tabs>
          <w:tab w:val="left" w:pos="7200"/>
          <w:tab w:val="left" w:pos="7920"/>
          <w:tab w:val="right" w:pos="9270"/>
        </w:tabs>
      </w:pPr>
      <w:r>
        <w:t xml:space="preserve"> </w:t>
      </w: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[(1/4)  +  (1/4) </w:t>
      </w:r>
      <w:r w:rsidRPr="00644A89">
        <w:t>2π</w:t>
      </w:r>
      <w:r>
        <w:t xml:space="preserve"> </w:t>
      </w:r>
      <w:r w:rsidRPr="00644A89">
        <w:t>δ</w:t>
      </w:r>
      <w:r>
        <w:rPr>
          <w:rStyle w:val="subscript"/>
        </w:rPr>
        <w:t>6</w:t>
      </w:r>
      <w:r>
        <w:t>(ωT</w:t>
      </w:r>
      <w:r>
        <w:rPr>
          <w:rStyle w:val="subscript"/>
        </w:rPr>
        <w:t>1</w:t>
      </w:r>
      <w:r>
        <w:t>,N) ]</w:t>
      </w:r>
      <w:r>
        <w:tab/>
      </w:r>
      <w:r>
        <w:tab/>
      </w:r>
      <w:r>
        <w:tab/>
        <w:t>finite</w:t>
      </w:r>
      <w:r>
        <w:tab/>
      </w:r>
      <w:r>
        <w:tab/>
      </w:r>
      <w:r>
        <w:tab/>
        <w:t>(35.19)</w:t>
      </w:r>
    </w:p>
    <w:p w14:paraId="655FB0C0" w14:textId="77777777" w:rsidR="00B615A7" w:rsidRPr="00915D82" w:rsidRDefault="00B615A7" w:rsidP="00B615A7">
      <w:pPr>
        <w:rPr>
          <w:rStyle w:val="superscript"/>
        </w:rPr>
      </w:pPr>
    </w:p>
    <w:p w14:paraId="230CB236" w14:textId="77777777" w:rsidR="00B615A7" w:rsidRDefault="00B615A7" w:rsidP="00B615A7">
      <w:r>
        <w:t xml:space="preserve">In (35.18) the discrete spectrum has been reduced to 1/4 of its full strength, and a continuous spectrum exists with coefficient 1/4 as shown. </w:t>
      </w:r>
    </w:p>
    <w:p w14:paraId="391D753E" w14:textId="77777777" w:rsidR="00B615A7" w:rsidRPr="00FC4D2E" w:rsidRDefault="00B615A7" w:rsidP="00B615A7"/>
    <w:p w14:paraId="3A27AB22" w14:textId="77777777" w:rsidR="00B615A7" w:rsidRDefault="00B615A7" w:rsidP="00B615A7">
      <w:pPr>
        <w:pStyle w:val="Heading4"/>
      </w:pPr>
      <w:bookmarkStart w:id="117" w:name="_Toc363023307"/>
      <w:r>
        <w:t>(</w:t>
      </w:r>
      <w:r w:rsidR="002D1D43">
        <w:t>e</w:t>
      </w:r>
      <w:r>
        <w:t xml:space="preserve">) A numerical </w:t>
      </w:r>
      <w:r w:rsidR="00C70076">
        <w:t xml:space="preserve">example of a </w:t>
      </w:r>
      <w:r w:rsidR="00673E99">
        <w:t>S</w:t>
      </w:r>
      <w:r>
        <w:t xml:space="preserve">tatistical </w:t>
      </w:r>
      <w:r w:rsidR="00673E99">
        <w:t>P</w:t>
      </w:r>
      <w:r>
        <w:t xml:space="preserve">ulse </w:t>
      </w:r>
      <w:r w:rsidR="00673E99">
        <w:t>T</w:t>
      </w:r>
      <w:r>
        <w:t>rain</w:t>
      </w:r>
      <w:bookmarkEnd w:id="117"/>
    </w:p>
    <w:p w14:paraId="1EDD0880" w14:textId="77777777" w:rsidR="00B615A7" w:rsidRDefault="00B615A7" w:rsidP="00B615A7"/>
    <w:p w14:paraId="209BE57A" w14:textId="77777777" w:rsidR="00B615A7" w:rsidRDefault="00B615A7" w:rsidP="00B615A7">
      <w:r>
        <w:t xml:space="preserve">Recall from box (34.4) that for a finite pulse train, </w:t>
      </w:r>
    </w:p>
    <w:p w14:paraId="17BF3E08" w14:textId="77777777" w:rsidR="00B615A7" w:rsidRDefault="00B615A7" w:rsidP="00B615A7"/>
    <w:p w14:paraId="1EBB820A" w14:textId="77777777" w:rsidR="00B615A7" w:rsidRPr="00E95115" w:rsidRDefault="00B615A7" w:rsidP="00835B12">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ab/>
      </w:r>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ab/>
      </w:r>
      <w:r>
        <w:tab/>
        <w:t>T = (2N+1)T</w:t>
      </w:r>
      <w:r>
        <w:rPr>
          <w:rStyle w:val="subscript"/>
        </w:rPr>
        <w:t>1</w:t>
      </w:r>
      <w:r>
        <w:t>.</w:t>
      </w:r>
      <w:r>
        <w:tab/>
      </w:r>
      <w:r>
        <w:tab/>
        <w:t>(35.20)</w:t>
      </w:r>
    </w:p>
    <w:p w14:paraId="1A7877E7" w14:textId="77777777" w:rsidR="00B615A7" w:rsidRDefault="00B615A7" w:rsidP="00B615A7"/>
    <w:p w14:paraId="1A9C8A39" w14:textId="77777777" w:rsidR="00B615A7" w:rsidRDefault="00B615A7" w:rsidP="00B615A7">
      <w:r>
        <w:t>Therefore we can write our p = 1/2 Example 3 result (35.19) as</w:t>
      </w:r>
    </w:p>
    <w:p w14:paraId="026F741E" w14:textId="77777777" w:rsidR="00B615A7" w:rsidRDefault="00B615A7" w:rsidP="00B615A7"/>
    <w:p w14:paraId="08C65A59" w14:textId="77777777" w:rsidR="00B615A7" w:rsidRPr="00CB3E43" w:rsidRDefault="00B615A7" w:rsidP="00835B12">
      <w:pPr>
        <w:tabs>
          <w:tab w:val="left" w:pos="7200"/>
          <w:tab w:val="left" w:pos="7920"/>
          <w:tab w:val="right" w:pos="9270"/>
        </w:tabs>
      </w:pPr>
      <w:r>
        <w:tab/>
      </w:r>
      <w:r>
        <w:fldChar w:fldCharType="begin"/>
      </w:r>
      <w:r>
        <w:instrText xml:space="preserve"> EQ \F( &lt;|X(ω)|</w:instrText>
      </w:r>
      <w:r w:rsidRPr="006C51E3">
        <w:rPr>
          <w:rStyle w:val="superscript"/>
        </w:rPr>
        <w:instrText>2</w:instrText>
      </w:r>
      <w:r>
        <w:instrText xml:space="preserve">&gt;, (2N+1))     </w:instrText>
      </w:r>
      <w:r>
        <w:fldChar w:fldCharType="end"/>
      </w:r>
      <w:r>
        <w:t xml:space="preserve">  = |X</w:t>
      </w:r>
      <w:r w:rsidRPr="008219CC">
        <w:rPr>
          <w:rStyle w:val="subscript"/>
        </w:rPr>
        <w:t>pulse</w:t>
      </w:r>
      <w:r>
        <w:t>(ω)|</w:t>
      </w:r>
      <w:r w:rsidRPr="00915D82">
        <w:rPr>
          <w:rStyle w:val="superscript"/>
        </w:rPr>
        <w:t>2</w:t>
      </w:r>
      <w:r>
        <w:t xml:space="preserve"> [(1/4)  +  (1/4) </w:t>
      </w:r>
      <w:r w:rsidRPr="00644A89">
        <w:t>2π</w:t>
      </w:r>
      <w:r>
        <w:t xml:space="preserve"> </w:t>
      </w:r>
      <w:r w:rsidRPr="00644A89">
        <w:t>δ</w:t>
      </w:r>
      <w:r>
        <w:rPr>
          <w:rStyle w:val="subscript"/>
        </w:rPr>
        <w:t>6</w:t>
      </w:r>
      <w:r>
        <w:t>(ωT</w:t>
      </w:r>
      <w:r>
        <w:rPr>
          <w:rStyle w:val="subscript"/>
        </w:rPr>
        <w:t>1</w:t>
      </w:r>
      <w:r>
        <w:t>,N) ]</w:t>
      </w:r>
      <w:r>
        <w:tab/>
        <w:t xml:space="preserve">  .</w:t>
      </w:r>
      <w:r>
        <w:tab/>
      </w:r>
      <w:r>
        <w:tab/>
      </w:r>
      <w:r>
        <w:tab/>
      </w:r>
      <w:r>
        <w:tab/>
        <w:t>(35.21)</w:t>
      </w:r>
    </w:p>
    <w:p w14:paraId="3C84CBB2" w14:textId="77777777" w:rsidR="00B615A7" w:rsidRDefault="00B615A7" w:rsidP="00B615A7"/>
    <w:p w14:paraId="4D874172" w14:textId="77777777" w:rsidR="00B615A7" w:rsidRDefault="00B615A7" w:rsidP="00B615A7">
      <w:r>
        <w:t>We shall use for x</w:t>
      </w:r>
      <w:r>
        <w:rPr>
          <w:rStyle w:val="subscript"/>
        </w:rPr>
        <w:t>pulse</w:t>
      </w:r>
      <w:r>
        <w:t xml:space="preserve">(t) a square pulse of height </w:t>
      </w:r>
      <w:r w:rsidR="006D0427">
        <w:t>A=</w:t>
      </w:r>
      <w:r>
        <w:t xml:space="preserve">1 and </w:t>
      </w:r>
      <w:r w:rsidR="006D0427">
        <w:t xml:space="preserve">width </w:t>
      </w:r>
      <w:r>
        <w:t>τ = T</w:t>
      </w:r>
      <w:r>
        <w:rPr>
          <w:rStyle w:val="subscript"/>
        </w:rPr>
        <w:t>1</w:t>
      </w:r>
      <w:r>
        <w:t xml:space="preserve"> = 1 so that, from (9.2),</w:t>
      </w:r>
    </w:p>
    <w:p w14:paraId="58E6A281" w14:textId="77777777" w:rsidR="00B615A7" w:rsidRDefault="00B615A7" w:rsidP="00B615A7"/>
    <w:p w14:paraId="22F524E1" w14:textId="77777777" w:rsidR="00B615A7" w:rsidRPr="00643D53" w:rsidRDefault="00B615A7" w:rsidP="00835B12">
      <w:pPr>
        <w:tabs>
          <w:tab w:val="left" w:pos="7200"/>
          <w:tab w:val="left" w:pos="7920"/>
          <w:tab w:val="right" w:pos="9270"/>
        </w:tabs>
      </w:pPr>
      <w:r>
        <w:tab/>
        <w:t>|X</w:t>
      </w:r>
      <w:r>
        <w:rPr>
          <w:rStyle w:val="subscript"/>
        </w:rPr>
        <w:t>pulse</w:t>
      </w:r>
      <w:r>
        <w:t xml:space="preserve"> (ω) | =  sinc(ω/2)  .</w:t>
      </w:r>
      <w:r w:rsidR="00643D53">
        <w:tab/>
      </w:r>
      <w:r w:rsidR="00643D53">
        <w:tab/>
      </w:r>
      <w:r w:rsidR="00643D53">
        <w:tab/>
      </w:r>
      <w:r w:rsidR="00643D53">
        <w:tab/>
      </w:r>
      <w:r w:rsidR="00643D53">
        <w:tab/>
      </w:r>
      <w:r w:rsidR="00643D53">
        <w:tab/>
      </w:r>
      <w:r w:rsidR="00643D53">
        <w:tab/>
      </w:r>
      <w:r w:rsidR="00643D53">
        <w:tab/>
      </w:r>
      <w:r w:rsidR="00643D53">
        <w:tab/>
        <w:t>(35.22)</w:t>
      </w:r>
    </w:p>
    <w:p w14:paraId="31948270" w14:textId="77777777" w:rsidR="00B615A7" w:rsidRDefault="00B615A7" w:rsidP="00B615A7"/>
    <w:p w14:paraId="295CCD18" w14:textId="77777777" w:rsidR="00B615A7" w:rsidRPr="00487FDD" w:rsidRDefault="00B615A7" w:rsidP="00B615A7">
      <w:r>
        <w:t>Since our pulse train will be fairly short (N = 20 pulses) and since we shall only average a small number of pulse trains (M = 10), we know our result will not exactly match (35.21). Still, we hope to see in our result some kind of continuous background spectrum which approximates the curve  (1/4)|X</w:t>
      </w:r>
      <w:r w:rsidRPr="008219CC">
        <w:rPr>
          <w:rStyle w:val="subscript"/>
        </w:rPr>
        <w:t>pulse</w:t>
      </w:r>
      <w:r>
        <w:t>(ω)|</w:t>
      </w:r>
      <w:r w:rsidRPr="00915D82">
        <w:rPr>
          <w:rStyle w:val="superscript"/>
        </w:rPr>
        <w:t>2</w:t>
      </w:r>
      <w:r>
        <w:t xml:space="preserve">  = (1/4) sinc</w:t>
      </w:r>
      <w:r>
        <w:rPr>
          <w:rStyle w:val="superscript"/>
        </w:rPr>
        <w:t>2</w:t>
      </w:r>
      <w:r w:rsidR="006D0427">
        <w:t>(ω/2), and we expect to see</w:t>
      </w:r>
      <w:r>
        <w:t xml:space="preserve"> delta-function-like peak</w:t>
      </w:r>
      <w:r w:rsidR="006D0427">
        <w:t>s</w:t>
      </w:r>
      <w:r>
        <w:t xml:space="preserve"> which, since 2πδ</w:t>
      </w:r>
      <w:r>
        <w:rPr>
          <w:rStyle w:val="subscript"/>
        </w:rPr>
        <w:t>6</w:t>
      </w:r>
      <w:r>
        <w:t xml:space="preserve">(0,N) = (2N+1), </w:t>
      </w:r>
      <w:r w:rsidR="006D0427">
        <w:t>have</w:t>
      </w:r>
      <w:r>
        <w:t xml:space="preserve"> a peak value of about  (1/4)41 =  10.25. Since this will be added to the continuous background, the peak should have a height of  10.25 + .25 = 10.5. However, for our small ensemble, we won't have exactly p = 1/2, so the delta peak won't be exactly 10.5 units high. </w:t>
      </w:r>
    </w:p>
    <w:p w14:paraId="6834D35B" w14:textId="77777777" w:rsidR="00B615A7" w:rsidRDefault="00B615A7" w:rsidP="00B615A7"/>
    <w:p w14:paraId="4D9D2865" w14:textId="77777777" w:rsidR="00B615A7" w:rsidRDefault="00B615A7" w:rsidP="00B615A7">
      <w:r>
        <w:t>We know that δ</w:t>
      </w:r>
      <w:r>
        <w:rPr>
          <w:rStyle w:val="subscript"/>
        </w:rPr>
        <w:t>6</w:t>
      </w:r>
      <w:r>
        <w:t xml:space="preserve"> has identical peaks spaced by 2π, but we expect the non-central peaks to be suppressed by the sinc</w:t>
      </w:r>
      <w:r>
        <w:rPr>
          <w:rStyle w:val="superscript"/>
        </w:rPr>
        <w:t>2</w:t>
      </w:r>
      <w:r>
        <w:t xml:space="preserve">(ω/2) zeros which occur at ω = n(2π). </w:t>
      </w:r>
    </w:p>
    <w:p w14:paraId="21237878" w14:textId="77777777" w:rsidR="00B615A7" w:rsidRDefault="00B615A7" w:rsidP="00B615A7"/>
    <w:p w14:paraId="68D15BE6" w14:textId="77777777" w:rsidR="00B615A7" w:rsidRDefault="00A54178" w:rsidP="00B615A7">
      <w:r>
        <w:t>H</w:t>
      </w:r>
      <w:r w:rsidR="00B615A7">
        <w:t>ere</w:t>
      </w:r>
      <w:r>
        <w:t xml:space="preserve"> is</w:t>
      </w:r>
      <w:r w:rsidR="00B615A7">
        <w:t xml:space="preserve"> the self-documented Maple program which generates &lt;|X(ω)|</w:t>
      </w:r>
      <w:r w:rsidR="00B615A7" w:rsidRPr="006C51E3">
        <w:rPr>
          <w:rStyle w:val="superscript"/>
        </w:rPr>
        <w:t>2</w:t>
      </w:r>
      <w:r w:rsidR="00B615A7">
        <w:t xml:space="preserve">&gt; .  The program also generates the quantity &lt;X(ω)&gt; upon which we shall comment in Section 36 below. </w:t>
      </w:r>
    </w:p>
    <w:p w14:paraId="42BF6B42" w14:textId="77777777" w:rsidR="00B615A7" w:rsidRDefault="00B615A7" w:rsidP="00B615A7"/>
    <w:p w14:paraId="4482A19C" w14:textId="77777777" w:rsidR="00B615A7" w:rsidRDefault="00B615A7" w:rsidP="00B615A7">
      <w:r>
        <w:pict>
          <v:shape id="_x0000_i1138" type="#_x0000_t75" style="width:268.5pt;height:90.75pt">
            <v:imagedata r:id="rId133" o:title=""/>
          </v:shape>
        </w:pict>
      </w:r>
    </w:p>
    <w:p w14:paraId="627EC752" w14:textId="77777777" w:rsidR="00B615A7" w:rsidRDefault="00B615A7" w:rsidP="00B615A7">
      <w:r>
        <w:pict>
          <v:shape id="_x0000_i1139" type="#_x0000_t75" style="width:331.5pt;height:183pt">
            <v:imagedata r:id="rId134" o:title=""/>
          </v:shape>
        </w:pict>
      </w:r>
    </w:p>
    <w:p w14:paraId="34B172FA" w14:textId="77777777" w:rsidR="00B615A7" w:rsidRDefault="00B615A7" w:rsidP="00B615A7">
      <w:r>
        <w:pict>
          <v:shape id="_x0000_i1140" type="#_x0000_t75" style="width:349.5pt;height:39.75pt">
            <v:imagedata r:id="rId135" o:title=""/>
          </v:shape>
        </w:pict>
      </w:r>
    </w:p>
    <w:p w14:paraId="1694A0A9" w14:textId="77777777" w:rsidR="00B615A7" w:rsidRDefault="00B615A7" w:rsidP="00B615A7"/>
    <w:p w14:paraId="5EE443F1" w14:textId="77777777" w:rsidR="00B615A7" w:rsidRDefault="00B615A7" w:rsidP="00B615A7">
      <w:r>
        <w:t>At this point, before X</w:t>
      </w:r>
      <w:r>
        <w:rPr>
          <w:rStyle w:val="subscript"/>
        </w:rPr>
        <w:t>pulse</w:t>
      </w:r>
      <w:r>
        <w:t>(ω) is added to the result, we plot &lt;|X(ω)|</w:t>
      </w:r>
      <w:r>
        <w:rPr>
          <w:rStyle w:val="superscript"/>
        </w:rPr>
        <w:t>2</w:t>
      </w:r>
      <w:r>
        <w:t>&gt;. As expected, we see the peaks of δ</w:t>
      </w:r>
      <w:r>
        <w:rPr>
          <w:rStyle w:val="subscript"/>
        </w:rPr>
        <w:t xml:space="preserve">6 </w:t>
      </w:r>
      <w:r>
        <w:t xml:space="preserve">spaced by 2π and having height around 10 units, </w:t>
      </w:r>
    </w:p>
    <w:p w14:paraId="760F5881" w14:textId="77777777" w:rsidR="00B615A7" w:rsidRDefault="00B615A7" w:rsidP="00B615A7"/>
    <w:p w14:paraId="45C3328A" w14:textId="77777777" w:rsidR="00B615A7" w:rsidRDefault="00B615A7" w:rsidP="00B615A7">
      <w:r>
        <w:pict>
          <v:shape id="_x0000_i1141" type="#_x0000_t75" style="width:468pt;height:171.75pt">
            <v:imagedata r:id="rId136" o:title=""/>
          </v:shape>
        </w:pict>
      </w:r>
    </w:p>
    <w:p w14:paraId="6C76C4B4" w14:textId="77777777" w:rsidR="00643D53" w:rsidRPr="004C560E" w:rsidRDefault="00643D53" w:rsidP="00B9415B">
      <w:pPr>
        <w:tabs>
          <w:tab w:val="left" w:pos="7200"/>
          <w:tab w:val="left" w:pos="7920"/>
          <w:tab w:val="right" w:pos="9270"/>
        </w:tabs>
      </w:pPr>
      <w:r>
        <w:tab/>
      </w:r>
      <w:r>
        <w:tab/>
      </w:r>
      <w:r>
        <w:tab/>
      </w:r>
      <w:r>
        <w:tab/>
      </w:r>
      <w:r>
        <w:tab/>
      </w:r>
      <w:r>
        <w:tab/>
      </w:r>
      <w:r>
        <w:tab/>
      </w:r>
      <w:r>
        <w:tab/>
      </w:r>
      <w:r>
        <w:tab/>
      </w:r>
      <w:r>
        <w:tab/>
      </w:r>
      <w:r>
        <w:tab/>
      </w:r>
      <w:r>
        <w:tab/>
      </w:r>
      <w:r w:rsidR="00B9415B">
        <w:tab/>
      </w:r>
      <w:r>
        <w:t>Fig 35.1</w:t>
      </w:r>
    </w:p>
    <w:p w14:paraId="23650ECD" w14:textId="77777777" w:rsidR="00B615A7" w:rsidRPr="003262DC" w:rsidRDefault="00B615A7" w:rsidP="00B615A7"/>
    <w:p w14:paraId="76F5870A" w14:textId="77777777" w:rsidR="00B615A7" w:rsidRDefault="00B615A7" w:rsidP="00B615A7">
      <w:r>
        <w:t>We now insert copies of X</w:t>
      </w:r>
      <w:r>
        <w:rPr>
          <w:rStyle w:val="subscript"/>
        </w:rPr>
        <w:t>pulse</w:t>
      </w:r>
      <w:r>
        <w:t xml:space="preserve">(ω) as appropriate, </w:t>
      </w:r>
    </w:p>
    <w:p w14:paraId="444A9028" w14:textId="77777777" w:rsidR="00B615A7" w:rsidRDefault="00B615A7" w:rsidP="00B615A7"/>
    <w:p w14:paraId="7B891C61" w14:textId="77777777" w:rsidR="00B615A7" w:rsidRDefault="00B615A7" w:rsidP="00B615A7">
      <w:r>
        <w:pict>
          <v:shape id="_x0000_i1142" type="#_x0000_t75" style="width:313.5pt;height:39pt">
            <v:imagedata r:id="rId137" o:title=""/>
          </v:shape>
        </w:pict>
      </w:r>
    </w:p>
    <w:p w14:paraId="5612AAE0" w14:textId="77777777" w:rsidR="00B615A7" w:rsidRPr="00487FDD" w:rsidRDefault="00B615A7" w:rsidP="00B615A7"/>
    <w:p w14:paraId="2532341C" w14:textId="77777777" w:rsidR="00B615A7" w:rsidRDefault="00B615A7" w:rsidP="00B615A7">
      <w:r>
        <w:t xml:space="preserve">and then we can plot </w:t>
      </w:r>
      <w:r>
        <w:fldChar w:fldCharType="begin"/>
      </w:r>
      <w:r>
        <w:instrText xml:space="preserve"> EQ \F( &lt;|X(ω)|</w:instrText>
      </w:r>
      <w:r w:rsidRPr="006C51E3">
        <w:rPr>
          <w:rStyle w:val="superscript"/>
        </w:rPr>
        <w:instrText>2</w:instrText>
      </w:r>
      <w:r>
        <w:instrText>&gt;, (2N+1))</w:instrText>
      </w:r>
      <w:r>
        <w:fldChar w:fldCharType="end"/>
      </w:r>
      <w:r>
        <w:t xml:space="preserve"> for ω in the same range (-10,10)</w:t>
      </w:r>
    </w:p>
    <w:p w14:paraId="1205DCC2" w14:textId="77777777" w:rsidR="00B615A7" w:rsidRDefault="00B615A7" w:rsidP="00B615A7"/>
    <w:p w14:paraId="05F2B601" w14:textId="77777777" w:rsidR="00B615A7" w:rsidRDefault="00B615A7" w:rsidP="00B615A7">
      <w:r>
        <w:pict>
          <v:shape id="_x0000_i1143" type="#_x0000_t75" style="width:467.25pt;height:149.25pt">
            <v:imagedata r:id="rId138" o:title=""/>
          </v:shape>
        </w:pict>
      </w:r>
    </w:p>
    <w:p w14:paraId="4B3CE854" w14:textId="77777777" w:rsidR="00643D53" w:rsidRDefault="00643D53" w:rsidP="00835B12">
      <w:pPr>
        <w:tabs>
          <w:tab w:val="left" w:pos="7200"/>
          <w:tab w:val="left" w:pos="7920"/>
          <w:tab w:val="right" w:pos="9270"/>
        </w:tabs>
      </w:pPr>
      <w:r>
        <w:tab/>
      </w:r>
      <w:r>
        <w:tab/>
      </w:r>
      <w:r>
        <w:tab/>
      </w:r>
      <w:r>
        <w:tab/>
      </w:r>
      <w:r>
        <w:tab/>
      </w:r>
      <w:r>
        <w:tab/>
      </w:r>
      <w:r>
        <w:tab/>
      </w:r>
      <w:r>
        <w:tab/>
      </w:r>
      <w:r>
        <w:tab/>
      </w:r>
      <w:r>
        <w:tab/>
      </w:r>
      <w:r>
        <w:tab/>
      </w:r>
      <w:r>
        <w:tab/>
      </w:r>
      <w:r w:rsidR="00B9415B">
        <w:tab/>
      </w:r>
      <w:r>
        <w:t>Fig 35.2</w:t>
      </w:r>
    </w:p>
    <w:p w14:paraId="7AA9BF8B" w14:textId="77777777" w:rsidR="00B615A7" w:rsidRDefault="00B615A7" w:rsidP="00B615A7"/>
    <w:p w14:paraId="5D264050" w14:textId="77777777" w:rsidR="00B615A7" w:rsidRDefault="00B615A7" w:rsidP="00B615A7">
      <w:r>
        <w:t xml:space="preserve">We see that the zeros of the sinc function have killed off the adjacent peaks. </w:t>
      </w:r>
    </w:p>
    <w:p w14:paraId="1F7E30FB" w14:textId="77777777" w:rsidR="00B615A7" w:rsidRDefault="00B615A7" w:rsidP="00B615A7">
      <w:r>
        <w:tab/>
      </w:r>
    </w:p>
    <w:p w14:paraId="4729C096" w14:textId="77777777" w:rsidR="00B615A7" w:rsidRPr="0087551E" w:rsidRDefault="00B615A7" w:rsidP="00B615A7">
      <w:r>
        <w:t>Next, we restrict the plot height to be 0.8 units to view the detail, chopping off the δ</w:t>
      </w:r>
      <w:r>
        <w:rPr>
          <w:rStyle w:val="subscript"/>
        </w:rPr>
        <w:t>6</w:t>
      </w:r>
      <w:r>
        <w:t xml:space="preserve"> peak, </w:t>
      </w:r>
    </w:p>
    <w:p w14:paraId="27CE0533" w14:textId="77777777" w:rsidR="00B615A7" w:rsidRDefault="00B615A7" w:rsidP="00B615A7"/>
    <w:p w14:paraId="25AA2CAD" w14:textId="77777777" w:rsidR="00B615A7" w:rsidRDefault="00B615A7" w:rsidP="00B615A7">
      <w:r>
        <w:pict>
          <v:shape id="_x0000_i1144" type="#_x0000_t75" style="width:468pt;height:174pt">
            <v:imagedata r:id="rId139" o:title=""/>
          </v:shape>
        </w:pict>
      </w:r>
    </w:p>
    <w:p w14:paraId="0C80B6B4" w14:textId="77777777" w:rsidR="00643D53" w:rsidRDefault="00643D53" w:rsidP="00B9415B">
      <w:pPr>
        <w:tabs>
          <w:tab w:val="left" w:pos="7200"/>
          <w:tab w:val="left" w:pos="7920"/>
          <w:tab w:val="right" w:pos="9270"/>
        </w:tabs>
      </w:pPr>
      <w:r>
        <w:tab/>
      </w:r>
      <w:r>
        <w:tab/>
      </w:r>
      <w:r>
        <w:tab/>
      </w:r>
      <w:r>
        <w:tab/>
      </w:r>
      <w:r>
        <w:tab/>
      </w:r>
      <w:r>
        <w:tab/>
      </w:r>
      <w:r>
        <w:tab/>
      </w:r>
      <w:r>
        <w:tab/>
      </w:r>
      <w:r>
        <w:tab/>
      </w:r>
      <w:r>
        <w:tab/>
      </w:r>
      <w:r>
        <w:tab/>
      </w:r>
      <w:r>
        <w:tab/>
      </w:r>
      <w:r w:rsidR="00B9415B">
        <w:tab/>
      </w:r>
      <w:r>
        <w:t>Fig 35.3</w:t>
      </w:r>
    </w:p>
    <w:p w14:paraId="40EDC04D" w14:textId="77777777" w:rsidR="00B615A7" w:rsidRDefault="00B615A7" w:rsidP="00B615A7"/>
    <w:p w14:paraId="7BF72A8D" w14:textId="77777777" w:rsidR="00B615A7" w:rsidRDefault="00B615A7" w:rsidP="00B615A7">
      <w:r>
        <w:t xml:space="preserve">The spectrum </w:t>
      </w:r>
      <w:r>
        <w:fldChar w:fldCharType="begin"/>
      </w:r>
      <w:r>
        <w:instrText xml:space="preserve"> EQ \F( &lt;|X(ω)|</w:instrText>
      </w:r>
      <w:r w:rsidRPr="006C51E3">
        <w:rPr>
          <w:rStyle w:val="superscript"/>
        </w:rPr>
        <w:instrText>2</w:instrText>
      </w:r>
      <w:r>
        <w:instrText>&gt;, (2N+1))</w:instrText>
      </w:r>
      <w:r>
        <w:fldChar w:fldCharType="end"/>
      </w:r>
      <w:r>
        <w:t xml:space="preserve">  is seen to have a continuous component which very well approximates one quarter of the sinc</w:t>
      </w:r>
      <w:r>
        <w:rPr>
          <w:rStyle w:val="superscript"/>
        </w:rPr>
        <w:t>2</w:t>
      </w:r>
      <w:r>
        <w:t xml:space="preserve"> curve, as we hoped it would. This tracking also occurs away from the central peak. Here is a blow-up of the above plot for ω in the range (5,</w:t>
      </w:r>
      <w:r w:rsidR="005F1C62">
        <w:t xml:space="preserve"> </w:t>
      </w:r>
      <w:r>
        <w:t>30)</w:t>
      </w:r>
    </w:p>
    <w:p w14:paraId="54286898" w14:textId="77777777" w:rsidR="00B615A7" w:rsidRDefault="00B615A7" w:rsidP="00B615A7"/>
    <w:p w14:paraId="2D417559" w14:textId="77777777" w:rsidR="00B615A7" w:rsidRDefault="00B615A7" w:rsidP="00B615A7">
      <w:r>
        <w:pict>
          <v:shape id="_x0000_i1145" type="#_x0000_t75" style="width:468pt;height:152.25pt">
            <v:imagedata r:id="rId140" o:title=""/>
          </v:shape>
        </w:pict>
      </w:r>
      <w:r>
        <w:t xml:space="preserve"> </w:t>
      </w:r>
    </w:p>
    <w:p w14:paraId="433FA0E9" w14:textId="77777777" w:rsidR="00643D53" w:rsidRPr="0087551E" w:rsidRDefault="00643D53" w:rsidP="00835B12">
      <w:pPr>
        <w:tabs>
          <w:tab w:val="left" w:pos="7200"/>
          <w:tab w:val="left" w:pos="7920"/>
          <w:tab w:val="right" w:pos="9270"/>
        </w:tabs>
      </w:pPr>
      <w:r>
        <w:tab/>
      </w:r>
      <w:r>
        <w:tab/>
      </w:r>
      <w:r>
        <w:tab/>
      </w:r>
      <w:r>
        <w:tab/>
      </w:r>
      <w:r>
        <w:tab/>
      </w:r>
      <w:r>
        <w:tab/>
      </w:r>
      <w:r>
        <w:tab/>
      </w:r>
      <w:r>
        <w:tab/>
      </w:r>
      <w:r>
        <w:tab/>
      </w:r>
      <w:r>
        <w:tab/>
      </w:r>
      <w:r>
        <w:tab/>
      </w:r>
      <w:r>
        <w:tab/>
      </w:r>
      <w:r w:rsidR="00B9415B">
        <w:tab/>
      </w:r>
      <w:r>
        <w:t>Fig 35.4</w:t>
      </w:r>
    </w:p>
    <w:p w14:paraId="7B0CF2B7" w14:textId="77777777" w:rsidR="00B615A7" w:rsidRPr="00440B14" w:rsidRDefault="00B615A7" w:rsidP="00B615A7"/>
    <w:p w14:paraId="3AC86226" w14:textId="77777777" w:rsidR="00B615A7" w:rsidRDefault="00B615A7" w:rsidP="00B615A7">
      <w:r>
        <w:t xml:space="preserve">It might be noted that Maple does this work analytically, so that Was-av is a function of ω having a </w:t>
      </w:r>
      <w:r w:rsidR="00E07D64">
        <w:t>large</w:t>
      </w:r>
      <w:r>
        <w:t xml:space="preserve"> number of trigonometric terms. For the reader's interest, we show Was-av(ω) for a typical program run :</w:t>
      </w:r>
    </w:p>
    <w:p w14:paraId="346A1576" w14:textId="77777777" w:rsidR="00B615A7" w:rsidRDefault="00B615A7" w:rsidP="00B615A7"/>
    <w:p w14:paraId="64C6188C" w14:textId="77777777" w:rsidR="00B615A7" w:rsidRDefault="00B615A7" w:rsidP="00B615A7">
      <w:r>
        <w:tab/>
      </w:r>
      <w:r w:rsidR="00494375">
        <w:pict>
          <v:shape id="_x0000_i1146" type="#_x0000_t75" style="width:382.5pt;height:235.5pt">
            <v:imagedata r:id="rId141" o:title=""/>
          </v:shape>
        </w:pict>
      </w:r>
    </w:p>
    <w:p w14:paraId="1EA8940B" w14:textId="77777777" w:rsidR="00B615A7" w:rsidRDefault="00B615A7" w:rsidP="00B615A7"/>
    <w:p w14:paraId="44443406" w14:textId="77777777" w:rsidR="00B615A7" w:rsidRDefault="00B615A7" w:rsidP="00B615A7">
      <w:r>
        <w:t xml:space="preserve">In more serious work with larger numbers, one would of course do this in a more numeric fashion, but we are able to confirm the basic results even with this small experiment. </w:t>
      </w:r>
    </w:p>
    <w:p w14:paraId="078CB5B5" w14:textId="77777777" w:rsidR="00AD112A" w:rsidRDefault="00AD112A" w:rsidP="00B615A7"/>
    <w:p w14:paraId="3C2386F8" w14:textId="77777777" w:rsidR="00AD112A" w:rsidRPr="002E441B" w:rsidRDefault="00AD112A" w:rsidP="00AD112A">
      <w:pPr>
        <w:pStyle w:val="Heading4"/>
      </w:pPr>
      <w:bookmarkStart w:id="118" w:name="_Toc363023308"/>
      <w:r>
        <w:t>(</w:t>
      </w:r>
      <w:r w:rsidR="002D1D43">
        <w:t>f)</w:t>
      </w:r>
      <w:r>
        <w:t xml:space="preserve"> </w:t>
      </w:r>
      <w:r w:rsidRPr="002E441B">
        <w:t xml:space="preserve">What role has the </w:t>
      </w:r>
      <w:r w:rsidR="00673E99">
        <w:t>A</w:t>
      </w:r>
      <w:r w:rsidRPr="002E441B">
        <w:t xml:space="preserve">utocorrelation </w:t>
      </w:r>
      <w:r w:rsidR="00673E99">
        <w:t>F</w:t>
      </w:r>
      <w:r w:rsidRPr="002E441B">
        <w:t>unction played in our development?</w:t>
      </w:r>
      <w:bookmarkEnd w:id="118"/>
      <w:r w:rsidRPr="002E441B">
        <w:t xml:space="preserve"> </w:t>
      </w:r>
    </w:p>
    <w:p w14:paraId="39FDA3FF" w14:textId="77777777" w:rsidR="00B615A7" w:rsidRDefault="00B615A7" w:rsidP="00B615A7"/>
    <w:p w14:paraId="5289478D" w14:textId="77777777" w:rsidR="00B615A7" w:rsidRDefault="00B615A7" w:rsidP="00B615A7">
      <w:r>
        <w:t>In Section 32 the autocorrelatio</w:t>
      </w:r>
      <w:r w:rsidR="005F1C62">
        <w:t>n function was first introduced</w:t>
      </w:r>
      <w:r>
        <w:t xml:space="preserve"> as r</w:t>
      </w:r>
      <w:r>
        <w:rPr>
          <w:rStyle w:val="subscript"/>
        </w:rPr>
        <w:t>x</w:t>
      </w:r>
      <w:r>
        <w:t>(t) for x(t), and was computed for the simple case of a box pulse. Treating the definition of r</w:t>
      </w:r>
      <w:r>
        <w:rPr>
          <w:rStyle w:val="subscript"/>
        </w:rPr>
        <w:t>x</w:t>
      </w:r>
      <w:r>
        <w:t>(t) as a convolution equation, the Wiener-Khintchine Relation R</w:t>
      </w:r>
      <w:r w:rsidRPr="008219CC">
        <w:rPr>
          <w:rStyle w:val="subscript"/>
        </w:rPr>
        <w:t>x</w:t>
      </w:r>
      <w:r>
        <w:t>(ω) = |X(ω)|</w:t>
      </w:r>
      <w:r w:rsidRPr="00915D82">
        <w:rPr>
          <w:rStyle w:val="superscript"/>
        </w:rPr>
        <w:t>2</w:t>
      </w:r>
      <w:r>
        <w:rPr>
          <w:rStyle w:val="superscript"/>
        </w:rPr>
        <w:t xml:space="preserve"> </w:t>
      </w:r>
      <w:r>
        <w:t xml:space="preserve">was trivially derived. It was then shown that the </w:t>
      </w:r>
      <w:r w:rsidR="00EF62DA">
        <w:t>spectral energy density</w:t>
      </w:r>
      <w:r>
        <w:t xml:space="preserve"> of a pulse train</w:t>
      </w:r>
      <w:r w:rsidR="00CC05D6">
        <w:t xml:space="preserve"> is</w:t>
      </w:r>
      <w:r>
        <w:t xml:space="preserve"> </w:t>
      </w:r>
      <w:r>
        <w:rPr>
          <w:rFonts w:ascii="Script MT Bold" w:hAnsi="Script MT Bold"/>
        </w:rPr>
        <w:t>E</w:t>
      </w:r>
      <w:r>
        <w:t>(ω) = (1/2π)</w:t>
      </w:r>
      <w:r w:rsidRPr="00165CAB">
        <w:t xml:space="preserve"> </w:t>
      </w:r>
      <w:r>
        <w:t>R</w:t>
      </w:r>
      <w:r w:rsidRPr="008219CC">
        <w:rPr>
          <w:rStyle w:val="subscript"/>
        </w:rPr>
        <w:t>x</w:t>
      </w:r>
      <w:r>
        <w:t>(ω) due to this relation. Finally, it was shown that r</w:t>
      </w:r>
      <w:r>
        <w:rPr>
          <w:rStyle w:val="subscript"/>
        </w:rPr>
        <w:t>x</w:t>
      </w:r>
      <w:r>
        <w:t xml:space="preserve">(0) = E, the total energy in the pulse train. We then commented on the origin of the name, showing that the auto-correlation function is the cross-correlation function of a function with itself when that function is real. </w:t>
      </w:r>
    </w:p>
    <w:p w14:paraId="778AC4DC" w14:textId="77777777" w:rsidR="00B615A7" w:rsidRDefault="00B615A7" w:rsidP="00B615A7"/>
    <w:p w14:paraId="21AF278E" w14:textId="77777777" w:rsidR="00B615A7" w:rsidRDefault="00B615A7" w:rsidP="00B615A7">
      <w:r>
        <w:t>In Section 34 it was noted again that P = r</w:t>
      </w:r>
      <w:r w:rsidRPr="008219CC">
        <w:rPr>
          <w:rStyle w:val="subscript"/>
        </w:rPr>
        <w:t>x</w:t>
      </w:r>
      <w:r>
        <w:t xml:space="preserve">(0)/T since P = E/T, and that </w:t>
      </w:r>
      <w:r w:rsidRPr="00052F8E">
        <w:rPr>
          <w:rFonts w:ascii="Script MT Bold" w:hAnsi="Script MT Bold"/>
        </w:rPr>
        <w:t>P</w:t>
      </w:r>
      <w:r>
        <w:t>(ω) =  R</w:t>
      </w:r>
      <w:r w:rsidRPr="008219CC">
        <w:rPr>
          <w:rStyle w:val="subscript"/>
        </w:rPr>
        <w:t>x</w:t>
      </w:r>
      <w:r>
        <w:t>(ω)/ (2πT) since R</w:t>
      </w:r>
      <w:r w:rsidRPr="008219CC">
        <w:rPr>
          <w:rStyle w:val="subscript"/>
        </w:rPr>
        <w:t>x</w:t>
      </w:r>
      <w:r>
        <w:t>(ω) = |X(ω)|</w:t>
      </w:r>
      <w:r w:rsidRPr="00915D82">
        <w:rPr>
          <w:rStyle w:val="superscript"/>
        </w:rPr>
        <w:t>2</w:t>
      </w:r>
      <w:r>
        <w:t xml:space="preserve">. </w:t>
      </w:r>
    </w:p>
    <w:p w14:paraId="578D4156" w14:textId="77777777" w:rsidR="00B615A7" w:rsidRDefault="00B615A7" w:rsidP="00B615A7"/>
    <w:p w14:paraId="61105668" w14:textId="77777777" w:rsidR="00B615A7" w:rsidRDefault="00B615A7" w:rsidP="00B615A7">
      <w:r>
        <w:t xml:space="preserve">Sections 33 and 35 </w:t>
      </w:r>
      <w:r w:rsidR="00CC05D6">
        <w:t xml:space="preserve">made </w:t>
      </w:r>
      <w:r>
        <w:t xml:space="preserve">no reference at all to the autocorrelation function. </w:t>
      </w:r>
    </w:p>
    <w:p w14:paraId="4ACFCFA3" w14:textId="77777777" w:rsidR="00B615A7" w:rsidRDefault="00B615A7" w:rsidP="00B615A7"/>
    <w:p w14:paraId="215D83B9" w14:textId="77777777" w:rsidR="00B615A7" w:rsidRDefault="00B615A7" w:rsidP="00B615A7">
      <w:r>
        <w:t xml:space="preserve">This leads us to make several comments: </w:t>
      </w:r>
    </w:p>
    <w:p w14:paraId="1B930C14" w14:textId="77777777" w:rsidR="00B615A7" w:rsidRDefault="00B615A7" w:rsidP="00B615A7"/>
    <w:p w14:paraId="734313C2" w14:textId="77777777" w:rsidR="00B615A7" w:rsidRDefault="00B615A7" w:rsidP="00B615A7">
      <w:r>
        <w:t xml:space="preserve">(1) The autocorrelation function played no role whatsoever in our development of key equations such as </w:t>
      </w:r>
    </w:p>
    <w:p w14:paraId="6F59F807" w14:textId="77777777" w:rsidR="00B615A7" w:rsidRDefault="00B615A7" w:rsidP="00B615A7"/>
    <w:p w14:paraId="698D1CCD" w14:textId="77777777" w:rsidR="00B615A7" w:rsidRDefault="00B615A7" w:rsidP="00B615A7">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t xml:space="preserve">    // infinite</w:t>
      </w:r>
      <w:r>
        <w:tab/>
      </w:r>
      <w:r>
        <w:tab/>
      </w:r>
      <w:r w:rsidR="00835B12">
        <w:tab/>
      </w:r>
      <w:r w:rsidRPr="00115FC6">
        <w:rPr>
          <w:i/>
        </w:rPr>
        <w:t>(35.</w:t>
      </w:r>
      <w:r>
        <w:rPr>
          <w:i/>
        </w:rPr>
        <w:t>11)</w:t>
      </w:r>
    </w:p>
    <w:p w14:paraId="6596D2D7" w14:textId="77777777" w:rsidR="00B615A7" w:rsidRDefault="00B615A7" w:rsidP="00B615A7"/>
    <w:p w14:paraId="6623714C" w14:textId="77777777" w:rsidR="00B615A7" w:rsidRDefault="00B615A7" w:rsidP="00B615A7">
      <w:r>
        <w:t xml:space="preserve">(2) In some textbooks, one gets the impression that the autocorrelation function is somehow crucial for the development of such equations. It is not. </w:t>
      </w:r>
    </w:p>
    <w:p w14:paraId="78BE5FBA" w14:textId="77777777" w:rsidR="00B615A7" w:rsidRDefault="00B615A7" w:rsidP="00B615A7"/>
    <w:p w14:paraId="3A6B4AB9" w14:textId="77777777" w:rsidR="00B615A7" w:rsidRDefault="00B615A7" w:rsidP="00B615A7">
      <w:r>
        <w:t xml:space="preserve">(3) Nevertheless, since </w:t>
      </w:r>
      <w:r w:rsidRPr="00052F8E">
        <w:rPr>
          <w:rFonts w:ascii="Script MT Bold" w:hAnsi="Script MT Bold"/>
        </w:rPr>
        <w:t>P</w:t>
      </w:r>
      <w:r>
        <w:t>(ω) =  R</w:t>
      </w:r>
      <w:r w:rsidRPr="008219CC">
        <w:rPr>
          <w:rStyle w:val="subscript"/>
        </w:rPr>
        <w:t>x</w:t>
      </w:r>
      <w:r>
        <w:t>(ω)/ (2πT), one can start with a description of x</w:t>
      </w:r>
      <w:r>
        <w:rPr>
          <w:rStyle w:val="superscript"/>
        </w:rPr>
        <w:t>(i)</w:t>
      </w:r>
      <w:r>
        <w:t>(t) of pulse train i in a statistical ensemble, compute from it r</w:t>
      </w:r>
      <w:r>
        <w:rPr>
          <w:rStyle w:val="subscript"/>
        </w:rPr>
        <w:t>x</w:t>
      </w:r>
      <w:r>
        <w:rPr>
          <w:rStyle w:val="superscript"/>
        </w:rPr>
        <w:t>(i)</w:t>
      </w:r>
      <w:r w:rsidR="00DD1C81">
        <w:t xml:space="preserve">(t) </w:t>
      </w:r>
      <w:r>
        <w:t>and from that R</w:t>
      </w:r>
      <w:r w:rsidRPr="008219CC">
        <w:rPr>
          <w:rStyle w:val="subscript"/>
        </w:rPr>
        <w:t>x</w:t>
      </w:r>
      <w:r>
        <w:rPr>
          <w:rStyle w:val="superscript"/>
        </w:rPr>
        <w:t>(i)</w:t>
      </w:r>
      <w:r>
        <w:t>(ω) . One could then do a statistical average to obtain &lt;</w:t>
      </w:r>
      <w:r w:rsidRPr="00052F8E">
        <w:rPr>
          <w:rFonts w:ascii="Script MT Bold" w:hAnsi="Script MT Bold"/>
        </w:rPr>
        <w:t>P</w:t>
      </w:r>
      <w:r>
        <w:t>(ω)&gt; =  (2πT)</w:t>
      </w:r>
      <w:r>
        <w:rPr>
          <w:rStyle w:val="superscript"/>
        </w:rPr>
        <w:t>-1</w:t>
      </w:r>
      <w:r>
        <w:t>(1/I) Σ</w:t>
      </w:r>
      <w:r>
        <w:rPr>
          <w:rStyle w:val="subscript"/>
        </w:rPr>
        <w:t>i=1</w:t>
      </w:r>
      <w:r>
        <w:rPr>
          <w:rStyle w:val="superscript"/>
        </w:rPr>
        <w:t>I</w:t>
      </w:r>
      <w:r>
        <w:t xml:space="preserve"> R</w:t>
      </w:r>
      <w:r w:rsidRPr="008219CC">
        <w:rPr>
          <w:rStyle w:val="subscript"/>
        </w:rPr>
        <w:t>x</w:t>
      </w:r>
      <w:r>
        <w:rPr>
          <w:rStyle w:val="superscript"/>
        </w:rPr>
        <w:t>(i)</w:t>
      </w:r>
      <w:r>
        <w:t xml:space="preserve">(ω). So it is possible to take a pathway to deriving equations like (35.11) which does pass through the land of the autocorrelation function. </w:t>
      </w:r>
    </w:p>
    <w:p w14:paraId="411E6144" w14:textId="77777777" w:rsidR="00B615A7" w:rsidRDefault="00B615A7" w:rsidP="00B615A7"/>
    <w:p w14:paraId="4586412C" w14:textId="77777777" w:rsidR="00B615A7" w:rsidRDefault="00B615A7" w:rsidP="00B615A7">
      <w:r>
        <w:t>(4) Our main reason for even bringing it up is that autocorrelation is closely related to what we are doing, and in other applications such as those involving noise (and pseudo-noise PN) it becomes more significant. In such applications, the definition of r</w:t>
      </w:r>
      <w:r>
        <w:rPr>
          <w:rStyle w:val="subscript"/>
        </w:rPr>
        <w:t>x</w:t>
      </w:r>
      <w:r>
        <w:t xml:space="preserve">(t) might include a normalizing factor so it is then autocorrelation per unit time, or per pulse (per chip in the PN world). </w:t>
      </w:r>
    </w:p>
    <w:p w14:paraId="4A7F1C29" w14:textId="77777777" w:rsidR="00DD3FC9" w:rsidRDefault="00DD3FC9" w:rsidP="00B615A7"/>
    <w:p w14:paraId="09682F4F" w14:textId="77777777" w:rsidR="00DD3FC9" w:rsidRPr="00DD3FC9" w:rsidRDefault="00DD3FC9" w:rsidP="00B615A7">
      <w:r>
        <w:t xml:space="preserve">(5) In (34.14a) we noted that </w:t>
      </w:r>
      <w:r w:rsidRPr="00052F8E">
        <w:rPr>
          <w:rFonts w:ascii="Script MT Bold" w:hAnsi="Script MT Bold"/>
        </w:rPr>
        <w:t>P</w:t>
      </w:r>
      <w:r>
        <w:t xml:space="preserve">(ω)  = </w:t>
      </w:r>
      <w:r w:rsidRPr="00052F8E">
        <w:rPr>
          <w:rFonts w:ascii="Script MT Bold" w:hAnsi="Script MT Bold"/>
        </w:rPr>
        <w:t>P</w:t>
      </w:r>
      <w:r>
        <w:rPr>
          <w:rStyle w:val="subscript"/>
        </w:rPr>
        <w:t>pulse</w:t>
      </w:r>
      <w:r>
        <w:t>(ω) R"(z)  where R"(z) is the Z transform</w:t>
      </w:r>
      <w:r w:rsidR="00424CFD">
        <w:t xml:space="preserve"> of</w:t>
      </w:r>
      <w:r>
        <w:t xml:space="preserve"> the autocorrelation </w:t>
      </w:r>
      <w:r w:rsidRPr="00DD3FC9">
        <w:rPr>
          <w:i/>
        </w:rPr>
        <w:t>sequence</w:t>
      </w:r>
      <w:r>
        <w:t xml:space="preserve"> r</w:t>
      </w:r>
      <w:r>
        <w:rPr>
          <w:rStyle w:val="subscript"/>
        </w:rPr>
        <w:t>s</w:t>
      </w:r>
      <w:r>
        <w:t xml:space="preserve"> defined in (32.17). Then in Appendix F (e) we compute R"(z) for a sequence which respects certain simple conditions met by a Maximum Length Sequence (MLS). The resulting </w:t>
      </w:r>
      <w:r w:rsidRPr="00052F8E">
        <w:rPr>
          <w:rFonts w:ascii="Script MT Bold" w:hAnsi="Script MT Bold"/>
        </w:rPr>
        <w:t>P</w:t>
      </w:r>
      <w:r>
        <w:t xml:space="preserve">(ω) is not easily computed in any other manner, so in this case the pathway through the autocorrelation route is extremely valuable. </w:t>
      </w:r>
    </w:p>
    <w:p w14:paraId="7CEB9814" w14:textId="77777777" w:rsidR="00B615A7" w:rsidRDefault="00B615A7" w:rsidP="00B615A7"/>
    <w:p w14:paraId="753621D0" w14:textId="77777777" w:rsidR="00AD112A" w:rsidRPr="002E441B" w:rsidRDefault="00AD112A" w:rsidP="00AD112A">
      <w:pPr>
        <w:pStyle w:val="Heading4"/>
      </w:pPr>
      <w:bookmarkStart w:id="119" w:name="_Toc363023309"/>
      <w:r>
        <w:t>(</w:t>
      </w:r>
      <w:r w:rsidR="002D1D43">
        <w:t>g</w:t>
      </w:r>
      <w:r>
        <w:t>) A paradox and its resolution</w:t>
      </w:r>
      <w:bookmarkEnd w:id="119"/>
      <w:r w:rsidRPr="002E441B">
        <w:t xml:space="preserve"> </w:t>
      </w:r>
    </w:p>
    <w:p w14:paraId="38BC0DCB" w14:textId="77777777" w:rsidR="00B615A7" w:rsidRDefault="00B615A7" w:rsidP="00B615A7"/>
    <w:p w14:paraId="2169E782" w14:textId="77777777" w:rsidR="00B615A7" w:rsidRDefault="00B615A7" w:rsidP="00B615A7">
      <w:r>
        <w:t>Now while here, we can back up and apply our statistical average di</w:t>
      </w:r>
      <w:r w:rsidR="006A7BE6">
        <w:t>rectly to the spectrum in (34.6</w:t>
      </w:r>
      <w:r>
        <w:t>)</w:t>
      </w:r>
      <w:r w:rsidR="006A7BE6">
        <w:t xml:space="preserve"> using (34.7)</w:t>
      </w:r>
      <w:r>
        <w:t xml:space="preserve">. </w:t>
      </w:r>
      <w:r w:rsidR="00DD1C81">
        <w:t>The</w:t>
      </w:r>
      <w:r>
        <w:t xml:space="preserve"> result is</w:t>
      </w:r>
    </w:p>
    <w:p w14:paraId="76E339FE" w14:textId="77777777" w:rsidR="00B615A7" w:rsidRPr="00A13E67" w:rsidRDefault="00B615A7" w:rsidP="00B615A7">
      <w:pPr>
        <w:rPr>
          <w:color w:val="FF0000"/>
        </w:rPr>
      </w:pPr>
      <w:r>
        <w:tab/>
      </w:r>
      <w:r>
        <w:tab/>
      </w:r>
      <w:r>
        <w:tab/>
      </w:r>
      <w:r>
        <w:tab/>
      </w:r>
      <w:r>
        <w:tab/>
      </w:r>
      <w:r>
        <w:tab/>
      </w:r>
      <w:r>
        <w:tab/>
      </w:r>
      <w:r>
        <w:tab/>
      </w:r>
    </w:p>
    <w:p w14:paraId="0634C854" w14:textId="77777777" w:rsidR="00B615A7" w:rsidRDefault="00B615A7" w:rsidP="00835B12">
      <w:pPr>
        <w:tabs>
          <w:tab w:val="left" w:pos="7200"/>
          <w:tab w:val="left" w:pos="7920"/>
          <w:tab w:val="right" w:pos="9270"/>
        </w:tabs>
      </w:pPr>
      <w:r>
        <w:tab/>
        <w:t>&lt;X(ω)&gt;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&lt;y</w:t>
      </w:r>
      <w:r w:rsidRPr="00915D82">
        <w:rPr>
          <w:rStyle w:val="subscript"/>
        </w:rPr>
        <w:t>n</w:t>
      </w:r>
      <w:r>
        <w:t>&gt;</w:t>
      </w:r>
      <w:r w:rsidRPr="00915D82">
        <w:rPr>
          <w:rStyle w:val="subscript"/>
        </w:rPr>
        <w:t xml:space="preserve"> </w:t>
      </w:r>
      <w:r>
        <w:t>e</w:t>
      </w:r>
      <w:r>
        <w:rPr>
          <w:rStyle w:val="superscript"/>
        </w:rPr>
        <w:t>-inωT</w:t>
      </w:r>
      <w:r>
        <w:rPr>
          <w:rStyle w:val="superscript"/>
        </w:rPr>
        <w:fldChar w:fldCharType="begin"/>
      </w:r>
      <w:r>
        <w:rPr>
          <w:rStyle w:val="superscript"/>
        </w:rPr>
        <w:instrText xml:space="preserve"> EQ \s\do2(1)</w:instrText>
      </w:r>
      <w:r>
        <w:rPr>
          <w:rStyle w:val="superscript"/>
        </w:rPr>
        <w:fldChar w:fldCharType="end"/>
      </w:r>
      <w:r>
        <w:tab/>
      </w:r>
      <w:r w:rsidR="006A7BE6">
        <w:t>.</w:t>
      </w:r>
      <w:r>
        <w:tab/>
      </w:r>
      <w:r>
        <w:tab/>
      </w:r>
      <w:r>
        <w:tab/>
      </w:r>
      <w:r>
        <w:tab/>
      </w:r>
      <w:r>
        <w:tab/>
      </w:r>
      <w:r>
        <w:tab/>
      </w:r>
      <w:r w:rsidRPr="00835B12">
        <w:rPr>
          <w:i/>
        </w:rPr>
        <w:t>(3</w:t>
      </w:r>
      <w:r w:rsidR="00643D53" w:rsidRPr="00835B12">
        <w:rPr>
          <w:i/>
        </w:rPr>
        <w:t>4.</w:t>
      </w:r>
      <w:r w:rsidR="00835B12" w:rsidRPr="00835B12">
        <w:rPr>
          <w:i/>
        </w:rPr>
        <w:t>6,7</w:t>
      </w:r>
      <w:r w:rsidRPr="00835B12">
        <w:rPr>
          <w:i/>
        </w:rPr>
        <w:t>)</w:t>
      </w:r>
    </w:p>
    <w:p w14:paraId="31F5E627" w14:textId="77777777" w:rsidR="00B615A7" w:rsidRDefault="00B615A7" w:rsidP="00B615A7"/>
    <w:p w14:paraId="418B4361" w14:textId="77777777" w:rsidR="00B615A7" w:rsidRDefault="00B615A7" w:rsidP="00B615A7">
      <w:r>
        <w:t>We could then argue that</w:t>
      </w:r>
    </w:p>
    <w:p w14:paraId="16A4B895" w14:textId="77777777" w:rsidR="00B615A7" w:rsidRDefault="00B615A7" w:rsidP="00B615A7"/>
    <w:p w14:paraId="4849E586" w14:textId="77777777" w:rsidR="00B615A7" w:rsidRDefault="00B615A7" w:rsidP="00835B12">
      <w:pPr>
        <w:tabs>
          <w:tab w:val="left" w:pos="7200"/>
          <w:tab w:val="left" w:pos="7920"/>
          <w:tab w:val="right" w:pos="9270"/>
        </w:tabs>
      </w:pPr>
      <w:r>
        <w:tab/>
        <w:t>&lt;y</w:t>
      </w:r>
      <w:r w:rsidRPr="008219CC">
        <w:rPr>
          <w:rStyle w:val="subscript"/>
        </w:rPr>
        <w:t>n</w:t>
      </w:r>
      <w:r>
        <w:t>&gt; = [p] A + [1-p] B  = p</w:t>
      </w:r>
      <w:r>
        <w:tab/>
      </w:r>
      <w:r>
        <w:tab/>
        <w:t>if A=1, B=0</w:t>
      </w:r>
      <w:r>
        <w:tab/>
        <w:t>.</w:t>
      </w:r>
      <w:r>
        <w:tab/>
      </w:r>
      <w:r>
        <w:tab/>
      </w:r>
      <w:r>
        <w:tab/>
      </w:r>
      <w:r>
        <w:tab/>
      </w:r>
      <w:r>
        <w:tab/>
      </w:r>
      <w:r w:rsidR="00643D53">
        <w:t>(35.23)</w:t>
      </w:r>
      <w:r>
        <w:tab/>
      </w:r>
    </w:p>
    <w:p w14:paraId="55F724C3" w14:textId="77777777" w:rsidR="00B615A7" w:rsidRDefault="00B615A7" w:rsidP="00B615A7"/>
    <w:p w14:paraId="054A39F0" w14:textId="77777777" w:rsidR="00B615A7" w:rsidRDefault="00B615A7" w:rsidP="00B615A7">
      <w:r>
        <w:t xml:space="preserve">In this case, we can extract p from the </w:t>
      </w:r>
      <w:r w:rsidR="006A7BE6">
        <w:t>above sum</w:t>
      </w:r>
      <w:r>
        <w:t xml:space="preserve">, which then collapses to form the usual (13.2) delta function sum. The result is then the same as the regular pulse train result (14.4) with an overall factor of p out front, namely, </w:t>
      </w:r>
    </w:p>
    <w:p w14:paraId="0B9D71A6" w14:textId="77777777" w:rsidR="00B615A7" w:rsidRDefault="00B615A7" w:rsidP="00835B12">
      <w:pPr>
        <w:tabs>
          <w:tab w:val="left" w:pos="7200"/>
          <w:tab w:val="left" w:pos="7920"/>
          <w:tab w:val="right" w:pos="9270"/>
        </w:tabs>
      </w:pPr>
      <w:r>
        <w:tab/>
        <w:t xml:space="preserve">&lt;X(ω)&gt;    =  p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 xml:space="preserve">)  </w:t>
      </w:r>
      <w:r w:rsidRPr="00606869">
        <w:t>2π</w:t>
      </w:r>
      <w:r w:rsidRPr="00915D82">
        <w:rPr>
          <w:rStyle w:val="subscript"/>
        </w:rPr>
        <w:t xml:space="preserve"> </w:t>
      </w:r>
      <w:r>
        <w:t>δ( ω</w:t>
      </w:r>
      <w:r w:rsidRPr="00606869">
        <w:t>T</w:t>
      </w:r>
      <w:r w:rsidRPr="00915D82">
        <w:rPr>
          <w:rStyle w:val="subscript"/>
        </w:rPr>
        <w:t>1</w:t>
      </w:r>
      <w:r>
        <w:t xml:space="preserve"> - 2πm)</w:t>
      </w:r>
      <w:r>
        <w:tab/>
      </w:r>
      <w:r w:rsidR="00445FC5">
        <w:t xml:space="preserve"> .</w:t>
      </w:r>
      <w:r>
        <w:tab/>
      </w:r>
      <w:r>
        <w:tab/>
      </w:r>
      <w:r>
        <w:tab/>
      </w:r>
      <w:r>
        <w:tab/>
      </w:r>
      <w:r>
        <w:tab/>
        <w:t>(</w:t>
      </w:r>
      <w:r w:rsidR="00643D53">
        <w:t>35.24</w:t>
      </w:r>
      <w:r>
        <w:t>)</w:t>
      </w:r>
    </w:p>
    <w:p w14:paraId="321DAF65" w14:textId="77777777" w:rsidR="00B615A7" w:rsidRDefault="00B615A7" w:rsidP="00B615A7"/>
    <w:p w14:paraId="37DE711C" w14:textId="77777777" w:rsidR="00B615A7" w:rsidRDefault="00B615A7" w:rsidP="00B615A7">
      <w:r>
        <w:t>Th</w:t>
      </w:r>
      <w:r w:rsidR="00424CFD">
        <w:t>i</w:t>
      </w:r>
      <w:r>
        <w:t xml:space="preserve">s says that our average </w:t>
      </w:r>
      <w:r w:rsidRPr="0081274F">
        <w:t>spectrum</w:t>
      </w:r>
      <w:r>
        <w:t xml:space="preserve"> is 100% </w:t>
      </w:r>
      <w:r w:rsidRPr="0081274F">
        <w:rPr>
          <w:i/>
        </w:rPr>
        <w:t>discrete</w:t>
      </w:r>
      <w:r>
        <w:t xml:space="preserve">, there is no continuous part!  If p = 1/2, the average spectrum is just 1/2 times our discrete unit amplitude pulse train spectrum (14.4). How can this be true, if we just showed in (35.11) that the average </w:t>
      </w:r>
      <w:r w:rsidRPr="0081274F">
        <w:t>spectral density</w:t>
      </w:r>
      <w:r>
        <w:t xml:space="preserve"> &lt;|X(ω)|</w:t>
      </w:r>
      <w:r w:rsidRPr="00915D82">
        <w:rPr>
          <w:rStyle w:val="superscript"/>
        </w:rPr>
        <w:t>2</w:t>
      </w:r>
      <w:r>
        <w:t xml:space="preserve">&gt; has a </w:t>
      </w:r>
      <w:r w:rsidRPr="0081274F">
        <w:rPr>
          <w:i/>
        </w:rPr>
        <w:t>continuous</w:t>
      </w:r>
      <w:r>
        <w:t xml:space="preserve"> spectral component? </w:t>
      </w:r>
    </w:p>
    <w:p w14:paraId="6BA61A95" w14:textId="77777777" w:rsidR="00B615A7" w:rsidRDefault="00B615A7" w:rsidP="00B615A7"/>
    <w:p w14:paraId="5E56B70B" w14:textId="77777777" w:rsidR="00B615A7" w:rsidRDefault="00B615A7" w:rsidP="00B615A7">
      <w:r>
        <w:t>The answer lies in the fact that &lt;ab&gt; ≠ &lt;a&gt;&lt;b&gt;, where &lt; &gt; is our averaging operation. Thus</w:t>
      </w:r>
    </w:p>
    <w:p w14:paraId="3FB91702" w14:textId="77777777" w:rsidR="00B615A7" w:rsidRDefault="00B615A7" w:rsidP="00B615A7"/>
    <w:p w14:paraId="3AB484CA" w14:textId="77777777" w:rsidR="00B615A7" w:rsidRDefault="00B615A7" w:rsidP="00835B12">
      <w:pPr>
        <w:tabs>
          <w:tab w:val="left" w:pos="7200"/>
          <w:tab w:val="left" w:pos="7920"/>
          <w:tab w:val="right" w:pos="9270"/>
        </w:tabs>
      </w:pPr>
      <w:r>
        <w:tab/>
        <w:t>&lt;|X(ω)|</w:t>
      </w:r>
      <w:r w:rsidRPr="00915D82">
        <w:rPr>
          <w:rStyle w:val="superscript"/>
        </w:rPr>
        <w:t>2</w:t>
      </w:r>
      <w:r>
        <w:t>&gt; ≠ &lt;X(ω)&gt;&lt;X(ω)*&gt;</w:t>
      </w:r>
      <w:r w:rsidR="006A7BE6">
        <w:t xml:space="preserve">  .</w:t>
      </w:r>
      <w:r>
        <w:tab/>
      </w:r>
      <w:r>
        <w:tab/>
      </w:r>
      <w:r>
        <w:tab/>
      </w:r>
      <w:r>
        <w:tab/>
      </w:r>
      <w:r>
        <w:tab/>
      </w:r>
      <w:r>
        <w:tab/>
      </w:r>
      <w:r>
        <w:tab/>
      </w:r>
      <w:r>
        <w:tab/>
        <w:t>(</w:t>
      </w:r>
      <w:r w:rsidR="00643D53">
        <w:t>35.25</w:t>
      </w:r>
      <w:r>
        <w:t>)</w:t>
      </w:r>
    </w:p>
    <w:p w14:paraId="3A5703CA" w14:textId="77777777" w:rsidR="00B615A7" w:rsidRDefault="00B615A7" w:rsidP="00B615A7"/>
    <w:p w14:paraId="37391E05" w14:textId="77777777" w:rsidR="00B615A7" w:rsidRDefault="00B615A7" w:rsidP="00B615A7">
      <w:r>
        <w:t xml:space="preserve">There is no reason in the world why the average of a product should be the product of the averages, </w:t>
      </w:r>
    </w:p>
    <w:p w14:paraId="25418427" w14:textId="77777777" w:rsidR="00B615A7" w:rsidRDefault="00B615A7" w:rsidP="00B615A7"/>
    <w:p w14:paraId="5D7799F1" w14:textId="77777777" w:rsidR="00B615A7" w:rsidRPr="00F00962" w:rsidRDefault="00B615A7" w:rsidP="00B615A7">
      <w:r>
        <w:tab/>
      </w:r>
      <w:bookmarkStart w:id="120" w:name="OLE_LINK7"/>
      <w:bookmarkStart w:id="121" w:name="OLE_LINK8"/>
      <w:r>
        <w:t xml:space="preserve">(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B</w:t>
      </w:r>
      <w:r>
        <w:rPr>
          <w:rStyle w:val="subscript"/>
        </w:rPr>
        <w:t>i</w:t>
      </w:r>
      <w:r>
        <w:t>)</w:t>
      </w:r>
      <w:bookmarkEnd w:id="120"/>
      <w:bookmarkEnd w:id="121"/>
      <w:r>
        <w:t xml:space="preserve"> ≠ (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w:t>
      </w:r>
      <w:r w:rsidRPr="00F00962">
        <w:t xml:space="preserve"> </w:t>
      </w:r>
      <w:r>
        <w:t xml:space="preserve">( </w:t>
      </w:r>
      <w:r>
        <w:fldChar w:fldCharType="begin"/>
      </w:r>
      <w:r>
        <w:instrText xml:space="preserve"> EQ \f(1,N) </w:instrText>
      </w:r>
      <w:r>
        <w:fldChar w:fldCharType="end"/>
      </w:r>
      <w:r>
        <w:t>Σ</w:t>
      </w:r>
      <w:r>
        <w:rPr>
          <w:rStyle w:val="subscript"/>
        </w:rPr>
        <w:t>i=1</w:t>
      </w:r>
      <w:r>
        <w:rPr>
          <w:rStyle w:val="superscript"/>
        </w:rPr>
        <w:t>N</w:t>
      </w:r>
      <w:r>
        <w:t xml:space="preserve"> B</w:t>
      </w:r>
      <w:r>
        <w:rPr>
          <w:rStyle w:val="subscript"/>
        </w:rPr>
        <w:t>i</w:t>
      </w:r>
      <w:r>
        <w:t>)</w:t>
      </w:r>
      <w:r w:rsidR="006A7BE6">
        <w:t xml:space="preserve">  .</w:t>
      </w:r>
    </w:p>
    <w:p w14:paraId="5059A138" w14:textId="77777777" w:rsidR="00B615A7" w:rsidRDefault="00B615A7" w:rsidP="00B615A7"/>
    <w:p w14:paraId="198AC60D" w14:textId="77777777" w:rsidR="00B615A7" w:rsidRDefault="00B615A7" w:rsidP="00B615A7">
      <w:r>
        <w:t xml:space="preserve">In the numerical example presented in Section 35 (f), we computed &lt;X(ω)&gt; for a small ensemble of pulse trains. Here are plots of the real and imaginary part of &lt;X(ω)&gt;, </w:t>
      </w:r>
    </w:p>
    <w:p w14:paraId="7BDC98FE" w14:textId="77777777" w:rsidR="00494375" w:rsidRDefault="00494375" w:rsidP="00B615A7"/>
    <w:p w14:paraId="58E631EC" w14:textId="77777777" w:rsidR="00B615A7" w:rsidRDefault="00B615A7" w:rsidP="00B615A7">
      <w:r>
        <w:pict>
          <v:shape id="_x0000_i1147" type="#_x0000_t75" style="width:468pt;height:13.5pt">
            <v:imagedata r:id="rId142" o:title=""/>
          </v:shape>
        </w:pict>
      </w:r>
    </w:p>
    <w:p w14:paraId="12160912" w14:textId="77777777" w:rsidR="00B615A7" w:rsidRDefault="00B615A7" w:rsidP="00B615A7">
      <w:r>
        <w:pict>
          <v:shape id="_x0000_i1148" type="#_x0000_t75" style="width:467.25pt;height:2in">
            <v:imagedata r:id="rId143" o:title=""/>
          </v:shape>
        </w:pict>
      </w:r>
    </w:p>
    <w:p w14:paraId="7266C550" w14:textId="77777777" w:rsidR="00B615A7" w:rsidRDefault="00643D53" w:rsidP="00494375">
      <w:pPr>
        <w:tabs>
          <w:tab w:val="left" w:pos="7200"/>
          <w:tab w:val="left" w:pos="7920"/>
          <w:tab w:val="right" w:pos="9270"/>
        </w:tabs>
      </w:pPr>
      <w:r>
        <w:tab/>
      </w:r>
      <w:r>
        <w:tab/>
      </w:r>
      <w:r>
        <w:tab/>
      </w:r>
      <w:r>
        <w:tab/>
      </w:r>
      <w:r>
        <w:tab/>
      </w:r>
      <w:r>
        <w:tab/>
      </w:r>
      <w:r>
        <w:tab/>
      </w:r>
      <w:r>
        <w:tab/>
      </w:r>
      <w:r>
        <w:tab/>
      </w:r>
      <w:r>
        <w:tab/>
      </w:r>
      <w:r>
        <w:tab/>
      </w:r>
      <w:r>
        <w:tab/>
      </w:r>
      <w:r w:rsidR="00B9415B">
        <w:tab/>
      </w:r>
      <w:r w:rsidR="00494375">
        <w:t>Fig 35.5</w:t>
      </w:r>
    </w:p>
    <w:p w14:paraId="6BAC7CBB" w14:textId="77777777" w:rsidR="00494375" w:rsidRDefault="00494375" w:rsidP="00494375">
      <w:pPr>
        <w:tabs>
          <w:tab w:val="left" w:pos="7200"/>
          <w:tab w:val="left" w:pos="7920"/>
          <w:tab w:val="right" w:pos="9270"/>
        </w:tabs>
      </w:pPr>
    </w:p>
    <w:p w14:paraId="5339F6B6" w14:textId="77777777" w:rsidR="00B615A7" w:rsidRDefault="00B615A7" w:rsidP="00B615A7">
      <w:r>
        <w:t xml:space="preserve">We can see that, apart from the noise of our low statistics, there is only the central peak and no continuous spectrum component. A blow-up of the central region follows, </w:t>
      </w:r>
    </w:p>
    <w:p w14:paraId="71BA89CB" w14:textId="77777777" w:rsidR="00B615A7" w:rsidRDefault="00B615A7" w:rsidP="00B615A7"/>
    <w:p w14:paraId="1C451D3F" w14:textId="77777777" w:rsidR="00B615A7" w:rsidRDefault="00B615A7" w:rsidP="00B615A7">
      <w:r>
        <w:pict>
          <v:shape id="_x0000_i1149" type="#_x0000_t75" style="width:468pt;height:15pt">
            <v:imagedata r:id="rId144" o:title=""/>
          </v:shape>
        </w:pict>
      </w:r>
    </w:p>
    <w:p w14:paraId="227FADF7" w14:textId="77777777" w:rsidR="00B615A7" w:rsidRDefault="00B615A7" w:rsidP="00B615A7">
      <w:r>
        <w:pict>
          <v:shape id="_x0000_i1150" type="#_x0000_t75" style="width:468pt;height:127.5pt">
            <v:imagedata r:id="rId145" o:title=""/>
          </v:shape>
        </w:pict>
      </w:r>
    </w:p>
    <w:p w14:paraId="1741996D" w14:textId="77777777" w:rsidR="00643D53" w:rsidRPr="0081274F" w:rsidRDefault="00643D53" w:rsidP="00835B12">
      <w:pPr>
        <w:tabs>
          <w:tab w:val="left" w:pos="7200"/>
          <w:tab w:val="left" w:pos="7920"/>
          <w:tab w:val="right" w:pos="9270"/>
        </w:tabs>
      </w:pPr>
      <w:r>
        <w:tab/>
      </w:r>
      <w:r>
        <w:tab/>
      </w:r>
      <w:r>
        <w:tab/>
      </w:r>
      <w:r>
        <w:tab/>
      </w:r>
      <w:r>
        <w:tab/>
      </w:r>
      <w:r>
        <w:tab/>
      </w:r>
      <w:r>
        <w:tab/>
      </w:r>
      <w:r>
        <w:tab/>
      </w:r>
      <w:r>
        <w:tab/>
      </w:r>
      <w:r>
        <w:tab/>
      </w:r>
      <w:r>
        <w:tab/>
      </w:r>
      <w:r>
        <w:tab/>
      </w:r>
      <w:r w:rsidR="00B9415B">
        <w:tab/>
      </w:r>
      <w:r>
        <w:t>Fig 35.6</w:t>
      </w:r>
    </w:p>
    <w:p w14:paraId="4AA7A305" w14:textId="77777777" w:rsidR="00B615A7" w:rsidRDefault="00B615A7" w:rsidP="00B615A7"/>
    <w:bookmarkEnd w:id="66"/>
    <w:bookmarkEnd w:id="67"/>
    <w:p w14:paraId="1C25C80B" w14:textId="77777777" w:rsidR="007305C9" w:rsidRDefault="007305C9" w:rsidP="007305C9"/>
    <w:p w14:paraId="7077FD93" w14:textId="77777777" w:rsidR="007305C9" w:rsidRDefault="00B84A77" w:rsidP="00E41A2B">
      <w:pPr>
        <w:pStyle w:val="Heading3"/>
      </w:pPr>
      <w:bookmarkStart w:id="122" w:name="_Toc363023310"/>
      <w:r>
        <w:t>3</w:t>
      </w:r>
      <w:r w:rsidR="00AD112A">
        <w:t>6</w:t>
      </w:r>
      <w:r>
        <w:t>.</w:t>
      </w:r>
      <w:r w:rsidR="007305C9">
        <w:t xml:space="preserve"> Application to </w:t>
      </w:r>
      <w:r w:rsidR="00AD112A">
        <w:t xml:space="preserve">some </w:t>
      </w:r>
      <w:r w:rsidR="007305C9">
        <w:t xml:space="preserve">Standard </w:t>
      </w:r>
      <w:r w:rsidR="00AD0CD1">
        <w:t xml:space="preserve">Non-Correlated </w:t>
      </w:r>
      <w:r w:rsidR="007305C9">
        <w:t>Pulse Train Types</w:t>
      </w:r>
      <w:r w:rsidR="00F00962">
        <w:t xml:space="preserve"> (Line Codes)</w:t>
      </w:r>
      <w:bookmarkEnd w:id="122"/>
    </w:p>
    <w:p w14:paraId="4647D75B" w14:textId="77777777" w:rsidR="007305C9" w:rsidRDefault="007305C9" w:rsidP="007305C9"/>
    <w:p w14:paraId="4D1D87B6" w14:textId="77777777" w:rsidR="007305C9" w:rsidRDefault="007305C9" w:rsidP="007305C9">
      <w:r>
        <w:t xml:space="preserve">Here we apply our boxed </w:t>
      </w:r>
      <w:r w:rsidR="00C47054">
        <w:t>results (35.1</w:t>
      </w:r>
      <w:r w:rsidR="00960FBD">
        <w:t>7</w:t>
      </w:r>
      <w:r w:rsidR="00C47054">
        <w:t>)</w:t>
      </w:r>
      <w:r>
        <w:t xml:space="preserve"> to </w:t>
      </w:r>
      <w:r w:rsidR="00657A5A">
        <w:t>statistical</w:t>
      </w:r>
      <w:r w:rsidR="00A82768">
        <w:t xml:space="preserve"> pulse trains of various types. When a pulse train is in fact a voltage on a pair of wires (transmission line</w:t>
      </w:r>
      <w:r w:rsidR="005B14EA">
        <w:t>, such as a telephone "line"</w:t>
      </w:r>
      <w:r w:rsidR="00A82768">
        <w:t xml:space="preserve">), the way in which signals are encoded in the pulse train is called a </w:t>
      </w:r>
      <w:r w:rsidR="00A82768" w:rsidRPr="00A82768">
        <w:rPr>
          <w:b/>
        </w:rPr>
        <w:t>line code</w:t>
      </w:r>
      <w:r w:rsidR="00A82768">
        <w:t xml:space="preserve">. One could consider a random speed Morse code signal going down a wire as a line code, but the term usually refers to a sequence of equally spaced amplitude modulated pulses, meaning a pulse train. Often line codes get modulated onto an RF carrier, in which case the line code is thought of as the baseband signal prior to modulation. </w:t>
      </w:r>
      <w:r w:rsidR="00960FBD">
        <w:t xml:space="preserve">For this reason, line codes are often discussed in the "baseband chapter" of any digital communications text. </w:t>
      </w:r>
    </w:p>
    <w:p w14:paraId="00EC402A" w14:textId="77777777" w:rsidR="0091484F" w:rsidRDefault="00A82768" w:rsidP="007305C9">
      <w:r>
        <w:tab/>
        <w:t xml:space="preserve">The line code names are a little strange due to their history. </w:t>
      </w:r>
      <w:r w:rsidR="0091484F">
        <w:t>Here are the pulse shapes used for RZ and N</w:t>
      </w:r>
      <w:r w:rsidR="003D6C0D">
        <w:t xml:space="preserve">RZ lines codes. In either case </w:t>
      </w:r>
      <w:r w:rsidR="0091484F">
        <w:t xml:space="preserve">a 1 is </w:t>
      </w:r>
      <w:r w:rsidR="008463AD">
        <w:t xml:space="preserve">(is coded as) </w:t>
      </w:r>
      <w:r w:rsidR="0091484F">
        <w:t xml:space="preserve">a pulse and a 0 is no pulse. </w:t>
      </w:r>
    </w:p>
    <w:p w14:paraId="02664615" w14:textId="77777777" w:rsidR="0091484F" w:rsidRDefault="0091484F" w:rsidP="007305C9"/>
    <w:p w14:paraId="289B374C" w14:textId="77777777" w:rsidR="00FC1A73" w:rsidRDefault="00A82768" w:rsidP="007305C9">
      <w:r>
        <w:tab/>
      </w:r>
      <w:r>
        <w:pict>
          <v:shape id="_x0000_i1151" type="#_x0000_t75" style="width:196.5pt;height:75.75pt">
            <v:imagedata r:id="rId146" o:title=""/>
          </v:shape>
        </w:pict>
      </w:r>
      <w:r w:rsidR="0091484F">
        <w:tab/>
        <w:t xml:space="preserve">       </w:t>
      </w:r>
      <w:r w:rsidR="0091484F">
        <w:pict>
          <v:shape id="_x0000_i1152" type="#_x0000_t75" style="width:205.5pt;height:74.25pt">
            <v:imagedata r:id="rId147" o:title=""/>
          </v:shape>
        </w:pict>
      </w:r>
    </w:p>
    <w:p w14:paraId="65A52F44" w14:textId="77777777" w:rsidR="00001D56" w:rsidRDefault="00001D56" w:rsidP="00835B12">
      <w:pPr>
        <w:tabs>
          <w:tab w:val="left" w:pos="7200"/>
          <w:tab w:val="left" w:pos="7920"/>
          <w:tab w:val="right" w:pos="9270"/>
        </w:tabs>
      </w:pPr>
      <w:r>
        <w:tab/>
      </w:r>
      <w:r>
        <w:tab/>
      </w:r>
      <w:r>
        <w:tab/>
      </w:r>
      <w:r>
        <w:tab/>
      </w:r>
      <w:r>
        <w:tab/>
      </w:r>
      <w:r>
        <w:tab/>
      </w:r>
      <w:r>
        <w:tab/>
      </w:r>
      <w:r>
        <w:tab/>
      </w:r>
      <w:r>
        <w:tab/>
      </w:r>
      <w:r>
        <w:tab/>
      </w:r>
      <w:r>
        <w:tab/>
      </w:r>
      <w:r>
        <w:tab/>
      </w:r>
      <w:r w:rsidR="00B9415B">
        <w:tab/>
      </w:r>
      <w:r>
        <w:t>Fig 36.1</w:t>
      </w:r>
    </w:p>
    <w:p w14:paraId="0D132E4B" w14:textId="77777777" w:rsidR="0091484F" w:rsidRDefault="00E95E05" w:rsidP="007305C9">
      <w:r>
        <w:tab/>
      </w:r>
      <w:r>
        <w:tab/>
      </w:r>
      <w:r>
        <w:tab/>
      </w:r>
      <w:r>
        <w:tab/>
      </w:r>
      <w:r>
        <w:tab/>
      </w:r>
      <w:r>
        <w:tab/>
      </w:r>
      <w:r>
        <w:tab/>
      </w:r>
      <w:r>
        <w:tab/>
      </w:r>
      <w:r>
        <w:tab/>
      </w:r>
      <w:r>
        <w:tab/>
      </w:r>
      <w:r>
        <w:tab/>
      </w:r>
      <w:r>
        <w:tab/>
        <w:t xml:space="preserve">        </w:t>
      </w:r>
    </w:p>
    <w:p w14:paraId="33E3A24D" w14:textId="77777777" w:rsidR="0091484F" w:rsidRDefault="0091484F" w:rsidP="007305C9">
      <w:r>
        <w:t>On the left, since the signal returns to zero inside the pulse period, it is called a "return to zero" code RZ.</w:t>
      </w:r>
    </w:p>
    <w:p w14:paraId="3ED64082" w14:textId="77777777" w:rsidR="00F40AD8" w:rsidRDefault="0091484F" w:rsidP="007305C9">
      <w:r>
        <w:t xml:space="preserve">Since this does not happen on the right, that is a "non return to zero" code, NRZ. </w:t>
      </w:r>
    </w:p>
    <w:p w14:paraId="3C75A194" w14:textId="77777777" w:rsidR="0091484F" w:rsidRPr="00F76F67" w:rsidRDefault="0091484F" w:rsidP="00F76F67">
      <w:pPr>
        <w:pStyle w:val="Heading4"/>
      </w:pPr>
    </w:p>
    <w:p w14:paraId="07C48941" w14:textId="77777777" w:rsidR="007305C9" w:rsidRPr="00F76F67" w:rsidRDefault="007305C9" w:rsidP="00F76F67">
      <w:pPr>
        <w:pStyle w:val="Heading4"/>
      </w:pPr>
      <w:bookmarkStart w:id="123" w:name="_Toc363023311"/>
      <w:r w:rsidRPr="00F76F67">
        <w:t xml:space="preserve">(a) </w:t>
      </w:r>
      <w:r w:rsidR="001E0712" w:rsidRPr="00F76F67">
        <w:t>Un</w:t>
      </w:r>
      <w:r w:rsidR="00F76F67">
        <w:t>i</w:t>
      </w:r>
      <w:r w:rsidR="001E0712" w:rsidRPr="00F76F67">
        <w:t>polar</w:t>
      </w:r>
      <w:r w:rsidRPr="00F76F67">
        <w:t xml:space="preserve"> NRZ line code</w:t>
      </w:r>
      <w:bookmarkEnd w:id="123"/>
      <w:r w:rsidR="00C47054" w:rsidRPr="00F76F67">
        <w:t xml:space="preserve"> </w:t>
      </w:r>
    </w:p>
    <w:p w14:paraId="19D237F7" w14:textId="77777777" w:rsidR="007305C9" w:rsidRDefault="007305C9" w:rsidP="007305C9"/>
    <w:p w14:paraId="30B9BECC" w14:textId="77777777" w:rsidR="0040588C" w:rsidRDefault="0040588C" w:rsidP="0040588C">
      <w:r w:rsidRPr="0040588C">
        <w:rPr>
          <w:u w:val="single"/>
        </w:rPr>
        <w:t>Pulse Shape</w:t>
      </w:r>
      <w:r>
        <w:t>. The pulse is a box of amplitude V and width τ = T</w:t>
      </w:r>
      <w:r w:rsidRPr="008219CC">
        <w:rPr>
          <w:rStyle w:val="subscript"/>
        </w:rPr>
        <w:t>1</w:t>
      </w:r>
      <w:r>
        <w:t>,</w:t>
      </w:r>
    </w:p>
    <w:p w14:paraId="60D95733" w14:textId="77777777" w:rsidR="0040588C" w:rsidRDefault="0040588C" w:rsidP="0040588C"/>
    <w:p w14:paraId="0CF3171F" w14:textId="77777777" w:rsidR="0040588C" w:rsidRPr="00184065" w:rsidRDefault="00985A5C" w:rsidP="00835B12">
      <w:pPr>
        <w:tabs>
          <w:tab w:val="left" w:pos="7200"/>
          <w:tab w:val="left" w:pos="7920"/>
          <w:tab w:val="right" w:pos="9270"/>
        </w:tabs>
      </w:pPr>
      <w:r>
        <w:tab/>
      </w:r>
      <w:r>
        <w:tab/>
      </w:r>
      <w:r w:rsidR="001E5ECD">
        <w:tab/>
      </w:r>
      <w:r w:rsidR="001E5ECD">
        <w:tab/>
      </w:r>
      <w:r w:rsidR="001E5ECD">
        <w:pict>
          <v:shape id="_x0000_i1153" type="#_x0000_t75" style="width:186.75pt;height:67.5pt">
            <v:imagedata r:id="rId147" o:title=""/>
          </v:shape>
        </w:pict>
      </w:r>
      <w:r>
        <w:t xml:space="preserve">   </w:t>
      </w:r>
      <w:r>
        <w:tab/>
      </w:r>
      <w:r>
        <w:tab/>
      </w:r>
      <w:r w:rsidR="00184065">
        <w:tab/>
      </w:r>
      <w:r w:rsidR="00001D56">
        <w:tab/>
        <w:t>Fig 36.2</w:t>
      </w:r>
      <w:r w:rsidR="00184065">
        <w:tab/>
      </w:r>
    </w:p>
    <w:p w14:paraId="64CAC0B3" w14:textId="77777777" w:rsidR="0040588C" w:rsidRDefault="0040588C" w:rsidP="0040588C"/>
    <w:p w14:paraId="514F74F5" w14:textId="77777777" w:rsidR="0040588C" w:rsidRDefault="0040588C" w:rsidP="0040588C">
      <w:r>
        <w:t>From (9.2) we know that</w:t>
      </w:r>
    </w:p>
    <w:p w14:paraId="7046C45A" w14:textId="77777777" w:rsidR="0040588C" w:rsidRDefault="0040588C" w:rsidP="0040588C"/>
    <w:p w14:paraId="65E7995E" w14:textId="77777777" w:rsidR="0040588C" w:rsidRPr="00F76F67" w:rsidRDefault="0040588C" w:rsidP="0040588C">
      <w:r>
        <w:tab/>
        <w:t>X</w:t>
      </w:r>
      <w:r w:rsidRPr="008219CC">
        <w:rPr>
          <w:rStyle w:val="subscript"/>
        </w:rPr>
        <w:t>pulse</w:t>
      </w:r>
      <w:r>
        <w:t>(ω)</w:t>
      </w:r>
      <w:r>
        <w:rPr>
          <w:rStyle w:val="superscript"/>
        </w:rPr>
        <w:t xml:space="preserve"> </w:t>
      </w:r>
      <w:r>
        <w:t>= (VT</w:t>
      </w:r>
      <w:r w:rsidRPr="008219CC">
        <w:rPr>
          <w:rStyle w:val="subscript"/>
        </w:rPr>
        <w:t>1</w:t>
      </w:r>
      <w:r>
        <w:t>) sinc(ωT</w:t>
      </w:r>
      <w:r w:rsidRPr="008219CC">
        <w:rPr>
          <w:rStyle w:val="subscript"/>
        </w:rPr>
        <w:t>1</w:t>
      </w:r>
      <w:r>
        <w:t>/2)</w:t>
      </w:r>
      <w:r>
        <w:tab/>
      </w:r>
      <w:r>
        <w:tab/>
      </w:r>
      <w:r>
        <w:tab/>
      </w:r>
      <w:r>
        <w:tab/>
      </w:r>
      <w:r>
        <w:tab/>
      </w:r>
      <w:r>
        <w:tab/>
      </w:r>
      <w:r>
        <w:tab/>
      </w:r>
      <w:r>
        <w:tab/>
      </w:r>
    </w:p>
    <w:p w14:paraId="00F3A1EA" w14:textId="77777777" w:rsidR="0040588C" w:rsidRDefault="0080011B" w:rsidP="00835B12">
      <w:pPr>
        <w:tabs>
          <w:tab w:val="left" w:pos="7200"/>
          <w:tab w:val="left" w:pos="7920"/>
          <w:tab w:val="right" w:pos="9270"/>
        </w:tabs>
      </w:pPr>
      <w:r>
        <w:tab/>
      </w:r>
      <w:r>
        <w:tab/>
      </w:r>
      <w:r>
        <w:tab/>
      </w:r>
      <w:r>
        <w:tab/>
      </w:r>
      <w:r>
        <w:tab/>
      </w:r>
      <w:r>
        <w:tab/>
      </w:r>
      <w:r>
        <w:tab/>
      </w:r>
      <w:r>
        <w:tab/>
      </w:r>
      <w:r>
        <w:tab/>
      </w:r>
      <w:r>
        <w:tab/>
      </w:r>
      <w:r>
        <w:tab/>
      </w:r>
      <w:r>
        <w:tab/>
      </w:r>
      <w:r>
        <w:tab/>
      </w:r>
      <w:r w:rsidR="00AD112A">
        <w:t>(36.</w:t>
      </w:r>
      <w:r>
        <w:t>1)</w:t>
      </w:r>
    </w:p>
    <w:p w14:paraId="1D973DAA" w14:textId="77777777" w:rsidR="0040588C" w:rsidRPr="00D525E0" w:rsidRDefault="0040588C" w:rsidP="0040588C">
      <w:r>
        <w:tab/>
      </w:r>
      <w:r w:rsidR="006B243E" w:rsidRPr="006871BC">
        <w:rPr>
          <w:rFonts w:ascii="Script MT Bold" w:hAnsi="Script MT Bold"/>
        </w:rPr>
        <w:t>P</w:t>
      </w:r>
      <w:r w:rsidR="006B243E">
        <w:rPr>
          <w:rStyle w:val="subscript"/>
        </w:rPr>
        <w:t>pulse</w:t>
      </w:r>
      <w:r w:rsidR="006B243E">
        <w:t>(ω)  =</w:t>
      </w:r>
      <w:r>
        <w:t xml:space="preserve">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(VT</w:t>
      </w:r>
      <w:r w:rsidRPr="008219CC">
        <w:rPr>
          <w:rStyle w:val="subscript"/>
        </w:rPr>
        <w:t>1</w:t>
      </w:r>
      <w:r>
        <w:t>)</w:t>
      </w:r>
      <w:r>
        <w:rPr>
          <w:rStyle w:val="superscript"/>
        </w:rPr>
        <w:t>2</w:t>
      </w:r>
      <w:r>
        <w:t xml:space="preserve"> sinc</w:t>
      </w:r>
      <w:r>
        <w:rPr>
          <w:rStyle w:val="superscript"/>
        </w:rPr>
        <w:t>2</w:t>
      </w:r>
      <w:r>
        <w:t>(ωT</w:t>
      </w:r>
      <w:r w:rsidRPr="008219CC">
        <w:rPr>
          <w:rStyle w:val="subscript"/>
        </w:rPr>
        <w:t>1</w:t>
      </w:r>
      <w:r>
        <w:t>/2)/(2πT</w:t>
      </w:r>
      <w:r>
        <w:rPr>
          <w:rStyle w:val="subscript"/>
        </w:rPr>
        <w:t>1</w:t>
      </w:r>
      <w:r>
        <w:t>) = (1/2π)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r w:rsidR="00184065">
        <w:tab/>
      </w:r>
    </w:p>
    <w:p w14:paraId="4E256A51" w14:textId="77777777" w:rsidR="0040588C" w:rsidRDefault="0040588C" w:rsidP="0040588C"/>
    <w:p w14:paraId="0C6C7650" w14:textId="77777777" w:rsidR="00FC28C1" w:rsidRDefault="0040588C" w:rsidP="007305C9">
      <w:r w:rsidRPr="0040588C">
        <w:rPr>
          <w:u w:val="single"/>
        </w:rPr>
        <w:t>Coding</w:t>
      </w:r>
      <w:r>
        <w:t xml:space="preserve">:  </w:t>
      </w:r>
      <w:r w:rsidR="007305C9">
        <w:t xml:space="preserve">NRZ </w:t>
      </w:r>
      <w:r w:rsidR="0091484F">
        <w:t>is a</w:t>
      </w:r>
      <w:r w:rsidR="007305C9">
        <w:t xml:space="preserve"> normal binary signal, high for period T</w:t>
      </w:r>
      <w:r w:rsidR="007305C9" w:rsidRPr="008219CC">
        <w:rPr>
          <w:rStyle w:val="subscript"/>
        </w:rPr>
        <w:t xml:space="preserve">1 </w:t>
      </w:r>
      <w:r w:rsidR="007305C9">
        <w:t>to indicate a 1, and low for T</w:t>
      </w:r>
      <w:r w:rsidR="007305C9" w:rsidRPr="008219CC">
        <w:rPr>
          <w:rStyle w:val="subscript"/>
        </w:rPr>
        <w:t xml:space="preserve">1 </w:t>
      </w:r>
      <w:r w:rsidR="007305C9">
        <w:t>to indicate a 0.</w:t>
      </w:r>
      <w:r w:rsidR="00CA1B4F">
        <w:t xml:space="preserve"> </w:t>
      </w:r>
      <w:r w:rsidR="0091484F">
        <w:t xml:space="preserve">Sometimes this is called unipolar NRZ since the signal never goes negative. </w:t>
      </w:r>
    </w:p>
    <w:p w14:paraId="3803A4CB" w14:textId="77777777" w:rsidR="00FC28C1" w:rsidRDefault="00FC28C1" w:rsidP="007305C9"/>
    <w:p w14:paraId="7ED5CF64" w14:textId="77777777" w:rsidR="00985A5C" w:rsidRPr="00001D56" w:rsidRDefault="00985A5C" w:rsidP="00835B12">
      <w:pPr>
        <w:tabs>
          <w:tab w:val="left" w:pos="7200"/>
          <w:tab w:val="left" w:pos="7920"/>
          <w:tab w:val="right" w:pos="9270"/>
        </w:tabs>
      </w:pPr>
      <w:r>
        <w:tab/>
      </w:r>
      <w:r w:rsidR="00FC28C1">
        <w:tab/>
      </w:r>
      <w:r w:rsidR="001E5ECD">
        <w:tab/>
      </w:r>
      <w:r w:rsidR="001E5ECD">
        <w:tab/>
      </w:r>
      <w:r>
        <w:pict>
          <v:shape id="_x0000_i1154" type="#_x0000_t75" style="width:205.5pt;height:69.75pt">
            <v:imagedata r:id="rId148" o:title=""/>
          </v:shape>
        </w:pict>
      </w:r>
      <w:r w:rsidR="00FC28C1">
        <w:t xml:space="preserve"> </w:t>
      </w:r>
      <w:r w:rsidR="00FC1A73">
        <w:tab/>
      </w:r>
      <w:r w:rsidR="00FC1A73">
        <w:tab/>
      </w:r>
      <w:r w:rsidR="001E5ECD">
        <w:tab/>
      </w:r>
      <w:r w:rsidR="001E5ECD">
        <w:tab/>
      </w:r>
      <w:r w:rsidR="00001D56">
        <w:t>Fig 36.3</w:t>
      </w:r>
    </w:p>
    <w:p w14:paraId="6B8232C0" w14:textId="77777777" w:rsidR="00FC28C1" w:rsidRDefault="00FC28C1" w:rsidP="007305C9"/>
    <w:p w14:paraId="7CE1E0AA" w14:textId="77777777" w:rsidR="00FC28C1" w:rsidRDefault="00FC28C1" w:rsidP="007305C9">
      <w:r w:rsidRPr="00FC28C1">
        <w:rPr>
          <w:u w:val="single"/>
        </w:rPr>
        <w:t>Coefficients α and β:</w:t>
      </w:r>
      <w:r>
        <w:t xml:space="preserve"> Looking at summary box (35.1</w:t>
      </w:r>
      <w:r w:rsidR="003F12BC">
        <w:t>7</w:t>
      </w:r>
      <w:r>
        <w:t>), since A = 1 and B = 0 we have α = p</w:t>
      </w:r>
      <w:r>
        <w:rPr>
          <w:rStyle w:val="superscript"/>
        </w:rPr>
        <w:t>2</w:t>
      </w:r>
      <w:r>
        <w:t xml:space="preserve"> and β = p.</w:t>
      </w:r>
    </w:p>
    <w:p w14:paraId="0074CFC6" w14:textId="77777777" w:rsidR="00F04701" w:rsidRDefault="00F04701" w:rsidP="007305C9"/>
    <w:p w14:paraId="1C5395B4" w14:textId="77777777" w:rsidR="0091484F" w:rsidRDefault="00F04701" w:rsidP="007305C9">
      <w:r w:rsidRPr="00F04701">
        <w:rPr>
          <w:u w:val="single"/>
        </w:rPr>
        <w:t>Spectrum:</w:t>
      </w:r>
      <w:r>
        <w:t xml:space="preserve"> T</w:t>
      </w:r>
      <w:r w:rsidR="00D525E0">
        <w:t xml:space="preserve">he average </w:t>
      </w:r>
      <w:r w:rsidR="00EF62DA">
        <w:t>spectral power density</w:t>
      </w:r>
      <w:r w:rsidR="00D525E0">
        <w:t xml:space="preserve"> for the NRZ line code is : </w:t>
      </w:r>
    </w:p>
    <w:p w14:paraId="4DA2EBC3" w14:textId="77777777" w:rsidR="00D525E0" w:rsidRDefault="00D525E0" w:rsidP="007305C9"/>
    <w:p w14:paraId="7E3B8738" w14:textId="77777777" w:rsidR="00D525E0" w:rsidRDefault="00D525E0" w:rsidP="007305C9">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C03B79">
        <w:t>2π</w:t>
      </w:r>
      <w:r>
        <w:t>δ(ω</w:t>
      </w:r>
      <w:r w:rsidRPr="00A26B41">
        <w:t>T</w:t>
      </w:r>
      <w:r w:rsidRPr="00915D82">
        <w:rPr>
          <w:rStyle w:val="subscript"/>
        </w:rPr>
        <w:t>1</w:t>
      </w:r>
      <w:r>
        <w:t xml:space="preserve">- 2πm) ] </w:t>
      </w:r>
      <w:r w:rsidR="00A61D3F">
        <w:tab/>
      </w:r>
      <w:r w:rsidR="00A61D3F">
        <w:tab/>
      </w:r>
      <w:r w:rsidR="00A61D3F">
        <w:tab/>
      </w:r>
      <w:r w:rsidR="00A61D3F">
        <w:tab/>
      </w:r>
      <w:r w:rsidR="00A61D3F">
        <w:tab/>
      </w:r>
      <w:r w:rsidR="00A61D3F" w:rsidRPr="00A61D3F">
        <w:rPr>
          <w:i/>
        </w:rPr>
        <w:t>(35.11)</w:t>
      </w:r>
    </w:p>
    <w:p w14:paraId="4CBF5CBD" w14:textId="77777777" w:rsidR="00C03B79" w:rsidRDefault="00954F9D" w:rsidP="007305C9">
      <w:r>
        <w:tab/>
      </w:r>
      <w:r>
        <w:tab/>
        <w:t xml:space="preserve">    </w:t>
      </w:r>
      <w:r w:rsidR="00D525E0">
        <w:t xml:space="preserve">=  </w:t>
      </w:r>
      <w:r w:rsidR="003E5CDB">
        <w:t>(1/2π) V</w:t>
      </w:r>
      <w:r w:rsidR="003E5CDB">
        <w:rPr>
          <w:rStyle w:val="superscript"/>
        </w:rPr>
        <w:t>2</w:t>
      </w:r>
      <w:r w:rsidR="003E5CDB">
        <w:t>T</w:t>
      </w:r>
      <w:r w:rsidR="003E5CDB">
        <w:rPr>
          <w:rStyle w:val="subscript"/>
        </w:rPr>
        <w:t>1</w:t>
      </w:r>
      <w:r w:rsidR="003E5CDB">
        <w:t xml:space="preserve"> sinc</w:t>
      </w:r>
      <w:r w:rsidR="003E5CDB">
        <w:rPr>
          <w:rStyle w:val="superscript"/>
        </w:rPr>
        <w:t>2</w:t>
      </w:r>
      <w:r w:rsidR="003E5CDB">
        <w:t>(ωT</w:t>
      </w:r>
      <w:r w:rsidR="003E5CDB" w:rsidRPr="008219CC">
        <w:rPr>
          <w:rStyle w:val="subscript"/>
        </w:rPr>
        <w:t>1</w:t>
      </w:r>
      <w:r w:rsidR="003E5CDB">
        <w:t xml:space="preserve">/2) </w:t>
      </w:r>
      <w:r w:rsidR="00D525E0">
        <w:t>[ p(1-p)  + p</w:t>
      </w:r>
      <w:r w:rsidR="00305E6C">
        <w:rPr>
          <w:rStyle w:val="superscript"/>
        </w:rPr>
        <w:t>2</w:t>
      </w:r>
      <w:r w:rsidR="00D525E0">
        <w:fldChar w:fldCharType="begin"/>
      </w:r>
      <w:r w:rsidR="00D525E0">
        <w:instrText>EQ \i \su(</w:instrText>
      </w:r>
      <w:r w:rsidR="00D525E0">
        <w:rPr>
          <w:sz w:val="18"/>
          <w:szCs w:val="18"/>
        </w:rPr>
        <w:instrText>m</w:instrText>
      </w:r>
      <w:r w:rsidR="00D525E0" w:rsidRPr="00274E25">
        <w:rPr>
          <w:sz w:val="18"/>
          <w:szCs w:val="18"/>
        </w:rPr>
        <w:instrText xml:space="preserve"> = -∞,∞</w:instrText>
      </w:r>
      <w:r w:rsidR="00D525E0">
        <w:instrText xml:space="preserve">, ) </w:instrText>
      </w:r>
      <w:r w:rsidR="00D525E0">
        <w:fldChar w:fldCharType="separate"/>
      </w:r>
      <w:r w:rsidR="00D525E0">
        <w:rPr>
          <w:b/>
          <w:noProof/>
        </w:rPr>
        <w:t>!Syntax Error, I</w:t>
      </w:r>
      <w:r w:rsidR="00D525E0">
        <w:fldChar w:fldCharType="end"/>
      </w:r>
      <w:r w:rsidR="00D525E0">
        <w:t>2π δ(ω</w:t>
      </w:r>
      <w:r w:rsidR="00D525E0" w:rsidRPr="00A26B41">
        <w:t>T</w:t>
      </w:r>
      <w:r w:rsidR="00D525E0" w:rsidRPr="00915D82">
        <w:rPr>
          <w:rStyle w:val="subscript"/>
        </w:rPr>
        <w:t>1</w:t>
      </w:r>
      <w:r w:rsidR="00D525E0">
        <w:t xml:space="preserve">- 2πm) ] </w:t>
      </w:r>
      <w:r w:rsidR="00D525E0">
        <w:tab/>
      </w:r>
    </w:p>
    <w:p w14:paraId="64559FFD" w14:textId="77777777" w:rsidR="00954F9D" w:rsidRDefault="00954F9D" w:rsidP="00954F9D">
      <w:r>
        <w:tab/>
      </w:r>
      <w:r>
        <w:tab/>
        <w:t xml:space="preserve">    =  </w:t>
      </w:r>
      <w:r w:rsidR="00467BE7">
        <w:t>(</w:t>
      </w:r>
      <w:r>
        <w:t>V</w:t>
      </w:r>
      <w:r>
        <w:rPr>
          <w:rStyle w:val="superscript"/>
        </w:rPr>
        <w:t>2</w:t>
      </w:r>
      <w:r w:rsidR="00467BE7">
        <w:t>/ω</w:t>
      </w:r>
      <w:r w:rsidR="00467BE7">
        <w:rPr>
          <w:rStyle w:val="subscript"/>
        </w:rPr>
        <w:t>1</w:t>
      </w:r>
      <w:r w:rsidR="00467BE7">
        <w:t>)</w:t>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p(1-p)  + p</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m) ] </w:t>
      </w:r>
      <w:r w:rsidR="00F755B3">
        <w:t xml:space="preserve"> .</w:t>
      </w:r>
    </w:p>
    <w:p w14:paraId="43E7AB3D" w14:textId="77777777" w:rsidR="00FC1A73" w:rsidRDefault="00FC1A73" w:rsidP="00954F9D"/>
    <w:p w14:paraId="29A12671" w14:textId="77777777" w:rsidR="00FC1A73" w:rsidRDefault="00FC1A73" w:rsidP="00954F9D">
      <w:r>
        <w:t>But for all m≠0, the sinc function vanishes, so the discrete part of the spectrum collapses to a single term and we get</w:t>
      </w:r>
    </w:p>
    <w:p w14:paraId="264C8A61" w14:textId="77777777" w:rsidR="00FC1A73" w:rsidRDefault="00FC1A73" w:rsidP="00954F9D"/>
    <w:p w14:paraId="61657018" w14:textId="77777777" w:rsidR="00FC1A73" w:rsidRPr="00FC1A73" w:rsidRDefault="00FC1A73" w:rsidP="00954F9D">
      <w:r>
        <w:tab/>
        <w:t>&lt;</w:t>
      </w:r>
      <w:r w:rsidRPr="006871BC">
        <w:rPr>
          <w:rFonts w:ascii="Script MT Bold" w:hAnsi="Script MT Bold"/>
        </w:rPr>
        <w:t>P</w:t>
      </w:r>
      <w:r>
        <w:t>(ω)&gt;  =  (V</w:t>
      </w:r>
      <w:r>
        <w:rPr>
          <w:rStyle w:val="superscript"/>
        </w:rPr>
        <w:t>2</w:t>
      </w:r>
      <w:r>
        <w:t>/ω</w:t>
      </w:r>
      <w:r>
        <w:rPr>
          <w:rStyle w:val="subscript"/>
        </w:rPr>
        <w:t>1</w:t>
      </w:r>
      <w:r>
        <w:t>)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p(1-p)  + p</w:t>
      </w:r>
      <w:r>
        <w:rPr>
          <w:rStyle w:val="superscript"/>
        </w:rPr>
        <w:t>2</w:t>
      </w:r>
      <w:r w:rsidRPr="00FC1A73">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 </w:t>
      </w:r>
    </w:p>
    <w:p w14:paraId="0B8A4627" w14:textId="77777777" w:rsidR="00FC1A73" w:rsidRDefault="00FC1A73" w:rsidP="00954F9D"/>
    <w:p w14:paraId="52B1FC31" w14:textId="77777777" w:rsidR="00184065" w:rsidRDefault="00184065" w:rsidP="00954F9D">
      <w:r>
        <w:t>From now on we shall express &lt;</w:t>
      </w:r>
      <w:r w:rsidRPr="006871BC">
        <w:rPr>
          <w:rFonts w:ascii="Script MT Bold" w:hAnsi="Script MT Bold"/>
        </w:rPr>
        <w:t>P</w:t>
      </w:r>
      <w:r>
        <w:t xml:space="preserve">(ω)&gt; in terms of a </w:t>
      </w:r>
      <w:r w:rsidRPr="008463AD">
        <w:rPr>
          <w:b/>
        </w:rPr>
        <w:t>dimensionless frequency</w:t>
      </w:r>
      <w:r w:rsidR="00FC1A73">
        <w:t xml:space="preserve"> x, </w:t>
      </w:r>
    </w:p>
    <w:p w14:paraId="1124BC38" w14:textId="77777777" w:rsidR="00184065" w:rsidRDefault="00184065" w:rsidP="00954F9D"/>
    <w:p w14:paraId="495570B5" w14:textId="77777777" w:rsidR="00184065" w:rsidRPr="00184065" w:rsidRDefault="00184065" w:rsidP="00835B12">
      <w:pPr>
        <w:tabs>
          <w:tab w:val="left" w:pos="7200"/>
          <w:tab w:val="left" w:pos="7920"/>
          <w:tab w:val="right" w:pos="9270"/>
        </w:tabs>
      </w:pPr>
      <w:r>
        <w:tab/>
        <w:t xml:space="preserve">x ≡ </w:t>
      </w:r>
      <w:r>
        <w:fldChar w:fldCharType="begin"/>
      </w:r>
      <w:r>
        <w:instrText xml:space="preserve"> EQ \f(ω,ω</w:instrText>
      </w:r>
      <w:r>
        <w:rPr>
          <w:rStyle w:val="subscript"/>
        </w:rPr>
        <w:instrText>1</w:instrText>
      </w:r>
      <w:r>
        <w:instrText xml:space="preserve">) </w:instrText>
      </w:r>
      <w:r>
        <w:fldChar w:fldCharType="end"/>
      </w:r>
      <w:r>
        <w:tab/>
        <w:t>ω</w:t>
      </w:r>
      <w:r>
        <w:rPr>
          <w:rStyle w:val="subscript"/>
        </w:rPr>
        <w:t>1</w:t>
      </w:r>
      <w:r w:rsidR="00FC1A73">
        <w:rPr>
          <w:rStyle w:val="subscript"/>
        </w:rPr>
        <w:t xml:space="preserve"> </w:t>
      </w:r>
      <w:r>
        <w:t>≡  2π/T</w:t>
      </w:r>
      <w:r>
        <w:rPr>
          <w:rStyle w:val="subscript"/>
        </w:rPr>
        <w:t>1</w:t>
      </w:r>
      <w:r>
        <w:tab/>
        <w:t>=&gt;</w:t>
      </w:r>
      <w:r>
        <w:tab/>
        <w:t>πx = (ωT</w:t>
      </w:r>
      <w:r w:rsidRPr="008219CC">
        <w:rPr>
          <w:rStyle w:val="subscript"/>
        </w:rPr>
        <w:t>1</w:t>
      </w:r>
      <w:r>
        <w:t>/2)</w:t>
      </w:r>
      <w:r w:rsidR="00960FBD">
        <w:tab/>
      </w:r>
      <w:r w:rsidR="00960FBD">
        <w:tab/>
      </w:r>
      <w:r w:rsidR="00960FBD">
        <w:tab/>
      </w:r>
      <w:r w:rsidR="00960FBD">
        <w:tab/>
      </w:r>
      <w:r>
        <w:tab/>
      </w:r>
      <w:r>
        <w:tab/>
      </w:r>
      <w:r w:rsidR="00AD112A">
        <w:t>(36.</w:t>
      </w:r>
      <w:r w:rsidR="008D4683">
        <w:t>2)</w:t>
      </w:r>
    </w:p>
    <w:p w14:paraId="6DD1AAB7" w14:textId="77777777" w:rsidR="00184065" w:rsidRDefault="00184065" w:rsidP="00954F9D"/>
    <w:p w14:paraId="1F8F1BF4" w14:textId="77777777" w:rsidR="00184065" w:rsidRPr="008352DD" w:rsidRDefault="00184065" w:rsidP="00954F9D">
      <w:r>
        <w:t>so the above becomes</w:t>
      </w:r>
    </w:p>
    <w:p w14:paraId="503021A7" w14:textId="77777777" w:rsidR="00184065" w:rsidRDefault="00184065" w:rsidP="00954F9D"/>
    <w:p w14:paraId="6187DE7B" w14:textId="77777777" w:rsidR="001A76F8" w:rsidRDefault="00FC1A73" w:rsidP="00835B12">
      <w:pPr>
        <w:tabs>
          <w:tab w:val="left" w:pos="7200"/>
          <w:tab w:val="left" w:pos="7920"/>
          <w:tab w:val="right" w:pos="9270"/>
        </w:tabs>
      </w:pPr>
      <w:r>
        <w:tab/>
        <w:t>&lt;</w:t>
      </w:r>
      <w:r w:rsidRPr="006871BC">
        <w:rPr>
          <w:rFonts w:ascii="Script MT Bold" w:hAnsi="Script MT Bold"/>
        </w:rPr>
        <w:t>P</w:t>
      </w:r>
      <w:r>
        <w:t>(ω)&gt;  =  (V</w:t>
      </w:r>
      <w:r>
        <w:rPr>
          <w:rStyle w:val="superscript"/>
        </w:rPr>
        <w:t>2</w:t>
      </w:r>
      <w:r>
        <w:t>/ω</w:t>
      </w:r>
      <w:r>
        <w:rPr>
          <w:rStyle w:val="subscript"/>
        </w:rPr>
        <w:t>1</w:t>
      </w:r>
      <w:r>
        <w:t>) sinc</w:t>
      </w:r>
      <w:r>
        <w:rPr>
          <w:rStyle w:val="superscript"/>
        </w:rPr>
        <w:t>2</w:t>
      </w:r>
      <w:r>
        <w:t>(πx) [ p(1-p)  + p</w:t>
      </w:r>
      <w:r>
        <w:rPr>
          <w:rStyle w:val="superscript"/>
        </w:rPr>
        <w:t>2</w:t>
      </w:r>
      <w:r w:rsidRPr="00FC1A73">
        <w:t xml:space="preserve"> </w:t>
      </w:r>
      <w:r>
        <w:t xml:space="preserve">δ(x) ] </w:t>
      </w:r>
      <w:r>
        <w:tab/>
      </w:r>
      <w:r>
        <w:tab/>
      </w:r>
      <w:r>
        <w:tab/>
      </w:r>
      <w:r>
        <w:tab/>
      </w:r>
      <w:r w:rsidR="009F504D">
        <w:tab/>
      </w:r>
    </w:p>
    <w:p w14:paraId="346EF438" w14:textId="77777777" w:rsidR="001A76F8" w:rsidRDefault="001A76F8" w:rsidP="00835B12">
      <w:pPr>
        <w:tabs>
          <w:tab w:val="left" w:pos="7200"/>
          <w:tab w:val="left" w:pos="7920"/>
          <w:tab w:val="right" w:pos="9270"/>
        </w:tabs>
      </w:pPr>
      <w:r>
        <w:tab/>
      </w:r>
      <w:r>
        <w:tab/>
        <w:t xml:space="preserve">       </w:t>
      </w:r>
    </w:p>
    <w:p w14:paraId="1F9BD286" w14:textId="77777777" w:rsidR="00FC1A73" w:rsidRDefault="001A76F8" w:rsidP="00835B12">
      <w:pPr>
        <w:tabs>
          <w:tab w:val="left" w:pos="7200"/>
          <w:tab w:val="left" w:pos="7920"/>
          <w:tab w:val="right" w:pos="9270"/>
        </w:tabs>
      </w:pPr>
      <w:r>
        <w:tab/>
      </w:r>
      <w:r>
        <w:tab/>
        <w:t xml:space="preserve">      =  (V</w:t>
      </w:r>
      <w:r>
        <w:rPr>
          <w:rStyle w:val="superscript"/>
        </w:rPr>
        <w:t>2</w:t>
      </w:r>
      <w:r>
        <w:t>/ω</w:t>
      </w:r>
      <w:r>
        <w:rPr>
          <w:rStyle w:val="subscript"/>
        </w:rPr>
        <w:t>1</w:t>
      </w:r>
      <w:r>
        <w:t>) [p(1-p)sinc</w:t>
      </w:r>
      <w:r>
        <w:rPr>
          <w:rStyle w:val="superscript"/>
        </w:rPr>
        <w:t>2</w:t>
      </w:r>
      <w:r>
        <w:t>(πx)   +  p</w:t>
      </w:r>
      <w:r>
        <w:rPr>
          <w:rStyle w:val="superscript"/>
        </w:rPr>
        <w:t>2</w:t>
      </w:r>
      <w:r w:rsidRPr="00FC1A73">
        <w:t xml:space="preserve"> </w:t>
      </w:r>
      <w:r>
        <w:t xml:space="preserve">δ(x)] </w:t>
      </w:r>
      <w:r>
        <w:tab/>
      </w:r>
      <w:r>
        <w:tab/>
        <w:t>// unipolar NRZ</w:t>
      </w:r>
      <w:r>
        <w:tab/>
      </w:r>
      <w:r>
        <w:tab/>
      </w:r>
      <w:r>
        <w:tab/>
      </w:r>
      <w:r w:rsidR="00AD112A">
        <w:t>(36.</w:t>
      </w:r>
      <w:r w:rsidR="008D4683">
        <w:t>3</w:t>
      </w:r>
      <w:r w:rsidR="00FC1A73">
        <w:t>)</w:t>
      </w:r>
    </w:p>
    <w:p w14:paraId="37E831C7" w14:textId="77777777" w:rsidR="008352DD" w:rsidRDefault="008352DD" w:rsidP="00835B12">
      <w:pPr>
        <w:tabs>
          <w:tab w:val="left" w:pos="7200"/>
          <w:tab w:val="left" w:pos="7920"/>
          <w:tab w:val="right" w:pos="9270"/>
        </w:tabs>
      </w:pPr>
    </w:p>
    <w:p w14:paraId="61CA63A0" w14:textId="77777777" w:rsidR="008352DD" w:rsidRDefault="008352DD" w:rsidP="00835B12">
      <w:pPr>
        <w:tabs>
          <w:tab w:val="left" w:pos="7200"/>
          <w:tab w:val="left" w:pos="7920"/>
          <w:tab w:val="right" w:pos="9270"/>
        </w:tabs>
      </w:pPr>
      <w:r>
        <w:t>In order to express this (and later) results in the frequency domain, we use these relations</w:t>
      </w:r>
    </w:p>
    <w:p w14:paraId="2C5CE424" w14:textId="77777777" w:rsidR="008352DD" w:rsidRDefault="008352DD" w:rsidP="00835B12">
      <w:pPr>
        <w:tabs>
          <w:tab w:val="left" w:pos="7200"/>
          <w:tab w:val="left" w:pos="7920"/>
          <w:tab w:val="right" w:pos="9270"/>
        </w:tabs>
      </w:pPr>
    </w:p>
    <w:p w14:paraId="02A90BF4" w14:textId="77777777" w:rsidR="001A76F8" w:rsidRPr="001A76F8" w:rsidRDefault="001A76F8" w:rsidP="001A76F8">
      <w:pPr>
        <w:tabs>
          <w:tab w:val="left" w:pos="7200"/>
          <w:tab w:val="left" w:pos="7920"/>
          <w:tab w:val="right" w:pos="9270"/>
        </w:tabs>
      </w:pPr>
      <w:r>
        <w:rPr>
          <w:rStyle w:val="subscript"/>
        </w:rPr>
        <w:tab/>
      </w:r>
      <w:r w:rsidRPr="006871BC">
        <w:rPr>
          <w:rFonts w:ascii="Script MT Bold" w:hAnsi="Script MT Bold"/>
        </w:rPr>
        <w:t>P</w:t>
      </w:r>
      <w:r>
        <w:t>(ω) = P(f)/2π</w:t>
      </w:r>
      <w:r>
        <w:tab/>
      </w:r>
      <w:r>
        <w:tab/>
        <w:t>// (34.4) bottom line</w:t>
      </w:r>
    </w:p>
    <w:p w14:paraId="2A3C3F12" w14:textId="77777777" w:rsidR="001A76F8" w:rsidRDefault="001A76F8" w:rsidP="00835B12">
      <w:pPr>
        <w:tabs>
          <w:tab w:val="left" w:pos="7200"/>
          <w:tab w:val="left" w:pos="7920"/>
          <w:tab w:val="right" w:pos="9270"/>
        </w:tabs>
      </w:pPr>
      <w:r>
        <w:tab/>
        <w:t>1/ω</w:t>
      </w:r>
      <w:r>
        <w:rPr>
          <w:rStyle w:val="subscript"/>
        </w:rPr>
        <w:t>1</w:t>
      </w:r>
      <w:r>
        <w:t xml:space="preserve"> = T</w:t>
      </w:r>
      <w:r>
        <w:rPr>
          <w:rStyle w:val="subscript"/>
        </w:rPr>
        <w:t>1</w:t>
      </w:r>
      <w:r>
        <w:t>/2π</w:t>
      </w:r>
    </w:p>
    <w:p w14:paraId="644C6E8E" w14:textId="77777777" w:rsidR="008352DD" w:rsidRPr="001A76F8" w:rsidRDefault="008352DD" w:rsidP="00835B12">
      <w:pPr>
        <w:tabs>
          <w:tab w:val="left" w:pos="7200"/>
          <w:tab w:val="left" w:pos="7920"/>
          <w:tab w:val="right" w:pos="9270"/>
        </w:tabs>
      </w:pPr>
      <w:r>
        <w:tab/>
        <w:t>x = ω/ω</w:t>
      </w:r>
      <w:r>
        <w:rPr>
          <w:rStyle w:val="subscript"/>
        </w:rPr>
        <w:t>1</w:t>
      </w:r>
      <w:r>
        <w:t xml:space="preserve"> = fT</w:t>
      </w:r>
      <w:r>
        <w:rPr>
          <w:rStyle w:val="subscript"/>
        </w:rPr>
        <w:t>1</w:t>
      </w:r>
      <w:r>
        <w:tab/>
      </w:r>
      <w:r>
        <w:tab/>
        <w:t xml:space="preserve">// ω = 2πf </w:t>
      </w:r>
    </w:p>
    <w:p w14:paraId="633A2655" w14:textId="77777777" w:rsidR="008352DD" w:rsidRDefault="008352DD" w:rsidP="008352DD">
      <w:pPr>
        <w:tabs>
          <w:tab w:val="left" w:pos="7200"/>
          <w:tab w:val="left" w:pos="7920"/>
          <w:tab w:val="right" w:pos="9270"/>
        </w:tabs>
        <w:rPr>
          <w:rStyle w:val="subscript"/>
        </w:rPr>
      </w:pPr>
      <w:r>
        <w:tab/>
        <w:t>δ(x) = δ(f)/T</w:t>
      </w:r>
      <w:r>
        <w:rPr>
          <w:rStyle w:val="subscript"/>
        </w:rPr>
        <w:t>1</w:t>
      </w:r>
    </w:p>
    <w:p w14:paraId="48DD8889" w14:textId="77777777" w:rsidR="008352DD" w:rsidRDefault="008352DD" w:rsidP="00835B12">
      <w:pPr>
        <w:tabs>
          <w:tab w:val="left" w:pos="7200"/>
          <w:tab w:val="left" w:pos="7920"/>
          <w:tab w:val="right" w:pos="9270"/>
        </w:tabs>
      </w:pPr>
    </w:p>
    <w:p w14:paraId="75CBBAB2" w14:textId="77777777" w:rsidR="008352DD" w:rsidRDefault="008352DD" w:rsidP="00835B12">
      <w:pPr>
        <w:tabs>
          <w:tab w:val="left" w:pos="7200"/>
          <w:tab w:val="left" w:pos="7920"/>
          <w:tab w:val="right" w:pos="9270"/>
        </w:tabs>
      </w:pPr>
      <w:r>
        <w:t>to obtain</w:t>
      </w:r>
    </w:p>
    <w:p w14:paraId="23C63115" w14:textId="77777777" w:rsidR="008352DD" w:rsidRDefault="008352DD" w:rsidP="00835B12">
      <w:pPr>
        <w:tabs>
          <w:tab w:val="left" w:pos="7200"/>
          <w:tab w:val="left" w:pos="7920"/>
          <w:tab w:val="right" w:pos="9270"/>
        </w:tabs>
      </w:pPr>
    </w:p>
    <w:p w14:paraId="0555B432" w14:textId="77777777" w:rsidR="008352DD" w:rsidRDefault="008352DD" w:rsidP="00835B12">
      <w:pPr>
        <w:tabs>
          <w:tab w:val="left" w:pos="7200"/>
          <w:tab w:val="left" w:pos="7920"/>
          <w:tab w:val="right" w:pos="9270"/>
        </w:tabs>
      </w:pPr>
      <w:r>
        <w:tab/>
        <w:t>&lt;</w:t>
      </w:r>
      <w:r w:rsidRPr="008352DD">
        <w:t>P(</w:t>
      </w:r>
      <w:r>
        <w:t>f)&gt;  =  V</w:t>
      </w:r>
      <w:r>
        <w:rPr>
          <w:rStyle w:val="superscript"/>
        </w:rPr>
        <w:t>2</w:t>
      </w:r>
      <w:r>
        <w:t xml:space="preserve"> </w:t>
      </w:r>
      <w:r w:rsidR="00CA2B28">
        <w:t>[</w:t>
      </w:r>
      <w:r w:rsidR="001A76F8">
        <w:t>p(1-p)</w:t>
      </w:r>
      <w:r w:rsidR="00650523" w:rsidRPr="00650523">
        <w:t xml:space="preserve"> </w:t>
      </w:r>
      <w:r w:rsidR="00650523">
        <w:t>T</w:t>
      </w:r>
      <w:r w:rsidR="00650523">
        <w:rPr>
          <w:rStyle w:val="subscript"/>
        </w:rPr>
        <w:t>1</w:t>
      </w:r>
      <w:r w:rsidR="001A76F8">
        <w:t>sinc</w:t>
      </w:r>
      <w:r w:rsidR="001A76F8">
        <w:rPr>
          <w:rStyle w:val="superscript"/>
        </w:rPr>
        <w:t>2</w:t>
      </w:r>
      <w:r w:rsidR="001A76F8">
        <w:t>(πfT</w:t>
      </w:r>
      <w:r w:rsidR="001A76F8">
        <w:rPr>
          <w:rStyle w:val="subscript"/>
        </w:rPr>
        <w:t>1</w:t>
      </w:r>
      <w:r w:rsidR="001A76F8">
        <w:t>)   +  p</w:t>
      </w:r>
      <w:r w:rsidR="001A76F8">
        <w:rPr>
          <w:rStyle w:val="superscript"/>
        </w:rPr>
        <w:t>2</w:t>
      </w:r>
      <w:r w:rsidR="00650523">
        <w:t>δ(f)</w:t>
      </w:r>
      <w:r w:rsidR="001A76F8">
        <w:t>]</w:t>
      </w:r>
      <w:r w:rsidR="00650523">
        <w:t xml:space="preserve"> </w:t>
      </w:r>
      <w:r w:rsidR="00650523">
        <w:tab/>
      </w:r>
      <w:r w:rsidR="00650523">
        <w:tab/>
      </w:r>
      <w:r>
        <w:t>// unipolar NRZ, f</w:t>
      </w:r>
      <w:r>
        <w:tab/>
      </w:r>
      <w:r>
        <w:tab/>
        <w:t>(36.3a)</w:t>
      </w:r>
    </w:p>
    <w:p w14:paraId="43EE932B" w14:textId="77777777" w:rsidR="00CA2B28" w:rsidRDefault="00CA2B28" w:rsidP="00835B12">
      <w:pPr>
        <w:tabs>
          <w:tab w:val="left" w:pos="7200"/>
          <w:tab w:val="left" w:pos="7920"/>
          <w:tab w:val="right" w:pos="9270"/>
        </w:tabs>
      </w:pPr>
    </w:p>
    <w:p w14:paraId="3290AA85" w14:textId="77777777" w:rsidR="008352DD" w:rsidRDefault="008352DD" w:rsidP="008352DD">
      <w:pPr>
        <w:tabs>
          <w:tab w:val="left" w:pos="7200"/>
          <w:tab w:val="left" w:pos="7920"/>
          <w:tab w:val="right" w:pos="9270"/>
        </w:tabs>
      </w:pPr>
      <w:r>
        <w:tab/>
        <w:t>&lt;</w:t>
      </w:r>
      <w:r w:rsidRPr="008352DD">
        <w:t>P(</w:t>
      </w:r>
      <w:r>
        <w:t xml:space="preserve">f)&gt;  =  </w:t>
      </w:r>
      <w:r w:rsidR="00CA2B28">
        <w:t>(V</w:t>
      </w:r>
      <w:r w:rsidR="00CA2B28">
        <w:rPr>
          <w:rStyle w:val="superscript"/>
        </w:rPr>
        <w:t>2</w:t>
      </w:r>
      <w:r w:rsidR="00CA2B28">
        <w:t>/4)[ T</w:t>
      </w:r>
      <w:r w:rsidR="00CA2B28">
        <w:rPr>
          <w:rStyle w:val="subscript"/>
        </w:rPr>
        <w:t>1</w:t>
      </w:r>
      <w:r w:rsidR="00CA2B28" w:rsidRPr="00CA2B28">
        <w:t xml:space="preserve"> </w:t>
      </w:r>
      <w:r w:rsidR="00CA2B28">
        <w:t>sinc</w:t>
      </w:r>
      <w:r w:rsidR="00CA2B28">
        <w:rPr>
          <w:rStyle w:val="superscript"/>
        </w:rPr>
        <w:t>2</w:t>
      </w:r>
      <w:r w:rsidR="00CA2B28">
        <w:t>(πfT</w:t>
      </w:r>
      <w:r w:rsidR="00CA2B28">
        <w:rPr>
          <w:rStyle w:val="subscript"/>
        </w:rPr>
        <w:t>1</w:t>
      </w:r>
      <w:r w:rsidR="00CA2B28">
        <w:t>)  + δ(f) ]</w:t>
      </w:r>
      <w:r w:rsidR="00CA2B28">
        <w:tab/>
      </w:r>
      <w:r>
        <w:tab/>
      </w:r>
      <w:r>
        <w:tab/>
        <w:t>// unipolar NRZ</w:t>
      </w:r>
      <w:r>
        <w:tab/>
        <w:t>, f, p=1/2</w:t>
      </w:r>
      <w:r>
        <w:tab/>
        <w:t>(36.3b)</w:t>
      </w:r>
    </w:p>
    <w:p w14:paraId="72EA783F" w14:textId="77777777" w:rsidR="00CA2B28" w:rsidRDefault="00CA2B28" w:rsidP="008352DD">
      <w:pPr>
        <w:tabs>
          <w:tab w:val="left" w:pos="7200"/>
          <w:tab w:val="left" w:pos="7920"/>
          <w:tab w:val="right" w:pos="9270"/>
        </w:tabs>
      </w:pPr>
    </w:p>
    <w:p w14:paraId="2813F11D" w14:textId="77777777" w:rsidR="00CA2B28" w:rsidRDefault="00CA2B28" w:rsidP="008352DD">
      <w:pPr>
        <w:tabs>
          <w:tab w:val="left" w:pos="7200"/>
          <w:tab w:val="left" w:pos="7920"/>
          <w:tab w:val="right" w:pos="9270"/>
        </w:tabs>
      </w:pPr>
      <w:r>
        <w:t xml:space="preserve">This last result agrees with Xiong (2.25). </w:t>
      </w:r>
    </w:p>
    <w:p w14:paraId="2015B27D" w14:textId="77777777" w:rsidR="00184065" w:rsidRPr="00184065" w:rsidRDefault="00184065" w:rsidP="00954F9D"/>
    <w:p w14:paraId="7B6D2DCA" w14:textId="77777777" w:rsidR="00EE6545" w:rsidRDefault="00F51DAC" w:rsidP="00954F9D">
      <w:r w:rsidRPr="00F51DAC">
        <w:rPr>
          <w:u w:val="single"/>
        </w:rPr>
        <w:t>Plot:</w:t>
      </w:r>
      <w:r w:rsidRPr="00F51DAC">
        <w:t xml:space="preserve"> </w:t>
      </w:r>
      <w:r>
        <w:t xml:space="preserve"> </w:t>
      </w:r>
      <w:r w:rsidR="00954F9D">
        <w:t xml:space="preserve">Ignoring the overall factor </w:t>
      </w:r>
      <w:r w:rsidR="00467BE7">
        <w:t>(V</w:t>
      </w:r>
      <w:r w:rsidR="00467BE7">
        <w:rPr>
          <w:rStyle w:val="superscript"/>
        </w:rPr>
        <w:t>2</w:t>
      </w:r>
      <w:r w:rsidR="00467BE7">
        <w:t>/ω</w:t>
      </w:r>
      <w:r w:rsidR="00467BE7">
        <w:rPr>
          <w:rStyle w:val="subscript"/>
        </w:rPr>
        <w:t>1</w:t>
      </w:r>
      <w:r w:rsidR="00467BE7">
        <w:t>)</w:t>
      </w:r>
      <w:r w:rsidR="00954F9D">
        <w:t xml:space="preserve"> we make this plot of &lt;</w:t>
      </w:r>
      <w:r w:rsidR="00954F9D" w:rsidRPr="006871BC">
        <w:rPr>
          <w:rFonts w:ascii="Script MT Bold" w:hAnsi="Script MT Bold"/>
        </w:rPr>
        <w:t>P</w:t>
      </w:r>
      <w:r w:rsidR="00954F9D">
        <w:t>(</w:t>
      </w:r>
      <w:r w:rsidR="00FC1A73">
        <w:t>ω</w:t>
      </w:r>
      <w:r w:rsidR="00CA2B28">
        <w:t>)&gt;  given by (36.3):</w:t>
      </w:r>
    </w:p>
    <w:p w14:paraId="26828A0F" w14:textId="77777777" w:rsidR="00EE6545" w:rsidRPr="00A717D2" w:rsidRDefault="00334C3D" w:rsidP="00835B12">
      <w:pPr>
        <w:tabs>
          <w:tab w:val="left" w:pos="7200"/>
          <w:tab w:val="left" w:pos="7920"/>
          <w:tab w:val="right" w:pos="9270"/>
        </w:tabs>
      </w:pPr>
      <w:r>
        <w:tab/>
      </w:r>
      <w:r>
        <w:tab/>
      </w:r>
      <w:r>
        <w:pict>
          <v:shape id="_x0000_i1155" type="#_x0000_t75" style="width:349.5pt;height:207.75pt">
            <v:imagedata r:id="rId149" o:title=""/>
          </v:shape>
        </w:pict>
      </w:r>
      <w:r w:rsidR="001C5D54">
        <w:tab/>
      </w:r>
      <w:r w:rsidR="00B9415B">
        <w:tab/>
      </w:r>
      <w:r w:rsidR="00001D56">
        <w:t>Fig 36.4</w:t>
      </w:r>
    </w:p>
    <w:p w14:paraId="78F715AC" w14:textId="77777777" w:rsidR="00EE6545" w:rsidRDefault="00EE6545" w:rsidP="00954F9D"/>
    <w:p w14:paraId="3A07587A" w14:textId="77777777" w:rsidR="00334C3D" w:rsidRDefault="00334C3D" w:rsidP="00334C3D">
      <w:r>
        <w:t xml:space="preserve">The red curve should be scaled by the red factor </w:t>
      </w:r>
      <w:r w:rsidR="00B0497D">
        <w:t xml:space="preserve">shown </w:t>
      </w:r>
      <w:r>
        <w:t xml:space="preserve">on the left, and the blue delta line should be scaled by the blue factor on the right. </w:t>
      </w:r>
    </w:p>
    <w:p w14:paraId="46DA16DD" w14:textId="77777777" w:rsidR="00F04701" w:rsidRDefault="00F04701" w:rsidP="00954F9D"/>
    <w:p w14:paraId="37ABEE42" w14:textId="77777777" w:rsidR="00305E6C" w:rsidRDefault="00F04701" w:rsidP="007305C9">
      <w:r>
        <w:rPr>
          <w:u w:val="single"/>
        </w:rPr>
        <w:t>Power Partition</w:t>
      </w:r>
      <w:r w:rsidRPr="00F04701">
        <w:rPr>
          <w:u w:val="single"/>
        </w:rPr>
        <w:t>:</w:t>
      </w:r>
      <w:r>
        <w:t xml:space="preserve">  </w:t>
      </w:r>
      <w:r w:rsidR="00305E6C">
        <w:t>The total power in the continuous part of the spectrum is</w:t>
      </w:r>
      <w:r>
        <w:t>:</w:t>
      </w:r>
    </w:p>
    <w:p w14:paraId="59E028E0" w14:textId="77777777" w:rsidR="00F04701" w:rsidRDefault="00F04701" w:rsidP="007305C9"/>
    <w:p w14:paraId="078CFD7C" w14:textId="77777777" w:rsidR="00467BE7" w:rsidRPr="00B0497D" w:rsidRDefault="00467BE7" w:rsidP="007305C9">
      <w:r>
        <w:tab/>
        <w:t xml:space="preserve">AC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p(1-p) V</w:t>
      </w:r>
      <w:r>
        <w:rPr>
          <w:rStyle w:val="superscript"/>
        </w:rPr>
        <w:t>2</w:t>
      </w:r>
      <w:r w:rsidRPr="00467BE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467BE7">
        <w:t xml:space="preserve"> </w:t>
      </w:r>
      <w:r>
        <w:t>sinc</w:t>
      </w:r>
      <w:r>
        <w:rPr>
          <w:rStyle w:val="superscript"/>
        </w:rPr>
        <w:t>2</w:t>
      </w:r>
      <w:r>
        <w:t>(πx)   = p(1-p) V</w:t>
      </w:r>
      <w:r>
        <w:rPr>
          <w:rStyle w:val="superscript"/>
        </w:rPr>
        <w:t xml:space="preserve">2 </w:t>
      </w:r>
      <w:r w:rsidR="00B0497D">
        <w:t>.</w:t>
      </w:r>
    </w:p>
    <w:p w14:paraId="46E524EF" w14:textId="77777777" w:rsidR="00467BE7" w:rsidRDefault="00467BE7" w:rsidP="007305C9"/>
    <w:p w14:paraId="5FC6C914" w14:textId="77777777" w:rsidR="00467BE7" w:rsidRDefault="00467BE7" w:rsidP="007305C9">
      <w:r>
        <w:t>The total power in the DC line at ω = 0 is</w:t>
      </w:r>
    </w:p>
    <w:p w14:paraId="681CDF74" w14:textId="77777777" w:rsidR="00467BE7" w:rsidRDefault="00467BE7" w:rsidP="007305C9"/>
    <w:p w14:paraId="36B54127" w14:textId="77777777" w:rsidR="00467BE7" w:rsidRPr="00677122" w:rsidRDefault="00467BE7" w:rsidP="007305C9">
      <w:r>
        <w:tab/>
        <w:t xml:space="preserve">DC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rsidR="00677122" w:rsidRPr="001D0D05">
        <w:rPr>
          <w:color w:val="000000"/>
        </w:rPr>
        <w:fldChar w:fldCharType="begin"/>
      </w:r>
      <w:r w:rsidR="00677122" w:rsidRPr="001D0D05">
        <w:rPr>
          <w:color w:val="000000"/>
        </w:rPr>
        <w:instrText>EQ \s\up4( \i \fc\</w:instrText>
      </w:r>
      <w:r w:rsidR="00677122" w:rsidRPr="001D0D05">
        <w:rPr>
          <w:rFonts w:ascii="Lucida Sans Unicode" w:hAnsi="Lucida Sans Unicode" w:cs="Lucida Sans Unicode"/>
          <w:color w:val="000000"/>
          <w:sz w:val="32"/>
        </w:rPr>
        <w:instrText>∫</w:instrText>
      </w:r>
      <w:r w:rsidR="00677122" w:rsidRPr="001D0D05">
        <w:rPr>
          <w:color w:val="000000"/>
        </w:rPr>
        <w:instrText>\in</w:instrText>
      </w:r>
      <w:r w:rsidR="00677122" w:rsidRPr="001D0D05">
        <w:rPr>
          <w:color w:val="000000"/>
          <w:szCs w:val="22"/>
        </w:rPr>
        <w:instrText>(</w:instrText>
      </w:r>
      <w:r w:rsidR="00677122">
        <w:rPr>
          <w:b/>
          <w:color w:val="000000"/>
          <w:sz w:val="18"/>
          <w:szCs w:val="18"/>
        </w:rPr>
        <w:instrText>-∞</w:instrText>
      </w:r>
      <w:r w:rsidR="00677122" w:rsidRPr="001D0D05">
        <w:rPr>
          <w:b/>
          <w:color w:val="000000"/>
          <w:sz w:val="18"/>
          <w:szCs w:val="18"/>
        </w:rPr>
        <w:instrText xml:space="preserve">, </w:instrText>
      </w:r>
      <w:r w:rsidR="00677122">
        <w:rPr>
          <w:b/>
          <w:color w:val="000000"/>
          <w:sz w:val="18"/>
          <w:szCs w:val="18"/>
        </w:rPr>
        <w:instrText>∞</w:instrText>
      </w:r>
      <w:r w:rsidR="00677122" w:rsidRPr="001D0D05">
        <w:rPr>
          <w:color w:val="000000"/>
          <w:szCs w:val="22"/>
        </w:rPr>
        <w:instrText>, )</w:instrText>
      </w:r>
      <w:r w:rsidR="00677122" w:rsidRPr="001D0D05">
        <w:rPr>
          <w:color w:val="000000"/>
        </w:rPr>
        <w:instrText>)</w:instrText>
      </w:r>
      <w:r w:rsidR="00677122" w:rsidRPr="001D0D05">
        <w:rPr>
          <w:color w:val="000000"/>
        </w:rPr>
        <w:fldChar w:fldCharType="separate"/>
      </w:r>
      <w:r w:rsidR="00677122" w:rsidRPr="001D0D05">
        <w:rPr>
          <w:b/>
          <w:noProof/>
          <w:color w:val="000000"/>
        </w:rPr>
        <w:t>!Syntax Error, I</w:t>
      </w:r>
      <w:r w:rsidR="00677122" w:rsidRPr="001D0D05">
        <w:rPr>
          <w:color w:val="000000"/>
        </w:rPr>
        <w:fldChar w:fldCharType="end"/>
      </w:r>
      <w:r w:rsidR="00677122" w:rsidRPr="00677122">
        <w:t xml:space="preserve"> </w:t>
      </w:r>
      <w:r w:rsidR="00677122">
        <w:t>dx</w:t>
      </w:r>
      <w:r w:rsidR="00677122" w:rsidRPr="00677122">
        <w:t xml:space="preserve"> </w:t>
      </w:r>
      <w:r w:rsidR="00677122">
        <w:t>p</w:t>
      </w:r>
      <w:r w:rsidR="00677122">
        <w:rPr>
          <w:rStyle w:val="superscript"/>
        </w:rPr>
        <w:t>2</w:t>
      </w:r>
      <w:r w:rsidR="00677122">
        <w:t xml:space="preserve"> δ(x)  = p</w:t>
      </w:r>
      <w:r w:rsidR="00677122">
        <w:rPr>
          <w:rStyle w:val="superscript"/>
        </w:rPr>
        <w:t>2</w:t>
      </w:r>
      <w:r w:rsidR="00677122">
        <w:t>V</w:t>
      </w:r>
      <w:r w:rsidR="00677122">
        <w:rPr>
          <w:rStyle w:val="superscript"/>
        </w:rPr>
        <w:t>2</w:t>
      </w:r>
    </w:p>
    <w:p w14:paraId="6291511A" w14:textId="77777777" w:rsidR="00467BE7" w:rsidRPr="00467BE7" w:rsidRDefault="00467BE7" w:rsidP="007305C9"/>
    <w:p w14:paraId="7BE14DC6" w14:textId="77777777" w:rsidR="007E2441" w:rsidRDefault="007E2441" w:rsidP="00305E6C">
      <w:r>
        <w:t>Thus we find that</w:t>
      </w:r>
    </w:p>
    <w:p w14:paraId="0D71A463" w14:textId="77777777" w:rsidR="007E2441" w:rsidRDefault="007E2441" w:rsidP="00305E6C"/>
    <w:p w14:paraId="5BBC1C64" w14:textId="77777777" w:rsidR="007E2441" w:rsidRPr="00F76F67" w:rsidRDefault="007E2441" w:rsidP="00835B12">
      <w:pPr>
        <w:tabs>
          <w:tab w:val="left" w:pos="7200"/>
          <w:tab w:val="left" w:pos="7920"/>
          <w:tab w:val="right" w:pos="9270"/>
        </w:tabs>
      </w:pPr>
      <w:r>
        <w:tab/>
        <w:t xml:space="preserve">total power = </w:t>
      </w:r>
      <w:r w:rsidR="00217E12">
        <w:t xml:space="preserve">   p</w:t>
      </w:r>
      <w:r w:rsidR="00217E12">
        <w:rPr>
          <w:rStyle w:val="superscript"/>
        </w:rPr>
        <w:t>2</w:t>
      </w:r>
      <w:r w:rsidR="00217E12">
        <w:t xml:space="preserve"> V</w:t>
      </w:r>
      <w:r w:rsidR="00217E12">
        <w:rPr>
          <w:rStyle w:val="superscript"/>
        </w:rPr>
        <w:t xml:space="preserve">2 </w:t>
      </w:r>
      <w:r w:rsidR="00217E12" w:rsidRPr="00217E12">
        <w:t>+</w:t>
      </w:r>
      <w:r w:rsidR="00217E12">
        <w:rPr>
          <w:rStyle w:val="superscript"/>
        </w:rPr>
        <w:t xml:space="preserve"> </w:t>
      </w:r>
      <w:r>
        <w:t>p(1-p) V</w:t>
      </w:r>
      <w:r>
        <w:rPr>
          <w:rStyle w:val="superscript"/>
        </w:rPr>
        <w:t>2</w:t>
      </w:r>
      <w:r>
        <w:t xml:space="preserve">    = pV</w:t>
      </w:r>
      <w:r>
        <w:rPr>
          <w:rStyle w:val="superscript"/>
        </w:rPr>
        <w:t>2</w:t>
      </w:r>
      <w:r w:rsidR="00F76F67">
        <w:tab/>
      </w:r>
      <w:r w:rsidR="00F76F67">
        <w:tab/>
      </w:r>
      <w:r w:rsidR="008D4683">
        <w:tab/>
      </w:r>
      <w:r w:rsidR="008D4683">
        <w:tab/>
      </w:r>
      <w:r w:rsidR="008D4683">
        <w:tab/>
      </w:r>
      <w:r w:rsidR="008D4683">
        <w:tab/>
      </w:r>
      <w:r w:rsidR="008D4683">
        <w:tab/>
      </w:r>
      <w:r w:rsidR="00AD112A">
        <w:t>(36.</w:t>
      </w:r>
      <w:r w:rsidR="008D4683">
        <w:t>4)</w:t>
      </w:r>
      <w:r w:rsidR="008D4683">
        <w:tab/>
      </w:r>
    </w:p>
    <w:p w14:paraId="5A9A0B88" w14:textId="77777777" w:rsidR="007E2441" w:rsidRDefault="007E2441" w:rsidP="007305C9">
      <w:r>
        <w:tab/>
      </w:r>
      <w:r>
        <w:tab/>
      </w:r>
      <w:r>
        <w:tab/>
        <w:t xml:space="preserve">       </w:t>
      </w:r>
      <w:r w:rsidR="00217E12">
        <w:t>D</w:t>
      </w:r>
      <w:r>
        <w:t xml:space="preserve">C           </w:t>
      </w:r>
      <w:r w:rsidR="00217E12">
        <w:t>A</w:t>
      </w:r>
      <w:r>
        <w:t>C</w:t>
      </w:r>
    </w:p>
    <w:p w14:paraId="62B94D20" w14:textId="77777777" w:rsidR="007E2441" w:rsidRDefault="007E2441" w:rsidP="007305C9">
      <w:r>
        <w:t xml:space="preserve">If p = 1/2, then </w:t>
      </w:r>
    </w:p>
    <w:p w14:paraId="79D0B3F7" w14:textId="77777777" w:rsidR="007E2441" w:rsidRDefault="007E2441" w:rsidP="007305C9"/>
    <w:p w14:paraId="569507C9" w14:textId="77777777" w:rsidR="007E2441" w:rsidRPr="00F76F67" w:rsidRDefault="007E2441" w:rsidP="007E2441">
      <w:r>
        <w:tab/>
        <w:t>total power = (1/4) V</w:t>
      </w:r>
      <w:r>
        <w:rPr>
          <w:rStyle w:val="superscript"/>
        </w:rPr>
        <w:t>2</w:t>
      </w:r>
      <w:r>
        <w:t xml:space="preserve">  + (1/4) V</w:t>
      </w:r>
      <w:r>
        <w:rPr>
          <w:rStyle w:val="superscript"/>
        </w:rPr>
        <w:t>2</w:t>
      </w:r>
      <w:r>
        <w:t xml:space="preserve">    =   (1/2)V</w:t>
      </w:r>
      <w:r>
        <w:rPr>
          <w:rStyle w:val="superscript"/>
        </w:rPr>
        <w:t>2</w:t>
      </w:r>
      <w:r w:rsidR="00F76F67">
        <w:tab/>
      </w:r>
      <w:r w:rsidR="00F76F67">
        <w:tab/>
      </w:r>
    </w:p>
    <w:p w14:paraId="2E588A01" w14:textId="77777777" w:rsidR="007E2441" w:rsidRDefault="00217E12" w:rsidP="007E2441">
      <w:r>
        <w:tab/>
      </w:r>
      <w:r>
        <w:tab/>
      </w:r>
      <w:r>
        <w:tab/>
        <w:t xml:space="preserve">     D</w:t>
      </w:r>
      <w:r w:rsidR="007E2441">
        <w:t xml:space="preserve">C           </w:t>
      </w:r>
      <w:r>
        <w:t>A</w:t>
      </w:r>
      <w:r w:rsidR="007E2441">
        <w:t xml:space="preserve">C  </w:t>
      </w:r>
    </w:p>
    <w:p w14:paraId="15B315FE" w14:textId="77777777" w:rsidR="007E2441" w:rsidRDefault="007E2441" w:rsidP="007E2441"/>
    <w:p w14:paraId="125F6BA5" w14:textId="77777777" w:rsidR="001E0712" w:rsidRDefault="007E2441" w:rsidP="007E2441">
      <w:r>
        <w:t xml:space="preserve">so half the power is in the DC line and half in the AC signal. The DC term is certainly reasonable since we know that with p = 1/2, the average voltage is (V/2).  </w:t>
      </w:r>
    </w:p>
    <w:p w14:paraId="71B15F85" w14:textId="77777777" w:rsidR="007E2441" w:rsidRDefault="001E0712" w:rsidP="007E2441">
      <w:r>
        <w:tab/>
      </w:r>
      <w:r w:rsidR="007E2441">
        <w:t xml:space="preserve">If one wanted to reduce </w:t>
      </w:r>
      <w:r w:rsidR="00B0497D">
        <w:t xml:space="preserve">wasted </w:t>
      </w:r>
      <w:r w:rsidR="007E2441">
        <w:t xml:space="preserve">power, it would be good to give this signal a </w:t>
      </w:r>
      <w:r>
        <w:t xml:space="preserve">DC offset of -V/2 and then there would be no DC line. This </w:t>
      </w:r>
      <w:r w:rsidR="00EE6545">
        <w:t>is</w:t>
      </w:r>
      <w:r>
        <w:t xml:space="preserve"> </w:t>
      </w:r>
      <w:r w:rsidR="00F40AD8">
        <w:t xml:space="preserve">in fact the next example if one takes V → V/2. </w:t>
      </w:r>
    </w:p>
    <w:p w14:paraId="3CAA7591" w14:textId="77777777" w:rsidR="001E0712" w:rsidRDefault="001E0712" w:rsidP="007E2441"/>
    <w:p w14:paraId="726D0614" w14:textId="77777777" w:rsidR="001E0712" w:rsidRDefault="001E0712" w:rsidP="006F175B">
      <w:pPr>
        <w:pStyle w:val="Heading4"/>
      </w:pPr>
      <w:bookmarkStart w:id="124" w:name="_Toc363023312"/>
      <w:r>
        <w:t>(b) Bipolar NRZ line code</w:t>
      </w:r>
      <w:bookmarkEnd w:id="124"/>
      <w:r>
        <w:t xml:space="preserve"> </w:t>
      </w:r>
    </w:p>
    <w:p w14:paraId="5B8F1544" w14:textId="77777777" w:rsidR="00844DF5" w:rsidRDefault="00844DF5" w:rsidP="001E0712"/>
    <w:p w14:paraId="1B2FB00A" w14:textId="77777777" w:rsidR="00F04701" w:rsidRDefault="00F04701" w:rsidP="00F04701">
      <w:r w:rsidRPr="0040588C">
        <w:rPr>
          <w:u w:val="single"/>
        </w:rPr>
        <w:t>Pulse Shape</w:t>
      </w:r>
      <w:r>
        <w:t>. The pulse shape is the same as for Unipolar NRZ</w:t>
      </w:r>
    </w:p>
    <w:p w14:paraId="0F813D69" w14:textId="77777777" w:rsidR="00F04701" w:rsidRDefault="00F04701" w:rsidP="00F04701"/>
    <w:p w14:paraId="6C1DAD73" w14:textId="77777777" w:rsidR="00F04701" w:rsidRPr="00AC1DED" w:rsidRDefault="00F04701" w:rsidP="00835B12">
      <w:pPr>
        <w:tabs>
          <w:tab w:val="left" w:pos="7200"/>
          <w:tab w:val="left" w:pos="7920"/>
          <w:tab w:val="right" w:pos="9270"/>
        </w:tabs>
        <w:rPr>
          <w:i/>
        </w:rPr>
      </w:pPr>
      <w:r>
        <w:tab/>
      </w:r>
      <w:r>
        <w:tab/>
      </w:r>
      <w:r w:rsidR="001E5ECD">
        <w:tab/>
      </w:r>
      <w:r w:rsidR="001E5ECD">
        <w:tab/>
      </w:r>
      <w:r w:rsidR="001E5ECD">
        <w:pict>
          <v:shape id="_x0000_i1156" type="#_x0000_t75" style="width:186.75pt;height:67.5pt">
            <v:imagedata r:id="rId147" o:title=""/>
          </v:shape>
        </w:pict>
      </w:r>
      <w:r w:rsidR="001E5ECD">
        <w:tab/>
      </w:r>
      <w:r w:rsidR="001E5ECD">
        <w:tab/>
      </w:r>
      <w:r w:rsidR="001E5ECD">
        <w:tab/>
      </w:r>
      <w:r w:rsidR="001E5ECD">
        <w:tab/>
      </w:r>
      <w:r w:rsidR="00AC1DED" w:rsidRPr="00AC1DED">
        <w:rPr>
          <w:i/>
        </w:rPr>
        <w:t>Fig 36.2</w:t>
      </w:r>
    </w:p>
    <w:p w14:paraId="4993F97B" w14:textId="77777777" w:rsidR="00F04701" w:rsidRDefault="00F04701" w:rsidP="00F04701"/>
    <w:p w14:paraId="4CD6C251" w14:textId="77777777" w:rsidR="00F04701" w:rsidRPr="0080011B" w:rsidRDefault="00F04701" w:rsidP="00835B12">
      <w:pPr>
        <w:tabs>
          <w:tab w:val="left" w:pos="7200"/>
          <w:tab w:val="left" w:pos="7920"/>
          <w:tab w:val="right" w:pos="9270"/>
        </w:tabs>
      </w:pPr>
      <w:r>
        <w:tab/>
      </w:r>
      <w:r w:rsidRPr="006871BC">
        <w:rPr>
          <w:rFonts w:ascii="Script MT Bold" w:hAnsi="Script MT Bold"/>
        </w:rPr>
        <w:t>P</w:t>
      </w:r>
      <w:r>
        <w:rPr>
          <w:rStyle w:val="subscript"/>
        </w:rPr>
        <w:t>pulse</w:t>
      </w:r>
      <w:r>
        <w:t xml:space="preserve">(ω)  = </w:t>
      </w:r>
      <w:r w:rsidR="00614188">
        <w:t>(</w:t>
      </w:r>
      <w:r>
        <w:t>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r w:rsidR="00A61D3F">
        <w:t xml:space="preserve"> = (V</w:t>
      </w:r>
      <w:r w:rsidR="00A61D3F">
        <w:rPr>
          <w:rStyle w:val="superscript"/>
        </w:rPr>
        <w:t>2</w:t>
      </w:r>
      <w:r w:rsidR="00A61D3F">
        <w:t>/ω</w:t>
      </w:r>
      <w:r w:rsidR="00A61D3F">
        <w:rPr>
          <w:rStyle w:val="subscript"/>
        </w:rPr>
        <w:t>1</w:t>
      </w:r>
      <w:r w:rsidR="00A61D3F">
        <w:t>)</w:t>
      </w:r>
      <w:r w:rsidR="00A61D3F" w:rsidRPr="00A61D3F">
        <w:t xml:space="preserve"> </w:t>
      </w:r>
      <w:r w:rsidR="00A61D3F">
        <w:t>sinc</w:t>
      </w:r>
      <w:r w:rsidR="00A61D3F">
        <w:rPr>
          <w:rStyle w:val="superscript"/>
        </w:rPr>
        <w:t>2</w:t>
      </w:r>
      <w:r w:rsidR="00A61D3F">
        <w:t>(ωT</w:t>
      </w:r>
      <w:r w:rsidR="00A61D3F" w:rsidRPr="008219CC">
        <w:rPr>
          <w:rStyle w:val="subscript"/>
        </w:rPr>
        <w:t>1</w:t>
      </w:r>
      <w:r w:rsidR="00A61D3F">
        <w:t>/2)</w:t>
      </w:r>
      <w:r w:rsidR="009F504D">
        <w:t xml:space="preserve">   same as for unipolar NRZ</w:t>
      </w:r>
      <w:r w:rsidR="00A61D3F">
        <w:tab/>
      </w:r>
      <w:r w:rsidR="00AD112A">
        <w:rPr>
          <w:i/>
        </w:rPr>
        <w:t>(36.</w:t>
      </w:r>
      <w:r w:rsidR="0080011B" w:rsidRPr="0080011B">
        <w:rPr>
          <w:i/>
        </w:rPr>
        <w:t>1)</w:t>
      </w:r>
    </w:p>
    <w:p w14:paraId="65E98713" w14:textId="77777777" w:rsidR="00F04701" w:rsidRDefault="00F04701" w:rsidP="00F04701"/>
    <w:p w14:paraId="4AEFC216" w14:textId="77777777" w:rsidR="00FC28C1" w:rsidRDefault="00F04701" w:rsidP="001E0712">
      <w:r w:rsidRPr="0040588C">
        <w:rPr>
          <w:u w:val="single"/>
        </w:rPr>
        <w:t>Coding</w:t>
      </w:r>
      <w:r>
        <w:t xml:space="preserve">:  </w:t>
      </w:r>
      <w:r w:rsidR="001E0712">
        <w:t xml:space="preserve">1 is coded as a positive box with amplitude V, and a 0 as a negative box having amplitude -V. </w:t>
      </w:r>
    </w:p>
    <w:p w14:paraId="6AF5AC31" w14:textId="77777777" w:rsidR="00FC28C1" w:rsidRDefault="00FC28C1" w:rsidP="001E0712"/>
    <w:p w14:paraId="6DDBCAB6" w14:textId="77777777" w:rsidR="00FC28C1" w:rsidRPr="00AC1DED" w:rsidRDefault="00FC28C1" w:rsidP="00835B12">
      <w:pPr>
        <w:tabs>
          <w:tab w:val="left" w:pos="7200"/>
          <w:tab w:val="left" w:pos="7920"/>
          <w:tab w:val="right" w:pos="9270"/>
        </w:tabs>
      </w:pPr>
      <w:r>
        <w:tab/>
      </w:r>
      <w:r>
        <w:tab/>
      </w:r>
      <w:r w:rsidR="001E5ECD">
        <w:tab/>
      </w:r>
      <w:r w:rsidR="001E5ECD">
        <w:tab/>
      </w:r>
      <w:r w:rsidR="00F40AD8">
        <w:pict>
          <v:shape id="_x0000_i1157" type="#_x0000_t75" style="width:240.75pt;height:87pt">
            <v:imagedata r:id="rId150" o:title=""/>
          </v:shape>
        </w:pict>
      </w:r>
      <w:r w:rsidR="001E5ECD">
        <w:tab/>
      </w:r>
      <w:r w:rsidR="001E5ECD">
        <w:tab/>
      </w:r>
      <w:r w:rsidR="001E5ECD">
        <w:tab/>
      </w:r>
      <w:r w:rsidR="00AC1DED">
        <w:t>Fig 36.5</w:t>
      </w:r>
    </w:p>
    <w:p w14:paraId="23FC8C26" w14:textId="77777777" w:rsidR="001E0712" w:rsidRDefault="00E72B8C" w:rsidP="001E0712">
      <w:r>
        <w:br/>
      </w:r>
      <w:r w:rsidR="00FC28C1" w:rsidRPr="00FC28C1">
        <w:rPr>
          <w:u w:val="single"/>
        </w:rPr>
        <w:t>Coefficients α and β:</w:t>
      </w:r>
      <w:r w:rsidR="00FC28C1">
        <w:t xml:space="preserve">  </w:t>
      </w:r>
      <w:r>
        <w:t>From (35.1</w:t>
      </w:r>
      <w:r w:rsidR="003F12BC">
        <w:t>7</w:t>
      </w:r>
      <w:r>
        <w:t>) we have</w:t>
      </w:r>
    </w:p>
    <w:p w14:paraId="2A99542A" w14:textId="77777777" w:rsidR="001E0712" w:rsidRDefault="001E0712" w:rsidP="001E0712"/>
    <w:p w14:paraId="573E983D" w14:textId="77777777" w:rsidR="001E0712" w:rsidRDefault="003E5CDB" w:rsidP="001E0712">
      <w:r>
        <w:tab/>
      </w:r>
      <w:r w:rsidR="001E0712">
        <w:t>α   =  [pp] AA + [p(1-p)] AB + [(1-p)p]BA + [(1-p)(1-p)]BB</w:t>
      </w:r>
    </w:p>
    <w:p w14:paraId="176332DB" w14:textId="77777777" w:rsidR="001E0712" w:rsidRDefault="001E0712" w:rsidP="001E0712"/>
    <w:p w14:paraId="53A2B51A" w14:textId="77777777" w:rsidR="001E0712" w:rsidRPr="001E0712" w:rsidRDefault="001E0712" w:rsidP="001E0712">
      <w:r>
        <w:t xml:space="preserve">    </w:t>
      </w:r>
      <w:r w:rsidR="003E5CDB">
        <w:tab/>
        <w:t xml:space="preserve">    </w:t>
      </w:r>
      <w:r>
        <w:t xml:space="preserve"> =  [pp] (1)(1) + [p(1-p)] (1)(-1) + [(1-p)p]</w:t>
      </w:r>
      <w:r w:rsidRPr="001E0712">
        <w:t xml:space="preserve"> </w:t>
      </w:r>
      <w:r>
        <w:t>(-1)(1) + [(1-p)(1-p)]</w:t>
      </w:r>
      <w:r w:rsidRPr="001E0712">
        <w:t xml:space="preserve"> </w:t>
      </w:r>
      <w:r>
        <w:t>(-1)(-1)</w:t>
      </w:r>
    </w:p>
    <w:p w14:paraId="240A9378" w14:textId="77777777" w:rsidR="001E0712" w:rsidRDefault="001E0712" w:rsidP="007E2441"/>
    <w:p w14:paraId="44C82115" w14:textId="77777777" w:rsidR="001E0712" w:rsidRPr="00B0497D" w:rsidRDefault="001E0712" w:rsidP="001E0712">
      <w:pPr>
        <w:rPr>
          <w:rStyle w:val="superscript"/>
        </w:rPr>
      </w:pPr>
      <w:r>
        <w:t xml:space="preserve">     </w:t>
      </w:r>
      <w:r w:rsidR="003E5CDB">
        <w:tab/>
        <w:t xml:space="preserve">    </w:t>
      </w:r>
      <w:r>
        <w:t>= p</w:t>
      </w:r>
      <w:r>
        <w:rPr>
          <w:rStyle w:val="superscript"/>
        </w:rPr>
        <w:t>2</w:t>
      </w:r>
      <w:r>
        <w:t xml:space="preserve"> - 2p(1-p) + (1-p)</w:t>
      </w:r>
      <w:r>
        <w:rPr>
          <w:rStyle w:val="superscript"/>
        </w:rPr>
        <w:t>2</w:t>
      </w:r>
      <w:r>
        <w:t xml:space="preserve">   = </w:t>
      </w:r>
      <w:r w:rsidR="003E5CDB">
        <w:t>4p</w:t>
      </w:r>
      <w:r w:rsidR="003E5CDB">
        <w:rPr>
          <w:rStyle w:val="superscript"/>
        </w:rPr>
        <w:t>2</w:t>
      </w:r>
      <w:r w:rsidR="003E5CDB">
        <w:t xml:space="preserve"> - 4p + 1  = (</w:t>
      </w:r>
      <w:r w:rsidR="001C5D54">
        <w:t>1-2p</w:t>
      </w:r>
      <w:r w:rsidR="003E5CDB">
        <w:t>)</w:t>
      </w:r>
      <w:r w:rsidR="003E5CDB">
        <w:rPr>
          <w:rStyle w:val="superscript"/>
        </w:rPr>
        <w:t>2</w:t>
      </w:r>
      <w:r w:rsidR="00B0497D">
        <w:tab/>
      </w:r>
      <w:r w:rsidR="00B0497D">
        <w:tab/>
        <w:t>// = μ</w:t>
      </w:r>
      <w:r w:rsidR="00B0497D">
        <w:rPr>
          <w:rStyle w:val="superscript"/>
        </w:rPr>
        <w:t>2</w:t>
      </w:r>
    </w:p>
    <w:p w14:paraId="4CAA0F33" w14:textId="77777777" w:rsidR="007E2441" w:rsidRPr="007E2441" w:rsidRDefault="007E2441" w:rsidP="007305C9"/>
    <w:p w14:paraId="3315F8EF" w14:textId="77777777" w:rsidR="00D525E0" w:rsidRDefault="003E5CDB" w:rsidP="007305C9">
      <w:r>
        <w:tab/>
      </w:r>
      <w:r w:rsidR="001E0712">
        <w:t>β =  [p]AA + [(1-p)] BB = [p]</w:t>
      </w:r>
      <w:r w:rsidR="001E0712" w:rsidRPr="001E0712">
        <w:t xml:space="preserve"> </w:t>
      </w:r>
      <w:r w:rsidR="001E0712">
        <w:t>(1)(1) + [(1-p)] (-1)(-1)   = p + 1 - p  = 1</w:t>
      </w:r>
    </w:p>
    <w:p w14:paraId="6CFBC7C2" w14:textId="77777777" w:rsidR="003E5CDB" w:rsidRDefault="003E5CDB" w:rsidP="007305C9"/>
    <w:p w14:paraId="122B3CA3" w14:textId="77777777" w:rsidR="003E5CDB" w:rsidRDefault="003E5CDB" w:rsidP="00835B12">
      <w:pPr>
        <w:tabs>
          <w:tab w:val="left" w:pos="7200"/>
          <w:tab w:val="left" w:pos="7920"/>
          <w:tab w:val="right" w:pos="9270"/>
        </w:tabs>
      </w:pPr>
      <w:r>
        <w:tab/>
      </w:r>
      <w:r w:rsidR="00F76F67">
        <w:t>(</w:t>
      </w:r>
      <w:r>
        <w:t>β - α</w:t>
      </w:r>
      <w:r w:rsidR="00F76F67">
        <w:t xml:space="preserve">) </w:t>
      </w:r>
      <w:r>
        <w:t>= 1 - [4p(p-1)+1</w:t>
      </w:r>
      <w:r w:rsidR="00F76F67">
        <w:t xml:space="preserve">] = </w:t>
      </w:r>
      <w:r>
        <w:t>4p(</w:t>
      </w:r>
      <w:r w:rsidR="00F76F67">
        <w:t>1-p</w:t>
      </w:r>
      <w:r>
        <w:t>)</w:t>
      </w:r>
      <w:r w:rsidR="00E72B8C">
        <w:tab/>
      </w:r>
      <w:r w:rsidR="00B0497D">
        <w:tab/>
      </w:r>
      <w:r w:rsidR="00B0497D">
        <w:tab/>
      </w:r>
      <w:r w:rsidR="00B0497D">
        <w:tab/>
        <w:t>// = σ</w:t>
      </w:r>
      <w:r w:rsidR="00B0497D">
        <w:rPr>
          <w:rStyle w:val="superscript"/>
        </w:rPr>
        <w:t>2</w:t>
      </w:r>
      <w:r w:rsidR="00B0497D">
        <w:tab/>
      </w:r>
      <w:r w:rsidR="00B0497D">
        <w:tab/>
      </w:r>
      <w:r w:rsidR="00B0497D">
        <w:tab/>
      </w:r>
      <w:r w:rsidR="00B0497D">
        <w:tab/>
      </w:r>
      <w:r w:rsidR="00AD112A">
        <w:t>(36.</w:t>
      </w:r>
      <w:r w:rsidR="008D4683">
        <w:t>5</w:t>
      </w:r>
      <w:r w:rsidR="00F76F67">
        <w:t>)</w:t>
      </w:r>
    </w:p>
    <w:p w14:paraId="1FC20711" w14:textId="77777777" w:rsidR="00E72B8C" w:rsidRDefault="00E72B8C" w:rsidP="007305C9"/>
    <w:p w14:paraId="7195E672" w14:textId="77777777" w:rsidR="00E72B8C" w:rsidRDefault="00E72B8C" w:rsidP="00E72B8C">
      <w:r w:rsidRPr="00F04701">
        <w:rPr>
          <w:u w:val="single"/>
        </w:rPr>
        <w:t>Spectrum:</w:t>
      </w:r>
      <w:r>
        <w:t xml:space="preserve"> The average </w:t>
      </w:r>
      <w:r w:rsidR="00EF62DA">
        <w:t>spectral power density</w:t>
      </w:r>
      <w:r>
        <w:t xml:space="preserve"> for the NRZ line code is : </w:t>
      </w:r>
    </w:p>
    <w:p w14:paraId="1EB6AA5D" w14:textId="77777777" w:rsidR="00E72B8C" w:rsidRDefault="00E72B8C" w:rsidP="00EE6545"/>
    <w:p w14:paraId="60B26A81" w14:textId="77777777" w:rsidR="00EE6545" w:rsidRPr="00B0497D" w:rsidRDefault="00EE6545" w:rsidP="00EE6545">
      <w:r>
        <w:tab/>
        <w:t>&lt;</w:t>
      </w:r>
      <w:r w:rsidRPr="006871BC">
        <w:rPr>
          <w:rFonts w:ascii="Script MT Bold" w:hAnsi="Script MT Bold"/>
        </w:rPr>
        <w:t>P</w:t>
      </w:r>
      <w:r>
        <w:t>(xω</w:t>
      </w:r>
      <w:r>
        <w:rPr>
          <w:rStyle w:val="subscript"/>
        </w:rPr>
        <w:t>1</w:t>
      </w:r>
      <w:r>
        <w:t xml:space="preserve">)&gt;  = </w:t>
      </w:r>
      <w:r w:rsidR="007E0AFF" w:rsidRPr="006871BC">
        <w:rPr>
          <w:rFonts w:ascii="Script MT Bold" w:hAnsi="Script MT Bold"/>
        </w:rPr>
        <w:t>P</w:t>
      </w:r>
      <w:r w:rsidR="007E0AFF">
        <w:rPr>
          <w:rStyle w:val="subscript"/>
        </w:rPr>
        <w:t>pulse</w:t>
      </w:r>
      <w:r w:rsidR="007E0AFF">
        <w:t>(ω)</w:t>
      </w:r>
      <w:r>
        <w:t xml:space="preserve"> [ (β-α)  + α</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FC1A73">
        <w:t xml:space="preserve"> δ(</w:t>
      </w:r>
      <w:r>
        <w:t>x - m) ]</w:t>
      </w:r>
      <w:r w:rsidR="007E0AFF">
        <w:tab/>
      </w:r>
      <w:r w:rsidR="007E0AFF">
        <w:tab/>
      </w:r>
      <w:r w:rsidR="007E0AFF">
        <w:tab/>
      </w:r>
      <w:r w:rsidR="00A61D3F">
        <w:tab/>
      </w:r>
      <w:r w:rsidR="00A61D3F">
        <w:tab/>
      </w:r>
      <w:r w:rsidR="00A61D3F">
        <w:tab/>
      </w:r>
      <w:r w:rsidR="00A61D3F" w:rsidRPr="00A61D3F">
        <w:rPr>
          <w:i/>
        </w:rPr>
        <w:t>(35.11)</w:t>
      </w:r>
      <w:r w:rsidR="007E0AFF">
        <w:tab/>
      </w:r>
      <w:r w:rsidR="007E0AFF">
        <w:tab/>
      </w:r>
      <w:r w:rsidR="007E0AFF">
        <w:tab/>
      </w:r>
      <w:r w:rsidR="00A61D3F">
        <w:t xml:space="preserve">          </w:t>
      </w:r>
      <w:r>
        <w:t xml:space="preserve">= </w:t>
      </w:r>
      <w:r w:rsidR="006F7866">
        <w:t>(V</w:t>
      </w:r>
      <w:r w:rsidR="006F7866">
        <w:rPr>
          <w:rStyle w:val="superscript"/>
        </w:rPr>
        <w:t>2</w:t>
      </w:r>
      <w:r w:rsidR="006F7866">
        <w:t>/ω</w:t>
      </w:r>
      <w:r w:rsidR="006F7866">
        <w:rPr>
          <w:rStyle w:val="subscript"/>
        </w:rPr>
        <w:t>1</w:t>
      </w:r>
      <w:r w:rsidR="006F7866">
        <w:t>)</w:t>
      </w:r>
      <w:r>
        <w:t xml:space="preserve"> sinc</w:t>
      </w:r>
      <w:r>
        <w:rPr>
          <w:rStyle w:val="superscript"/>
        </w:rPr>
        <w:t>2</w:t>
      </w:r>
      <w:r>
        <w:t xml:space="preserve">(πx) [4p(1-p)  + </w:t>
      </w:r>
      <w:r w:rsidR="001C5D54">
        <w:t>(1-2p)</w:t>
      </w:r>
      <w:r w:rsidR="001C5D54">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FC1A73">
        <w:t xml:space="preserve"> δ(</w:t>
      </w:r>
      <w:r>
        <w:t>x - m) ]</w:t>
      </w:r>
      <w:r w:rsidR="00B0497D">
        <w:t xml:space="preserve">  .</w:t>
      </w:r>
    </w:p>
    <w:p w14:paraId="37ACC3F6" w14:textId="77777777" w:rsidR="003E5CDB" w:rsidRPr="003E5CDB" w:rsidRDefault="003E5CDB" w:rsidP="003E5CDB"/>
    <w:p w14:paraId="79E679D3" w14:textId="77777777" w:rsidR="003E5CDB" w:rsidRDefault="003E5CDB" w:rsidP="007305C9">
      <w:r>
        <w:t>As before the sinc function kills all the δ peaks except the DC peak</w:t>
      </w:r>
      <w:r w:rsidR="006F175B">
        <w:t>, so</w:t>
      </w:r>
      <w:r w:rsidR="00E72B8C">
        <w:t xml:space="preserve"> in fact</w:t>
      </w:r>
    </w:p>
    <w:p w14:paraId="19DC7C1B" w14:textId="77777777" w:rsidR="003E5CDB" w:rsidRDefault="003E5CDB" w:rsidP="007305C9"/>
    <w:p w14:paraId="3A91D361" w14:textId="77777777" w:rsidR="003E5CDB" w:rsidRDefault="003E5CDB" w:rsidP="00835B12">
      <w:pPr>
        <w:tabs>
          <w:tab w:val="left" w:pos="7200"/>
          <w:tab w:val="left" w:pos="7920"/>
          <w:tab w:val="right" w:pos="9270"/>
        </w:tabs>
      </w:pPr>
      <w:r>
        <w:tab/>
      </w:r>
      <w:r w:rsidR="006F175B">
        <w:t>&lt;</w:t>
      </w:r>
      <w:r w:rsidR="006F175B" w:rsidRPr="006871BC">
        <w:rPr>
          <w:rFonts w:ascii="Script MT Bold" w:hAnsi="Script MT Bold"/>
        </w:rPr>
        <w:t>P</w:t>
      </w:r>
      <w:r w:rsidR="006F175B">
        <w:t xml:space="preserve">(ω)&gt;  </w:t>
      </w:r>
      <w:r>
        <w:t xml:space="preserve"> = </w:t>
      </w:r>
      <w:r w:rsidR="006F7866">
        <w:t>(V</w:t>
      </w:r>
      <w:r w:rsidR="006F7866">
        <w:rPr>
          <w:rStyle w:val="superscript"/>
        </w:rPr>
        <w:t>2</w:t>
      </w:r>
      <w:r w:rsidR="006F7866">
        <w:t>/ω</w:t>
      </w:r>
      <w:r w:rsidR="006F7866">
        <w:rPr>
          <w:rStyle w:val="subscript"/>
        </w:rPr>
        <w:t>1</w:t>
      </w:r>
      <w:r w:rsidR="006F7866">
        <w:t>)</w:t>
      </w:r>
      <w:r w:rsidR="00EE6545">
        <w:t xml:space="preserve"> sinc</w:t>
      </w:r>
      <w:r w:rsidR="00EE6545">
        <w:rPr>
          <w:rStyle w:val="superscript"/>
        </w:rPr>
        <w:t>2</w:t>
      </w:r>
      <w:r w:rsidR="00EE6545">
        <w:t xml:space="preserve">(πx) </w:t>
      </w:r>
      <w:r>
        <w:t xml:space="preserve">[ </w:t>
      </w:r>
      <w:r w:rsidR="00F76F67">
        <w:t>4p(1-p)</w:t>
      </w:r>
      <w:r>
        <w:t xml:space="preserve"> + </w:t>
      </w:r>
      <w:r w:rsidR="001C5D54">
        <w:t>(1-2p)</w:t>
      </w:r>
      <w:r w:rsidR="001C5D54">
        <w:rPr>
          <w:rStyle w:val="superscript"/>
        </w:rPr>
        <w:t>2</w:t>
      </w:r>
      <w:r w:rsidR="00EE6545">
        <w:t>δ(x)</w:t>
      </w:r>
      <w:r>
        <w:t xml:space="preserve"> ]</w:t>
      </w:r>
      <w:r w:rsidR="0080011B">
        <w:tab/>
      </w:r>
      <w:r w:rsidR="009028BD">
        <w:t>// bipolar NRZ</w:t>
      </w:r>
      <w:r w:rsidR="0080011B">
        <w:tab/>
      </w:r>
      <w:r w:rsidR="00FC1A73">
        <w:tab/>
      </w:r>
      <w:r w:rsidR="009F504D">
        <w:tab/>
      </w:r>
      <w:r w:rsidR="00AD112A">
        <w:t>(36.</w:t>
      </w:r>
      <w:r w:rsidR="008D4683">
        <w:t>6</w:t>
      </w:r>
      <w:r w:rsidR="00F76F67">
        <w:t>)</w:t>
      </w:r>
    </w:p>
    <w:p w14:paraId="0766F33A" w14:textId="77777777" w:rsidR="00CB5DE7" w:rsidRDefault="00CB5DE7" w:rsidP="00835B12">
      <w:pPr>
        <w:tabs>
          <w:tab w:val="left" w:pos="7200"/>
          <w:tab w:val="left" w:pos="7920"/>
          <w:tab w:val="right" w:pos="9270"/>
        </w:tabs>
      </w:pPr>
    </w:p>
    <w:p w14:paraId="138DBA63" w14:textId="77777777" w:rsidR="00CB5DE7" w:rsidRDefault="00CB5DE7" w:rsidP="00CB5DE7">
      <w:pPr>
        <w:tabs>
          <w:tab w:val="left" w:pos="7200"/>
          <w:tab w:val="left" w:pos="7920"/>
          <w:tab w:val="right" w:pos="9270"/>
        </w:tabs>
      </w:pPr>
      <w:r>
        <w:tab/>
        <w:t>&lt;</w:t>
      </w:r>
      <w:r w:rsidRPr="00CB5DE7">
        <w:t>P(</w:t>
      </w:r>
      <w:r>
        <w:t>f)&gt;   = (V</w:t>
      </w:r>
      <w:r>
        <w:rPr>
          <w:rStyle w:val="superscript"/>
        </w:rPr>
        <w:t>2</w:t>
      </w:r>
      <w:r>
        <w:t>T</w:t>
      </w:r>
      <w:r>
        <w:rPr>
          <w:rStyle w:val="subscript"/>
        </w:rPr>
        <w:t>1</w:t>
      </w:r>
      <w:r>
        <w:t>) sinc</w:t>
      </w:r>
      <w:r>
        <w:rPr>
          <w:rStyle w:val="superscript"/>
        </w:rPr>
        <w:t>2</w:t>
      </w:r>
      <w:r>
        <w:t>(πfT</w:t>
      </w:r>
      <w:r>
        <w:rPr>
          <w:rStyle w:val="subscript"/>
        </w:rPr>
        <w:t>1</w:t>
      </w:r>
      <w:r>
        <w:t>) [ 4p(1-p) + (1-2p)</w:t>
      </w:r>
      <w:r>
        <w:rPr>
          <w:rStyle w:val="superscript"/>
        </w:rPr>
        <w:t>2</w:t>
      </w:r>
      <w:r>
        <w:t>δ(f)/T</w:t>
      </w:r>
      <w:r>
        <w:rPr>
          <w:rStyle w:val="subscript"/>
        </w:rPr>
        <w:t>1</w:t>
      </w:r>
      <w:r>
        <w:t xml:space="preserve"> ]</w:t>
      </w:r>
      <w:r>
        <w:tab/>
        <w:t>// bipolar NRZ, f</w:t>
      </w:r>
      <w:r>
        <w:tab/>
      </w:r>
      <w:r>
        <w:tab/>
        <w:t>(36.6a)</w:t>
      </w:r>
    </w:p>
    <w:p w14:paraId="3F3411ED" w14:textId="77777777" w:rsidR="00A61D3F" w:rsidRDefault="00A61D3F" w:rsidP="00CB5DE7">
      <w:pPr>
        <w:tabs>
          <w:tab w:val="left" w:pos="7200"/>
          <w:tab w:val="left" w:pos="7920"/>
          <w:tab w:val="right" w:pos="9270"/>
        </w:tabs>
      </w:pPr>
    </w:p>
    <w:p w14:paraId="4BA08026" w14:textId="77777777" w:rsidR="00A61D3F" w:rsidRDefault="00A61D3F" w:rsidP="00A61D3F">
      <w:pPr>
        <w:tabs>
          <w:tab w:val="left" w:pos="7200"/>
          <w:tab w:val="left" w:pos="7920"/>
          <w:tab w:val="right" w:pos="9270"/>
        </w:tabs>
      </w:pPr>
      <w:r>
        <w:tab/>
        <w:t>&lt;</w:t>
      </w:r>
      <w:r w:rsidRPr="006871BC">
        <w:rPr>
          <w:rFonts w:ascii="Script MT Bold" w:hAnsi="Script MT Bold"/>
        </w:rPr>
        <w:t>P</w:t>
      </w:r>
      <w:r>
        <w:t>(ω)&gt;   = (V</w:t>
      </w:r>
      <w:r>
        <w:rPr>
          <w:rStyle w:val="superscript"/>
        </w:rPr>
        <w:t>2</w:t>
      </w:r>
      <w:r>
        <w:t>/ω</w:t>
      </w:r>
      <w:r>
        <w:rPr>
          <w:rStyle w:val="subscript"/>
        </w:rPr>
        <w:t>1</w:t>
      </w:r>
      <w:r>
        <w:t>) sinc</w:t>
      </w:r>
      <w:r>
        <w:rPr>
          <w:rStyle w:val="superscript"/>
        </w:rPr>
        <w:t>2</w:t>
      </w:r>
      <w:r>
        <w:t xml:space="preserve">(πx)  =  </w:t>
      </w:r>
      <w:r w:rsidRPr="006871BC">
        <w:rPr>
          <w:rFonts w:ascii="Script MT Bold" w:hAnsi="Script MT Bold"/>
        </w:rPr>
        <w:t>P</w:t>
      </w:r>
      <w:r>
        <w:rPr>
          <w:rStyle w:val="subscript"/>
        </w:rPr>
        <w:t>pulse</w:t>
      </w:r>
      <w:r>
        <w:t>(ω)</w:t>
      </w:r>
      <w:r>
        <w:tab/>
      </w:r>
      <w:r>
        <w:tab/>
      </w:r>
      <w:r>
        <w:tab/>
        <w:t>// bipolar NRZ, p=1/2</w:t>
      </w:r>
      <w:r>
        <w:tab/>
      </w:r>
      <w:r>
        <w:tab/>
        <w:t>(36.6b)</w:t>
      </w:r>
    </w:p>
    <w:p w14:paraId="6760FD7B" w14:textId="77777777" w:rsidR="00CB5DE7" w:rsidRDefault="00CB5DE7" w:rsidP="00CB5DE7">
      <w:pPr>
        <w:tabs>
          <w:tab w:val="left" w:pos="7200"/>
          <w:tab w:val="left" w:pos="7920"/>
          <w:tab w:val="right" w:pos="9270"/>
        </w:tabs>
      </w:pPr>
    </w:p>
    <w:p w14:paraId="0EE9430F" w14:textId="77777777" w:rsidR="00CB5DE7" w:rsidRDefault="00CB5DE7" w:rsidP="00CB5DE7">
      <w:pPr>
        <w:tabs>
          <w:tab w:val="left" w:pos="7200"/>
          <w:tab w:val="left" w:pos="7920"/>
          <w:tab w:val="right" w:pos="9270"/>
        </w:tabs>
      </w:pPr>
      <w:r>
        <w:tab/>
        <w:t>&lt;</w:t>
      </w:r>
      <w:r w:rsidRPr="00CB5DE7">
        <w:t>P(</w:t>
      </w:r>
      <w:r>
        <w:t>f)&gt;   = (V</w:t>
      </w:r>
      <w:r>
        <w:rPr>
          <w:rStyle w:val="superscript"/>
        </w:rPr>
        <w:t>2</w:t>
      </w:r>
      <w:r>
        <w:t>T</w:t>
      </w:r>
      <w:r>
        <w:rPr>
          <w:rStyle w:val="subscript"/>
        </w:rPr>
        <w:t>1</w:t>
      </w:r>
      <w:r>
        <w:t>) sinc</w:t>
      </w:r>
      <w:r>
        <w:rPr>
          <w:rStyle w:val="superscript"/>
        </w:rPr>
        <w:t>2</w:t>
      </w:r>
      <w:r>
        <w:t>(πfT</w:t>
      </w:r>
      <w:r>
        <w:rPr>
          <w:rStyle w:val="subscript"/>
        </w:rPr>
        <w:t>1</w:t>
      </w:r>
      <w:r>
        <w:t>)</w:t>
      </w:r>
      <w:r>
        <w:tab/>
      </w:r>
      <w:r>
        <w:tab/>
      </w:r>
      <w:r>
        <w:tab/>
      </w:r>
      <w:r>
        <w:tab/>
        <w:t>// bipolar NRZ, f, p = 1/2</w:t>
      </w:r>
      <w:r>
        <w:tab/>
        <w:t>(36.6</w:t>
      </w:r>
      <w:r w:rsidR="00A61D3F">
        <w:t>c</w:t>
      </w:r>
      <w:r>
        <w:t>)</w:t>
      </w:r>
    </w:p>
    <w:p w14:paraId="25BE5517" w14:textId="77777777" w:rsidR="00CB5DE7" w:rsidRDefault="00CB5DE7" w:rsidP="00CB5DE7">
      <w:pPr>
        <w:tabs>
          <w:tab w:val="left" w:pos="7200"/>
          <w:tab w:val="left" w:pos="7920"/>
          <w:tab w:val="right" w:pos="9270"/>
        </w:tabs>
      </w:pPr>
    </w:p>
    <w:p w14:paraId="11D32781" w14:textId="77777777" w:rsidR="00FC1A73" w:rsidRDefault="00CB5DE7" w:rsidP="00CB5DE7">
      <w:pPr>
        <w:tabs>
          <w:tab w:val="left" w:pos="7200"/>
          <w:tab w:val="left" w:pos="7920"/>
          <w:tab w:val="right" w:pos="9270"/>
        </w:tabs>
      </w:pPr>
      <w:r>
        <w:t xml:space="preserve">This last result agrees with Xiong (2.20). </w:t>
      </w:r>
      <w:r w:rsidR="00FC1A73">
        <w:t xml:space="preserve">The spectrum </w:t>
      </w:r>
      <w:r w:rsidR="009F504D">
        <w:t xml:space="preserve">is all continuous when p = 1/2 since then the DC portion is killed off. </w:t>
      </w:r>
      <w:r w:rsidR="002743D0">
        <w:t xml:space="preserve">As noted in the comment after (35.11a), a discrete spectrum cannot exist if the waveform amplitudes have zero mean μ = 0. </w:t>
      </w:r>
    </w:p>
    <w:p w14:paraId="6C9F32AA" w14:textId="77777777" w:rsidR="00A61D3F" w:rsidRDefault="00A61D3F" w:rsidP="00CB5DE7">
      <w:pPr>
        <w:tabs>
          <w:tab w:val="left" w:pos="7200"/>
          <w:tab w:val="left" w:pos="7920"/>
          <w:tab w:val="right" w:pos="9270"/>
        </w:tabs>
      </w:pPr>
      <w:r>
        <w:tab/>
        <w:t>Notice that for p = 1/2, bipolar NRZ has &lt;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so the statistical pulse train spectrum is the same as that of the underlying pulse. </w:t>
      </w:r>
    </w:p>
    <w:p w14:paraId="32678371" w14:textId="77777777" w:rsidR="00CC185D" w:rsidRDefault="00CC185D" w:rsidP="003E5CDB"/>
    <w:p w14:paraId="482A5E3E" w14:textId="77777777" w:rsidR="00CC185D" w:rsidRDefault="00F51DAC" w:rsidP="00CC185D">
      <w:r w:rsidRPr="00F51DAC">
        <w:rPr>
          <w:u w:val="single"/>
        </w:rPr>
        <w:t>Plot:</w:t>
      </w:r>
      <w:r w:rsidRPr="00F51DAC">
        <w:t xml:space="preserve">  </w:t>
      </w:r>
      <w:r>
        <w:t>I</w:t>
      </w:r>
      <w:r w:rsidR="00CC185D">
        <w:t xml:space="preserve">gnoring the overall factor </w:t>
      </w:r>
      <w:r w:rsidR="006F7866">
        <w:t>(V</w:t>
      </w:r>
      <w:r w:rsidR="006F7866">
        <w:rPr>
          <w:rStyle w:val="superscript"/>
        </w:rPr>
        <w:t>2</w:t>
      </w:r>
      <w:r w:rsidR="006F7866">
        <w:t>/ω</w:t>
      </w:r>
      <w:r w:rsidR="006F7866">
        <w:rPr>
          <w:rStyle w:val="subscript"/>
        </w:rPr>
        <w:t>1</w:t>
      </w:r>
      <w:r w:rsidR="006F7866">
        <w:t>)</w:t>
      </w:r>
      <w:r w:rsidR="00CC185D">
        <w:t xml:space="preserve"> we make this plot of &lt;</w:t>
      </w:r>
      <w:r w:rsidR="00CC185D" w:rsidRPr="006871BC">
        <w:rPr>
          <w:rFonts w:ascii="Script MT Bold" w:hAnsi="Script MT Bold"/>
        </w:rPr>
        <w:t>P</w:t>
      </w:r>
      <w:r w:rsidR="00CC185D">
        <w:t>(xω</w:t>
      </w:r>
      <w:r w:rsidR="00CC185D">
        <w:rPr>
          <w:rStyle w:val="subscript"/>
        </w:rPr>
        <w:t>1</w:t>
      </w:r>
      <w:r w:rsidR="00CB5DE7">
        <w:t>)&gt; given by (36.6)</w:t>
      </w:r>
    </w:p>
    <w:p w14:paraId="1C6E4259" w14:textId="77777777" w:rsidR="00CC185D" w:rsidRDefault="00CC185D" w:rsidP="00CC185D"/>
    <w:p w14:paraId="4CF4114B" w14:textId="77777777" w:rsidR="00CC185D" w:rsidRDefault="00334C3D" w:rsidP="00835B12">
      <w:pPr>
        <w:tabs>
          <w:tab w:val="left" w:pos="7200"/>
          <w:tab w:val="left" w:pos="7920"/>
          <w:tab w:val="right" w:pos="9270"/>
        </w:tabs>
      </w:pPr>
      <w:r>
        <w:tab/>
      </w:r>
      <w:r>
        <w:tab/>
      </w:r>
      <w:r>
        <w:pict>
          <v:shape id="_x0000_i1158" type="#_x0000_t75" style="width:355.5pt;height:205.5pt">
            <v:imagedata r:id="rId151" o:title=""/>
          </v:shape>
        </w:pict>
      </w:r>
      <w:r w:rsidR="001C672E">
        <w:tab/>
        <w:t xml:space="preserve">   </w:t>
      </w:r>
      <w:r w:rsidR="00B9415B">
        <w:tab/>
      </w:r>
      <w:r w:rsidR="001C672E">
        <w:t xml:space="preserve"> </w:t>
      </w:r>
      <w:r w:rsidR="00AC1DED">
        <w:t>Fig 36.6</w:t>
      </w:r>
      <w:r w:rsidR="001C672E">
        <w:t xml:space="preserve">    </w:t>
      </w:r>
    </w:p>
    <w:p w14:paraId="4A485698" w14:textId="77777777" w:rsidR="00334C3D" w:rsidRDefault="00334C3D" w:rsidP="00CC185D"/>
    <w:p w14:paraId="542ED1B8" w14:textId="77777777" w:rsidR="00334C3D" w:rsidRPr="00334C3D" w:rsidRDefault="00334C3D" w:rsidP="00CC185D">
      <w:r>
        <w:t xml:space="preserve">which is the same as the spectrum for unipolar NRZ except for the two scaling factors. </w:t>
      </w:r>
    </w:p>
    <w:p w14:paraId="23306B25" w14:textId="77777777" w:rsidR="00E72B8C" w:rsidRDefault="00E72B8C" w:rsidP="00CC185D"/>
    <w:p w14:paraId="138B221E" w14:textId="77777777" w:rsidR="003E5CDB" w:rsidRDefault="00E72B8C" w:rsidP="003E5CDB">
      <w:r>
        <w:rPr>
          <w:u w:val="single"/>
        </w:rPr>
        <w:t>Power Partition</w:t>
      </w:r>
      <w:r w:rsidRPr="00F04701">
        <w:rPr>
          <w:u w:val="single"/>
        </w:rPr>
        <w:t>:</w:t>
      </w:r>
      <w:r>
        <w:t xml:space="preserve">   </w:t>
      </w:r>
      <w:r w:rsidR="003E5CDB">
        <w:t xml:space="preserve">We can again compute the DC and AC power. </w:t>
      </w:r>
    </w:p>
    <w:p w14:paraId="5BA88ACD" w14:textId="77777777" w:rsidR="003E5CDB" w:rsidRDefault="003E5CDB" w:rsidP="003E5CDB"/>
    <w:p w14:paraId="6BE1B343" w14:textId="77777777" w:rsidR="003E5CDB" w:rsidRPr="003E5CDB" w:rsidRDefault="003E5CDB" w:rsidP="003E5CDB">
      <w:r>
        <w:tab/>
        <w:t xml:space="preserve">AC power = </w:t>
      </w:r>
      <w:r w:rsidR="009F504D">
        <w:t>unipolar NRZ</w:t>
      </w:r>
      <w:r>
        <w:t xml:space="preserve"> with p(1-p) → </w:t>
      </w:r>
      <w:r w:rsidR="00F76F67">
        <w:t>4p(1-p),  so AC = 4p(1-p) V</w:t>
      </w:r>
      <w:r w:rsidR="00F76F67">
        <w:rPr>
          <w:rStyle w:val="superscript"/>
        </w:rPr>
        <w:t>2</w:t>
      </w:r>
    </w:p>
    <w:p w14:paraId="4CA6F48B" w14:textId="77777777" w:rsidR="003E5CDB" w:rsidRDefault="003E5CDB" w:rsidP="007305C9"/>
    <w:p w14:paraId="3C006538" w14:textId="77777777" w:rsidR="00F76F67" w:rsidRPr="003E5CDB" w:rsidRDefault="00F76F67" w:rsidP="00F76F67">
      <w:r>
        <w:tab/>
        <w:t xml:space="preserve">DC power = </w:t>
      </w:r>
      <w:r w:rsidR="009F504D">
        <w:t>unipolar NRZ</w:t>
      </w:r>
      <w:r>
        <w:t xml:space="preserve"> with p</w:t>
      </w:r>
      <w:r>
        <w:rPr>
          <w:rStyle w:val="superscript"/>
        </w:rPr>
        <w:t>2</w:t>
      </w:r>
      <w:r>
        <w:t xml:space="preserve"> →  (2p-1)</w:t>
      </w:r>
      <w:r>
        <w:rPr>
          <w:rStyle w:val="superscript"/>
        </w:rPr>
        <w:t>2</w:t>
      </w:r>
      <w:r>
        <w:t>,  so DC = (2p-1)</w:t>
      </w:r>
      <w:r>
        <w:rPr>
          <w:rStyle w:val="superscript"/>
        </w:rPr>
        <w:t>2</w:t>
      </w:r>
      <w:r>
        <w:t xml:space="preserve"> V</w:t>
      </w:r>
      <w:r>
        <w:rPr>
          <w:rStyle w:val="superscript"/>
        </w:rPr>
        <w:t>2</w:t>
      </w:r>
    </w:p>
    <w:p w14:paraId="7637DE52" w14:textId="77777777" w:rsidR="003E5CDB" w:rsidRPr="001E0712" w:rsidRDefault="003E5CDB" w:rsidP="007305C9">
      <w:r>
        <w:tab/>
      </w:r>
    </w:p>
    <w:p w14:paraId="5858ECD8" w14:textId="77777777" w:rsidR="00217E12" w:rsidRPr="008D4683" w:rsidRDefault="00217E12" w:rsidP="00835B12">
      <w:pPr>
        <w:tabs>
          <w:tab w:val="left" w:pos="7200"/>
          <w:tab w:val="left" w:pos="7920"/>
          <w:tab w:val="right" w:pos="9270"/>
        </w:tabs>
      </w:pPr>
      <w:r>
        <w:tab/>
        <w:t>total power = (2p-1)</w:t>
      </w:r>
      <w:r>
        <w:rPr>
          <w:rStyle w:val="superscript"/>
        </w:rPr>
        <w:t>2</w:t>
      </w:r>
      <w:r>
        <w:t>V</w:t>
      </w:r>
      <w:r>
        <w:rPr>
          <w:rStyle w:val="superscript"/>
        </w:rPr>
        <w:t>2</w:t>
      </w:r>
      <w:r>
        <w:t xml:space="preserve">  +  4p(1-p)V</w:t>
      </w:r>
      <w:r>
        <w:rPr>
          <w:rStyle w:val="superscript"/>
        </w:rPr>
        <w:t>2</w:t>
      </w:r>
      <w:r>
        <w:t xml:space="preserve">   = V</w:t>
      </w:r>
      <w:r>
        <w:rPr>
          <w:rStyle w:val="superscript"/>
        </w:rPr>
        <w:t xml:space="preserve">2  </w:t>
      </w:r>
      <w:r>
        <w:t xml:space="preserve">, independent of p. </w:t>
      </w:r>
      <w:r>
        <w:tab/>
      </w:r>
      <w:r>
        <w:tab/>
      </w:r>
      <w:r>
        <w:tab/>
      </w:r>
      <w:r>
        <w:tab/>
      </w:r>
      <w:r w:rsidR="00AD112A">
        <w:t>(36.</w:t>
      </w:r>
      <w:r>
        <w:t>7)</w:t>
      </w:r>
    </w:p>
    <w:p w14:paraId="6682FA73" w14:textId="77777777" w:rsidR="00217E12" w:rsidRDefault="00217E12" w:rsidP="00217E12">
      <w:r>
        <w:tab/>
      </w:r>
      <w:r>
        <w:tab/>
      </w:r>
      <w:r>
        <w:tab/>
        <w:t xml:space="preserve">       DC               AC</w:t>
      </w:r>
    </w:p>
    <w:p w14:paraId="49CF01C4" w14:textId="77777777" w:rsidR="00217E12" w:rsidRDefault="00217E12" w:rsidP="00F76F67"/>
    <w:p w14:paraId="25839CF0" w14:textId="77777777" w:rsidR="00F76F67" w:rsidRDefault="00E72B8C" w:rsidP="00F76F67">
      <w:r>
        <w:t>The total power is independent of p because a</w:t>
      </w:r>
      <w:r w:rsidRPr="00E72B8C">
        <w:t xml:space="preserve"> </w:t>
      </w:r>
      <w:r>
        <w:t>pulse has the same AC power if it goes up or down.</w:t>
      </w:r>
      <w:r w:rsidR="00F76F67">
        <w:t xml:space="preserve"> For p = 1/2 we get</w:t>
      </w:r>
    </w:p>
    <w:p w14:paraId="452869C5" w14:textId="77777777" w:rsidR="00F76F67" w:rsidRDefault="00F76F67" w:rsidP="00F76F67"/>
    <w:p w14:paraId="3A6E8874" w14:textId="77777777" w:rsidR="00F76F67" w:rsidRPr="006F175B" w:rsidRDefault="00F76F67" w:rsidP="00F76F67">
      <w:r>
        <w:tab/>
        <w:t xml:space="preserve">total power =       </w:t>
      </w:r>
      <w:r w:rsidR="00217E12">
        <w:t xml:space="preserve">0     +      </w:t>
      </w:r>
      <w:r>
        <w:t>V</w:t>
      </w:r>
      <w:r>
        <w:rPr>
          <w:rStyle w:val="superscript"/>
        </w:rPr>
        <w:t>2</w:t>
      </w:r>
      <w:r>
        <w:t xml:space="preserve">    = </w:t>
      </w:r>
      <w:r w:rsidR="006F7866">
        <w:t xml:space="preserve"> </w:t>
      </w:r>
      <w:r>
        <w:t>V</w:t>
      </w:r>
      <w:r>
        <w:rPr>
          <w:rStyle w:val="superscript"/>
        </w:rPr>
        <w:t>2</w:t>
      </w:r>
      <w:r>
        <w:t xml:space="preserve"> </w:t>
      </w:r>
      <w:r w:rsidR="006F175B">
        <w:tab/>
      </w:r>
      <w:r w:rsidR="009F504D">
        <w:t>// p = 1/2</w:t>
      </w:r>
      <w:r w:rsidR="006F175B">
        <w:tab/>
      </w:r>
      <w:r w:rsidR="006F175B">
        <w:tab/>
      </w:r>
      <w:r w:rsidR="006F175B">
        <w:tab/>
      </w:r>
      <w:r w:rsidR="006F175B">
        <w:tab/>
      </w:r>
    </w:p>
    <w:p w14:paraId="3D759478" w14:textId="77777777" w:rsidR="00F76F67" w:rsidRDefault="00F76F67" w:rsidP="00F76F67">
      <w:r>
        <w:tab/>
      </w:r>
      <w:r>
        <w:tab/>
      </w:r>
      <w:r>
        <w:tab/>
        <w:t xml:space="preserve">       </w:t>
      </w:r>
      <w:r w:rsidR="00217E12">
        <w:t>D</w:t>
      </w:r>
      <w:r>
        <w:t xml:space="preserve">C           </w:t>
      </w:r>
      <w:r w:rsidR="00217E12">
        <w:t>A</w:t>
      </w:r>
      <w:r>
        <w:t>C</w:t>
      </w:r>
    </w:p>
    <w:p w14:paraId="62CDA0A0" w14:textId="77777777" w:rsidR="00F76F67" w:rsidRPr="00F76F67" w:rsidRDefault="00F76F67" w:rsidP="00F76F67">
      <w:r>
        <w:tab/>
      </w:r>
    </w:p>
    <w:p w14:paraId="0597FC96" w14:textId="77777777" w:rsidR="00F76F67" w:rsidRDefault="00F76F67" w:rsidP="007305C9">
      <w:r>
        <w:t>and now no power is wasted pushing DC th</w:t>
      </w:r>
      <w:r w:rsidR="00217E12">
        <w:t>rough a line. If we take V→V/2 to have a comparable peak-to-peak amplitude, we find</w:t>
      </w:r>
    </w:p>
    <w:p w14:paraId="32C1AD88" w14:textId="77777777" w:rsidR="00217E12" w:rsidRDefault="00217E12" w:rsidP="007305C9"/>
    <w:p w14:paraId="4B2B063C" w14:textId="77777777" w:rsidR="00F76F67" w:rsidRPr="00F76F67" w:rsidRDefault="00F76F67" w:rsidP="007305C9">
      <w:r>
        <w:tab/>
        <w:t>AC power = (V/2)</w:t>
      </w:r>
      <w:r>
        <w:rPr>
          <w:rStyle w:val="superscript"/>
        </w:rPr>
        <w:t>2</w:t>
      </w:r>
      <w:r>
        <w:t xml:space="preserve"> </w:t>
      </w:r>
    </w:p>
    <w:p w14:paraId="4C9AFEBE" w14:textId="77777777" w:rsidR="00F76F67" w:rsidRDefault="00F76F67" w:rsidP="007305C9"/>
    <w:p w14:paraId="712B9BC8" w14:textId="77777777" w:rsidR="00F76F67" w:rsidRDefault="006F175B" w:rsidP="007305C9">
      <w:r>
        <w:t>which is the same as the AC power in</w:t>
      </w:r>
      <w:r w:rsidRPr="009F504D">
        <w:rPr>
          <w:color w:val="000000"/>
        </w:rPr>
        <w:t xml:space="preserve"> </w:t>
      </w:r>
      <w:r w:rsidR="00AD112A">
        <w:rPr>
          <w:color w:val="000000"/>
        </w:rPr>
        <w:t>(36.</w:t>
      </w:r>
      <w:r w:rsidR="009F504D" w:rsidRPr="009F504D">
        <w:rPr>
          <w:color w:val="000000"/>
        </w:rPr>
        <w:t>5</w:t>
      </w:r>
      <w:r w:rsidRPr="009F504D">
        <w:rPr>
          <w:color w:val="000000"/>
        </w:rPr>
        <w:t>)</w:t>
      </w:r>
      <w:r w:rsidR="00F40AD8" w:rsidRPr="009F504D">
        <w:rPr>
          <w:color w:val="000000"/>
        </w:rPr>
        <w:t>;</w:t>
      </w:r>
      <w:r w:rsidR="00F40AD8">
        <w:t xml:space="preserve"> it</w:t>
      </w:r>
      <w:r>
        <w:t xml:space="preserve"> is not affected by a DC offset of -V/2. </w:t>
      </w:r>
    </w:p>
    <w:p w14:paraId="310442EA" w14:textId="77777777" w:rsidR="00F76F67" w:rsidRPr="00D525E0" w:rsidRDefault="00F76F67" w:rsidP="007305C9"/>
    <w:p w14:paraId="0B87DD35" w14:textId="77777777" w:rsidR="007305C9" w:rsidRDefault="007305C9" w:rsidP="006F175B">
      <w:pPr>
        <w:pStyle w:val="Heading4"/>
      </w:pPr>
      <w:bookmarkStart w:id="125" w:name="_Toc363023313"/>
      <w:r>
        <w:t>(</w:t>
      </w:r>
      <w:r w:rsidR="006F175B">
        <w:t>c</w:t>
      </w:r>
      <w:r>
        <w:t xml:space="preserve">) </w:t>
      </w:r>
      <w:r w:rsidR="00753BB9">
        <w:t xml:space="preserve">Unipolar </w:t>
      </w:r>
      <w:r>
        <w:t>RZ line c</w:t>
      </w:r>
      <w:r w:rsidR="006F175B">
        <w:t>ode</w:t>
      </w:r>
      <w:bookmarkEnd w:id="125"/>
    </w:p>
    <w:p w14:paraId="763DF7B1" w14:textId="77777777" w:rsidR="007305C9" w:rsidRDefault="007305C9" w:rsidP="007305C9"/>
    <w:p w14:paraId="42543F68" w14:textId="77777777" w:rsidR="006F175B" w:rsidRDefault="00E72B8C" w:rsidP="007305C9">
      <w:r w:rsidRPr="0040588C">
        <w:rPr>
          <w:u w:val="single"/>
        </w:rPr>
        <w:t>Pulse Shape</w:t>
      </w:r>
      <w:r>
        <w:t xml:space="preserve">. </w:t>
      </w:r>
      <w:r w:rsidR="007305C9">
        <w:t>Here the basic pulse is a box that fills only half the time interval T</w:t>
      </w:r>
      <w:r w:rsidR="007305C9" w:rsidRPr="008219CC">
        <w:rPr>
          <w:rStyle w:val="subscript"/>
        </w:rPr>
        <w:t>1</w:t>
      </w:r>
      <w:r w:rsidR="007305C9">
        <w:t>.</w:t>
      </w:r>
      <w:r w:rsidR="00CA1B4F">
        <w:t xml:space="preserve"> </w:t>
      </w:r>
      <w:r w:rsidR="007305C9">
        <w:t xml:space="preserve"> </w:t>
      </w:r>
    </w:p>
    <w:p w14:paraId="3511473B" w14:textId="77777777" w:rsidR="00F40AD8" w:rsidRDefault="00F40AD8" w:rsidP="007305C9"/>
    <w:p w14:paraId="72E68317" w14:textId="77777777" w:rsidR="006F175B" w:rsidRDefault="006F175B" w:rsidP="00835B12">
      <w:pPr>
        <w:tabs>
          <w:tab w:val="left" w:pos="7200"/>
          <w:tab w:val="left" w:pos="7920"/>
          <w:tab w:val="right" w:pos="9270"/>
        </w:tabs>
      </w:pPr>
      <w:r>
        <w:tab/>
      </w:r>
      <w:r w:rsidR="0080011B">
        <w:tab/>
      </w:r>
      <w:r w:rsidR="001E5ECD">
        <w:tab/>
      </w:r>
      <w:r w:rsidR="001E5ECD">
        <w:tab/>
      </w:r>
      <w:r>
        <w:pict>
          <v:shape id="_x0000_i1159" type="#_x0000_t75" style="width:196.5pt;height:75.75pt">
            <v:imagedata r:id="rId146" o:title=""/>
          </v:shape>
        </w:pict>
      </w:r>
      <w:r w:rsidR="00A717D2">
        <w:tab/>
      </w:r>
      <w:r w:rsidR="00A717D2">
        <w:tab/>
      </w:r>
      <w:r w:rsidR="00A717D2">
        <w:tab/>
      </w:r>
      <w:r w:rsidR="001E5ECD">
        <w:tab/>
      </w:r>
      <w:r w:rsidR="00AC1DED">
        <w:t>Fig 36.7</w:t>
      </w:r>
      <w:r w:rsidR="00A717D2">
        <w:tab/>
      </w:r>
      <w:r w:rsidR="00A717D2">
        <w:tab/>
      </w:r>
      <w:r w:rsidR="00A717D2">
        <w:tab/>
        <w:t xml:space="preserve">       </w:t>
      </w:r>
    </w:p>
    <w:p w14:paraId="103FEF56" w14:textId="77777777" w:rsidR="007305C9" w:rsidRPr="003F12BC" w:rsidRDefault="00E72B8C" w:rsidP="007305C9">
      <w:r>
        <w:t>We can use result (</w:t>
      </w:r>
      <w:r w:rsidR="00020593">
        <w:t>36.1</w:t>
      </w:r>
      <w:r>
        <w:t>)  with T</w:t>
      </w:r>
      <w:r>
        <w:rPr>
          <w:rStyle w:val="subscript"/>
        </w:rPr>
        <w:t>1</w:t>
      </w:r>
      <w:r>
        <w:t>→ T</w:t>
      </w:r>
      <w:r>
        <w:rPr>
          <w:rStyle w:val="subscript"/>
        </w:rPr>
        <w:t>1</w:t>
      </w:r>
      <w:r w:rsidR="003F12BC">
        <w:t>/2 since the pulse only fills half the T</w:t>
      </w:r>
      <w:r w:rsidR="003F12BC">
        <w:rPr>
          <w:rStyle w:val="subscript"/>
        </w:rPr>
        <w:t>1</w:t>
      </w:r>
      <w:r w:rsidR="003F12BC">
        <w:t xml:space="preserve"> period, </w:t>
      </w:r>
    </w:p>
    <w:p w14:paraId="7FCD71F5" w14:textId="77777777" w:rsidR="007305C9" w:rsidRDefault="007305C9" w:rsidP="007305C9"/>
    <w:p w14:paraId="0799BB4B" w14:textId="77777777" w:rsidR="007305C9" w:rsidRDefault="007305C9" w:rsidP="007305C9">
      <w:r>
        <w:tab/>
      </w:r>
      <w:r w:rsidR="00E72B8C">
        <w:t>X</w:t>
      </w:r>
      <w:r w:rsidR="00E72B8C" w:rsidRPr="008219CC">
        <w:rPr>
          <w:rStyle w:val="subscript"/>
        </w:rPr>
        <w:t>pulse</w:t>
      </w:r>
      <w:r w:rsidR="00E72B8C">
        <w:t>(ω)</w:t>
      </w:r>
      <w:r w:rsidR="00E72B8C">
        <w:rPr>
          <w:rStyle w:val="superscript"/>
        </w:rPr>
        <w:t xml:space="preserve"> </w:t>
      </w:r>
      <w:r w:rsidR="00E72B8C">
        <w:t>= (VT</w:t>
      </w:r>
      <w:r w:rsidR="00E72B8C" w:rsidRPr="008219CC">
        <w:rPr>
          <w:rStyle w:val="subscript"/>
        </w:rPr>
        <w:t>1</w:t>
      </w:r>
      <w:r w:rsidR="00E72B8C">
        <w:t>/2) sinc(ωT</w:t>
      </w:r>
      <w:r w:rsidR="00E72B8C" w:rsidRPr="008219CC">
        <w:rPr>
          <w:rStyle w:val="subscript"/>
        </w:rPr>
        <w:t>1</w:t>
      </w:r>
      <w:r w:rsidR="00E72B8C">
        <w:t>/4)</w:t>
      </w:r>
      <w:r w:rsidR="00E72B8C">
        <w:tab/>
      </w:r>
      <w:r w:rsidR="006F175B">
        <w:tab/>
      </w:r>
      <w:r w:rsidR="006F175B">
        <w:tab/>
      </w:r>
      <w:r w:rsidR="006F175B">
        <w:tab/>
      </w:r>
      <w:r w:rsidR="006F175B">
        <w:tab/>
      </w:r>
      <w:r w:rsidR="006F175B">
        <w:tab/>
      </w:r>
      <w:r w:rsidR="006F175B">
        <w:tab/>
      </w:r>
    </w:p>
    <w:p w14:paraId="2FB2E651" w14:textId="77777777" w:rsidR="006F175B" w:rsidRDefault="006F175B" w:rsidP="007305C9"/>
    <w:p w14:paraId="7D3A827F" w14:textId="77777777" w:rsidR="002D472C" w:rsidRDefault="006F175B" w:rsidP="006F175B">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w:t>
      </w:r>
      <w:r w:rsidR="00467BE7">
        <w:t xml:space="preserve"> </w:t>
      </w:r>
      <w:r>
        <w:t>(VT</w:t>
      </w:r>
      <w:r w:rsidRPr="008219CC">
        <w:rPr>
          <w:rStyle w:val="subscript"/>
        </w:rPr>
        <w:t>1</w:t>
      </w:r>
      <w:r>
        <w:t>/2)</w:t>
      </w:r>
      <w:r w:rsidRPr="00915D82">
        <w:rPr>
          <w:rStyle w:val="superscript"/>
        </w:rPr>
        <w:t>2</w:t>
      </w:r>
      <w:r>
        <w:t xml:space="preserve"> sinc</w:t>
      </w:r>
      <w:r>
        <w:rPr>
          <w:rStyle w:val="superscript"/>
        </w:rPr>
        <w:t>2</w:t>
      </w:r>
      <w:r>
        <w:t>(ωT</w:t>
      </w:r>
      <w:r w:rsidRPr="008219CC">
        <w:rPr>
          <w:rStyle w:val="subscript"/>
        </w:rPr>
        <w:t>1</w:t>
      </w:r>
      <w:r>
        <w:t>/4)/(2πT</w:t>
      </w:r>
      <w:r>
        <w:rPr>
          <w:rStyle w:val="subscript"/>
        </w:rPr>
        <w:t>1</w:t>
      </w:r>
      <w:r>
        <w:t>) = (1/2π) (V/2)</w:t>
      </w:r>
      <w:r>
        <w:rPr>
          <w:rStyle w:val="superscript"/>
        </w:rPr>
        <w:t>2</w:t>
      </w:r>
      <w:r>
        <w:t>T</w:t>
      </w:r>
      <w:r>
        <w:rPr>
          <w:rStyle w:val="subscript"/>
        </w:rPr>
        <w:t>1</w:t>
      </w:r>
      <w:r>
        <w:t xml:space="preserve"> sinc</w:t>
      </w:r>
      <w:r>
        <w:rPr>
          <w:rStyle w:val="superscript"/>
        </w:rPr>
        <w:t>2</w:t>
      </w:r>
      <w:r>
        <w:t>(ωT</w:t>
      </w:r>
      <w:r w:rsidRPr="008219CC">
        <w:rPr>
          <w:rStyle w:val="subscript"/>
        </w:rPr>
        <w:t>1</w:t>
      </w:r>
      <w:r>
        <w:t>/4)</w:t>
      </w:r>
    </w:p>
    <w:p w14:paraId="48AD3082" w14:textId="77777777" w:rsidR="006F175B" w:rsidRPr="009F504D" w:rsidRDefault="002D472C" w:rsidP="00835B12">
      <w:pPr>
        <w:tabs>
          <w:tab w:val="left" w:pos="7200"/>
          <w:tab w:val="left" w:pos="7920"/>
          <w:tab w:val="right" w:pos="9270"/>
        </w:tabs>
      </w:pPr>
      <w:r>
        <w:tab/>
      </w:r>
      <w:r>
        <w:tab/>
      </w:r>
      <w:r>
        <w:tab/>
        <w:t>= (V/2)</w:t>
      </w:r>
      <w:r>
        <w:rPr>
          <w:rStyle w:val="superscript"/>
        </w:rPr>
        <w:t>2</w:t>
      </w:r>
      <w:r>
        <w:t xml:space="preserve"> (1/ω</w:t>
      </w:r>
      <w:r>
        <w:rPr>
          <w:rStyle w:val="subscript"/>
        </w:rPr>
        <w:t>1</w:t>
      </w:r>
      <w:r>
        <w:t>)</w:t>
      </w:r>
      <w:r w:rsidRPr="002D472C">
        <w:t xml:space="preserve"> </w:t>
      </w:r>
      <w:r>
        <w:t>sinc</w:t>
      </w:r>
      <w:r>
        <w:rPr>
          <w:rStyle w:val="superscript"/>
        </w:rPr>
        <w:t>2</w:t>
      </w:r>
      <w:r>
        <w:t xml:space="preserve">( </w:t>
      </w:r>
      <w:r>
        <w:fldChar w:fldCharType="begin"/>
      </w:r>
      <w:r>
        <w:instrText xml:space="preserve"> EQ \f(π,2) </w:instrText>
      </w:r>
      <w:r>
        <w:fldChar w:fldCharType="end"/>
      </w:r>
      <w:r>
        <w:fldChar w:fldCharType="begin"/>
      </w:r>
      <w:r>
        <w:instrText xml:space="preserve"> EQ \f(ω,ω</w:instrText>
      </w:r>
      <w:r>
        <w:rPr>
          <w:rStyle w:val="subscript"/>
        </w:rPr>
        <w:instrText>1</w:instrText>
      </w:r>
      <w:r>
        <w:instrText xml:space="preserve">) </w:instrText>
      </w:r>
      <w:r>
        <w:fldChar w:fldCharType="end"/>
      </w:r>
      <w:r>
        <w:t>)</w:t>
      </w:r>
      <w:r w:rsidR="009F504D">
        <w:tab/>
      </w:r>
      <w:r w:rsidR="009F504D">
        <w:tab/>
      </w:r>
      <w:r w:rsidR="009F504D">
        <w:tab/>
      </w:r>
      <w:r w:rsidR="009F504D">
        <w:tab/>
      </w:r>
      <w:r w:rsidR="009F504D">
        <w:tab/>
      </w:r>
      <w:r w:rsidR="009F504D">
        <w:tab/>
      </w:r>
      <w:r w:rsidR="009F504D">
        <w:tab/>
      </w:r>
      <w:r w:rsidR="00AD112A">
        <w:t>(36.</w:t>
      </w:r>
      <w:r w:rsidR="008D4683">
        <w:t>8</w:t>
      </w:r>
      <w:r w:rsidR="009F504D">
        <w:t>)</w:t>
      </w:r>
    </w:p>
    <w:p w14:paraId="372AB422" w14:textId="77777777" w:rsidR="002D472C" w:rsidRDefault="002D472C" w:rsidP="007305C9"/>
    <w:p w14:paraId="7C4D4C12" w14:textId="77777777" w:rsidR="00FC28C1" w:rsidRDefault="00E72B8C" w:rsidP="007305C9">
      <w:r w:rsidRPr="0040588C">
        <w:rPr>
          <w:u w:val="single"/>
        </w:rPr>
        <w:t>Coding</w:t>
      </w:r>
      <w:r>
        <w:t xml:space="preserve">: 1 is coded as the presence of the pulse, 0 is coded as the absence of a pulse. </w:t>
      </w:r>
    </w:p>
    <w:p w14:paraId="3C6C58EF" w14:textId="77777777" w:rsidR="00FC28C1" w:rsidRDefault="00FC28C1" w:rsidP="007305C9"/>
    <w:p w14:paraId="239C8F2F" w14:textId="77777777" w:rsidR="00FC28C1" w:rsidRPr="00AC1DED" w:rsidRDefault="00FC28C1" w:rsidP="00835B12">
      <w:pPr>
        <w:tabs>
          <w:tab w:val="left" w:pos="7200"/>
          <w:tab w:val="left" w:pos="7920"/>
          <w:tab w:val="right" w:pos="9270"/>
        </w:tabs>
      </w:pPr>
      <w:r>
        <w:tab/>
      </w:r>
      <w:r>
        <w:tab/>
      </w:r>
      <w:r>
        <w:tab/>
      </w:r>
      <w:r w:rsidR="001E5ECD">
        <w:tab/>
      </w:r>
      <w:r>
        <w:pict>
          <v:shape id="_x0000_i1160" type="#_x0000_t75" style="width:214.5pt;height:83.25pt">
            <v:imagedata r:id="rId152" o:title=""/>
          </v:shape>
        </w:pict>
      </w:r>
      <w:r w:rsidR="00AC1DED">
        <w:tab/>
      </w:r>
      <w:r w:rsidR="00AC1DED">
        <w:tab/>
      </w:r>
      <w:r w:rsidR="00AC1DED">
        <w:tab/>
      </w:r>
      <w:r w:rsidR="00AC1DED">
        <w:tab/>
        <w:t>Fig 36.8</w:t>
      </w:r>
    </w:p>
    <w:p w14:paraId="482DC70E" w14:textId="77777777" w:rsidR="00FC28C1" w:rsidRDefault="00FC28C1" w:rsidP="007305C9"/>
    <w:p w14:paraId="1F3A3AC8" w14:textId="77777777" w:rsidR="00F40AD8" w:rsidRDefault="00F40AD8" w:rsidP="00F40AD8">
      <w:r w:rsidRPr="00FC28C1">
        <w:rPr>
          <w:u w:val="single"/>
        </w:rPr>
        <w:t>Coefficients α and β:</w:t>
      </w:r>
      <w:r>
        <w:t xml:space="preserve"> Looking at summary box (35.1</w:t>
      </w:r>
      <w:r w:rsidR="003F12BC">
        <w:t>7</w:t>
      </w:r>
      <w:r>
        <w:t>), since A = 1 and B = 0 we have α = p</w:t>
      </w:r>
      <w:r>
        <w:rPr>
          <w:rStyle w:val="superscript"/>
        </w:rPr>
        <w:t>2</w:t>
      </w:r>
      <w:r>
        <w:t xml:space="preserve"> and β = p.</w:t>
      </w:r>
    </w:p>
    <w:p w14:paraId="17EDC434" w14:textId="77777777" w:rsidR="00E72B8C" w:rsidRDefault="00E72B8C" w:rsidP="007305C9"/>
    <w:p w14:paraId="178CC58D" w14:textId="77777777" w:rsidR="00E72B8C" w:rsidRDefault="00E72B8C" w:rsidP="00E72B8C">
      <w:r w:rsidRPr="00F04701">
        <w:rPr>
          <w:u w:val="single"/>
        </w:rPr>
        <w:t>Spectrum:</w:t>
      </w:r>
      <w:r>
        <w:t xml:space="preserve"> The average </w:t>
      </w:r>
      <w:r w:rsidR="00EF62DA">
        <w:t>spectral power density</w:t>
      </w:r>
      <w:r>
        <w:t xml:space="preserve"> for the</w:t>
      </w:r>
      <w:r w:rsidR="00331F71">
        <w:t xml:space="preserve"> </w:t>
      </w:r>
      <w:r w:rsidR="00E70EF7">
        <w:t xml:space="preserve">unipolar </w:t>
      </w:r>
      <w:r>
        <w:t xml:space="preserve">RZ line code is : </w:t>
      </w:r>
    </w:p>
    <w:p w14:paraId="0E8370B7" w14:textId="77777777" w:rsidR="00E72B8C" w:rsidRPr="002D472C" w:rsidRDefault="00E72B8C" w:rsidP="007305C9"/>
    <w:p w14:paraId="6387E2B0" w14:textId="77777777" w:rsidR="00E00311" w:rsidRDefault="006F175B" w:rsidP="006F175B">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xml:space="preserve">- 2πm) ] </w:t>
      </w:r>
    </w:p>
    <w:p w14:paraId="6F105B57" w14:textId="77777777" w:rsidR="002D472C" w:rsidRDefault="00E00311" w:rsidP="006F175B">
      <w:r>
        <w:tab/>
      </w:r>
      <w:r>
        <w:tab/>
        <w:t xml:space="preserve">        </w:t>
      </w:r>
      <w:r w:rsidR="006F175B">
        <w:t>=  (</w:t>
      </w:r>
      <w:r w:rsidR="002D472C">
        <w:t>V/2)</w:t>
      </w:r>
      <w:r w:rsidR="002D472C">
        <w:rPr>
          <w:rStyle w:val="superscript"/>
        </w:rPr>
        <w:t>2</w:t>
      </w:r>
      <w:r w:rsidR="002D472C">
        <w:t xml:space="preserve"> (1/ω</w:t>
      </w:r>
      <w:r w:rsidR="002D472C">
        <w:rPr>
          <w:rStyle w:val="subscript"/>
        </w:rPr>
        <w:t>1</w:t>
      </w:r>
      <w:r w:rsidR="002D472C">
        <w:t>)</w:t>
      </w:r>
      <w:r w:rsidR="002D472C" w:rsidRPr="002D472C">
        <w:t xml:space="preserve"> </w:t>
      </w:r>
      <w:r w:rsidR="002D472C">
        <w:t>sinc</w:t>
      </w:r>
      <w:r w:rsidR="002D472C">
        <w:rPr>
          <w:rStyle w:val="superscript"/>
        </w:rPr>
        <w:t>2</w:t>
      </w:r>
      <w:r w:rsidR="002D472C">
        <w:t xml:space="preserve">( </w:t>
      </w:r>
      <w:r w:rsidR="002D472C">
        <w:fldChar w:fldCharType="begin"/>
      </w:r>
      <w:r w:rsidR="002D472C">
        <w:instrText xml:space="preserve"> EQ \f(π,2) </w:instrText>
      </w:r>
      <w:r w:rsidR="002D472C">
        <w:fldChar w:fldCharType="end"/>
      </w:r>
      <w:r w:rsidR="002D472C">
        <w:fldChar w:fldCharType="begin"/>
      </w:r>
      <w:r w:rsidR="002D472C">
        <w:instrText xml:space="preserve"> EQ \f(ω,ω</w:instrText>
      </w:r>
      <w:r w:rsidR="002D472C">
        <w:rPr>
          <w:rStyle w:val="subscript"/>
        </w:rPr>
        <w:instrText>1</w:instrText>
      </w:r>
      <w:r w:rsidR="002D472C">
        <w:instrText xml:space="preserve">) </w:instrText>
      </w:r>
      <w:r w:rsidR="002D472C">
        <w:fldChar w:fldCharType="end"/>
      </w:r>
      <w:r w:rsidR="002D472C">
        <w:t>)</w:t>
      </w:r>
      <w:r w:rsidR="006F175B">
        <w:t xml:space="preserve"> [ p(1-p)  + p</w:t>
      </w:r>
      <w:r w:rsidR="006F175B">
        <w:rPr>
          <w:rStyle w:val="superscript"/>
        </w:rPr>
        <w:t>2</w:t>
      </w:r>
      <w:r w:rsidR="002D472C">
        <w:fldChar w:fldCharType="begin"/>
      </w:r>
      <w:r w:rsidR="002D472C">
        <w:instrText>EQ \i \su(</w:instrText>
      </w:r>
      <w:r w:rsidR="002D472C">
        <w:rPr>
          <w:sz w:val="18"/>
          <w:szCs w:val="18"/>
        </w:rPr>
        <w:instrText>m</w:instrText>
      </w:r>
      <w:r w:rsidR="002D472C" w:rsidRPr="00274E25">
        <w:rPr>
          <w:sz w:val="18"/>
          <w:szCs w:val="18"/>
        </w:rPr>
        <w:instrText xml:space="preserve"> = -∞,∞</w:instrText>
      </w:r>
      <w:r w:rsidR="002D472C">
        <w:instrText xml:space="preserve">, ) </w:instrText>
      </w:r>
      <w:r w:rsidR="002D472C">
        <w:fldChar w:fldCharType="separate"/>
      </w:r>
      <w:r w:rsidR="002D472C">
        <w:rPr>
          <w:b/>
          <w:noProof/>
        </w:rPr>
        <w:t>!Syntax Error, I</w:t>
      </w:r>
      <w:r w:rsidR="002D472C">
        <w:fldChar w:fldCharType="end"/>
      </w:r>
      <w:r w:rsidR="002D472C">
        <w:t xml:space="preserve"> δ(</w:t>
      </w:r>
      <w:r w:rsidR="002D472C">
        <w:fldChar w:fldCharType="begin"/>
      </w:r>
      <w:r w:rsidR="002D472C">
        <w:instrText xml:space="preserve"> EQ \f(ω,ω</w:instrText>
      </w:r>
      <w:r w:rsidR="002D472C">
        <w:rPr>
          <w:rStyle w:val="subscript"/>
        </w:rPr>
        <w:instrText>1</w:instrText>
      </w:r>
      <w:r w:rsidR="002D472C">
        <w:instrText xml:space="preserve">) </w:instrText>
      </w:r>
      <w:r w:rsidR="002D472C">
        <w:fldChar w:fldCharType="end"/>
      </w:r>
      <w:r w:rsidR="002D472C">
        <w:t xml:space="preserve"> - m)</w:t>
      </w:r>
      <w:r w:rsidR="006F175B">
        <w:t xml:space="preserve"> ] </w:t>
      </w:r>
      <w:r w:rsidR="006F175B">
        <w:tab/>
      </w:r>
    </w:p>
    <w:p w14:paraId="618D1DE7" w14:textId="77777777" w:rsidR="002D472C" w:rsidRDefault="002D472C" w:rsidP="002D472C">
      <w:r>
        <w:tab/>
      </w:r>
      <w:r>
        <w:tab/>
        <w:t xml:space="preserve">        =  (V/2)</w:t>
      </w:r>
      <w:r>
        <w:rPr>
          <w:rStyle w:val="superscript"/>
        </w:rPr>
        <w:t>2</w:t>
      </w:r>
      <w:r>
        <w:t xml:space="preserve"> (1/ω</w:t>
      </w:r>
      <w:r>
        <w:rPr>
          <w:rStyle w:val="subscript"/>
        </w:rPr>
        <w:t>1</w:t>
      </w:r>
      <w:r>
        <w:t>)</w:t>
      </w:r>
      <w:r w:rsidRPr="002D472C">
        <w:t xml:space="preserve"> </w:t>
      </w:r>
      <w:r>
        <w:t>sinc</w:t>
      </w:r>
      <w:r>
        <w:rPr>
          <w:rStyle w:val="superscript"/>
        </w:rPr>
        <w:t>2</w:t>
      </w:r>
      <w:r>
        <w:t xml:space="preserve">( </w:t>
      </w:r>
      <w:r>
        <w:fldChar w:fldCharType="begin"/>
      </w:r>
      <w:r>
        <w:instrText xml:space="preserve"> EQ \f(π,2) </w:instrText>
      </w:r>
      <w:r>
        <w:fldChar w:fldCharType="end"/>
      </w:r>
      <w:r>
        <w:t>x) [ p(1-p)  + p</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δ(x - m) ] </w:t>
      </w:r>
      <w:r w:rsidR="003F12BC">
        <w:t xml:space="preserve"> .</w:t>
      </w:r>
    </w:p>
    <w:p w14:paraId="7DC10626" w14:textId="77777777" w:rsidR="002D472C" w:rsidRDefault="002D472C" w:rsidP="002D472C"/>
    <w:p w14:paraId="7115DAD6" w14:textId="77777777" w:rsidR="002D472C" w:rsidRPr="00E90299" w:rsidRDefault="002D472C" w:rsidP="002D472C">
      <w:r>
        <w:t xml:space="preserve">We see here that the sinc function now kills off </w:t>
      </w:r>
      <w:r w:rsidR="00881E8C">
        <w:t>all m=</w:t>
      </w:r>
      <w:r>
        <w:t xml:space="preserve"> even lines for m ≠0</w:t>
      </w:r>
      <w:r w:rsidR="00E72B8C">
        <w:t>,</w:t>
      </w:r>
      <w:r w:rsidR="00F51DAC">
        <w:t xml:space="preserve"> </w:t>
      </w:r>
      <w:r w:rsidR="00E72B8C">
        <w:t>so</w:t>
      </w:r>
      <w:r w:rsidR="00E90299">
        <w:t xml:space="preserve"> with x = ω/ω</w:t>
      </w:r>
      <w:r w:rsidR="00E90299">
        <w:rPr>
          <w:rStyle w:val="subscript"/>
        </w:rPr>
        <w:t>1</w:t>
      </w:r>
      <w:r w:rsidR="00E90299">
        <w:t xml:space="preserve">, </w:t>
      </w:r>
    </w:p>
    <w:p w14:paraId="6E792778" w14:textId="77777777" w:rsidR="002D472C" w:rsidRDefault="002D472C" w:rsidP="002D472C"/>
    <w:p w14:paraId="38EC1DCE" w14:textId="77777777" w:rsidR="00CB775D" w:rsidRDefault="002D472C" w:rsidP="00835B12">
      <w:pPr>
        <w:tabs>
          <w:tab w:val="left" w:pos="7200"/>
          <w:tab w:val="left" w:pos="7920"/>
          <w:tab w:val="right" w:pos="9270"/>
        </w:tabs>
      </w:pPr>
      <w:r>
        <w:tab/>
        <w:t>&lt;</w:t>
      </w:r>
      <w:r w:rsidRPr="006871BC">
        <w:rPr>
          <w:rFonts w:ascii="Script MT Bold" w:hAnsi="Script MT Bold"/>
        </w:rPr>
        <w:t>P</w:t>
      </w:r>
      <w:r>
        <w:t>(</w:t>
      </w:r>
      <w:r w:rsidR="00E90299">
        <w:t>ω</w:t>
      </w:r>
      <w:r>
        <w:t>)&gt;  =  (V/2)</w:t>
      </w:r>
      <w:r>
        <w:rPr>
          <w:rStyle w:val="superscript"/>
        </w:rPr>
        <w:t>2</w:t>
      </w:r>
      <w:r>
        <w:t xml:space="preserve"> (1/ω</w:t>
      </w:r>
      <w:r>
        <w:rPr>
          <w:rStyle w:val="subscript"/>
        </w:rPr>
        <w:t>1</w:t>
      </w:r>
      <w:r>
        <w:t>)</w:t>
      </w:r>
      <w:r w:rsidRPr="002D472C">
        <w:t xml:space="preserve"> </w:t>
      </w:r>
      <w:r>
        <w:t>sinc</w:t>
      </w:r>
      <w:r>
        <w:rPr>
          <w:rStyle w:val="superscript"/>
        </w:rPr>
        <w:t>2</w:t>
      </w:r>
      <w:r>
        <w:t xml:space="preserve">( </w:t>
      </w:r>
      <w:r>
        <w:fldChar w:fldCharType="begin"/>
      </w:r>
      <w:r>
        <w:instrText xml:space="preserve"> EQ \f(π,2) </w:instrText>
      </w:r>
      <w:r>
        <w:fldChar w:fldCharType="end"/>
      </w:r>
      <w:r>
        <w:t>x) [ p(1-p)  + p</w:t>
      </w:r>
      <w:r>
        <w:rPr>
          <w:rStyle w:val="superscript"/>
        </w:rPr>
        <w:t>2</w:t>
      </w:r>
      <w:r w:rsidR="0065630B">
        <w:rPr>
          <w:rStyle w:val="superscript"/>
        </w:rPr>
        <w:t xml:space="preserve"> </w:t>
      </w:r>
      <w:r w:rsidR="0065630B">
        <w:t>{</w:t>
      </w:r>
      <w:r w:rsidR="00E72B8C">
        <w:t xml:space="preserve">δ(x)  + </w:t>
      </w:r>
      <w:r>
        <w:fldChar w:fldCharType="begin"/>
      </w:r>
      <w:r>
        <w:instrText>EQ \i \su(</w:instrText>
      </w:r>
      <w:r>
        <w:rPr>
          <w:sz w:val="18"/>
          <w:szCs w:val="18"/>
        </w:rPr>
        <w:instrText>m</w:instrText>
      </w:r>
      <w:r w:rsidR="00F51DAC">
        <w:rPr>
          <w:sz w:val="18"/>
          <w:szCs w:val="18"/>
        </w:rPr>
        <w:instrText xml:space="preserve">  </w:instrText>
      </w:r>
      <w:r>
        <w:rPr>
          <w:sz w:val="18"/>
          <w:szCs w:val="18"/>
        </w:rPr>
        <w:instrText>odd</w:instrText>
      </w:r>
      <w:r w:rsidRPr="00274E25">
        <w:rPr>
          <w:sz w:val="18"/>
          <w:szCs w:val="18"/>
        </w:rPr>
        <w:instrText>,</w:instrText>
      </w:r>
      <w:r w:rsidR="00F51DAC">
        <w:rPr>
          <w:sz w:val="18"/>
          <w:szCs w:val="18"/>
        </w:rPr>
        <w:instrText xml:space="preserve"> </w:instrText>
      </w:r>
      <w:r>
        <w:instrText xml:space="preserve">, ) </w:instrText>
      </w:r>
      <w:r>
        <w:fldChar w:fldCharType="separate"/>
      </w:r>
      <w:r>
        <w:rPr>
          <w:b/>
          <w:noProof/>
        </w:rPr>
        <w:t>!Syntax Error, I</w:t>
      </w:r>
      <w:r>
        <w:fldChar w:fldCharType="end"/>
      </w:r>
      <w:r>
        <w:t xml:space="preserve"> δ(x - m)</w:t>
      </w:r>
      <w:r w:rsidR="0065630B">
        <w:t>}</w:t>
      </w:r>
      <w:r>
        <w:t xml:space="preserve"> ]</w:t>
      </w:r>
      <w:r w:rsidR="009F504D">
        <w:tab/>
      </w:r>
      <w:r w:rsidR="009F504D">
        <w:tab/>
      </w:r>
      <w:r w:rsidR="003E370D">
        <w:tab/>
      </w:r>
      <w:r w:rsidR="00AD112A">
        <w:t>(36.</w:t>
      </w:r>
      <w:r w:rsidR="008D4683">
        <w:t>9</w:t>
      </w:r>
      <w:r w:rsidR="009F504D">
        <w:t>)</w:t>
      </w:r>
    </w:p>
    <w:p w14:paraId="55404160" w14:textId="77777777" w:rsidR="0065630B" w:rsidRDefault="00CB775D" w:rsidP="00835B12">
      <w:pPr>
        <w:tabs>
          <w:tab w:val="left" w:pos="7200"/>
          <w:tab w:val="left" w:pos="7920"/>
          <w:tab w:val="right" w:pos="9270"/>
        </w:tabs>
      </w:pPr>
      <w:r>
        <w:tab/>
        <w:t>&lt;</w:t>
      </w:r>
      <w:r w:rsidRPr="00CB775D">
        <w:t>P</w:t>
      </w:r>
      <w:r>
        <w:t>(f)&gt;  =  (V/2)</w:t>
      </w:r>
      <w:r>
        <w:rPr>
          <w:rStyle w:val="superscript"/>
        </w:rPr>
        <w:t>2</w:t>
      </w:r>
      <w:r>
        <w:t>T</w:t>
      </w:r>
      <w:r>
        <w:rPr>
          <w:rStyle w:val="subscript"/>
        </w:rPr>
        <w:t>1</w:t>
      </w:r>
      <w:r w:rsidRPr="002D472C">
        <w:t xml:space="preserve"> </w:t>
      </w:r>
      <w:r>
        <w:t>sinc</w:t>
      </w:r>
      <w:r>
        <w:rPr>
          <w:rStyle w:val="superscript"/>
        </w:rPr>
        <w:t>2</w:t>
      </w:r>
      <w:r>
        <w:t xml:space="preserve">( </w:t>
      </w:r>
      <w:r>
        <w:fldChar w:fldCharType="begin"/>
      </w:r>
      <w:r>
        <w:instrText xml:space="preserve"> EQ \f(π,2) </w:instrText>
      </w:r>
      <w:r>
        <w:fldChar w:fldCharType="end"/>
      </w:r>
      <w:r>
        <w:t>fT</w:t>
      </w:r>
      <w:r>
        <w:rPr>
          <w:rStyle w:val="subscript"/>
        </w:rPr>
        <w:t>1</w:t>
      </w:r>
      <w:r>
        <w:t xml:space="preserve">) [ p(1-p)  + </w:t>
      </w:r>
      <w:r w:rsidR="0065630B">
        <w:t>(</w:t>
      </w:r>
      <w:r>
        <w:t>p</w:t>
      </w:r>
      <w:r>
        <w:rPr>
          <w:rStyle w:val="superscript"/>
        </w:rPr>
        <w:t>2</w:t>
      </w:r>
      <w:r w:rsidR="0065630B">
        <w:t>/T</w:t>
      </w:r>
      <w:r w:rsidR="0065630B">
        <w:rPr>
          <w:rStyle w:val="subscript"/>
        </w:rPr>
        <w:t>1</w:t>
      </w:r>
      <w:r w:rsidR="0065630B">
        <w:t>)</w:t>
      </w:r>
      <w:r w:rsidR="0065630B">
        <w:rPr>
          <w:rStyle w:val="subscript"/>
        </w:rPr>
        <w:t xml:space="preserve"> </w:t>
      </w:r>
      <w:r w:rsidR="0065630B">
        <w:t>{</w:t>
      </w:r>
      <w:r>
        <w:t xml:space="preserve">δ(f)  + </w:t>
      </w:r>
      <w:r>
        <w:fldChar w:fldCharType="begin"/>
      </w:r>
      <w:r>
        <w:instrText>EQ \i \su(</w:instrText>
      </w:r>
      <w:r>
        <w:rPr>
          <w:sz w:val="18"/>
          <w:szCs w:val="18"/>
        </w:rPr>
        <w:instrText>m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δ(f - m/T</w:t>
      </w:r>
      <w:r>
        <w:rPr>
          <w:rStyle w:val="subscript"/>
        </w:rPr>
        <w:t>1</w:t>
      </w:r>
      <w:r>
        <w:t xml:space="preserve">) </w:t>
      </w:r>
      <w:r w:rsidR="0065630B">
        <w:t xml:space="preserve">} </w:t>
      </w:r>
      <w:r>
        <w:t>]</w:t>
      </w:r>
      <w:r w:rsidR="0065630B">
        <w:tab/>
      </w:r>
      <w:r w:rsidR="0065630B">
        <w:tab/>
      </w:r>
      <w:r>
        <w:t>(36.9a)</w:t>
      </w:r>
    </w:p>
    <w:p w14:paraId="1D18DC0A" w14:textId="77777777" w:rsidR="0065630B" w:rsidRDefault="0065630B" w:rsidP="00835B12">
      <w:pPr>
        <w:tabs>
          <w:tab w:val="left" w:pos="7200"/>
          <w:tab w:val="left" w:pos="7920"/>
          <w:tab w:val="right" w:pos="9270"/>
        </w:tabs>
      </w:pPr>
    </w:p>
    <w:p w14:paraId="5DBE2F24" w14:textId="77777777" w:rsidR="0065630B" w:rsidRPr="0065630B" w:rsidRDefault="0065630B" w:rsidP="00835B12">
      <w:pPr>
        <w:tabs>
          <w:tab w:val="left" w:pos="7200"/>
          <w:tab w:val="left" w:pos="7920"/>
          <w:tab w:val="right" w:pos="9270"/>
        </w:tabs>
      </w:pPr>
      <w:r>
        <w:t>where the sum includes positive and negative odd values of m. As noted above, one can formally include the even m terms but they vanish since sinc(mπ/2) = 0 for even m ≠ 0. For p = 1/2 one gets</w:t>
      </w:r>
    </w:p>
    <w:p w14:paraId="64236B2B" w14:textId="77777777" w:rsidR="0065630B" w:rsidRDefault="0065630B" w:rsidP="0065630B">
      <w:pPr>
        <w:tabs>
          <w:tab w:val="left" w:pos="7200"/>
          <w:tab w:val="left" w:pos="7920"/>
          <w:tab w:val="right" w:pos="9270"/>
        </w:tabs>
      </w:pPr>
      <w:r>
        <w:tab/>
        <w:t>&lt;</w:t>
      </w:r>
      <w:r w:rsidRPr="00CB775D">
        <w:t>P</w:t>
      </w:r>
      <w:r>
        <w:t>(f)&gt;  =  (V/4)</w:t>
      </w:r>
      <w:r>
        <w:rPr>
          <w:rStyle w:val="superscript"/>
        </w:rPr>
        <w:t>2</w:t>
      </w:r>
      <w:r>
        <w:t>T</w:t>
      </w:r>
      <w:r>
        <w:rPr>
          <w:rStyle w:val="subscript"/>
        </w:rPr>
        <w:t>1</w:t>
      </w:r>
      <w:r w:rsidRPr="002D472C">
        <w:t xml:space="preserve"> </w:t>
      </w:r>
      <w:r>
        <w:t>sinc</w:t>
      </w:r>
      <w:r>
        <w:rPr>
          <w:rStyle w:val="superscript"/>
        </w:rPr>
        <w:t>2</w:t>
      </w:r>
      <w:r>
        <w:t xml:space="preserve">( </w:t>
      </w:r>
      <w:r>
        <w:fldChar w:fldCharType="begin"/>
      </w:r>
      <w:r>
        <w:instrText xml:space="preserve"> EQ \f(π,2) </w:instrText>
      </w:r>
      <w:r>
        <w:fldChar w:fldCharType="end"/>
      </w:r>
      <w:r>
        <w:t>fT</w:t>
      </w:r>
      <w:r>
        <w:rPr>
          <w:rStyle w:val="subscript"/>
        </w:rPr>
        <w:t>1</w:t>
      </w:r>
      <w:r>
        <w:t>) [ 1  + (1/T</w:t>
      </w:r>
      <w:r>
        <w:rPr>
          <w:rStyle w:val="subscript"/>
        </w:rPr>
        <w:t>1</w:t>
      </w:r>
      <w:r>
        <w:t>)</w:t>
      </w:r>
      <w:r>
        <w:rPr>
          <w:rStyle w:val="subscript"/>
        </w:rPr>
        <w:t xml:space="preserve"> </w:t>
      </w:r>
      <w:r>
        <w:t xml:space="preserve">{δ(f)  + </w:t>
      </w:r>
      <w:r>
        <w:fldChar w:fldCharType="begin"/>
      </w:r>
      <w:r>
        <w:instrText>EQ \i \su(</w:instrText>
      </w:r>
      <w:r>
        <w:rPr>
          <w:sz w:val="18"/>
          <w:szCs w:val="18"/>
        </w:rPr>
        <w:instrText>m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δ(f - m/T</w:t>
      </w:r>
      <w:r>
        <w:rPr>
          <w:rStyle w:val="subscript"/>
        </w:rPr>
        <w:t>1</w:t>
      </w:r>
      <w:r>
        <w:t>) } ]</w:t>
      </w:r>
      <w:r>
        <w:tab/>
      </w:r>
    </w:p>
    <w:p w14:paraId="3DD32A76" w14:textId="77777777" w:rsidR="0065630B" w:rsidRDefault="0065630B" w:rsidP="0065630B">
      <w:pPr>
        <w:tabs>
          <w:tab w:val="left" w:pos="7200"/>
          <w:tab w:val="left" w:pos="7920"/>
          <w:tab w:val="right" w:pos="9270"/>
        </w:tabs>
      </w:pPr>
      <w:r>
        <w:tab/>
      </w:r>
      <w:r>
        <w:tab/>
        <w:t xml:space="preserve">   =  (V/4)</w:t>
      </w:r>
      <w:r>
        <w:rPr>
          <w:rStyle w:val="superscript"/>
        </w:rPr>
        <w:t>2</w:t>
      </w:r>
      <w:r>
        <w:t>T</w:t>
      </w:r>
      <w:r>
        <w:rPr>
          <w:rStyle w:val="subscript"/>
        </w:rPr>
        <w:t>1</w:t>
      </w:r>
      <w:r w:rsidRPr="002D472C">
        <w:t xml:space="preserve"> </w:t>
      </w:r>
      <w:r>
        <w:t>sinc</w:t>
      </w:r>
      <w:r>
        <w:rPr>
          <w:rStyle w:val="superscript"/>
        </w:rPr>
        <w:t>2</w:t>
      </w:r>
      <w:r>
        <w:t xml:space="preserve">( </w:t>
      </w:r>
      <w:r>
        <w:fldChar w:fldCharType="begin"/>
      </w:r>
      <w:r>
        <w:instrText xml:space="preserve"> EQ \f(π,2) </w:instrText>
      </w:r>
      <w:r>
        <w:fldChar w:fldCharType="end"/>
      </w:r>
      <w:r>
        <w:t>fT</w:t>
      </w:r>
      <w:r>
        <w:rPr>
          <w:rStyle w:val="subscript"/>
        </w:rPr>
        <w:t>1</w:t>
      </w:r>
      <w:r>
        <w:t>) [ 1  + (1/T</w:t>
      </w:r>
      <w:r>
        <w:rPr>
          <w:rStyle w:val="subscript"/>
        </w:rPr>
        <w:t>1</w:t>
      </w:r>
      <w:r>
        <w:t>)</w:t>
      </w:r>
      <w:r>
        <w:rPr>
          <w:rStyle w:val="subscript"/>
        </w:rPr>
        <w:t xml:space="preserve"> </w:t>
      </w:r>
      <w:r>
        <w:fldChar w:fldCharType="begin"/>
      </w:r>
      <w:r>
        <w:instrText>EQ \i \su(</w:instrText>
      </w:r>
      <w:r>
        <w:rPr>
          <w:sz w:val="18"/>
          <w:szCs w:val="18"/>
        </w:rPr>
        <w:instrText>m = -∞</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δ(f - m/T</w:t>
      </w:r>
      <w:r>
        <w:rPr>
          <w:rStyle w:val="subscript"/>
        </w:rPr>
        <w:t>1</w:t>
      </w:r>
      <w:r>
        <w:t>) ]</w:t>
      </w:r>
      <w:r>
        <w:tab/>
      </w:r>
      <w:r w:rsidR="00650523">
        <w:tab/>
        <w:t>// p = 1/2</w:t>
      </w:r>
      <w:r>
        <w:tab/>
        <w:t>(36.9b)</w:t>
      </w:r>
      <w:r>
        <w:tab/>
      </w:r>
    </w:p>
    <w:p w14:paraId="6910C289" w14:textId="77777777" w:rsidR="0080011B" w:rsidRDefault="0065630B" w:rsidP="0065630B">
      <w:pPr>
        <w:tabs>
          <w:tab w:val="left" w:pos="7200"/>
          <w:tab w:val="left" w:pos="7920"/>
          <w:tab w:val="right" w:pos="9270"/>
        </w:tabs>
      </w:pPr>
      <w:r>
        <w:tab/>
      </w:r>
      <w:r>
        <w:tab/>
        <w:t xml:space="preserve">  </w:t>
      </w:r>
    </w:p>
    <w:p w14:paraId="43040186" w14:textId="77777777" w:rsidR="00F51DAC" w:rsidRPr="003F12BC" w:rsidRDefault="0065630B" w:rsidP="002D472C">
      <w:r>
        <w:t>This last result agrees with Xiong (2.31) in which R</w:t>
      </w:r>
      <w:r>
        <w:rPr>
          <w:rStyle w:val="subscript"/>
        </w:rPr>
        <w:t>b</w:t>
      </w:r>
      <w:r w:rsidR="003F12BC">
        <w:t xml:space="preserve"> ≡ 1/T = our 1/T</w:t>
      </w:r>
      <w:r w:rsidR="003F12BC">
        <w:rPr>
          <w:rStyle w:val="subscript"/>
        </w:rPr>
        <w:t>1</w:t>
      </w:r>
      <w:r w:rsidR="003F12BC">
        <w:t xml:space="preserve">. </w:t>
      </w:r>
    </w:p>
    <w:p w14:paraId="0BBB3FE9" w14:textId="77777777" w:rsidR="002D472C" w:rsidRDefault="002D472C" w:rsidP="006F175B"/>
    <w:p w14:paraId="298F7309" w14:textId="77777777" w:rsidR="002D472C" w:rsidRDefault="00F51DAC" w:rsidP="006F175B">
      <w:r w:rsidRPr="00F51DAC">
        <w:rPr>
          <w:u w:val="single"/>
        </w:rPr>
        <w:t>Plot:</w:t>
      </w:r>
      <w:r w:rsidRPr="006C62F5">
        <w:t xml:space="preserve"> </w:t>
      </w:r>
      <w:r>
        <w:t xml:space="preserve"> I</w:t>
      </w:r>
      <w:r w:rsidR="002D472C">
        <w:t>gnoring now the overall factor (V/2)</w:t>
      </w:r>
      <w:r w:rsidR="002D472C">
        <w:rPr>
          <w:rStyle w:val="superscript"/>
        </w:rPr>
        <w:t>2</w:t>
      </w:r>
      <w:r w:rsidR="002D472C">
        <w:t xml:space="preserve"> (1/ω</w:t>
      </w:r>
      <w:r w:rsidR="002D472C">
        <w:rPr>
          <w:rStyle w:val="subscript"/>
        </w:rPr>
        <w:t>1</w:t>
      </w:r>
      <w:r w:rsidR="00650523">
        <w:t xml:space="preserve">) we get this power spectrum from (36.9), </w:t>
      </w:r>
    </w:p>
    <w:p w14:paraId="7F3CEC3E" w14:textId="77777777" w:rsidR="002D472C" w:rsidRDefault="002D472C" w:rsidP="006F175B"/>
    <w:p w14:paraId="5F400DC4" w14:textId="77777777" w:rsidR="006C62F5" w:rsidRDefault="00A717D2" w:rsidP="00835B12">
      <w:pPr>
        <w:tabs>
          <w:tab w:val="left" w:pos="7200"/>
          <w:tab w:val="left" w:pos="7920"/>
          <w:tab w:val="right" w:pos="9270"/>
        </w:tabs>
      </w:pPr>
      <w:r>
        <w:tab/>
      </w:r>
      <w:r>
        <w:tab/>
      </w:r>
      <w:r w:rsidR="0039106C">
        <w:pict>
          <v:shape id="_x0000_i1161" type="#_x0000_t75" style="width:348.75pt;height:180.75pt">
            <v:imagedata r:id="rId153" o:title=""/>
          </v:shape>
        </w:pict>
      </w:r>
      <w:r w:rsidR="006C62F5">
        <w:t xml:space="preserve">  </w:t>
      </w:r>
      <w:r w:rsidR="006C62F5">
        <w:tab/>
      </w:r>
      <w:r w:rsidR="00B9415B">
        <w:tab/>
      </w:r>
      <w:r w:rsidR="006C62F5">
        <w:t xml:space="preserve">  </w:t>
      </w:r>
      <w:r w:rsidR="00AC1DED">
        <w:t>Fig 36.9</w:t>
      </w:r>
    </w:p>
    <w:p w14:paraId="375D1329" w14:textId="77777777" w:rsidR="002D472C" w:rsidRPr="002D472C" w:rsidRDefault="006C62F5" w:rsidP="006F175B">
      <w:r>
        <w:tab/>
        <w:t xml:space="preserve">     </w:t>
      </w:r>
    </w:p>
    <w:p w14:paraId="08B4E882" w14:textId="77777777" w:rsidR="007305C9" w:rsidRDefault="007305C9" w:rsidP="007305C9">
      <w:r>
        <w:t>We now have three pieces:</w:t>
      </w:r>
      <w:r w:rsidR="00CA1B4F">
        <w:t xml:space="preserve"> </w:t>
      </w:r>
      <w:r>
        <w:t>a continuous part, the DC line, and a set of lines at odd m.</w:t>
      </w:r>
      <w:r w:rsidR="00CA1B4F">
        <w:t xml:space="preserve"> </w:t>
      </w:r>
      <w:r w:rsidR="008D4683">
        <w:t xml:space="preserve">The main peak is twice as wide as the NRZ peak since the underlying pulse is half as wide. </w:t>
      </w:r>
    </w:p>
    <w:p w14:paraId="1F488A30" w14:textId="77777777" w:rsidR="007305C9" w:rsidRPr="008219CC" w:rsidRDefault="007305C9" w:rsidP="007305C9">
      <w:pPr>
        <w:rPr>
          <w:rStyle w:val="subscript"/>
        </w:rPr>
      </w:pPr>
    </w:p>
    <w:p w14:paraId="3CEA0770" w14:textId="77777777" w:rsidR="007305C9" w:rsidRDefault="00F51DAC" w:rsidP="007305C9">
      <w:r w:rsidRPr="00F51DAC">
        <w:rPr>
          <w:u w:val="single"/>
        </w:rPr>
        <w:t xml:space="preserve">Power </w:t>
      </w:r>
      <w:r w:rsidR="00331F71">
        <w:rPr>
          <w:u w:val="single"/>
        </w:rPr>
        <w:t>Partition</w:t>
      </w:r>
      <w:r w:rsidRPr="00F51DAC">
        <w:rPr>
          <w:u w:val="single"/>
        </w:rPr>
        <w:t>:</w:t>
      </w:r>
      <w:r>
        <w:t xml:space="preserve">  </w:t>
      </w:r>
      <w:r w:rsidR="007305C9">
        <w:t xml:space="preserve">Once again, we can compute the total power for each of </w:t>
      </w:r>
      <w:r w:rsidR="00E01FA1">
        <w:t>these three</w:t>
      </w:r>
      <w:r w:rsidR="007305C9">
        <w:t xml:space="preserve"> pieces.</w:t>
      </w:r>
      <w:r w:rsidR="00CA1B4F">
        <w:t xml:space="preserve"> </w:t>
      </w:r>
    </w:p>
    <w:p w14:paraId="792C2FC5" w14:textId="77777777" w:rsidR="00004B6D" w:rsidRDefault="00004B6D" w:rsidP="007305C9"/>
    <w:p w14:paraId="2F31A1D6" w14:textId="77777777" w:rsidR="00004B6D" w:rsidRDefault="00004B6D" w:rsidP="007305C9">
      <w:r>
        <w:tab/>
        <w:t xml:space="preserve">odd lines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ω</w:t>
      </w:r>
      <w:r>
        <w:rPr>
          <w:rStyle w:val="subscript"/>
        </w:rPr>
        <w:t>1</w:t>
      </w:r>
      <w:r>
        <w:t xml:space="preserve"> (V/2)</w:t>
      </w:r>
      <w:r>
        <w:rPr>
          <w:rStyle w:val="superscript"/>
        </w:rPr>
        <w:t>2</w:t>
      </w:r>
      <w:r>
        <w:t xml:space="preserve"> (1/ω</w:t>
      </w:r>
      <w:r>
        <w:rPr>
          <w:rStyle w:val="subscript"/>
        </w:rPr>
        <w:t>1</w:t>
      </w:r>
      <w:r>
        <w:t>)</w:t>
      </w:r>
      <w:r w:rsidRPr="00004B6D">
        <w:t xml:space="preserve"> </w:t>
      </w:r>
      <w:r>
        <w:t>p</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004B6D">
        <w:t xml:space="preserve"> </w:t>
      </w:r>
      <w:r>
        <w:t>dx</w:t>
      </w:r>
      <w:r w:rsidRPr="002D472C">
        <w:t xml:space="preserve"> </w:t>
      </w:r>
      <w:r>
        <w:t>sinc</w:t>
      </w:r>
      <w:r>
        <w:rPr>
          <w:rStyle w:val="superscript"/>
        </w:rPr>
        <w:t>2</w:t>
      </w:r>
      <w:r>
        <w:t xml:space="preserve">( </w:t>
      </w:r>
      <w:r>
        <w:fldChar w:fldCharType="begin"/>
      </w:r>
      <w:r>
        <w:instrText xml:space="preserve"> EQ \f(π,2) </w:instrText>
      </w:r>
      <w:r>
        <w:fldChar w:fldCharType="end"/>
      </w:r>
      <w:r>
        <w:t>x)</w:t>
      </w:r>
      <w:r w:rsidR="006C62F5" w:rsidRPr="006C62F5">
        <w:t xml:space="preserve"> </w:t>
      </w:r>
      <w:r w:rsidR="006C62F5">
        <w:t>2</w:t>
      </w:r>
      <w:r w:rsidR="006C62F5">
        <w:fldChar w:fldCharType="begin"/>
      </w:r>
      <w:r w:rsidR="006C62F5">
        <w:instrText>EQ \i \su(</w:instrText>
      </w:r>
      <w:r w:rsidR="006C62F5">
        <w:rPr>
          <w:sz w:val="18"/>
          <w:szCs w:val="18"/>
        </w:rPr>
        <w:instrText>m</w:instrText>
      </w:r>
      <w:r w:rsidR="006C62F5" w:rsidRPr="00274E25">
        <w:rPr>
          <w:sz w:val="18"/>
          <w:szCs w:val="18"/>
        </w:rPr>
        <w:instrText xml:space="preserve"> = </w:instrText>
      </w:r>
      <w:r w:rsidR="006C62F5">
        <w:rPr>
          <w:sz w:val="18"/>
          <w:szCs w:val="18"/>
        </w:rPr>
        <w:instrText>1 3 5...</w:instrText>
      </w:r>
      <w:r w:rsidR="006C62F5" w:rsidRPr="00274E25">
        <w:rPr>
          <w:sz w:val="18"/>
          <w:szCs w:val="18"/>
        </w:rPr>
        <w:instrText>,∞</w:instrText>
      </w:r>
      <w:r w:rsidR="006C62F5">
        <w:instrText xml:space="preserve">, ) </w:instrText>
      </w:r>
      <w:r w:rsidR="006C62F5">
        <w:fldChar w:fldCharType="separate"/>
      </w:r>
      <w:r w:rsidR="006C62F5">
        <w:rPr>
          <w:b/>
          <w:noProof/>
        </w:rPr>
        <w:t>!Syntax Error, I</w:t>
      </w:r>
      <w:r w:rsidR="006C62F5">
        <w:fldChar w:fldCharType="end"/>
      </w:r>
      <w:r>
        <w:t xml:space="preserve"> δ(x - m</w:t>
      </w:r>
      <w:r w:rsidR="007A6FB3">
        <w:t>)</w:t>
      </w:r>
    </w:p>
    <w:p w14:paraId="1E1A5F98" w14:textId="77777777" w:rsidR="00004B6D" w:rsidRDefault="00004B6D" w:rsidP="007305C9">
      <w:r>
        <w:tab/>
        <w:t>=  (V/2)</w:t>
      </w:r>
      <w:r>
        <w:rPr>
          <w:rStyle w:val="superscript"/>
        </w:rPr>
        <w:t>2</w:t>
      </w:r>
      <w:r w:rsidRPr="00004B6D">
        <w:t xml:space="preserve"> </w:t>
      </w:r>
      <w:r>
        <w:t>2p</w:t>
      </w:r>
      <w:r>
        <w:rPr>
          <w:rStyle w:val="superscript"/>
        </w:rPr>
        <w:t>2</w:t>
      </w:r>
      <w:r w:rsidRPr="002D472C">
        <w:t xml:space="preserve"> </w:t>
      </w:r>
      <w:r w:rsidR="006C62F5">
        <w:fldChar w:fldCharType="begin"/>
      </w:r>
      <w:r w:rsidR="006C62F5">
        <w:instrText>EQ \i \su(</w:instrText>
      </w:r>
      <w:r w:rsidR="006C62F5">
        <w:rPr>
          <w:sz w:val="18"/>
          <w:szCs w:val="18"/>
        </w:rPr>
        <w:instrText>m</w:instrText>
      </w:r>
      <w:r w:rsidR="006C62F5" w:rsidRPr="00274E25">
        <w:rPr>
          <w:sz w:val="18"/>
          <w:szCs w:val="18"/>
        </w:rPr>
        <w:instrText xml:space="preserve"> = </w:instrText>
      </w:r>
      <w:r w:rsidR="006C62F5">
        <w:rPr>
          <w:sz w:val="18"/>
          <w:szCs w:val="18"/>
        </w:rPr>
        <w:instrText>1 3 5...</w:instrText>
      </w:r>
      <w:r w:rsidR="006C62F5" w:rsidRPr="00274E25">
        <w:rPr>
          <w:sz w:val="18"/>
          <w:szCs w:val="18"/>
        </w:rPr>
        <w:instrText>,∞</w:instrText>
      </w:r>
      <w:r w:rsidR="006C62F5">
        <w:instrText xml:space="preserve">, ) </w:instrText>
      </w:r>
      <w:r w:rsidR="006C62F5">
        <w:fldChar w:fldCharType="separate"/>
      </w:r>
      <w:r w:rsidR="006C62F5">
        <w:rPr>
          <w:b/>
          <w:noProof/>
        </w:rPr>
        <w:t>!Syntax Error, I</w:t>
      </w:r>
      <w:r w:rsidR="006C62F5">
        <w:fldChar w:fldCharType="end"/>
      </w:r>
      <w:r>
        <w:t>sinc</w:t>
      </w:r>
      <w:r>
        <w:rPr>
          <w:rStyle w:val="superscript"/>
        </w:rPr>
        <w:t>2</w:t>
      </w:r>
      <w:r>
        <w:t xml:space="preserve">( </w:t>
      </w:r>
      <w:r>
        <w:fldChar w:fldCharType="begin"/>
      </w:r>
      <w:r>
        <w:instrText xml:space="preserve"> EQ \f(π,2) </w:instrText>
      </w:r>
      <w:r>
        <w:fldChar w:fldCharType="end"/>
      </w:r>
      <w:r>
        <w:t>m)  = (V/2)</w:t>
      </w:r>
      <w:r>
        <w:rPr>
          <w:rStyle w:val="superscript"/>
        </w:rPr>
        <w:t>2</w:t>
      </w:r>
      <w:r w:rsidRPr="00004B6D">
        <w:t xml:space="preserve"> </w:t>
      </w:r>
      <w:r>
        <w:t>2p</w:t>
      </w:r>
      <w:r>
        <w:rPr>
          <w:rStyle w:val="superscript"/>
        </w:rPr>
        <w:t>2</w:t>
      </w:r>
      <w:r w:rsidR="006C62F5">
        <w:fldChar w:fldCharType="begin"/>
      </w:r>
      <w:r w:rsidR="006C62F5">
        <w:instrText>EQ \i \su(</w:instrText>
      </w:r>
      <w:r w:rsidR="006C62F5">
        <w:rPr>
          <w:sz w:val="18"/>
          <w:szCs w:val="18"/>
        </w:rPr>
        <w:instrText>m</w:instrText>
      </w:r>
      <w:r w:rsidR="006C62F5" w:rsidRPr="00274E25">
        <w:rPr>
          <w:sz w:val="18"/>
          <w:szCs w:val="18"/>
        </w:rPr>
        <w:instrText xml:space="preserve"> = </w:instrText>
      </w:r>
      <w:r w:rsidR="006C62F5">
        <w:rPr>
          <w:sz w:val="18"/>
          <w:szCs w:val="18"/>
        </w:rPr>
        <w:instrText>1 3 5...</w:instrText>
      </w:r>
      <w:r w:rsidR="006C62F5" w:rsidRPr="00274E25">
        <w:rPr>
          <w:sz w:val="18"/>
          <w:szCs w:val="18"/>
        </w:rPr>
        <w:instrText>,∞</w:instrText>
      </w:r>
      <w:r w:rsidR="006C62F5">
        <w:instrText xml:space="preserve">, ) </w:instrText>
      </w:r>
      <w:r w:rsidR="006C62F5">
        <w:fldChar w:fldCharType="separate"/>
      </w:r>
      <w:r w:rsidR="006C62F5">
        <w:rPr>
          <w:b/>
          <w:noProof/>
        </w:rPr>
        <w:t>!Syntax Error, I</w:t>
      </w:r>
      <w:r w:rsidR="006C62F5">
        <w:fldChar w:fldCharType="end"/>
      </w:r>
      <w:r>
        <w:t xml:space="preserve"> </w:t>
      </w:r>
      <w:r>
        <w:fldChar w:fldCharType="begin"/>
      </w:r>
      <w:r>
        <w:instrText xml:space="preserve"> EQ \f(sin</w:instrText>
      </w:r>
      <w:r>
        <w:rPr>
          <w:rStyle w:val="superscript"/>
        </w:rPr>
        <w:instrText>2</w:instrText>
      </w:r>
      <w:r>
        <w:instrText xml:space="preserve">( </w:instrText>
      </w:r>
      <w:r>
        <w:fldChar w:fldCharType="begin"/>
      </w:r>
      <w:r>
        <w:instrText xml:space="preserve"> EQ \f(π,2) </w:instrText>
      </w:r>
      <w:r>
        <w:fldChar w:fldCharType="end"/>
      </w:r>
      <w:r>
        <w:instrText>m),</w:instrText>
      </w:r>
      <w:r w:rsidRPr="00004B6D">
        <w:instrText xml:space="preserve"> </w:instrText>
      </w:r>
      <w:r>
        <w:instrText xml:space="preserve">( </w:instrText>
      </w:r>
      <w:r>
        <w:fldChar w:fldCharType="begin"/>
      </w:r>
      <w:r>
        <w:instrText xml:space="preserve"> EQ \f(π,2) </w:instrText>
      </w:r>
      <w:r>
        <w:fldChar w:fldCharType="end"/>
      </w:r>
      <w:r>
        <w:instrText>m)</w:instrText>
      </w:r>
      <w:r>
        <w:rPr>
          <w:rStyle w:val="superscript"/>
        </w:rPr>
        <w:instrText>2</w:instrText>
      </w:r>
      <w:r>
        <w:instrText xml:space="preserve">) </w:instrText>
      </w:r>
      <w:r>
        <w:fldChar w:fldCharType="end"/>
      </w:r>
      <w:r>
        <w:t xml:space="preserve">  = (V/2)</w:t>
      </w:r>
      <w:r>
        <w:rPr>
          <w:rStyle w:val="superscript"/>
        </w:rPr>
        <w:t>2</w:t>
      </w:r>
      <w:r w:rsidRPr="00004B6D">
        <w:t xml:space="preserve"> </w:t>
      </w:r>
      <w:r>
        <w:t>2p</w:t>
      </w:r>
      <w:r>
        <w:rPr>
          <w:rStyle w:val="superscript"/>
        </w:rPr>
        <w:t>2</w:t>
      </w:r>
      <w:r>
        <w:t xml:space="preserve"> (2/π)</w:t>
      </w:r>
      <w:r>
        <w:rPr>
          <w:rStyle w:val="superscript"/>
        </w:rPr>
        <w:t>2</w:t>
      </w:r>
      <w:r>
        <w:t xml:space="preserve"> </w:t>
      </w:r>
      <w:r w:rsidR="006C62F5">
        <w:fldChar w:fldCharType="begin"/>
      </w:r>
      <w:r w:rsidR="006C62F5">
        <w:instrText>EQ \i \su(</w:instrText>
      </w:r>
      <w:r w:rsidR="006C62F5">
        <w:rPr>
          <w:sz w:val="18"/>
          <w:szCs w:val="18"/>
        </w:rPr>
        <w:instrText>m</w:instrText>
      </w:r>
      <w:r w:rsidR="006C62F5" w:rsidRPr="00274E25">
        <w:rPr>
          <w:sz w:val="18"/>
          <w:szCs w:val="18"/>
        </w:rPr>
        <w:instrText xml:space="preserve"> = </w:instrText>
      </w:r>
      <w:r w:rsidR="006C62F5">
        <w:rPr>
          <w:sz w:val="18"/>
          <w:szCs w:val="18"/>
        </w:rPr>
        <w:instrText>1 3 5...</w:instrText>
      </w:r>
      <w:r w:rsidR="006C62F5" w:rsidRPr="00274E25">
        <w:rPr>
          <w:sz w:val="18"/>
          <w:szCs w:val="18"/>
        </w:rPr>
        <w:instrText>,∞</w:instrText>
      </w:r>
      <w:r w:rsidR="006C62F5">
        <w:instrText xml:space="preserve">, ) </w:instrText>
      </w:r>
      <w:r w:rsidR="006C62F5">
        <w:fldChar w:fldCharType="separate"/>
      </w:r>
      <w:r w:rsidR="006C62F5">
        <w:rPr>
          <w:b/>
          <w:noProof/>
        </w:rPr>
        <w:t>!Syntax Error, I</w:t>
      </w:r>
      <w:r w:rsidR="006C62F5">
        <w:fldChar w:fldCharType="end"/>
      </w:r>
      <w:r>
        <w:t xml:space="preserve">    </w:t>
      </w:r>
      <w:r>
        <w:fldChar w:fldCharType="begin"/>
      </w:r>
      <w:r>
        <w:instrText xml:space="preserve"> EQ \f(1,m</w:instrText>
      </w:r>
      <w:r>
        <w:rPr>
          <w:rStyle w:val="superscript"/>
        </w:rPr>
        <w:instrText>2</w:instrText>
      </w:r>
      <w:r>
        <w:instrText xml:space="preserve">) </w:instrText>
      </w:r>
      <w:r>
        <w:fldChar w:fldCharType="end"/>
      </w:r>
    </w:p>
    <w:p w14:paraId="74D1FD51" w14:textId="77777777" w:rsidR="00004B6D" w:rsidRDefault="007A6FB3" w:rsidP="007305C9">
      <w:r>
        <w:t xml:space="preserve">       = (V/2)</w:t>
      </w:r>
      <w:r>
        <w:rPr>
          <w:rStyle w:val="superscript"/>
        </w:rPr>
        <w:t>2</w:t>
      </w:r>
      <w:r w:rsidRPr="00004B6D">
        <w:t xml:space="preserve"> </w:t>
      </w:r>
      <w:r>
        <w:t>2p</w:t>
      </w:r>
      <w:r>
        <w:rPr>
          <w:rStyle w:val="superscript"/>
        </w:rPr>
        <w:t>2</w:t>
      </w:r>
      <w:r>
        <w:t xml:space="preserve"> (2/π)</w:t>
      </w:r>
      <w:r>
        <w:rPr>
          <w:rStyle w:val="superscript"/>
        </w:rPr>
        <w:t>2</w:t>
      </w:r>
      <w:r>
        <w:t xml:space="preserve"> (π</w:t>
      </w:r>
      <w:r>
        <w:rPr>
          <w:rStyle w:val="superscript"/>
        </w:rPr>
        <w:t>2</w:t>
      </w:r>
      <w:r>
        <w:t>/8) =  p</w:t>
      </w:r>
      <w:r>
        <w:rPr>
          <w:rStyle w:val="superscript"/>
        </w:rPr>
        <w:t>2</w:t>
      </w:r>
      <w:r>
        <w:t>(V/2)</w:t>
      </w:r>
      <w:r>
        <w:rPr>
          <w:rStyle w:val="superscript"/>
        </w:rPr>
        <w:t>2</w:t>
      </w:r>
    </w:p>
    <w:p w14:paraId="36F007FC" w14:textId="77777777" w:rsidR="007A6FB3" w:rsidRDefault="007A6FB3" w:rsidP="007305C9"/>
    <w:p w14:paraId="316F1641" w14:textId="77777777" w:rsidR="007A6FB3" w:rsidRDefault="007A6FB3" w:rsidP="007305C9">
      <w:r>
        <w:t>where the sum Σ</w:t>
      </w:r>
      <w:r>
        <w:rPr>
          <w:rStyle w:val="subscript"/>
        </w:rPr>
        <w:t>odd</w:t>
      </w:r>
      <w:r>
        <w:t>(1/m</w:t>
      </w:r>
      <w:r>
        <w:rPr>
          <w:rStyle w:val="superscript"/>
        </w:rPr>
        <w:t>2</w:t>
      </w:r>
      <w:r>
        <w:t>) = π</w:t>
      </w:r>
      <w:r>
        <w:rPr>
          <w:rStyle w:val="superscript"/>
        </w:rPr>
        <w:t>2</w:t>
      </w:r>
      <w:r>
        <w:t xml:space="preserve">/8  from GR 0.234.2. Then </w:t>
      </w:r>
    </w:p>
    <w:p w14:paraId="0DB58EF0" w14:textId="77777777" w:rsidR="007A6FB3" w:rsidRDefault="007A6FB3" w:rsidP="007305C9"/>
    <w:p w14:paraId="09394011" w14:textId="77777777" w:rsidR="007A6FB3" w:rsidRDefault="007A6FB3" w:rsidP="007305C9">
      <w:pPr>
        <w:rPr>
          <w:rStyle w:val="superscript"/>
        </w:rPr>
      </w:pPr>
      <w:r>
        <w:tab/>
        <w:t xml:space="preserve">DC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(V/2)</w:t>
      </w:r>
      <w:r>
        <w:rPr>
          <w:rStyle w:val="superscript"/>
        </w:rPr>
        <w:t>2</w:t>
      </w:r>
      <w:r>
        <w:t>p</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7A6FB3">
        <w:t xml:space="preserve"> </w:t>
      </w:r>
      <w:r>
        <w:t>sinc</w:t>
      </w:r>
      <w:r>
        <w:rPr>
          <w:rStyle w:val="superscript"/>
        </w:rPr>
        <w:t>2</w:t>
      </w:r>
      <w:r>
        <w:t xml:space="preserve">( </w:t>
      </w:r>
      <w:r>
        <w:fldChar w:fldCharType="begin"/>
      </w:r>
      <w:r>
        <w:instrText xml:space="preserve"> EQ \f(π,2) </w:instrText>
      </w:r>
      <w:r>
        <w:fldChar w:fldCharType="end"/>
      </w:r>
      <w:r>
        <w:t>x)</w:t>
      </w:r>
      <w:r w:rsidRPr="007A6FB3">
        <w:t xml:space="preserve"> </w:t>
      </w:r>
      <w:r>
        <w:t>δ(x)  = p</w:t>
      </w:r>
      <w:r>
        <w:rPr>
          <w:rStyle w:val="superscript"/>
        </w:rPr>
        <w:t>2</w:t>
      </w:r>
      <w:r>
        <w:t xml:space="preserve"> (V/2)</w:t>
      </w:r>
      <w:r>
        <w:rPr>
          <w:rStyle w:val="superscript"/>
        </w:rPr>
        <w:t>2</w:t>
      </w:r>
    </w:p>
    <w:p w14:paraId="745B8C76" w14:textId="77777777" w:rsidR="007A6FB3" w:rsidRDefault="007A6FB3" w:rsidP="007305C9">
      <w:pPr>
        <w:rPr>
          <w:rStyle w:val="superscript"/>
        </w:rPr>
      </w:pPr>
    </w:p>
    <w:p w14:paraId="77288539" w14:textId="77777777" w:rsidR="007A6FB3" w:rsidRDefault="007A6FB3" w:rsidP="007305C9">
      <w:r>
        <w:t xml:space="preserve">which is </w:t>
      </w:r>
      <w:r w:rsidR="00E01FA1">
        <w:t>the same as</w:t>
      </w:r>
      <w:r>
        <w:t xml:space="preserve"> the odd lines power. Finally, </w:t>
      </w:r>
    </w:p>
    <w:p w14:paraId="688BCD5F" w14:textId="77777777" w:rsidR="007A6FB3" w:rsidRDefault="007A6FB3" w:rsidP="007305C9"/>
    <w:p w14:paraId="5652A47B" w14:textId="77777777" w:rsidR="007A6FB3" w:rsidRDefault="007A6FB3" w:rsidP="007305C9">
      <w:r>
        <w:tab/>
        <w:t xml:space="preserve">continuum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 xml:space="preserve">)&gt; =  </w:t>
      </w:r>
      <w:bookmarkStart w:id="126" w:name="OLE_LINK9"/>
      <w:bookmarkStart w:id="127" w:name="OLE_LINK10"/>
      <w:r>
        <w:t>(V/2)</w:t>
      </w:r>
      <w:r>
        <w:rPr>
          <w:rStyle w:val="superscript"/>
        </w:rPr>
        <w:t>2</w:t>
      </w:r>
      <w:bookmarkEnd w:id="126"/>
      <w:bookmarkEnd w:id="127"/>
      <w:r>
        <w:t xml:space="preserve"> p(1-p)</w:t>
      </w:r>
      <w:r w:rsidRPr="007A6FB3">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FB3">
        <w:t xml:space="preserve"> </w:t>
      </w:r>
      <w:r>
        <w:t>dx sinc</w:t>
      </w:r>
      <w:r>
        <w:rPr>
          <w:rStyle w:val="superscript"/>
        </w:rPr>
        <w:t>2</w:t>
      </w:r>
      <w:r>
        <w:t xml:space="preserve">( </w:t>
      </w:r>
      <w:r>
        <w:fldChar w:fldCharType="begin"/>
      </w:r>
      <w:r>
        <w:instrText xml:space="preserve"> EQ \f(π,2) </w:instrText>
      </w:r>
      <w:r>
        <w:fldChar w:fldCharType="end"/>
      </w:r>
      <w:r>
        <w:t>x)   = 2p(1-p)</w:t>
      </w:r>
      <w:r w:rsidRPr="007A6FB3">
        <w:t xml:space="preserve"> </w:t>
      </w:r>
      <w:r>
        <w:t>(V/2)</w:t>
      </w:r>
      <w:r>
        <w:rPr>
          <w:rStyle w:val="superscript"/>
        </w:rPr>
        <w:t>2</w:t>
      </w:r>
    </w:p>
    <w:p w14:paraId="3B7CDCE6" w14:textId="77777777" w:rsidR="008D4683" w:rsidRDefault="008D4683" w:rsidP="007305C9"/>
    <w:p w14:paraId="403331B5" w14:textId="77777777" w:rsidR="008D4683" w:rsidRDefault="008D4683" w:rsidP="007305C9">
      <w:r>
        <w:t>So the power partitioning is</w:t>
      </w:r>
    </w:p>
    <w:p w14:paraId="0706B18B" w14:textId="77777777" w:rsidR="008D4683" w:rsidRDefault="008D4683" w:rsidP="007305C9"/>
    <w:p w14:paraId="26D5CB3C" w14:textId="77777777" w:rsidR="00A73A66" w:rsidRDefault="008D4683" w:rsidP="007305C9">
      <w:r>
        <w:tab/>
        <w:t>total power = p</w:t>
      </w:r>
      <w:r>
        <w:rPr>
          <w:rStyle w:val="superscript"/>
        </w:rPr>
        <w:t>2</w:t>
      </w:r>
      <w:r>
        <w:t>(V/2)</w:t>
      </w:r>
      <w:r>
        <w:rPr>
          <w:rStyle w:val="superscript"/>
        </w:rPr>
        <w:t>2</w:t>
      </w:r>
      <w:r>
        <w:t xml:space="preserve">  + p</w:t>
      </w:r>
      <w:r>
        <w:rPr>
          <w:rStyle w:val="superscript"/>
        </w:rPr>
        <w:t>2</w:t>
      </w:r>
      <w:r>
        <w:t xml:space="preserve"> (V/2)</w:t>
      </w:r>
      <w:r>
        <w:rPr>
          <w:rStyle w:val="superscript"/>
        </w:rPr>
        <w:t>2</w:t>
      </w:r>
      <w:r>
        <w:t xml:space="preserve">  +  2p(1-p)</w:t>
      </w:r>
      <w:r w:rsidRPr="007A6FB3">
        <w:t xml:space="preserve"> </w:t>
      </w:r>
      <w:r>
        <w:t>(V/2)</w:t>
      </w:r>
      <w:r>
        <w:rPr>
          <w:rStyle w:val="superscript"/>
        </w:rPr>
        <w:t>2</w:t>
      </w:r>
      <w:r>
        <w:t xml:space="preserve">   </w:t>
      </w:r>
      <w:r w:rsidR="00A73A66">
        <w:t xml:space="preserve"> </w:t>
      </w:r>
      <w:r>
        <w:rPr>
          <w:rStyle w:val="superscript"/>
        </w:rPr>
        <w:tab/>
      </w:r>
      <w:r>
        <w:rPr>
          <w:rStyle w:val="superscript"/>
        </w:rPr>
        <w:tab/>
      </w:r>
      <w:r>
        <w:rPr>
          <w:rStyle w:val="superscript"/>
        </w:rPr>
        <w:tab/>
        <w:t xml:space="preserve"> </w:t>
      </w:r>
      <w:r w:rsidR="00217E12">
        <w:t xml:space="preserve">     </w:t>
      </w:r>
    </w:p>
    <w:p w14:paraId="72E276F0" w14:textId="77777777" w:rsidR="008D4683" w:rsidRDefault="00A73A66" w:rsidP="00A73A66">
      <w:pPr>
        <w:jc w:val="left"/>
      </w:pPr>
      <w:r>
        <w:t xml:space="preserve">                               </w:t>
      </w:r>
      <w:r w:rsidR="003F12BC">
        <w:t xml:space="preserve"> </w:t>
      </w:r>
      <w:r w:rsidR="00217E12">
        <w:t xml:space="preserve">DC       </w:t>
      </w:r>
      <w:r w:rsidR="003F12BC">
        <w:t xml:space="preserve">  </w:t>
      </w:r>
      <w:r w:rsidR="008D4683">
        <w:t xml:space="preserve">other lines       </w:t>
      </w:r>
      <w:r w:rsidR="003F12BC">
        <w:t xml:space="preserve">  </w:t>
      </w:r>
      <w:r w:rsidR="008D4683">
        <w:t>continuum</w:t>
      </w:r>
      <w:r>
        <w:br/>
      </w:r>
    </w:p>
    <w:p w14:paraId="74F9D397" w14:textId="77777777" w:rsidR="00A73A66" w:rsidRPr="00A26D26" w:rsidRDefault="00A73A66" w:rsidP="00835B12">
      <w:pPr>
        <w:tabs>
          <w:tab w:val="left" w:pos="7200"/>
          <w:tab w:val="left" w:pos="7920"/>
          <w:tab w:val="right" w:pos="9270"/>
        </w:tabs>
      </w:pPr>
      <w:r>
        <w:tab/>
      </w:r>
      <w:r>
        <w:tab/>
      </w:r>
      <w:r>
        <w:tab/>
        <w:t>= p</w:t>
      </w:r>
      <w:r>
        <w:rPr>
          <w:rStyle w:val="superscript"/>
        </w:rPr>
        <w:t>2</w:t>
      </w:r>
      <w:r>
        <w:t>(V/2)</w:t>
      </w:r>
      <w:r>
        <w:rPr>
          <w:rStyle w:val="superscript"/>
        </w:rPr>
        <w:t>2</w:t>
      </w:r>
      <w:r>
        <w:t xml:space="preserve">  + p(2-p)</w:t>
      </w:r>
      <w:r w:rsidRPr="00A73A66">
        <w:t xml:space="preserve"> </w:t>
      </w:r>
      <w:r>
        <w:t>(V/2)</w:t>
      </w:r>
      <w:r>
        <w:rPr>
          <w:rStyle w:val="superscript"/>
        </w:rPr>
        <w:t>2</w:t>
      </w:r>
      <w:r>
        <w:t xml:space="preserve">   = 2p(V/2)</w:t>
      </w:r>
      <w:r>
        <w:rPr>
          <w:rStyle w:val="superscript"/>
        </w:rPr>
        <w:t>2</w:t>
      </w:r>
      <w:r>
        <w:t xml:space="preserve">   = (p/2)V</w:t>
      </w:r>
      <w:r>
        <w:rPr>
          <w:rStyle w:val="superscript"/>
        </w:rPr>
        <w:t xml:space="preserve">2 </w:t>
      </w:r>
      <w:r w:rsidR="003F12BC">
        <w:t>.</w:t>
      </w:r>
      <w:r w:rsidR="00A26D26">
        <w:tab/>
      </w:r>
      <w:r w:rsidR="00A26D26">
        <w:tab/>
      </w:r>
      <w:r w:rsidR="00A26D26">
        <w:tab/>
      </w:r>
      <w:r w:rsidR="00A26D26">
        <w:tab/>
      </w:r>
      <w:r w:rsidR="00AD112A">
        <w:t>(36.</w:t>
      </w:r>
      <w:r w:rsidR="00A26D26">
        <w:t>10)</w:t>
      </w:r>
    </w:p>
    <w:p w14:paraId="2F37322E" w14:textId="77777777" w:rsidR="00A73A66" w:rsidRPr="00A73A66" w:rsidRDefault="00A73A66" w:rsidP="007305C9">
      <w:r>
        <w:rPr>
          <w:rStyle w:val="superscript"/>
        </w:rPr>
        <w:tab/>
      </w:r>
      <w:r>
        <w:rPr>
          <w:rStyle w:val="superscript"/>
        </w:rPr>
        <w:tab/>
      </w:r>
      <w:r>
        <w:rPr>
          <w:rStyle w:val="superscript"/>
        </w:rPr>
        <w:tab/>
        <w:t xml:space="preserve">    </w:t>
      </w:r>
      <w:r>
        <w:t xml:space="preserve"> DC              AC</w:t>
      </w:r>
    </w:p>
    <w:p w14:paraId="738CDEF5" w14:textId="77777777" w:rsidR="007305C9" w:rsidRDefault="007305C9" w:rsidP="007305C9">
      <w:r>
        <w:tab/>
      </w:r>
    </w:p>
    <w:p w14:paraId="7E524B72" w14:textId="77777777" w:rsidR="00BB0DDF" w:rsidRDefault="007305C9" w:rsidP="007305C9">
      <w:pPr>
        <w:rPr>
          <w:color w:val="000000"/>
        </w:rPr>
      </w:pPr>
      <w:r w:rsidRPr="00BB0DDF">
        <w:rPr>
          <w:color w:val="000000"/>
        </w:rPr>
        <w:t xml:space="preserve">This is half of the </w:t>
      </w:r>
      <w:r w:rsidR="00582FFE">
        <w:rPr>
          <w:color w:val="000000"/>
        </w:rPr>
        <w:t xml:space="preserve">total </w:t>
      </w:r>
      <w:r w:rsidRPr="00BB0DDF">
        <w:rPr>
          <w:color w:val="000000"/>
        </w:rPr>
        <w:t xml:space="preserve">power of </w:t>
      </w:r>
      <w:r w:rsidR="00BB0DDF" w:rsidRPr="00BB0DDF">
        <w:rPr>
          <w:color w:val="000000"/>
        </w:rPr>
        <w:t xml:space="preserve">unipolar </w:t>
      </w:r>
      <w:r w:rsidRPr="00BB0DDF">
        <w:rPr>
          <w:color w:val="000000"/>
        </w:rPr>
        <w:t>NRZ</w:t>
      </w:r>
      <w:r w:rsidR="00582FFE">
        <w:rPr>
          <w:color w:val="000000"/>
        </w:rPr>
        <w:t xml:space="preserve"> (36.4)</w:t>
      </w:r>
      <w:r w:rsidR="00BB0DDF" w:rsidRPr="00BB0DDF">
        <w:rPr>
          <w:color w:val="000000"/>
        </w:rPr>
        <w:t xml:space="preserve">, which seems reasonable since the pulses here are half as long. </w:t>
      </w:r>
    </w:p>
    <w:p w14:paraId="36254ABA" w14:textId="77777777" w:rsidR="00A21F96" w:rsidRDefault="00A21F96" w:rsidP="007305C9">
      <w:pPr>
        <w:rPr>
          <w:color w:val="000000"/>
        </w:rPr>
      </w:pPr>
    </w:p>
    <w:p w14:paraId="4FB09437" w14:textId="77777777" w:rsidR="00A21F96" w:rsidRDefault="00A21F96" w:rsidP="007305C9">
      <w:pPr>
        <w:rPr>
          <w:color w:val="000000"/>
        </w:rPr>
      </w:pPr>
      <w:r>
        <w:rPr>
          <w:color w:val="000000"/>
          <w:u w:val="single"/>
        </w:rPr>
        <w:t>Ex</w:t>
      </w:r>
      <w:r w:rsidRPr="00A21F96">
        <w:rPr>
          <w:color w:val="000000"/>
          <w:u w:val="single"/>
        </w:rPr>
        <w:t xml:space="preserve">ercise for the Reader: </w:t>
      </w:r>
      <w:r>
        <w:rPr>
          <w:color w:val="000000"/>
        </w:rPr>
        <w:t xml:space="preserve"> Compute everything for the bipolar RZ waveform: </w:t>
      </w:r>
    </w:p>
    <w:p w14:paraId="4432E93B" w14:textId="77777777" w:rsidR="00A21F96" w:rsidRDefault="00A21F96" w:rsidP="007305C9">
      <w:pPr>
        <w:rPr>
          <w:color w:val="000000"/>
        </w:rPr>
      </w:pPr>
    </w:p>
    <w:p w14:paraId="702A61CF" w14:textId="77777777" w:rsidR="00A21F96" w:rsidRDefault="00A21F96" w:rsidP="007305C9">
      <w:pPr>
        <w:rPr>
          <w:color w:val="0000FF"/>
        </w:rPr>
      </w:pPr>
      <w:r>
        <w:rPr>
          <w:color w:val="0000FF"/>
        </w:rPr>
        <w:tab/>
      </w:r>
      <w:r>
        <w:rPr>
          <w:color w:val="0000FF"/>
        </w:rPr>
        <w:tab/>
      </w:r>
      <w:r>
        <w:rPr>
          <w:color w:val="0000FF"/>
        </w:rPr>
        <w:tab/>
      </w:r>
      <w:r w:rsidRPr="002A7DD9">
        <w:rPr>
          <w:color w:val="0000FF"/>
        </w:rPr>
        <w:pict>
          <v:shape id="_x0000_i1162" type="#_x0000_t75" style="width:223.5pt;height:88.5pt">
            <v:imagedata r:id="rId154" o:title=""/>
          </v:shape>
        </w:pict>
      </w:r>
    </w:p>
    <w:p w14:paraId="24F73930" w14:textId="77777777" w:rsidR="00A21F96" w:rsidRDefault="00A21F96" w:rsidP="007305C9">
      <w:pPr>
        <w:rPr>
          <w:color w:val="0000FF"/>
        </w:rPr>
      </w:pPr>
    </w:p>
    <w:p w14:paraId="3B59AAFF" w14:textId="77777777" w:rsidR="00A21F96" w:rsidRPr="00A21F96" w:rsidRDefault="00A21F96" w:rsidP="007305C9">
      <w:r>
        <w:t>For p = 1/2, Xiong (2.30) gives &lt;</w:t>
      </w:r>
      <w:r w:rsidRPr="00CB775D">
        <w:t>P</w:t>
      </w:r>
      <w:r>
        <w:t>(f)&gt;  = (V/2)</w:t>
      </w:r>
      <w:r>
        <w:rPr>
          <w:rStyle w:val="superscript"/>
        </w:rPr>
        <w:t>2</w:t>
      </w:r>
      <w:r>
        <w:t>T</w:t>
      </w:r>
      <w:r>
        <w:rPr>
          <w:rStyle w:val="subscript"/>
        </w:rPr>
        <w:t>1</w:t>
      </w:r>
      <w:r w:rsidRPr="002D472C">
        <w:t xml:space="preserve"> </w:t>
      </w:r>
      <w:r>
        <w:t>sinc</w:t>
      </w:r>
      <w:r>
        <w:rPr>
          <w:rStyle w:val="superscript"/>
        </w:rPr>
        <w:t>2</w:t>
      </w:r>
      <w:r>
        <w:t xml:space="preserve">( </w:t>
      </w:r>
      <w:r>
        <w:fldChar w:fldCharType="begin"/>
      </w:r>
      <w:r>
        <w:instrText xml:space="preserve"> EQ \f(π,2) </w:instrText>
      </w:r>
      <w:r>
        <w:fldChar w:fldCharType="end"/>
      </w:r>
      <w:r>
        <w:t>fT</w:t>
      </w:r>
      <w:r>
        <w:rPr>
          <w:rStyle w:val="subscript"/>
        </w:rPr>
        <w:t>1</w:t>
      </w:r>
      <w:r w:rsidR="00E70EF7">
        <w:t xml:space="preserve">). </w:t>
      </w:r>
    </w:p>
    <w:p w14:paraId="7A01DA31" w14:textId="77777777" w:rsidR="007305C9" w:rsidRPr="00300D0B" w:rsidRDefault="007305C9" w:rsidP="007305C9">
      <w:pPr>
        <w:rPr>
          <w:color w:val="FF0000"/>
        </w:rPr>
      </w:pPr>
    </w:p>
    <w:p w14:paraId="341C76AC" w14:textId="77777777" w:rsidR="007305C9" w:rsidRDefault="007305C9" w:rsidP="00300D0B">
      <w:pPr>
        <w:pStyle w:val="Heading4"/>
      </w:pPr>
      <w:bookmarkStart w:id="128" w:name="_Toc363023314"/>
      <w:r>
        <w:t>(</w:t>
      </w:r>
      <w:r w:rsidR="00300D0B">
        <w:t>d</w:t>
      </w:r>
      <w:r>
        <w:t xml:space="preserve">) </w:t>
      </w:r>
      <w:r w:rsidR="008229D0">
        <w:t>Manchester</w:t>
      </w:r>
      <w:r>
        <w:t xml:space="preserve"> line code</w:t>
      </w:r>
      <w:bookmarkEnd w:id="128"/>
    </w:p>
    <w:p w14:paraId="43017B7A" w14:textId="77777777" w:rsidR="007305C9" w:rsidRDefault="007305C9" w:rsidP="007305C9"/>
    <w:p w14:paraId="2AEACCBD" w14:textId="77777777" w:rsidR="00375890" w:rsidRDefault="00375890" w:rsidP="007305C9">
      <w:r>
        <w:t>This line code was developed at the University of Manchester</w:t>
      </w:r>
      <w:r w:rsidR="0086136C">
        <w:t xml:space="preserve"> probably</w:t>
      </w:r>
      <w:r>
        <w:t xml:space="preserve"> in the World War II era</w:t>
      </w:r>
      <w:r w:rsidR="00883CEF">
        <w:t xml:space="preserve">. </w:t>
      </w:r>
      <w:r w:rsidR="0086136C">
        <w:t xml:space="preserve"> </w:t>
      </w:r>
      <w:r w:rsidR="0062162F">
        <w:t>At that time</w:t>
      </w:r>
      <w:r w:rsidR="00883CEF">
        <w:t xml:space="preserve"> T</w:t>
      </w:r>
      <w:r w:rsidR="0062162F">
        <w:t>o</w:t>
      </w:r>
      <w:r w:rsidR="00883CEF">
        <w:t xml:space="preserve">m Kilburn, Alan Turing and others were building the world's first stored-program computer. </w:t>
      </w:r>
    </w:p>
    <w:p w14:paraId="0CBD4B33" w14:textId="77777777" w:rsidR="00375890" w:rsidRDefault="00375890" w:rsidP="007305C9"/>
    <w:p w14:paraId="54FAA384" w14:textId="77777777" w:rsidR="00300D0B" w:rsidRDefault="00F51DAC" w:rsidP="007305C9">
      <w:r w:rsidRPr="00F51DAC">
        <w:rPr>
          <w:u w:val="single"/>
        </w:rPr>
        <w:t>Pulse Shape:</w:t>
      </w:r>
      <w:r>
        <w:t xml:space="preserve">  </w:t>
      </w:r>
      <w:r w:rsidR="007305C9">
        <w:t>The pulse shape here is the</w:t>
      </w:r>
      <w:r w:rsidR="00CA1B4F">
        <w:t xml:space="preserve"> </w:t>
      </w:r>
      <w:r w:rsidR="00582FFE">
        <w:t>b</w:t>
      </w:r>
      <w:r w:rsidR="007305C9">
        <w:t xml:space="preserve">iphase </w:t>
      </w:r>
      <w:r w:rsidR="00BB0DDF">
        <w:t>(biphas</w:t>
      </w:r>
      <w:r w:rsidR="00582FFE">
        <w:t>ic</w:t>
      </w:r>
      <w:r w:rsidR="00BB0DDF">
        <w:t xml:space="preserve">, </w:t>
      </w:r>
      <w:r w:rsidR="00582FFE">
        <w:t>diphase</w:t>
      </w:r>
      <w:r w:rsidR="00BB0DDF">
        <w:t xml:space="preserve">) </w:t>
      </w:r>
      <w:r w:rsidR="007305C9">
        <w:t>pulse</w:t>
      </w:r>
      <w:r w:rsidR="00753BB9">
        <w:t xml:space="preserve">, </w:t>
      </w:r>
    </w:p>
    <w:p w14:paraId="2E5FDD70" w14:textId="77777777" w:rsidR="00300D0B" w:rsidRDefault="00300D0B" w:rsidP="007305C9"/>
    <w:p w14:paraId="2EBEED67" w14:textId="77777777" w:rsidR="00300D0B" w:rsidRPr="00AC1DED" w:rsidRDefault="00300D0B" w:rsidP="00835B12">
      <w:pPr>
        <w:tabs>
          <w:tab w:val="left" w:pos="7200"/>
          <w:tab w:val="left" w:pos="7920"/>
          <w:tab w:val="right" w:pos="9270"/>
        </w:tabs>
      </w:pPr>
      <w:r>
        <w:tab/>
      </w:r>
      <w:r>
        <w:tab/>
      </w:r>
      <w:r>
        <w:tab/>
      </w:r>
      <w:r w:rsidR="001E5ECD">
        <w:tab/>
      </w:r>
      <w:r w:rsidR="00435FC3">
        <w:pict>
          <v:shape id="_x0000_i1163" type="#_x0000_t75" style="width:196.5pt;height:96pt">
            <v:imagedata r:id="rId155" o:title=""/>
          </v:shape>
        </w:pict>
      </w:r>
      <w:r w:rsidR="001E5ECD">
        <w:tab/>
      </w:r>
      <w:r w:rsidR="001E5ECD">
        <w:tab/>
      </w:r>
      <w:r w:rsidR="001E5ECD">
        <w:tab/>
      </w:r>
      <w:r w:rsidR="001E5ECD">
        <w:tab/>
      </w:r>
      <w:r w:rsidR="00AC1DED">
        <w:t>Fig 36.10</w:t>
      </w:r>
    </w:p>
    <w:p w14:paraId="6DA6487B" w14:textId="77777777" w:rsidR="00300D0B" w:rsidRDefault="00300D0B" w:rsidP="007305C9"/>
    <w:p w14:paraId="1F377C24" w14:textId="77777777" w:rsidR="00300D0B" w:rsidRDefault="00300D0B" w:rsidP="007305C9">
      <w:r>
        <w:t>We already computed X</w:t>
      </w:r>
      <w:r w:rsidRPr="008219CC">
        <w:rPr>
          <w:rStyle w:val="subscript"/>
        </w:rPr>
        <w:t>pulse</w:t>
      </w:r>
      <w:r>
        <w:t xml:space="preserve">(ω)  for this pulse in (19.2), so we now set τ = </w:t>
      </w:r>
      <w:r w:rsidR="00240E87">
        <w:t>T</w:t>
      </w:r>
      <w:r w:rsidR="00240E87">
        <w:rPr>
          <w:rStyle w:val="subscript"/>
        </w:rPr>
        <w:t>1</w:t>
      </w:r>
      <w:r w:rsidR="00240E87">
        <w:t>/2 and A</w:t>
      </w:r>
      <w:r w:rsidR="003E370D">
        <w:t>/2</w:t>
      </w:r>
      <w:r w:rsidR="00240E87">
        <w:t xml:space="preserve"> = V to get</w:t>
      </w:r>
    </w:p>
    <w:p w14:paraId="2EA22275" w14:textId="77777777" w:rsidR="00240E87" w:rsidRDefault="00240E87" w:rsidP="007305C9"/>
    <w:p w14:paraId="1D10B0E2" w14:textId="77777777" w:rsidR="00240E87" w:rsidRDefault="00240E87" w:rsidP="007305C9">
      <w:r>
        <w:tab/>
        <w:t>X</w:t>
      </w:r>
      <w:r w:rsidRPr="008219CC">
        <w:rPr>
          <w:rStyle w:val="subscript"/>
        </w:rPr>
        <w:t>pulse</w:t>
      </w:r>
      <w:r>
        <w:t>(ω) =  (</w:t>
      </w:r>
      <w:r w:rsidR="00881E8C">
        <w:t>4</w:t>
      </w:r>
      <w:r>
        <w:t>iV/ω)</w:t>
      </w:r>
      <w:r w:rsidRPr="000A2E0C">
        <w:t xml:space="preserve"> </w:t>
      </w:r>
      <w:r>
        <w:t>sin</w:t>
      </w:r>
      <w:r>
        <w:rPr>
          <w:rStyle w:val="superscript"/>
        </w:rPr>
        <w:t>2</w:t>
      </w:r>
      <w:r>
        <w:t>(ωT</w:t>
      </w:r>
      <w:r>
        <w:rPr>
          <w:rStyle w:val="subscript"/>
        </w:rPr>
        <w:t>1</w:t>
      </w:r>
      <w:r>
        <w:t>/4)  =  (</w:t>
      </w:r>
      <w:r w:rsidR="00881E8C">
        <w:t>4</w:t>
      </w:r>
      <w:r>
        <w:t>iV/ω)</w:t>
      </w:r>
      <w:r w:rsidRPr="000A2E0C">
        <w:t xml:space="preserve"> </w:t>
      </w:r>
      <w:r>
        <w:t>sin(ωT</w:t>
      </w:r>
      <w:r>
        <w:rPr>
          <w:rStyle w:val="subscript"/>
        </w:rPr>
        <w:t>1</w:t>
      </w:r>
      <w:r>
        <w:t>/4)</w:t>
      </w:r>
      <w:r w:rsidRPr="00240E87">
        <w:t xml:space="preserve"> </w:t>
      </w:r>
      <w:r>
        <w:t>[sin(ωT</w:t>
      </w:r>
      <w:r>
        <w:rPr>
          <w:rStyle w:val="subscript"/>
        </w:rPr>
        <w:t>1</w:t>
      </w:r>
      <w:r>
        <w:t>/4) /</w:t>
      </w:r>
      <w:r w:rsidRPr="00240E87">
        <w:t xml:space="preserve"> </w:t>
      </w:r>
      <w:r>
        <w:t>(ωT</w:t>
      </w:r>
      <w:r>
        <w:rPr>
          <w:rStyle w:val="subscript"/>
        </w:rPr>
        <w:t>1</w:t>
      </w:r>
      <w:r>
        <w:t>/4 )] (ωT</w:t>
      </w:r>
      <w:r>
        <w:rPr>
          <w:rStyle w:val="subscript"/>
        </w:rPr>
        <w:t>1</w:t>
      </w:r>
      <w:r>
        <w:t xml:space="preserve">/4 ) </w:t>
      </w:r>
    </w:p>
    <w:p w14:paraId="245E816E" w14:textId="77777777" w:rsidR="00240E87" w:rsidRDefault="00240E87" w:rsidP="007305C9"/>
    <w:p w14:paraId="58981CB2" w14:textId="77777777" w:rsidR="00240E87" w:rsidRDefault="00240E87" w:rsidP="007305C9">
      <w:r>
        <w:tab/>
      </w:r>
      <w:r>
        <w:tab/>
        <w:t>= (iVT</w:t>
      </w:r>
      <w:r>
        <w:rPr>
          <w:rStyle w:val="subscript"/>
        </w:rPr>
        <w:t>1</w:t>
      </w:r>
      <w:r>
        <w:t>)</w:t>
      </w:r>
      <w:r w:rsidRPr="000A2E0C">
        <w:t xml:space="preserve"> </w:t>
      </w:r>
      <w:r>
        <w:t>sin(ωT</w:t>
      </w:r>
      <w:r>
        <w:rPr>
          <w:rStyle w:val="subscript"/>
        </w:rPr>
        <w:t>1</w:t>
      </w:r>
      <w:r>
        <w:t>/4)</w:t>
      </w:r>
      <w:r w:rsidRPr="00240E87">
        <w:t xml:space="preserve"> </w:t>
      </w:r>
      <w:r>
        <w:t>sinc(ωT</w:t>
      </w:r>
      <w:r>
        <w:rPr>
          <w:rStyle w:val="subscript"/>
        </w:rPr>
        <w:t>1</w:t>
      </w:r>
      <w:r>
        <w:t>/4)</w:t>
      </w:r>
    </w:p>
    <w:p w14:paraId="5E91BA4B" w14:textId="77777777" w:rsidR="005F19EF" w:rsidRDefault="005F19EF" w:rsidP="007305C9"/>
    <w:p w14:paraId="17A4C317" w14:textId="77777777" w:rsidR="00300D0B" w:rsidRDefault="005F19EF" w:rsidP="00835B12">
      <w:pPr>
        <w:tabs>
          <w:tab w:val="left" w:pos="7200"/>
          <w:tab w:val="left" w:pos="7920"/>
          <w:tab w:val="right" w:pos="9270"/>
        </w:tabs>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(1/2π) </w:t>
      </w:r>
      <w:r w:rsidR="00FA6C8C">
        <w:t>V</w:t>
      </w:r>
      <w:r>
        <w:rPr>
          <w:rStyle w:val="superscript"/>
        </w:rPr>
        <w:t>2</w:t>
      </w:r>
      <w:r w:rsidRPr="000A2E0C">
        <w:t xml:space="preserve"> </w:t>
      </w:r>
      <w:r>
        <w:t>T</w:t>
      </w:r>
      <w:r>
        <w:rPr>
          <w:rStyle w:val="subscript"/>
        </w:rPr>
        <w:t>1</w:t>
      </w:r>
      <w:r>
        <w:t xml:space="preserve"> sin</w:t>
      </w:r>
      <w:r>
        <w:rPr>
          <w:rStyle w:val="superscript"/>
        </w:rPr>
        <w:t>2</w:t>
      </w:r>
      <w:r>
        <w:t>(ωT</w:t>
      </w:r>
      <w:r>
        <w:rPr>
          <w:rStyle w:val="subscript"/>
        </w:rPr>
        <w:t>1</w:t>
      </w:r>
      <w:r>
        <w:t>/</w:t>
      </w:r>
      <w:r w:rsidR="004C5C49">
        <w:t>4</w:t>
      </w:r>
      <w:r>
        <w:t>) sinc</w:t>
      </w:r>
      <w:r>
        <w:rPr>
          <w:rStyle w:val="superscript"/>
        </w:rPr>
        <w:t>2</w:t>
      </w:r>
      <w:r>
        <w:t>(ωT</w:t>
      </w:r>
      <w:r>
        <w:rPr>
          <w:rStyle w:val="subscript"/>
        </w:rPr>
        <w:t>1</w:t>
      </w:r>
      <w:r>
        <w:t>/</w:t>
      </w:r>
      <w:r w:rsidR="004C5C49">
        <w:t>4</w:t>
      </w:r>
      <w:r>
        <w:t>)</w:t>
      </w:r>
      <w:r w:rsidR="0080011B">
        <w:tab/>
      </w:r>
      <w:r w:rsidR="003E370D">
        <w:t xml:space="preserve">  .</w:t>
      </w:r>
      <w:r w:rsidR="003E370D">
        <w:tab/>
      </w:r>
      <w:r w:rsidR="0080011B">
        <w:tab/>
      </w:r>
      <w:r w:rsidR="00FA6C8C">
        <w:tab/>
      </w:r>
      <w:r w:rsidR="00AD112A">
        <w:t>(36.</w:t>
      </w:r>
      <w:r w:rsidR="00A26D26">
        <w:t>11</w:t>
      </w:r>
      <w:r w:rsidR="0080011B">
        <w:t>)</w:t>
      </w:r>
    </w:p>
    <w:p w14:paraId="26DCF5CA" w14:textId="77777777" w:rsidR="00FA6C8C" w:rsidRDefault="00FA6C8C" w:rsidP="00835B12">
      <w:pPr>
        <w:tabs>
          <w:tab w:val="left" w:pos="7200"/>
          <w:tab w:val="left" w:pos="7920"/>
          <w:tab w:val="right" w:pos="9270"/>
        </w:tabs>
      </w:pPr>
    </w:p>
    <w:p w14:paraId="05CE1536" w14:textId="77777777" w:rsidR="007305C9" w:rsidRPr="00FA6C8C" w:rsidRDefault="00FA6C8C" w:rsidP="007305C9">
      <w:pPr>
        <w:rPr>
          <w:color w:val="FF0000"/>
        </w:rPr>
      </w:pPr>
      <w:r>
        <w:t>This spectral pulse density is 4 sin</w:t>
      </w:r>
      <w:r>
        <w:rPr>
          <w:rStyle w:val="superscript"/>
        </w:rPr>
        <w:t>2</w:t>
      </w:r>
      <w:r>
        <w:t>(ωT</w:t>
      </w:r>
      <w:r>
        <w:rPr>
          <w:rStyle w:val="subscript"/>
        </w:rPr>
        <w:t>1</w:t>
      </w:r>
      <w:r>
        <w:t xml:space="preserve">/4) times that of the </w:t>
      </w:r>
      <w:r w:rsidR="007148D7">
        <w:t>RZ</w:t>
      </w:r>
      <w:r>
        <w:t xml:space="preserve"> pulse shown in (36.8). </w:t>
      </w:r>
      <w:r w:rsidR="00582FFE">
        <w:rPr>
          <w:color w:val="000000"/>
        </w:rPr>
        <w:t xml:space="preserve">This extra factor kills off the spectrum near ω = 0. </w:t>
      </w:r>
      <w:r>
        <w:rPr>
          <w:color w:val="000000"/>
        </w:rPr>
        <w:t xml:space="preserve">  </w:t>
      </w:r>
      <w:r w:rsidRPr="00FA6C8C">
        <w:rPr>
          <w:color w:val="FF0000"/>
        </w:rPr>
        <w:t xml:space="preserve"> </w:t>
      </w:r>
    </w:p>
    <w:p w14:paraId="4E106F64" w14:textId="77777777" w:rsidR="007305C9" w:rsidRDefault="007305C9" w:rsidP="007305C9"/>
    <w:p w14:paraId="678E20B3" w14:textId="77777777" w:rsidR="00FC28C1" w:rsidRDefault="00F51DAC" w:rsidP="007305C9">
      <w:r w:rsidRPr="00F51DAC">
        <w:rPr>
          <w:u w:val="single"/>
        </w:rPr>
        <w:t>Coding:</w:t>
      </w:r>
      <w:r w:rsidRPr="00331F71">
        <w:t xml:space="preserve"> </w:t>
      </w:r>
      <w:r>
        <w:t xml:space="preserve"> 1 is coded as the</w:t>
      </w:r>
      <w:r w:rsidR="00331F71">
        <w:t xml:space="preserve"> above pulse, 0 is code</w:t>
      </w:r>
      <w:r w:rsidR="00997C13">
        <w:t xml:space="preserve">d as the negative of the pulse (but some sources use the opposite polarity), </w:t>
      </w:r>
    </w:p>
    <w:p w14:paraId="528956E8" w14:textId="77777777" w:rsidR="00FC28C1" w:rsidRDefault="00FC28C1" w:rsidP="007305C9"/>
    <w:p w14:paraId="79D7E0FD" w14:textId="77777777" w:rsidR="00FC28C1" w:rsidRPr="00AC1DED" w:rsidRDefault="00FC28C1" w:rsidP="00835B12">
      <w:pPr>
        <w:tabs>
          <w:tab w:val="left" w:pos="7200"/>
          <w:tab w:val="left" w:pos="7920"/>
          <w:tab w:val="right" w:pos="9270"/>
        </w:tabs>
      </w:pPr>
      <w:r>
        <w:tab/>
      </w:r>
      <w:r w:rsidR="001E5ECD">
        <w:tab/>
      </w:r>
      <w:r w:rsidR="001E5ECD">
        <w:tab/>
      </w:r>
      <w:r w:rsidR="00313BB0">
        <w:pict>
          <v:shape id="_x0000_i1164" type="#_x0000_t75" style="width:223.5pt;height:91.5pt">
            <v:imagedata r:id="rId156" o:title=""/>
          </v:shape>
        </w:pict>
      </w:r>
      <w:r w:rsidR="00AC1DED">
        <w:tab/>
      </w:r>
      <w:r w:rsidR="00AC1DED">
        <w:tab/>
      </w:r>
      <w:r w:rsidR="00AC1DED">
        <w:tab/>
      </w:r>
      <w:r w:rsidR="00AC1DED">
        <w:tab/>
        <w:t>Fig 36.11</w:t>
      </w:r>
    </w:p>
    <w:p w14:paraId="69DF3A86" w14:textId="77777777" w:rsidR="00FC28C1" w:rsidRDefault="00FC28C1" w:rsidP="007305C9"/>
    <w:p w14:paraId="33D5272F" w14:textId="77777777" w:rsidR="00997C13" w:rsidRPr="00997C13" w:rsidRDefault="00FC28C1" w:rsidP="007305C9">
      <w:r w:rsidRPr="00FC28C1">
        <w:rPr>
          <w:u w:val="single"/>
        </w:rPr>
        <w:t>Coefficients α and β:</w:t>
      </w:r>
      <w:r>
        <w:t xml:space="preserve">  </w:t>
      </w:r>
      <w:r w:rsidR="00997C13">
        <w:t>From box (35.17) with A = 1 and B = -1</w:t>
      </w:r>
      <w:r w:rsidR="0086136C">
        <w:t xml:space="preserve">, </w:t>
      </w:r>
    </w:p>
    <w:p w14:paraId="134CFD42" w14:textId="77777777" w:rsidR="005F19EF" w:rsidRDefault="005F19EF" w:rsidP="007305C9">
      <w:r>
        <w:tab/>
      </w:r>
    </w:p>
    <w:p w14:paraId="0B9C95E3" w14:textId="77777777" w:rsidR="005F19EF" w:rsidRDefault="005F19EF" w:rsidP="007305C9">
      <w:r>
        <w:tab/>
        <w:t>α   =  [pp] AA + [p(1-p)] AB + [(1-p)p]BA + [(1-p)(1-p)]BB</w:t>
      </w:r>
    </w:p>
    <w:p w14:paraId="112ECED4" w14:textId="77777777" w:rsidR="005F19EF" w:rsidRDefault="00DF6336" w:rsidP="007305C9">
      <w:r>
        <w:tab/>
        <w:t xml:space="preserve">     =  [pp] (1)(1) + [p(1-p)] (</w:t>
      </w:r>
      <w:r w:rsidR="005F19EF">
        <w:t>1)(</w:t>
      </w:r>
      <w:r>
        <w:t>-</w:t>
      </w:r>
      <w:r w:rsidR="005F19EF">
        <w:t>1) + [(1-p)p]</w:t>
      </w:r>
      <w:r w:rsidR="005F19EF" w:rsidRPr="001E0712">
        <w:t xml:space="preserve"> </w:t>
      </w:r>
      <w:r w:rsidR="005F19EF">
        <w:t>(</w:t>
      </w:r>
      <w:r>
        <w:t>-1)(</w:t>
      </w:r>
      <w:r w:rsidR="005F19EF">
        <w:t>1) + [(1-p)(1-p)]</w:t>
      </w:r>
      <w:r w:rsidR="005F19EF" w:rsidRPr="001E0712">
        <w:t xml:space="preserve"> </w:t>
      </w:r>
      <w:r w:rsidR="005F19EF">
        <w:t>(</w:t>
      </w:r>
      <w:r>
        <w:t>-</w:t>
      </w:r>
      <w:r w:rsidR="005F19EF">
        <w:t>1)(</w:t>
      </w:r>
      <w:r>
        <w:t>-</w:t>
      </w:r>
      <w:r w:rsidR="005F19EF">
        <w:t>1)</w:t>
      </w:r>
    </w:p>
    <w:p w14:paraId="4BC158AE" w14:textId="77777777" w:rsidR="005F19EF" w:rsidRDefault="005F19EF" w:rsidP="005F19EF">
      <w:r>
        <w:tab/>
        <w:t xml:space="preserve">     =  p</w:t>
      </w:r>
      <w:r>
        <w:rPr>
          <w:rStyle w:val="superscript"/>
        </w:rPr>
        <w:t>2</w:t>
      </w:r>
      <w:r>
        <w:t xml:space="preserve"> - 2p(1-p) +  (1-p)(1-p)  = (2p-1)</w:t>
      </w:r>
      <w:r>
        <w:rPr>
          <w:rStyle w:val="superscript"/>
        </w:rPr>
        <w:t>2</w:t>
      </w:r>
    </w:p>
    <w:p w14:paraId="5373F7DB" w14:textId="77777777" w:rsidR="005F19EF" w:rsidRDefault="005F19EF" w:rsidP="005F19EF"/>
    <w:p w14:paraId="22F874F0" w14:textId="77777777" w:rsidR="005F19EF" w:rsidRDefault="005F19EF" w:rsidP="005F19EF">
      <w:r>
        <w:tab/>
        <w:t>β =  [p]AA + [(1-p)] BB  =  [p]</w:t>
      </w:r>
      <w:r w:rsidRPr="005F19EF">
        <w:t xml:space="preserve"> </w:t>
      </w:r>
      <w:r>
        <w:t>(-1)(-1) + [(1-p)] (1)(1) = 1</w:t>
      </w:r>
    </w:p>
    <w:p w14:paraId="30AACFA3" w14:textId="77777777" w:rsidR="005F19EF" w:rsidRDefault="005F19EF" w:rsidP="005F19EF"/>
    <w:p w14:paraId="23EC7FC0" w14:textId="77777777" w:rsidR="005F19EF" w:rsidRDefault="005F19EF" w:rsidP="00835B12">
      <w:pPr>
        <w:tabs>
          <w:tab w:val="left" w:pos="7200"/>
          <w:tab w:val="left" w:pos="7920"/>
          <w:tab w:val="right" w:pos="9270"/>
        </w:tabs>
      </w:pPr>
      <w:r>
        <w:tab/>
        <w:t>(β-α) = 1 - (2p-1)</w:t>
      </w:r>
      <w:r>
        <w:rPr>
          <w:rStyle w:val="superscript"/>
        </w:rPr>
        <w:t>2</w:t>
      </w:r>
      <w:r>
        <w:t xml:space="preserve"> = 4p(1-p)</w:t>
      </w:r>
      <w:r w:rsidR="00A26D26">
        <w:tab/>
      </w:r>
      <w:r w:rsidR="00A26D26">
        <w:tab/>
      </w:r>
      <w:r w:rsidR="00A26D26">
        <w:tab/>
      </w:r>
      <w:r w:rsidR="00A26D26">
        <w:tab/>
      </w:r>
      <w:r w:rsidR="00A26D26">
        <w:tab/>
      </w:r>
      <w:r w:rsidR="00A26D26">
        <w:tab/>
      </w:r>
      <w:r w:rsidR="00A26D26">
        <w:tab/>
      </w:r>
      <w:r w:rsidR="00A26D26">
        <w:tab/>
      </w:r>
      <w:r w:rsidR="00A26D26">
        <w:tab/>
      </w:r>
      <w:r w:rsidR="00AD112A">
        <w:t>(36.</w:t>
      </w:r>
      <w:r w:rsidR="00A26D26">
        <w:t>12)</w:t>
      </w:r>
    </w:p>
    <w:p w14:paraId="42EDB2EE" w14:textId="77777777" w:rsidR="007148D7" w:rsidRDefault="007148D7" w:rsidP="00835B12">
      <w:pPr>
        <w:tabs>
          <w:tab w:val="left" w:pos="7200"/>
          <w:tab w:val="left" w:pos="7920"/>
          <w:tab w:val="right" w:pos="9270"/>
        </w:tabs>
      </w:pPr>
    </w:p>
    <w:p w14:paraId="33F6278F" w14:textId="77777777" w:rsidR="007148D7" w:rsidRPr="007148D7" w:rsidRDefault="007148D7" w:rsidP="00835B12">
      <w:pPr>
        <w:tabs>
          <w:tab w:val="left" w:pos="7200"/>
          <w:tab w:val="left" w:pos="7920"/>
          <w:tab w:val="right" w:pos="9270"/>
        </w:tabs>
      </w:pPr>
      <w:r w:rsidRPr="007148D7">
        <w:rPr>
          <w:u w:val="single"/>
        </w:rPr>
        <w:t>Comment</w:t>
      </w:r>
      <w:r>
        <w:t xml:space="preserve">: Notice that the mean value of the waveform in Fig 36.11 is 0 regardless of p, whereas the mean value </w:t>
      </w:r>
      <w:r w:rsidR="0086136C">
        <w:t xml:space="preserve">μ </w:t>
      </w:r>
      <w:r>
        <w:t>of the amplitudes y</w:t>
      </w:r>
      <w:r>
        <w:rPr>
          <w:rStyle w:val="subscript"/>
        </w:rPr>
        <w:t>n</w:t>
      </w:r>
      <w:r>
        <w:t xml:space="preserve"> is given by μ</w:t>
      </w:r>
      <w:r>
        <w:rPr>
          <w:rStyle w:val="superscript"/>
        </w:rPr>
        <w:t>2</w:t>
      </w:r>
      <w:r>
        <w:t xml:space="preserve"> = α  = (2p-1)</w:t>
      </w:r>
      <w:r>
        <w:rPr>
          <w:rStyle w:val="superscript"/>
        </w:rPr>
        <w:t>2</w:t>
      </w:r>
      <w:r>
        <w:t xml:space="preserve"> as in (D.</w:t>
      </w:r>
      <w:r w:rsidR="00CB1914">
        <w:t>17</w:t>
      </w:r>
      <w:r>
        <w:t xml:space="preserve">). </w:t>
      </w:r>
    </w:p>
    <w:p w14:paraId="05585D4A" w14:textId="77777777" w:rsidR="00331F71" w:rsidRDefault="00331F71" w:rsidP="005F19EF"/>
    <w:p w14:paraId="29FF862C" w14:textId="77777777" w:rsidR="00331F71" w:rsidRDefault="00331F71" w:rsidP="00331F71">
      <w:r w:rsidRPr="00F04701">
        <w:rPr>
          <w:u w:val="single"/>
        </w:rPr>
        <w:t>Spectrum:</w:t>
      </w:r>
      <w:r>
        <w:t xml:space="preserve"> The average </w:t>
      </w:r>
      <w:r w:rsidR="00EF62DA">
        <w:t>spectral power density</w:t>
      </w:r>
      <w:r>
        <w:t xml:space="preserve"> for the </w:t>
      </w:r>
      <w:r w:rsidR="0086136C">
        <w:t>Manchester</w:t>
      </w:r>
      <w:r>
        <w:t xml:space="preserve">  line code is : </w:t>
      </w:r>
    </w:p>
    <w:p w14:paraId="4ACB18DB" w14:textId="77777777" w:rsidR="00435FC3" w:rsidRDefault="00435FC3" w:rsidP="00435FC3">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xml:space="preserve">- 2πm) ] </w:t>
      </w:r>
    </w:p>
    <w:p w14:paraId="6C855F59" w14:textId="77777777" w:rsidR="00435FC3" w:rsidRDefault="00435FC3" w:rsidP="00435FC3">
      <w:r>
        <w:tab/>
      </w:r>
      <w:r>
        <w:tab/>
        <w:t xml:space="preserve">=  (1/2π) </w:t>
      </w:r>
      <w:r w:rsidR="00FA6C8C">
        <w:t>V</w:t>
      </w:r>
      <w:r>
        <w:rPr>
          <w:rStyle w:val="superscript"/>
        </w:rPr>
        <w:t>2</w:t>
      </w:r>
      <w:r w:rsidRPr="000A2E0C">
        <w:t xml:space="preserve"> </w:t>
      </w:r>
      <w:r>
        <w:t>T</w:t>
      </w:r>
      <w:r>
        <w:rPr>
          <w:rStyle w:val="subscript"/>
        </w:rPr>
        <w:t>1</w:t>
      </w:r>
      <w:r>
        <w:t xml:space="preserve"> sin</w:t>
      </w:r>
      <w:r>
        <w:rPr>
          <w:rStyle w:val="superscript"/>
        </w:rPr>
        <w:t>2</w:t>
      </w:r>
      <w:r>
        <w:t>(ωT</w:t>
      </w:r>
      <w:r>
        <w:rPr>
          <w:rStyle w:val="subscript"/>
        </w:rPr>
        <w:t>1</w:t>
      </w:r>
      <w:r>
        <w:t>/</w:t>
      </w:r>
      <w:r w:rsidR="004C5C49">
        <w:t>4</w:t>
      </w:r>
      <w:r>
        <w:t>) sinc</w:t>
      </w:r>
      <w:r>
        <w:rPr>
          <w:rStyle w:val="superscript"/>
        </w:rPr>
        <w:t>2</w:t>
      </w:r>
      <w:r>
        <w:t>(ωT</w:t>
      </w:r>
      <w:r>
        <w:rPr>
          <w:rStyle w:val="subscript"/>
        </w:rPr>
        <w:t>1</w:t>
      </w:r>
      <w:r>
        <w:t>/</w:t>
      </w:r>
      <w:r w:rsidR="004C5C49">
        <w:t>4</w:t>
      </w:r>
      <w:r>
        <w:t>) [4p(1-p) + (2p-1)</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- 2πm)</w:t>
      </w:r>
    </w:p>
    <w:p w14:paraId="53A7D8B6" w14:textId="77777777" w:rsidR="00435FC3" w:rsidRPr="00435FC3" w:rsidRDefault="00435FC3" w:rsidP="00435FC3">
      <w:r>
        <w:tab/>
      </w:r>
      <w:r>
        <w:tab/>
        <w:t xml:space="preserve">=  </w:t>
      </w:r>
      <w:r w:rsidR="00FA6C8C">
        <w:t>V</w:t>
      </w:r>
      <w:r w:rsidR="008378FC">
        <w:rPr>
          <w:rStyle w:val="superscript"/>
        </w:rPr>
        <w:t>2</w:t>
      </w:r>
      <w:r w:rsidR="008378FC" w:rsidRPr="000A2E0C">
        <w:t xml:space="preserve"> </w:t>
      </w:r>
      <w:r w:rsidR="008378FC">
        <w:t>(1/ω</w:t>
      </w:r>
      <w:r w:rsidR="008378FC">
        <w:rPr>
          <w:rStyle w:val="subscript"/>
        </w:rPr>
        <w:t>1</w:t>
      </w:r>
      <w:r w:rsidR="008378FC">
        <w:t>)</w:t>
      </w:r>
      <w:r w:rsidRPr="000A2E0C">
        <w:t xml:space="preserve"> </w:t>
      </w:r>
      <w:r>
        <w:t>T</w:t>
      </w:r>
      <w:r>
        <w:rPr>
          <w:rStyle w:val="subscript"/>
        </w:rPr>
        <w:t>1</w:t>
      </w:r>
      <w:r>
        <w:t xml:space="preserve"> sin</w:t>
      </w:r>
      <w:r>
        <w:rPr>
          <w:rStyle w:val="superscript"/>
        </w:rPr>
        <w:t>2</w:t>
      </w:r>
      <w:r>
        <w:t>(</w:t>
      </w:r>
      <w:r w:rsidR="004C5C49">
        <w:t xml:space="preserve"> </w:t>
      </w:r>
      <w:r w:rsidR="004C5C49">
        <w:fldChar w:fldCharType="begin"/>
      </w:r>
      <w:r w:rsidR="004C5C49">
        <w:instrText xml:space="preserve"> EQ \f(π,2) </w:instrText>
      </w:r>
      <w:r w:rsidR="004C5C49">
        <w:fldChar w:fldCharType="end"/>
      </w:r>
      <w:r w:rsidR="004C5C49">
        <w:fldChar w:fldCharType="begin"/>
      </w:r>
      <w:r w:rsidR="004C5C49">
        <w:instrText xml:space="preserve"> EQ \f(ω,ω</w:instrText>
      </w:r>
      <w:r w:rsidR="004C5C49">
        <w:rPr>
          <w:rStyle w:val="subscript"/>
        </w:rPr>
        <w:instrText>1</w:instrText>
      </w:r>
      <w:r w:rsidR="004C5C49">
        <w:instrText xml:space="preserve">) </w:instrText>
      </w:r>
      <w:r w:rsidR="004C5C49">
        <w:fldChar w:fldCharType="end"/>
      </w:r>
      <w:r>
        <w:t>) sinc</w:t>
      </w:r>
      <w:r>
        <w:rPr>
          <w:rStyle w:val="superscript"/>
        </w:rPr>
        <w:t>2</w:t>
      </w:r>
      <w:r>
        <w:t>(</w:t>
      </w:r>
      <w:r w:rsidR="004C5C49">
        <w:t xml:space="preserve"> </w:t>
      </w:r>
      <w:r w:rsidR="004C5C49">
        <w:fldChar w:fldCharType="begin"/>
      </w:r>
      <w:r w:rsidR="004C5C49">
        <w:instrText xml:space="preserve"> EQ \f(π,2) </w:instrText>
      </w:r>
      <w:r w:rsidR="004C5C49">
        <w:fldChar w:fldCharType="end"/>
      </w:r>
      <w:r w:rsidR="004C5C49">
        <w:fldChar w:fldCharType="begin"/>
      </w:r>
      <w:r w:rsidR="004C5C49">
        <w:instrText xml:space="preserve"> EQ \f(ω,ω</w:instrText>
      </w:r>
      <w:r w:rsidR="004C5C49">
        <w:rPr>
          <w:rStyle w:val="subscript"/>
        </w:rPr>
        <w:instrText>1</w:instrText>
      </w:r>
      <w:r w:rsidR="004C5C49">
        <w:instrText xml:space="preserve">) </w:instrText>
      </w:r>
      <w:r w:rsidR="004C5C49">
        <w:fldChar w:fldCharType="end"/>
      </w:r>
      <w:r>
        <w:t>) [4p(1-p) + (2p-1)</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m) ]</w:t>
      </w:r>
    </w:p>
    <w:p w14:paraId="69318FDD" w14:textId="77777777" w:rsidR="008378FC" w:rsidRDefault="00A6194A" w:rsidP="00435FC3">
      <w:r>
        <w:tab/>
      </w:r>
      <w:r>
        <w:tab/>
        <w:t xml:space="preserve">=  </w:t>
      </w:r>
      <w:r w:rsidR="00FA6C8C">
        <w:t>V</w:t>
      </w:r>
      <w:r w:rsidR="00435FC3">
        <w:rPr>
          <w:rStyle w:val="superscript"/>
        </w:rPr>
        <w:t>2</w:t>
      </w:r>
      <w:r w:rsidR="00435FC3" w:rsidRPr="000A2E0C">
        <w:t xml:space="preserve"> </w:t>
      </w:r>
      <w:r w:rsidR="00435FC3">
        <w:t>(1/ω</w:t>
      </w:r>
      <w:r w:rsidR="00435FC3">
        <w:rPr>
          <w:rStyle w:val="subscript"/>
        </w:rPr>
        <w:t>1</w:t>
      </w:r>
      <w:r w:rsidR="00435FC3">
        <w:t>) sin</w:t>
      </w:r>
      <w:r w:rsidR="00435FC3">
        <w:rPr>
          <w:rStyle w:val="superscript"/>
        </w:rPr>
        <w:t>2</w:t>
      </w:r>
      <w:r w:rsidR="00435FC3">
        <w:t>(</w:t>
      </w:r>
      <w:r w:rsidR="004C5C49">
        <w:t xml:space="preserve"> </w:t>
      </w:r>
      <w:r w:rsidR="004C5C49">
        <w:fldChar w:fldCharType="begin"/>
      </w:r>
      <w:r w:rsidR="004C5C49">
        <w:instrText xml:space="preserve"> EQ \f(π,2) </w:instrText>
      </w:r>
      <w:r w:rsidR="004C5C49">
        <w:fldChar w:fldCharType="end"/>
      </w:r>
      <w:r w:rsidR="004C5C49">
        <w:t>x</w:t>
      </w:r>
      <w:r w:rsidR="00435FC3">
        <w:t>) sinc</w:t>
      </w:r>
      <w:r w:rsidR="00435FC3">
        <w:rPr>
          <w:rStyle w:val="superscript"/>
        </w:rPr>
        <w:t>2</w:t>
      </w:r>
      <w:r w:rsidR="00435FC3">
        <w:t>(</w:t>
      </w:r>
      <w:r w:rsidR="004C5C49">
        <w:t xml:space="preserve"> </w:t>
      </w:r>
      <w:r w:rsidR="004C5C49">
        <w:fldChar w:fldCharType="begin"/>
      </w:r>
      <w:r w:rsidR="004C5C49">
        <w:instrText xml:space="preserve"> EQ \f(π,2) </w:instrText>
      </w:r>
      <w:r w:rsidR="004C5C49">
        <w:fldChar w:fldCharType="end"/>
      </w:r>
      <w:r w:rsidR="004C5C49">
        <w:t>x</w:t>
      </w:r>
      <w:r w:rsidR="00435FC3">
        <w:t>) [4p(1-p) + (2p-1)</w:t>
      </w:r>
      <w:r w:rsidR="00435FC3">
        <w:rPr>
          <w:rStyle w:val="superscript"/>
        </w:rPr>
        <w:t>2</w:t>
      </w:r>
      <w:r w:rsidR="00435FC3">
        <w:fldChar w:fldCharType="begin"/>
      </w:r>
      <w:r w:rsidR="00435FC3">
        <w:instrText>EQ \i \su(</w:instrText>
      </w:r>
      <w:r w:rsidR="00435FC3">
        <w:rPr>
          <w:sz w:val="18"/>
          <w:szCs w:val="18"/>
        </w:rPr>
        <w:instrText>m</w:instrText>
      </w:r>
      <w:r w:rsidR="00435FC3" w:rsidRPr="00274E25">
        <w:rPr>
          <w:sz w:val="18"/>
          <w:szCs w:val="18"/>
        </w:rPr>
        <w:instrText xml:space="preserve"> = -∞,∞</w:instrText>
      </w:r>
      <w:r w:rsidR="00435FC3">
        <w:instrText xml:space="preserve">, ) </w:instrText>
      </w:r>
      <w:r w:rsidR="00435FC3">
        <w:fldChar w:fldCharType="separate"/>
      </w:r>
      <w:r w:rsidR="00435FC3">
        <w:rPr>
          <w:b/>
          <w:noProof/>
        </w:rPr>
        <w:t>!Syntax Error, I</w:t>
      </w:r>
      <w:r w:rsidR="00435FC3">
        <w:fldChar w:fldCharType="end"/>
      </w:r>
      <w:r w:rsidR="00435FC3">
        <w:t xml:space="preserve"> δ(x - m) ]</w:t>
      </w:r>
    </w:p>
    <w:p w14:paraId="2D68F1A5" w14:textId="77777777" w:rsidR="00650523" w:rsidRDefault="00650523" w:rsidP="00435FC3">
      <w:r>
        <w:t>so that</w:t>
      </w:r>
    </w:p>
    <w:p w14:paraId="2E0B110C" w14:textId="77777777" w:rsidR="00650523" w:rsidRDefault="008378FC" w:rsidP="00835B12">
      <w:pPr>
        <w:tabs>
          <w:tab w:val="left" w:pos="7200"/>
          <w:tab w:val="left" w:pos="7920"/>
          <w:tab w:val="right" w:pos="9270"/>
        </w:tabs>
      </w:pPr>
      <w:r>
        <w:tab/>
      </w:r>
      <w:r w:rsidR="00650523">
        <w:t>&lt;</w:t>
      </w:r>
      <w:r w:rsidR="00650523" w:rsidRPr="006871BC">
        <w:rPr>
          <w:rFonts w:ascii="Script MT Bold" w:hAnsi="Script MT Bold"/>
        </w:rPr>
        <w:t>P</w:t>
      </w:r>
      <w:r w:rsidR="00650523">
        <w:t>(ω)&gt;</w:t>
      </w:r>
      <w:r w:rsidR="00A6194A">
        <w:t xml:space="preserve"> =  </w:t>
      </w:r>
      <w:r w:rsidR="00FA6C8C">
        <w:t>V</w:t>
      </w:r>
      <w:r>
        <w:rPr>
          <w:rStyle w:val="superscript"/>
        </w:rPr>
        <w:t>2</w:t>
      </w:r>
      <w:r w:rsidRPr="000A2E0C">
        <w:t xml:space="preserve"> </w:t>
      </w:r>
      <w:r>
        <w:t>(1/ω</w:t>
      </w:r>
      <w:r>
        <w:rPr>
          <w:rStyle w:val="subscript"/>
        </w:rPr>
        <w:t>1</w:t>
      </w:r>
      <w:r>
        <w:t>) 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 [4p(1-p) + (2p-1)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t xml:space="preserve"> δ(x - m) ]</w:t>
      </w:r>
      <w:r w:rsidR="00650523">
        <w:tab/>
      </w:r>
      <w:r w:rsidR="00650523">
        <w:tab/>
      </w:r>
      <w:r w:rsidR="00AD112A">
        <w:t>(36.</w:t>
      </w:r>
      <w:r w:rsidR="00A26D26">
        <w:t>13</w:t>
      </w:r>
      <w:r w:rsidR="0080011B">
        <w:t>)</w:t>
      </w:r>
    </w:p>
    <w:p w14:paraId="7999C57C" w14:textId="77777777" w:rsidR="00650523" w:rsidRDefault="00650523" w:rsidP="00835B12">
      <w:pPr>
        <w:tabs>
          <w:tab w:val="left" w:pos="7200"/>
          <w:tab w:val="left" w:pos="7920"/>
          <w:tab w:val="right" w:pos="9270"/>
        </w:tabs>
      </w:pPr>
      <w:r>
        <w:tab/>
        <w:t>&lt;</w:t>
      </w:r>
      <w:r w:rsidRPr="00650523">
        <w:t>P</w:t>
      </w:r>
      <w:r>
        <w:t>(f)&gt;  =  V</w:t>
      </w:r>
      <w:r>
        <w:rPr>
          <w:rStyle w:val="superscript"/>
        </w:rPr>
        <w:t>2</w:t>
      </w:r>
      <w:r>
        <w:t>T</w:t>
      </w:r>
      <w:r>
        <w:rPr>
          <w:rStyle w:val="subscript"/>
        </w:rPr>
        <w:t>1</w:t>
      </w:r>
      <w:r w:rsidRPr="00650523">
        <w:t xml:space="preserve"> </w:t>
      </w:r>
      <w:r>
        <w:t>sin</w:t>
      </w:r>
      <w:r>
        <w:rPr>
          <w:rStyle w:val="superscript"/>
        </w:rPr>
        <w:t>2</w:t>
      </w:r>
      <w:r>
        <w:t xml:space="preserve">( </w:t>
      </w:r>
      <w:r>
        <w:fldChar w:fldCharType="begin"/>
      </w:r>
      <w:r>
        <w:instrText xml:space="preserve"> EQ \f(π,2) </w:instrText>
      </w:r>
      <w:r>
        <w:fldChar w:fldCharType="end"/>
      </w:r>
      <w:r>
        <w:t>fT</w:t>
      </w:r>
      <w:r>
        <w:rPr>
          <w:rStyle w:val="subscript"/>
        </w:rPr>
        <w:t>1</w:t>
      </w:r>
      <w:r>
        <w:t>) sinc</w:t>
      </w:r>
      <w:r>
        <w:rPr>
          <w:rStyle w:val="superscript"/>
        </w:rPr>
        <w:t>2</w:t>
      </w:r>
      <w:r>
        <w:t xml:space="preserve">( </w:t>
      </w:r>
      <w:r>
        <w:fldChar w:fldCharType="begin"/>
      </w:r>
      <w:r>
        <w:instrText xml:space="preserve"> EQ \f(π,2) </w:instrText>
      </w:r>
      <w:r>
        <w:fldChar w:fldCharType="end"/>
      </w:r>
      <w:r w:rsidRPr="00650523">
        <w:t xml:space="preserve"> </w:t>
      </w:r>
      <w:r>
        <w:t>fT</w:t>
      </w:r>
      <w:r>
        <w:rPr>
          <w:rStyle w:val="subscript"/>
        </w:rPr>
        <w:t>1</w:t>
      </w:r>
      <w:r>
        <w:t>) [4p(1-p) + (2p-1)</w:t>
      </w:r>
      <w:r>
        <w:rPr>
          <w:rStyle w:val="superscript"/>
        </w:rPr>
        <w:t>2</w:t>
      </w:r>
      <w:r>
        <w:t>(1/T</w:t>
      </w:r>
      <w:r>
        <w:rPr>
          <w:rStyle w:val="subscript"/>
        </w:rPr>
        <w:t>1</w:t>
      </w:r>
      <w:r>
        <w:t>)</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t xml:space="preserve"> δ(f - m/T</w:t>
      </w:r>
      <w:r>
        <w:rPr>
          <w:rStyle w:val="subscript"/>
        </w:rPr>
        <w:t>1</w:t>
      </w:r>
      <w:r>
        <w:t xml:space="preserve"> ]</w:t>
      </w:r>
      <w:r>
        <w:tab/>
        <w:t>(36.13a)</w:t>
      </w:r>
    </w:p>
    <w:p w14:paraId="1B3A14DE" w14:textId="77777777" w:rsidR="00650523" w:rsidRPr="00650523" w:rsidRDefault="00650523" w:rsidP="00650523">
      <w:pPr>
        <w:tabs>
          <w:tab w:val="left" w:pos="7200"/>
          <w:tab w:val="left" w:pos="7920"/>
          <w:tab w:val="right" w:pos="9270"/>
        </w:tabs>
      </w:pPr>
      <w:r>
        <w:tab/>
        <w:t>&lt;</w:t>
      </w:r>
      <w:r w:rsidRPr="00650523">
        <w:t>P</w:t>
      </w:r>
      <w:r>
        <w:t>(f)&gt;  =  V</w:t>
      </w:r>
      <w:r>
        <w:rPr>
          <w:rStyle w:val="superscript"/>
        </w:rPr>
        <w:t>2</w:t>
      </w:r>
      <w:r>
        <w:t>T</w:t>
      </w:r>
      <w:r>
        <w:rPr>
          <w:rStyle w:val="subscript"/>
        </w:rPr>
        <w:t>1</w:t>
      </w:r>
      <w:r w:rsidRPr="00650523">
        <w:t xml:space="preserve"> </w:t>
      </w:r>
      <w:r>
        <w:t>sin</w:t>
      </w:r>
      <w:r>
        <w:rPr>
          <w:rStyle w:val="superscript"/>
        </w:rPr>
        <w:t>2</w:t>
      </w:r>
      <w:r>
        <w:t xml:space="preserve">( </w:t>
      </w:r>
      <w:r>
        <w:fldChar w:fldCharType="begin"/>
      </w:r>
      <w:r>
        <w:instrText xml:space="preserve"> EQ \f(π,2) </w:instrText>
      </w:r>
      <w:r>
        <w:fldChar w:fldCharType="end"/>
      </w:r>
      <w:r>
        <w:t>fT</w:t>
      </w:r>
      <w:r>
        <w:rPr>
          <w:rStyle w:val="subscript"/>
        </w:rPr>
        <w:t>1</w:t>
      </w:r>
      <w:r>
        <w:t>) sinc</w:t>
      </w:r>
      <w:r>
        <w:rPr>
          <w:rStyle w:val="superscript"/>
        </w:rPr>
        <w:t>2</w:t>
      </w:r>
      <w:r>
        <w:t xml:space="preserve">( </w:t>
      </w:r>
      <w:r>
        <w:fldChar w:fldCharType="begin"/>
      </w:r>
      <w:r>
        <w:instrText xml:space="preserve"> EQ \f(π,2) </w:instrText>
      </w:r>
      <w:r>
        <w:fldChar w:fldCharType="end"/>
      </w:r>
      <w:r w:rsidRPr="00650523">
        <w:t xml:space="preserve"> </w:t>
      </w:r>
      <w:r>
        <w:t>fT</w:t>
      </w:r>
      <w:r>
        <w:rPr>
          <w:rStyle w:val="subscript"/>
        </w:rPr>
        <w:t>1</w:t>
      </w:r>
      <w:r>
        <w:t>)</w:t>
      </w:r>
      <w:r>
        <w:tab/>
      </w:r>
      <w:r>
        <w:tab/>
        <w:t>// p = 1/2</w:t>
      </w:r>
      <w:r>
        <w:tab/>
      </w:r>
      <w:r>
        <w:tab/>
      </w:r>
      <w:r>
        <w:tab/>
      </w:r>
      <w:r>
        <w:tab/>
        <w:t>(36.13b)</w:t>
      </w:r>
    </w:p>
    <w:p w14:paraId="1E3F5501" w14:textId="77777777" w:rsidR="008378FC" w:rsidRDefault="008378FC" w:rsidP="00435FC3"/>
    <w:p w14:paraId="7EACBE5B" w14:textId="77777777" w:rsidR="005305CA" w:rsidRPr="005305CA" w:rsidRDefault="00650523" w:rsidP="005305CA">
      <w:r>
        <w:t>For p≠1/2,</w:t>
      </w:r>
      <w:r w:rsidR="008378FC">
        <w:t xml:space="preserve"> the</w:t>
      </w:r>
      <w:r w:rsidR="004C5C49">
        <w:t xml:space="preserve"> even lines are killed off by the </w:t>
      </w:r>
      <w:r w:rsidR="00EB27CC">
        <w:t>sin</w:t>
      </w:r>
      <w:r w:rsidR="00EB27CC">
        <w:rPr>
          <w:rStyle w:val="superscript"/>
        </w:rPr>
        <w:t>2</w:t>
      </w:r>
      <w:r w:rsidR="00EB27CC">
        <w:t xml:space="preserve"> factor</w:t>
      </w:r>
      <w:r w:rsidR="008378FC">
        <w:t xml:space="preserve"> including the DC line m = 0. </w:t>
      </w:r>
      <w:r w:rsidR="005305CA">
        <w:t xml:space="preserve"> For p = 1/2 the spectrum is fully continuous</w:t>
      </w:r>
      <w:r w:rsidR="0080011B">
        <w:t>.</w:t>
      </w:r>
      <w:r>
        <w:t xml:space="preserve"> The last result agrees with Xiong (2.38). </w:t>
      </w:r>
      <w:r w:rsidR="00EB27CC">
        <w:t>Xiong</w:t>
      </w:r>
      <w:r>
        <w:t xml:space="preserve"> refers to this Manchester code as Bi-Φ-L. </w:t>
      </w:r>
    </w:p>
    <w:p w14:paraId="440FB5B3" w14:textId="77777777" w:rsidR="001C5D54" w:rsidRDefault="001C5D54" w:rsidP="00435FC3"/>
    <w:p w14:paraId="29BA6B9F" w14:textId="77777777" w:rsidR="00D80108" w:rsidRPr="00C900B3" w:rsidRDefault="00331F71" w:rsidP="00435FC3">
      <w:r w:rsidRPr="00331F71">
        <w:rPr>
          <w:u w:val="single"/>
        </w:rPr>
        <w:t>Plot:</w:t>
      </w:r>
      <w:r>
        <w:t xml:space="preserve">  </w:t>
      </w:r>
      <w:r w:rsidR="001C5D54">
        <w:t xml:space="preserve">Ignoring the leading factor </w:t>
      </w:r>
      <w:r w:rsidR="00C900B3">
        <w:t>V</w:t>
      </w:r>
      <w:r w:rsidR="008378FC">
        <w:rPr>
          <w:rStyle w:val="superscript"/>
        </w:rPr>
        <w:t>2</w:t>
      </w:r>
      <w:r w:rsidR="008378FC" w:rsidRPr="000A2E0C">
        <w:t xml:space="preserve"> </w:t>
      </w:r>
      <w:r w:rsidR="008378FC">
        <w:t>(1/ω</w:t>
      </w:r>
      <w:r w:rsidR="008378FC">
        <w:rPr>
          <w:rStyle w:val="subscript"/>
        </w:rPr>
        <w:t>1</w:t>
      </w:r>
      <w:r w:rsidR="008378FC">
        <w:t>)</w:t>
      </w:r>
      <w:r w:rsidR="001C5D54">
        <w:t xml:space="preserve"> the spectrum </w:t>
      </w:r>
      <w:r w:rsidR="00EB27CC">
        <w:t xml:space="preserve">for (36.13) has this plot, </w:t>
      </w:r>
      <w:r w:rsidR="00C900B3">
        <w:tab/>
      </w:r>
      <w:r w:rsidR="00C900B3">
        <w:tab/>
      </w:r>
    </w:p>
    <w:p w14:paraId="6FBF7333" w14:textId="77777777" w:rsidR="00331F71" w:rsidRPr="00AC1DED" w:rsidRDefault="00D80108" w:rsidP="00835B12">
      <w:pPr>
        <w:tabs>
          <w:tab w:val="left" w:pos="7200"/>
          <w:tab w:val="left" w:pos="7920"/>
          <w:tab w:val="right" w:pos="9270"/>
        </w:tabs>
      </w:pPr>
      <w:r>
        <w:tab/>
      </w:r>
      <w:r>
        <w:tab/>
        <w:t xml:space="preserve">   </w:t>
      </w:r>
      <w:r w:rsidR="0062162F">
        <w:pict>
          <v:shape id="_x0000_i1165" type="#_x0000_t75" style="width:292.5pt;height:191.25pt">
            <v:imagedata r:id="rId157" o:title=""/>
          </v:shape>
        </w:pict>
      </w:r>
      <w:r w:rsidR="00AC1DED">
        <w:tab/>
      </w:r>
      <w:r w:rsidR="00B9415B">
        <w:tab/>
      </w:r>
      <w:r w:rsidR="0062162F">
        <w:tab/>
      </w:r>
      <w:r w:rsidR="00AC1DED">
        <w:t>Fig 36.12</w:t>
      </w:r>
    </w:p>
    <w:p w14:paraId="1EB34D76" w14:textId="77777777" w:rsidR="00524666" w:rsidRDefault="00D80108" w:rsidP="00435FC3">
      <w:r w:rsidRPr="00DA5FF0">
        <w:rPr>
          <w:u w:val="single"/>
        </w:rPr>
        <w:t>Power Partition</w:t>
      </w:r>
      <w:r>
        <w:t xml:space="preserve">:  </w:t>
      </w:r>
    </w:p>
    <w:p w14:paraId="5FAF6AED" w14:textId="77777777" w:rsidR="00524666" w:rsidRDefault="00524666" w:rsidP="00435FC3">
      <w:r>
        <w:tab/>
      </w:r>
      <w:r w:rsidR="00334C3D">
        <w:t>lines</w:t>
      </w:r>
      <w:r>
        <w:t xml:space="preserve">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 xml:space="preserve">)&gt; = </w:t>
      </w:r>
      <w:r w:rsidR="00C900B3">
        <w:t>V</w:t>
      </w:r>
      <w:r>
        <w:rPr>
          <w:rStyle w:val="superscript"/>
        </w:rPr>
        <w:t>2</w:t>
      </w:r>
      <w:r w:rsidRPr="00524666">
        <w:t xml:space="preserve"> </w:t>
      </w:r>
      <w:r>
        <w:t>(2p-1)</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524666">
        <w:t xml:space="preserve"> </w:t>
      </w:r>
      <w:r>
        <w:t>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t xml:space="preserve"> δ(x - m)</w:t>
      </w:r>
    </w:p>
    <w:p w14:paraId="67A5F5BD" w14:textId="77777777" w:rsidR="00524666" w:rsidRDefault="00524666" w:rsidP="00435FC3">
      <w:r>
        <w:tab/>
      </w:r>
      <w:r>
        <w:tab/>
        <w:t xml:space="preserve">=  </w:t>
      </w:r>
      <w:r w:rsidR="00C900B3">
        <w:t>V</w:t>
      </w:r>
      <w:r>
        <w:rPr>
          <w:rStyle w:val="superscript"/>
        </w:rPr>
        <w:t>2</w:t>
      </w:r>
      <w:r w:rsidRPr="00524666">
        <w:t xml:space="preserve"> </w:t>
      </w:r>
      <w:r>
        <w:t>(2p-1)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rsidRPr="00524666">
        <w:t xml:space="preserve"> </w:t>
      </w:r>
      <w:r>
        <w:t>sin</w:t>
      </w:r>
      <w:r>
        <w:rPr>
          <w:rStyle w:val="superscript"/>
        </w:rPr>
        <w:t>2</w:t>
      </w:r>
      <w:r>
        <w:t xml:space="preserve">( </w:t>
      </w:r>
      <w:r>
        <w:fldChar w:fldCharType="begin"/>
      </w:r>
      <w:r>
        <w:instrText xml:space="preserve"> EQ \f(π,2) </w:instrText>
      </w:r>
      <w:r>
        <w:fldChar w:fldCharType="end"/>
      </w:r>
      <w:r>
        <w:t>m) sinc</w:t>
      </w:r>
      <w:r>
        <w:rPr>
          <w:rStyle w:val="superscript"/>
        </w:rPr>
        <w:t>2</w:t>
      </w:r>
      <w:r>
        <w:t xml:space="preserve">( </w:t>
      </w:r>
      <w:r>
        <w:fldChar w:fldCharType="begin"/>
      </w:r>
      <w:r>
        <w:instrText xml:space="preserve"> EQ \f(π,2) </w:instrText>
      </w:r>
      <w:r>
        <w:fldChar w:fldCharType="end"/>
      </w:r>
      <w:r>
        <w:t>m)</w:t>
      </w:r>
      <w:r w:rsidRPr="00524666">
        <w:t xml:space="preserve"> </w:t>
      </w:r>
      <w:r>
        <w:t xml:space="preserve">=  </w:t>
      </w:r>
      <w:r w:rsidR="00C900B3">
        <w:t>V</w:t>
      </w:r>
      <w:r>
        <w:rPr>
          <w:rStyle w:val="superscript"/>
        </w:rPr>
        <w:t>2</w:t>
      </w:r>
      <w:r w:rsidRPr="00524666">
        <w:t xml:space="preserve"> </w:t>
      </w:r>
      <w:r>
        <w:t>(2p-1)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rsidRPr="00524666">
        <w:t xml:space="preserve"> </w:t>
      </w:r>
      <w:r>
        <w:t>sin</w:t>
      </w:r>
      <w:r>
        <w:rPr>
          <w:rStyle w:val="superscript"/>
        </w:rPr>
        <w:t>4</w:t>
      </w:r>
      <w:r>
        <w:t xml:space="preserve">( </w:t>
      </w:r>
      <w:r>
        <w:fldChar w:fldCharType="begin"/>
      </w:r>
      <w:r>
        <w:instrText xml:space="preserve"> EQ \f(π,2) </w:instrText>
      </w:r>
      <w:r>
        <w:fldChar w:fldCharType="end"/>
      </w:r>
      <w:r>
        <w:t xml:space="preserve">m) ( </w:t>
      </w:r>
      <w:r>
        <w:fldChar w:fldCharType="begin"/>
      </w:r>
      <w:r>
        <w:instrText xml:space="preserve"> EQ \f(π,2) </w:instrText>
      </w:r>
      <w:r>
        <w:fldChar w:fldCharType="end"/>
      </w:r>
      <w:r>
        <w:t>m)</w:t>
      </w:r>
      <w:r>
        <w:rPr>
          <w:rStyle w:val="superscript"/>
        </w:rPr>
        <w:t>-2</w:t>
      </w:r>
    </w:p>
    <w:p w14:paraId="64D14639" w14:textId="77777777" w:rsidR="00524666" w:rsidRDefault="00524666" w:rsidP="00435FC3">
      <w:r>
        <w:tab/>
      </w:r>
      <w:r w:rsidR="00334C3D">
        <w:t xml:space="preserve">      </w:t>
      </w:r>
      <w:r>
        <w:t xml:space="preserve">= </w:t>
      </w:r>
      <w:r w:rsidR="00C900B3">
        <w:t>V</w:t>
      </w:r>
      <w:r>
        <w:rPr>
          <w:rStyle w:val="superscript"/>
        </w:rPr>
        <w:t>2</w:t>
      </w:r>
      <w:r w:rsidRPr="00524666">
        <w:t xml:space="preserve"> </w:t>
      </w:r>
      <w:r>
        <w:t>(2p-1)</w:t>
      </w:r>
      <w:r>
        <w:rPr>
          <w:rStyle w:val="superscript"/>
        </w:rPr>
        <w:t>2</w:t>
      </w:r>
      <w:r>
        <w:t>(2/π)</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rsidRPr="00524666">
        <w:t xml:space="preserve"> </w:t>
      </w:r>
      <w:r w:rsidR="00334C3D">
        <w:t>1</w:t>
      </w:r>
      <w:r>
        <w:t xml:space="preserve"> /m</w:t>
      </w:r>
      <w:r>
        <w:rPr>
          <w:rStyle w:val="superscript"/>
        </w:rPr>
        <w:t>2</w:t>
      </w:r>
      <w:r>
        <w:t xml:space="preserve">   = </w:t>
      </w:r>
      <w:r w:rsidR="00C900B3">
        <w:t>V</w:t>
      </w:r>
      <w:r w:rsidR="00334C3D">
        <w:rPr>
          <w:rStyle w:val="superscript"/>
        </w:rPr>
        <w:t>2</w:t>
      </w:r>
      <w:r w:rsidR="00334C3D" w:rsidRPr="00524666">
        <w:t xml:space="preserve"> </w:t>
      </w:r>
      <w:r w:rsidR="00334C3D">
        <w:t>(2p-1)</w:t>
      </w:r>
      <w:r w:rsidR="00334C3D">
        <w:rPr>
          <w:rStyle w:val="superscript"/>
        </w:rPr>
        <w:t>2</w:t>
      </w:r>
      <w:r w:rsidR="00334C3D">
        <w:t>(2/π)</w:t>
      </w:r>
      <w:r w:rsidR="00334C3D">
        <w:rPr>
          <w:rStyle w:val="superscript"/>
        </w:rPr>
        <w:t>2</w:t>
      </w:r>
      <w:r w:rsidR="00334C3D">
        <w:t xml:space="preserve"> 2</w:t>
      </w:r>
      <w:r w:rsidR="00334C3D">
        <w:fldChar w:fldCharType="begin"/>
      </w:r>
      <w:r w:rsidR="00334C3D">
        <w:instrText>EQ \i \su(</w:instrText>
      </w:r>
      <w:r w:rsidR="00334C3D">
        <w:rPr>
          <w:sz w:val="18"/>
          <w:szCs w:val="18"/>
        </w:rPr>
        <w:instrText>m</w:instrText>
      </w:r>
      <w:r w:rsidR="00334C3D" w:rsidRPr="00274E25">
        <w:rPr>
          <w:sz w:val="18"/>
          <w:szCs w:val="18"/>
        </w:rPr>
        <w:instrText xml:space="preserve"> = </w:instrText>
      </w:r>
      <w:r w:rsidR="00334C3D">
        <w:rPr>
          <w:sz w:val="18"/>
          <w:szCs w:val="18"/>
        </w:rPr>
        <w:instrText>1 3 5...</w:instrText>
      </w:r>
      <w:r w:rsidR="00334C3D" w:rsidRPr="00274E25">
        <w:rPr>
          <w:sz w:val="18"/>
          <w:szCs w:val="18"/>
        </w:rPr>
        <w:instrText>,∞</w:instrText>
      </w:r>
      <w:r w:rsidR="00334C3D">
        <w:instrText xml:space="preserve">, ) </w:instrText>
      </w:r>
      <w:r w:rsidR="00334C3D">
        <w:fldChar w:fldCharType="separate"/>
      </w:r>
      <w:r w:rsidR="00334C3D">
        <w:rPr>
          <w:b/>
          <w:noProof/>
        </w:rPr>
        <w:t>!Syntax Error, I</w:t>
      </w:r>
      <w:r w:rsidR="00334C3D">
        <w:fldChar w:fldCharType="end"/>
      </w:r>
      <w:r w:rsidR="00334C3D" w:rsidRPr="00524666">
        <w:t xml:space="preserve"> </w:t>
      </w:r>
      <w:r w:rsidR="00334C3D">
        <w:t>1 /m</w:t>
      </w:r>
      <w:r w:rsidR="00334C3D">
        <w:rPr>
          <w:rStyle w:val="superscript"/>
        </w:rPr>
        <w:t>2</w:t>
      </w:r>
    </w:p>
    <w:p w14:paraId="4B7FEE7E" w14:textId="77777777" w:rsidR="00524666" w:rsidRDefault="00524666" w:rsidP="00435FC3"/>
    <w:p w14:paraId="05ED464C" w14:textId="77777777" w:rsidR="00524666" w:rsidRPr="00C900B3" w:rsidRDefault="00524666" w:rsidP="00435FC3">
      <w:r>
        <w:tab/>
      </w:r>
      <w:r w:rsidR="00334C3D">
        <w:t xml:space="preserve">      </w:t>
      </w:r>
      <w:r>
        <w:t xml:space="preserve">=  </w:t>
      </w:r>
      <w:r w:rsidR="00334C3D">
        <w:t xml:space="preserve"> </w:t>
      </w:r>
      <w:r w:rsidR="00C900B3">
        <w:t>V</w:t>
      </w:r>
      <w:r w:rsidR="00334C3D">
        <w:rPr>
          <w:rStyle w:val="superscript"/>
        </w:rPr>
        <w:t>2</w:t>
      </w:r>
      <w:r w:rsidR="00334C3D" w:rsidRPr="00524666">
        <w:t xml:space="preserve"> </w:t>
      </w:r>
      <w:r w:rsidR="00334C3D">
        <w:t>(2p-1)</w:t>
      </w:r>
      <w:r w:rsidR="00334C3D">
        <w:rPr>
          <w:rStyle w:val="superscript"/>
        </w:rPr>
        <w:t>2</w:t>
      </w:r>
      <w:r w:rsidR="00334C3D">
        <w:t>(2/π)</w:t>
      </w:r>
      <w:r w:rsidR="00334C3D">
        <w:rPr>
          <w:rStyle w:val="superscript"/>
        </w:rPr>
        <w:t>2</w:t>
      </w:r>
      <w:r w:rsidR="00334C3D">
        <w:t xml:space="preserve"> 2</w:t>
      </w:r>
      <w:r>
        <w:t xml:space="preserve"> (π</w:t>
      </w:r>
      <w:r>
        <w:rPr>
          <w:rStyle w:val="superscript"/>
        </w:rPr>
        <w:t>2</w:t>
      </w:r>
      <w:r>
        <w:t xml:space="preserve">/8) = </w:t>
      </w:r>
      <w:r w:rsidR="00334C3D" w:rsidRPr="00524666">
        <w:t xml:space="preserve"> </w:t>
      </w:r>
      <w:r w:rsidR="00334C3D">
        <w:t>(2p-1)</w:t>
      </w:r>
      <w:r w:rsidR="00334C3D">
        <w:rPr>
          <w:rStyle w:val="superscript"/>
        </w:rPr>
        <w:t>2</w:t>
      </w:r>
      <w:r w:rsidR="00334C3D">
        <w:t xml:space="preserve"> </w:t>
      </w:r>
      <w:r w:rsidR="00C900B3">
        <w:t>V</w:t>
      </w:r>
      <w:r w:rsidR="00334C3D">
        <w:rPr>
          <w:rStyle w:val="superscript"/>
        </w:rPr>
        <w:t>2</w:t>
      </w:r>
      <w:r w:rsidR="00C900B3">
        <w:tab/>
      </w:r>
      <w:r w:rsidR="00C900B3">
        <w:tab/>
      </w:r>
      <w:r w:rsidR="00C900B3">
        <w:tab/>
      </w:r>
    </w:p>
    <w:p w14:paraId="7AAE8203" w14:textId="77777777" w:rsidR="00435FC3" w:rsidRPr="00435FC3" w:rsidRDefault="00435FC3" w:rsidP="005F19EF"/>
    <w:p w14:paraId="13BE93F8" w14:textId="77777777" w:rsidR="00F6008E" w:rsidRDefault="00F6008E" w:rsidP="00F6008E">
      <w:r>
        <w:tab/>
        <w:t xml:space="preserve">continuum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t xml:space="preserve"> 4p(1-p)</w:t>
      </w:r>
      <w:r w:rsidRPr="00D80108">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D80108">
        <w:t xml:space="preserve"> </w:t>
      </w:r>
      <w:r>
        <w:t>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  =  V</w:t>
      </w:r>
      <w:r>
        <w:rPr>
          <w:rStyle w:val="superscript"/>
        </w:rPr>
        <w:t>2</w:t>
      </w:r>
      <w:r>
        <w:t xml:space="preserve"> 4p(1-p)</w:t>
      </w:r>
    </w:p>
    <w:p w14:paraId="113F53B5" w14:textId="77777777" w:rsidR="00F6008E" w:rsidRDefault="00F6008E" w:rsidP="00D80108"/>
    <w:p w14:paraId="457B0C96" w14:textId="77777777" w:rsidR="00F6008E" w:rsidRDefault="00F6008E" w:rsidP="00D80108">
      <w:r>
        <w:t>since the</w:t>
      </w:r>
      <w:r w:rsidR="00FA4C3C">
        <w:t xml:space="preserve"> integral is just 1. Therefore, </w:t>
      </w:r>
    </w:p>
    <w:p w14:paraId="1C9EBB6C" w14:textId="77777777" w:rsidR="00A26D26" w:rsidRDefault="00A26D26" w:rsidP="00D80108">
      <w:r>
        <w:tab/>
      </w:r>
    </w:p>
    <w:p w14:paraId="1088EB6A" w14:textId="77777777" w:rsidR="00A26D26" w:rsidRPr="005972CA" w:rsidRDefault="00A26D26" w:rsidP="00835B12">
      <w:pPr>
        <w:tabs>
          <w:tab w:val="left" w:pos="7200"/>
          <w:tab w:val="left" w:pos="7920"/>
          <w:tab w:val="right" w:pos="9270"/>
        </w:tabs>
      </w:pPr>
      <w:r>
        <w:tab/>
        <w:t xml:space="preserve">total power = </w:t>
      </w:r>
      <w:r w:rsidR="005972CA">
        <w:t xml:space="preserve">  </w:t>
      </w:r>
      <w:r>
        <w:t xml:space="preserve">0   </w:t>
      </w:r>
      <w:r w:rsidR="00F6008E">
        <w:t xml:space="preserve">  </w:t>
      </w:r>
      <w:r>
        <w:t xml:space="preserve">+   </w:t>
      </w:r>
      <w:r w:rsidR="00F6008E">
        <w:t xml:space="preserve">  </w:t>
      </w:r>
      <w:r>
        <w:t xml:space="preserve"> (2p-1)</w:t>
      </w:r>
      <w:r>
        <w:rPr>
          <w:rStyle w:val="superscript"/>
        </w:rPr>
        <w:t>2</w:t>
      </w:r>
      <w:r>
        <w:t xml:space="preserve"> </w:t>
      </w:r>
      <w:r w:rsidR="00F6008E">
        <w:t>V</w:t>
      </w:r>
      <w:r>
        <w:rPr>
          <w:rStyle w:val="superscript"/>
        </w:rPr>
        <w:t>2</w:t>
      </w:r>
      <w:r>
        <w:t xml:space="preserve"> </w:t>
      </w:r>
      <w:r w:rsidR="00F6008E">
        <w:t xml:space="preserve"> </w:t>
      </w:r>
      <w:r>
        <w:t xml:space="preserve"> + </w:t>
      </w:r>
      <w:r w:rsidR="00F6008E">
        <w:t xml:space="preserve">    4p(1-p)</w:t>
      </w:r>
      <w:r w:rsidR="00F6008E" w:rsidRPr="00F6008E">
        <w:t xml:space="preserve"> </w:t>
      </w:r>
      <w:r w:rsidR="00F6008E">
        <w:t>V</w:t>
      </w:r>
      <w:r w:rsidR="00F6008E">
        <w:rPr>
          <w:rStyle w:val="superscript"/>
        </w:rPr>
        <w:t>2</w:t>
      </w:r>
      <w:r>
        <w:t xml:space="preserve"> </w:t>
      </w:r>
      <w:r w:rsidR="00F6008E">
        <w:t xml:space="preserve">       </w:t>
      </w:r>
      <w:r>
        <w:t xml:space="preserve">= </w:t>
      </w:r>
      <w:r w:rsidR="00F6008E">
        <w:t>V</w:t>
      </w:r>
      <w:r w:rsidR="00F6008E">
        <w:rPr>
          <w:rStyle w:val="superscript"/>
        </w:rPr>
        <w:t>2</w:t>
      </w:r>
      <w:r w:rsidR="00F6008E">
        <w:tab/>
      </w:r>
      <w:r w:rsidR="00F6008E">
        <w:tab/>
      </w:r>
      <w:r w:rsidR="00FA4C3C">
        <w:tab/>
      </w:r>
      <w:r w:rsidR="006E2270">
        <w:tab/>
      </w:r>
      <w:r w:rsidR="00AD112A">
        <w:t>(36.</w:t>
      </w:r>
      <w:r w:rsidR="005972CA">
        <w:t>14)</w:t>
      </w:r>
      <w:r w:rsidR="005972CA">
        <w:tab/>
      </w:r>
    </w:p>
    <w:p w14:paraId="6FBBF86D" w14:textId="77777777" w:rsidR="00A26D26" w:rsidRPr="00A26D26" w:rsidRDefault="00A26D26" w:rsidP="00D80108">
      <w:r>
        <w:rPr>
          <w:rStyle w:val="superscript"/>
        </w:rPr>
        <w:tab/>
      </w:r>
      <w:r>
        <w:rPr>
          <w:rStyle w:val="superscript"/>
        </w:rPr>
        <w:tab/>
      </w:r>
      <w:r>
        <w:rPr>
          <w:rStyle w:val="superscript"/>
        </w:rPr>
        <w:tab/>
        <w:t xml:space="preserve">  </w:t>
      </w:r>
      <w:r>
        <w:t xml:space="preserve">DC          </w:t>
      </w:r>
      <w:r w:rsidR="005972CA">
        <w:t xml:space="preserve">   </w:t>
      </w:r>
      <w:r>
        <w:t xml:space="preserve"> lines         </w:t>
      </w:r>
      <w:r w:rsidR="00FA4C3C">
        <w:t xml:space="preserve">      continuum            </w:t>
      </w:r>
      <w:r>
        <w:t>AC</w:t>
      </w:r>
    </w:p>
    <w:p w14:paraId="19367346" w14:textId="77777777" w:rsidR="00334C3D" w:rsidRDefault="00334C3D" w:rsidP="00D80108"/>
    <w:p w14:paraId="58F0F9B4" w14:textId="77777777" w:rsidR="00334C3D" w:rsidRPr="00334C3D" w:rsidRDefault="00334C3D" w:rsidP="00D80108">
      <w:r>
        <w:t xml:space="preserve">In the case p = 1/2, the lines power vanishes leaving </w:t>
      </w:r>
      <w:r w:rsidR="004B7624">
        <w:t xml:space="preserve">only </w:t>
      </w:r>
      <w:r w:rsidR="005972CA">
        <w:t>continuum</w:t>
      </w:r>
      <w:r>
        <w:t xml:space="preserve"> power = V</w:t>
      </w:r>
      <w:r>
        <w:rPr>
          <w:rStyle w:val="superscript"/>
        </w:rPr>
        <w:t>2</w:t>
      </w:r>
      <w:r>
        <w:t xml:space="preserve">. </w:t>
      </w:r>
    </w:p>
    <w:p w14:paraId="2FA84DDA" w14:textId="77777777" w:rsidR="007305C9" w:rsidRDefault="007305C9" w:rsidP="007305C9"/>
    <w:p w14:paraId="66BF6767" w14:textId="77777777" w:rsidR="00582FFE" w:rsidRDefault="00582FFE" w:rsidP="007305C9">
      <w:pPr>
        <w:rPr>
          <w:color w:val="000000"/>
        </w:rPr>
      </w:pPr>
      <w:r>
        <w:rPr>
          <w:color w:val="000000"/>
        </w:rPr>
        <w:t xml:space="preserve">Since the </w:t>
      </w:r>
      <w:r w:rsidR="004B7624">
        <w:rPr>
          <w:color w:val="000000"/>
        </w:rPr>
        <w:t>power is kept away from DC</w:t>
      </w:r>
      <w:r>
        <w:rPr>
          <w:color w:val="000000"/>
        </w:rPr>
        <w:t>, Manchester coding is useful for AC-coupled transmission lines</w:t>
      </w:r>
      <w:r w:rsidR="000A3884">
        <w:rPr>
          <w:color w:val="000000"/>
        </w:rPr>
        <w:t>, such as lines incorporating transformers</w:t>
      </w:r>
      <w:r>
        <w:rPr>
          <w:color w:val="000000"/>
        </w:rPr>
        <w:t xml:space="preserve">. </w:t>
      </w:r>
      <w:r w:rsidR="007305C9" w:rsidRPr="004B7624">
        <w:rPr>
          <w:color w:val="000000"/>
        </w:rPr>
        <w:t xml:space="preserve">The down side compared to NRZ is that the first </w:t>
      </w:r>
      <w:r>
        <w:rPr>
          <w:color w:val="000000"/>
        </w:rPr>
        <w:t xml:space="preserve">spectral </w:t>
      </w:r>
      <w:r w:rsidR="007305C9" w:rsidRPr="004B7624">
        <w:rPr>
          <w:color w:val="000000"/>
        </w:rPr>
        <w:t xml:space="preserve">hump goes out to </w:t>
      </w:r>
      <w:r w:rsidR="00915D82" w:rsidRPr="004B7624">
        <w:rPr>
          <w:color w:val="000000"/>
        </w:rPr>
        <w:t>ω</w:t>
      </w:r>
      <w:r w:rsidR="007305C9" w:rsidRPr="004B7624">
        <w:rPr>
          <w:color w:val="000000"/>
        </w:rPr>
        <w:t xml:space="preserve"> = 2</w:t>
      </w:r>
      <w:r w:rsidR="00915D82" w:rsidRPr="004B7624">
        <w:rPr>
          <w:color w:val="000000"/>
        </w:rPr>
        <w:t>ω</w:t>
      </w:r>
      <w:r w:rsidR="007305C9" w:rsidRPr="004B7624">
        <w:rPr>
          <w:rStyle w:val="subscript"/>
          <w:color w:val="000000"/>
        </w:rPr>
        <w:t>1</w:t>
      </w:r>
      <w:r w:rsidR="007305C9" w:rsidRPr="004B7624">
        <w:rPr>
          <w:color w:val="000000"/>
        </w:rPr>
        <w:t>, which reflects the fact that the minimum pulse width is T</w:t>
      </w:r>
      <w:r w:rsidR="007305C9" w:rsidRPr="004B7624">
        <w:rPr>
          <w:rStyle w:val="subscript"/>
          <w:color w:val="000000"/>
        </w:rPr>
        <w:t>1</w:t>
      </w:r>
      <w:r>
        <w:rPr>
          <w:color w:val="000000"/>
        </w:rPr>
        <w:t xml:space="preserve">/2 </w:t>
      </w:r>
      <w:r w:rsidR="007305C9" w:rsidRPr="004B7624">
        <w:rPr>
          <w:color w:val="000000"/>
        </w:rPr>
        <w:t>whereas in NRZ it is T</w:t>
      </w:r>
      <w:r w:rsidR="007305C9" w:rsidRPr="004B7624">
        <w:rPr>
          <w:rStyle w:val="subscript"/>
          <w:color w:val="000000"/>
        </w:rPr>
        <w:t>1</w:t>
      </w:r>
      <w:r w:rsidR="007305C9" w:rsidRPr="004B7624">
        <w:rPr>
          <w:color w:val="000000"/>
        </w:rPr>
        <w:t>.</w:t>
      </w:r>
      <w:r w:rsidR="00CA1B4F" w:rsidRPr="004B7624">
        <w:rPr>
          <w:color w:val="000000"/>
        </w:rPr>
        <w:t xml:space="preserve"> </w:t>
      </w:r>
      <w:r>
        <w:rPr>
          <w:color w:val="000000"/>
        </w:rPr>
        <w:t xml:space="preserve">So a transmission line must then have twice the bandwidth for Manchester relative to NRZ.  </w:t>
      </w:r>
    </w:p>
    <w:p w14:paraId="57EED7FF" w14:textId="77777777" w:rsidR="00582FFE" w:rsidRDefault="00582FFE" w:rsidP="007305C9">
      <w:pPr>
        <w:rPr>
          <w:color w:val="000000"/>
        </w:rPr>
      </w:pPr>
    </w:p>
    <w:p w14:paraId="00E13BF7" w14:textId="77777777" w:rsidR="00493339" w:rsidRDefault="00493339" w:rsidP="00493339">
      <w:pPr>
        <w:pStyle w:val="Heading4"/>
      </w:pPr>
      <w:bookmarkStart w:id="129" w:name="_Toc363023315"/>
      <w:r>
        <w:t>(e) Noise, ISI and Eye Patte</w:t>
      </w:r>
      <w:r w:rsidR="00362E5A">
        <w:t>rns</w:t>
      </w:r>
      <w:bookmarkEnd w:id="129"/>
    </w:p>
    <w:p w14:paraId="5BC61C8A" w14:textId="77777777" w:rsidR="00493339" w:rsidRDefault="00493339" w:rsidP="007305C9">
      <w:pPr>
        <w:rPr>
          <w:color w:val="000000"/>
        </w:rPr>
      </w:pPr>
    </w:p>
    <w:p w14:paraId="5A41C19C" w14:textId="77777777" w:rsidR="007305C9" w:rsidRDefault="00582FFE" w:rsidP="007305C9">
      <w:pPr>
        <w:rPr>
          <w:color w:val="000000"/>
        </w:rPr>
      </w:pPr>
      <w:r>
        <w:rPr>
          <w:color w:val="000000"/>
        </w:rPr>
        <w:t xml:space="preserve">In general, if </w:t>
      </w:r>
      <w:r w:rsidR="000A3884">
        <w:rPr>
          <w:color w:val="000000"/>
        </w:rPr>
        <w:t xml:space="preserve">some </w:t>
      </w:r>
      <w:r>
        <w:rPr>
          <w:color w:val="000000"/>
        </w:rPr>
        <w:t>spectral components are filtered away</w:t>
      </w:r>
      <w:r w:rsidR="000A3884">
        <w:rPr>
          <w:color w:val="000000"/>
        </w:rPr>
        <w:t xml:space="preserve"> in a transmission line (or in some general signal pathway)</w:t>
      </w:r>
      <w:r>
        <w:rPr>
          <w:color w:val="000000"/>
        </w:rPr>
        <w:t>, the corresponding pulse (by inverse Fourier Transform) has curved corners</w:t>
      </w:r>
      <w:r w:rsidR="000A3884">
        <w:rPr>
          <w:color w:val="000000"/>
        </w:rPr>
        <w:t xml:space="preserve">, meaning the pulse gets rounded and spread out. This effect along with noise can result in </w:t>
      </w:r>
      <w:r w:rsidR="000A3884" w:rsidRPr="000A3884">
        <w:rPr>
          <w:b/>
          <w:color w:val="000000"/>
        </w:rPr>
        <w:t>inter-symbol inte</w:t>
      </w:r>
      <w:r w:rsidR="007402F2">
        <w:rPr>
          <w:b/>
          <w:color w:val="000000"/>
        </w:rPr>
        <w:t>r</w:t>
      </w:r>
      <w:r w:rsidR="000A3884" w:rsidRPr="000A3884">
        <w:rPr>
          <w:b/>
          <w:color w:val="000000"/>
        </w:rPr>
        <w:t>ference</w:t>
      </w:r>
      <w:r w:rsidR="00493339">
        <w:rPr>
          <w:b/>
          <w:color w:val="000000"/>
        </w:rPr>
        <w:t xml:space="preserve"> (ISI)</w:t>
      </w:r>
      <w:r w:rsidR="000A3884">
        <w:rPr>
          <w:color w:val="000000"/>
        </w:rPr>
        <w:t xml:space="preserve">. </w:t>
      </w:r>
      <w:r>
        <w:rPr>
          <w:color w:val="000000"/>
        </w:rPr>
        <w:t>The superposition of such pulses</w:t>
      </w:r>
      <w:r w:rsidR="000A3884">
        <w:rPr>
          <w:color w:val="000000"/>
        </w:rPr>
        <w:t xml:space="preserve"> on an oscilloscope (triggered on a recovered T</w:t>
      </w:r>
      <w:r w:rsidR="000A3884">
        <w:rPr>
          <w:rStyle w:val="subscript"/>
        </w:rPr>
        <w:t>1</w:t>
      </w:r>
      <w:r w:rsidR="000A3884">
        <w:t xml:space="preserve"> clock)</w:t>
      </w:r>
      <w:r>
        <w:rPr>
          <w:color w:val="000000"/>
        </w:rPr>
        <w:t xml:space="preserve"> for a random pulse train is called an </w:t>
      </w:r>
      <w:r w:rsidRPr="00582FFE">
        <w:rPr>
          <w:b/>
          <w:color w:val="000000"/>
        </w:rPr>
        <w:t>eye pattern</w:t>
      </w:r>
      <w:r w:rsidR="000A3884">
        <w:rPr>
          <w:b/>
          <w:color w:val="000000"/>
        </w:rPr>
        <w:t xml:space="preserve">. </w:t>
      </w:r>
      <w:r w:rsidR="000A3884" w:rsidRPr="000A3884">
        <w:t>This pattern</w:t>
      </w:r>
      <w:r>
        <w:rPr>
          <w:color w:val="000000"/>
        </w:rPr>
        <w:t xml:space="preserve"> must have a central clear area to allow the two </w:t>
      </w:r>
      <w:r w:rsidR="000A3884">
        <w:rPr>
          <w:color w:val="000000"/>
        </w:rPr>
        <w:t xml:space="preserve">(or more for some line codes) </w:t>
      </w:r>
      <w:r>
        <w:rPr>
          <w:color w:val="000000"/>
        </w:rPr>
        <w:t>pulse levels to be distinguished</w:t>
      </w:r>
      <w:r w:rsidR="000A3884">
        <w:rPr>
          <w:color w:val="000000"/>
        </w:rPr>
        <w:t xml:space="preserve"> by a receiving circuit. </w:t>
      </w:r>
      <w:r>
        <w:rPr>
          <w:color w:val="000000"/>
        </w:rPr>
        <w:t xml:space="preserve"> </w:t>
      </w:r>
      <w:r w:rsidR="00493339">
        <w:rPr>
          <w:color w:val="000000"/>
        </w:rPr>
        <w:t xml:space="preserve">Here is a marginal eye pattern for NRZ on the left, and a better one for AMI on the right (see Section 37). </w:t>
      </w:r>
    </w:p>
    <w:p w14:paraId="27AD5D0F" w14:textId="77777777" w:rsidR="00493339" w:rsidRDefault="00493339" w:rsidP="007305C9">
      <w:pPr>
        <w:rPr>
          <w:color w:val="000000"/>
        </w:rPr>
      </w:pPr>
    </w:p>
    <w:p w14:paraId="40D7C4B1" w14:textId="77777777" w:rsidR="004B7624" w:rsidRDefault="0062162F" w:rsidP="0062162F">
      <w:pPr>
        <w:tabs>
          <w:tab w:val="left" w:pos="7200"/>
          <w:tab w:val="left" w:pos="7920"/>
          <w:tab w:val="right" w:pos="9270"/>
        </w:tabs>
      </w:pPr>
      <w:r w:rsidRPr="00B31FD1">
        <w:rPr>
          <w:color w:val="000000"/>
        </w:rPr>
        <w:pict>
          <v:shape id="_x0000_i1166" type="#_x0000_t75" style="width:147.75pt;height:117.75pt">
            <v:imagedata r:id="rId158" o:title=""/>
          </v:shape>
        </w:pict>
      </w:r>
      <w:r w:rsidR="00493339">
        <w:rPr>
          <w:color w:val="000000"/>
        </w:rPr>
        <w:tab/>
      </w:r>
      <w:r w:rsidR="00493339">
        <w:rPr>
          <w:color w:val="000000"/>
        </w:rPr>
        <w:tab/>
      </w:r>
      <w:r w:rsidRPr="00B31FD1">
        <w:rPr>
          <w:color w:val="000000"/>
        </w:rPr>
        <w:pict>
          <v:shape id="_x0000_i1167" type="#_x0000_t75" style="width:147.75pt;height:111.75pt">
            <v:imagedata r:id="rId159" o:title=""/>
          </v:shape>
        </w:pict>
      </w:r>
      <w:r w:rsidR="00AC1DED">
        <w:tab/>
      </w:r>
      <w:r w:rsidR="00B9415B">
        <w:tab/>
      </w:r>
      <w:r w:rsidR="00AC1DED">
        <w:t>Fig 36.13</w:t>
      </w:r>
    </w:p>
    <w:p w14:paraId="30A195A4" w14:textId="77777777" w:rsidR="00AD0CD1" w:rsidRDefault="00AD0CD1" w:rsidP="00AD0CD1">
      <w:pPr>
        <w:pStyle w:val="Heading3"/>
      </w:pPr>
      <w:bookmarkStart w:id="130" w:name="_Toc363023316"/>
      <w:r>
        <w:t xml:space="preserve">37. </w:t>
      </w:r>
      <w:r w:rsidR="0030276C">
        <w:t xml:space="preserve">The </w:t>
      </w:r>
      <w:r w:rsidRPr="007D6C48">
        <w:t xml:space="preserve">AMI </w:t>
      </w:r>
      <w:r w:rsidR="00642455">
        <w:t>L</w:t>
      </w:r>
      <w:r w:rsidRPr="007D6C48">
        <w:t xml:space="preserve">ine </w:t>
      </w:r>
      <w:r w:rsidR="00642455">
        <w:t>C</w:t>
      </w:r>
      <w:r w:rsidRPr="007D6C48">
        <w:t>ode</w:t>
      </w:r>
      <w:bookmarkEnd w:id="130"/>
    </w:p>
    <w:p w14:paraId="41F6782A" w14:textId="77777777" w:rsidR="00AD0CD1" w:rsidRDefault="00AD0CD1" w:rsidP="007305C9"/>
    <w:p w14:paraId="276CB6F4" w14:textId="77777777" w:rsidR="00F40AD8" w:rsidRDefault="00F40AD8" w:rsidP="00F40AD8">
      <w:r w:rsidRPr="0040588C">
        <w:rPr>
          <w:u w:val="single"/>
        </w:rPr>
        <w:t>Pulse Shape</w:t>
      </w:r>
      <w:r>
        <w:t xml:space="preserve">. The pulse shape is the same as for </w:t>
      </w:r>
      <w:r w:rsidR="005972CA">
        <w:t>u</w:t>
      </w:r>
      <w:r>
        <w:t>nipolar NRZ</w:t>
      </w:r>
      <w:r w:rsidR="008F10A5">
        <w:t xml:space="preserve"> , </w:t>
      </w:r>
    </w:p>
    <w:p w14:paraId="10B3845D" w14:textId="77777777" w:rsidR="00F40AD8" w:rsidRDefault="00F40AD8" w:rsidP="00F40AD8"/>
    <w:p w14:paraId="51E98F78" w14:textId="77777777" w:rsidR="00F40AD8" w:rsidRPr="00AC1DED" w:rsidRDefault="00F40AD8" w:rsidP="00835B12">
      <w:pPr>
        <w:tabs>
          <w:tab w:val="left" w:pos="7200"/>
          <w:tab w:val="left" w:pos="7920"/>
          <w:tab w:val="right" w:pos="9270"/>
        </w:tabs>
        <w:rPr>
          <w:i/>
        </w:rPr>
      </w:pPr>
      <w:r>
        <w:tab/>
      </w:r>
      <w:r>
        <w:tab/>
      </w:r>
      <w:r w:rsidR="001E5ECD">
        <w:tab/>
      </w:r>
      <w:r w:rsidR="001E5ECD">
        <w:tab/>
      </w:r>
      <w:r>
        <w:pict>
          <v:shape id="_x0000_i1168" type="#_x0000_t75" style="width:205.5pt;height:74.25pt">
            <v:imagedata r:id="rId147" o:title=""/>
          </v:shape>
        </w:pict>
      </w:r>
      <w:r w:rsidR="001E5ECD">
        <w:tab/>
      </w:r>
      <w:r w:rsidR="001E5ECD">
        <w:tab/>
      </w:r>
      <w:r w:rsidR="001E5ECD">
        <w:tab/>
      </w:r>
      <w:r w:rsidR="001E5ECD">
        <w:tab/>
      </w:r>
      <w:r w:rsidR="00AC1DED" w:rsidRPr="00AC1DED">
        <w:rPr>
          <w:i/>
        </w:rPr>
        <w:t>Fig 36.2</w:t>
      </w:r>
    </w:p>
    <w:p w14:paraId="0831C477" w14:textId="77777777" w:rsidR="00F40AD8" w:rsidRDefault="00F40AD8" w:rsidP="00F40AD8"/>
    <w:p w14:paraId="784AC2D9" w14:textId="77777777" w:rsidR="001D2A95" w:rsidRPr="001D2A95" w:rsidRDefault="001D2A95" w:rsidP="00F40AD8">
      <w:r>
        <w:tab/>
        <w:t>X</w:t>
      </w:r>
      <w:r>
        <w:rPr>
          <w:rStyle w:val="subscript"/>
        </w:rPr>
        <w:t>pulse</w:t>
      </w:r>
      <w:r>
        <w:t>(ω) =  (VT</w:t>
      </w:r>
      <w:r w:rsidRPr="008219CC">
        <w:rPr>
          <w:rStyle w:val="subscript"/>
        </w:rPr>
        <w:t>1</w:t>
      </w:r>
      <w:r>
        <w:t>) sinc(ωT</w:t>
      </w:r>
      <w:r w:rsidRPr="008219CC">
        <w:rPr>
          <w:rStyle w:val="subscript"/>
        </w:rPr>
        <w:t>1</w:t>
      </w:r>
      <w:r>
        <w:t>/2)</w:t>
      </w:r>
    </w:p>
    <w:p w14:paraId="6721F2D2" w14:textId="77777777" w:rsidR="001D2A95" w:rsidRPr="0080011B" w:rsidRDefault="001D2A95" w:rsidP="00835B12">
      <w:pPr>
        <w:tabs>
          <w:tab w:val="left" w:pos="7200"/>
          <w:tab w:val="left" w:pos="7920"/>
          <w:tab w:val="right" w:pos="9270"/>
        </w:tabs>
        <w:rPr>
          <w:i/>
        </w:rPr>
      </w:pPr>
      <w:r>
        <w:tab/>
      </w:r>
      <w:r w:rsidR="0080011B">
        <w:tab/>
      </w:r>
      <w:r w:rsidR="0080011B">
        <w:tab/>
      </w:r>
      <w:r w:rsidR="0080011B">
        <w:tab/>
      </w:r>
      <w:r w:rsidR="0080011B">
        <w:tab/>
      </w:r>
      <w:r w:rsidR="0080011B">
        <w:tab/>
      </w:r>
      <w:r w:rsidR="0080011B">
        <w:tab/>
      </w:r>
      <w:r w:rsidR="0080011B">
        <w:tab/>
      </w:r>
      <w:r w:rsidR="0080011B">
        <w:tab/>
      </w:r>
      <w:r w:rsidR="0080011B">
        <w:tab/>
      </w:r>
      <w:r w:rsidR="0080011B">
        <w:tab/>
      </w:r>
      <w:r w:rsidR="0080011B">
        <w:tab/>
      </w:r>
      <w:r w:rsidR="0080011B">
        <w:tab/>
      </w:r>
      <w:r w:rsidR="00AD112A">
        <w:rPr>
          <w:i/>
        </w:rPr>
        <w:t>(36.</w:t>
      </w:r>
      <w:r w:rsidR="0080011B" w:rsidRPr="0080011B">
        <w:rPr>
          <w:i/>
        </w:rPr>
        <w:t>1)</w:t>
      </w:r>
    </w:p>
    <w:p w14:paraId="1C6D4306" w14:textId="77777777" w:rsidR="00F40AD8" w:rsidRDefault="00F40AD8" w:rsidP="00F40AD8">
      <w:r>
        <w:tab/>
      </w:r>
      <w:r w:rsidRPr="006871BC">
        <w:rPr>
          <w:rFonts w:ascii="Script MT Bold" w:hAnsi="Script MT Bold"/>
        </w:rPr>
        <w:t>P</w:t>
      </w:r>
      <w:r>
        <w:rPr>
          <w:rStyle w:val="subscript"/>
        </w:rPr>
        <w:t>pulse</w:t>
      </w:r>
      <w:r>
        <w:t xml:space="preserve">(ω)  = </w:t>
      </w:r>
      <w:r w:rsidR="001D2A95">
        <w:t>(</w:t>
      </w:r>
      <w:r>
        <w:t>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p>
    <w:p w14:paraId="26B103C4" w14:textId="77777777" w:rsidR="0080011B" w:rsidRDefault="0080011B" w:rsidP="00F40AD8"/>
    <w:p w14:paraId="6FEA2DB9" w14:textId="77777777" w:rsidR="0080011B" w:rsidRPr="0080011B" w:rsidRDefault="0080011B" w:rsidP="00F40AD8">
      <w:r>
        <w:t>However, we shall do the analysis below for a general x</w:t>
      </w:r>
      <w:r>
        <w:rPr>
          <w:rStyle w:val="subscript"/>
        </w:rPr>
        <w:t>pulse</w:t>
      </w:r>
      <w:r>
        <w:t>(t) and insert the box</w:t>
      </w:r>
      <w:r w:rsidR="008E543F">
        <w:t xml:space="preserve"> shape</w:t>
      </w:r>
      <w:r>
        <w:t xml:space="preserve"> at the end. </w:t>
      </w:r>
    </w:p>
    <w:p w14:paraId="05E902E7" w14:textId="77777777" w:rsidR="00F40AD8" w:rsidRDefault="00F40AD8" w:rsidP="00F40AD8"/>
    <w:p w14:paraId="57211296" w14:textId="77777777" w:rsidR="00F40AD8" w:rsidRDefault="00F40AD8" w:rsidP="00F40AD8">
      <w:r w:rsidRPr="0040588C">
        <w:rPr>
          <w:u w:val="single"/>
        </w:rPr>
        <w:t>Coding</w:t>
      </w:r>
      <w:r>
        <w:t>: Alternate Mark Inversion (AMI) means that a 0 is encoded as a zero (for duration T</w:t>
      </w:r>
      <w:r w:rsidRPr="008219CC">
        <w:rPr>
          <w:rStyle w:val="subscript"/>
        </w:rPr>
        <w:t>1</w:t>
      </w:r>
      <w:r>
        <w:t>) and a 1 is encoded as a pulse (of duration T</w:t>
      </w:r>
      <w:r w:rsidRPr="008219CC">
        <w:rPr>
          <w:rStyle w:val="subscript"/>
        </w:rPr>
        <w:t>1</w:t>
      </w:r>
      <w:r>
        <w:t>) of either plus or minus polarity.  As each 1 is encountered in the data, the pulse polarity is the negative of that used for the previous encoded 1 pulse, so the 1 polarities are alternated, as in this example</w:t>
      </w:r>
    </w:p>
    <w:p w14:paraId="2AD2E6F3" w14:textId="77777777" w:rsidR="00F40AD8" w:rsidRDefault="00F40AD8" w:rsidP="00F40AD8"/>
    <w:p w14:paraId="77F2C5AD" w14:textId="77777777" w:rsidR="00111429" w:rsidRPr="00AC1DED" w:rsidRDefault="00F40AD8" w:rsidP="00835B12">
      <w:pPr>
        <w:tabs>
          <w:tab w:val="left" w:pos="7200"/>
          <w:tab w:val="left" w:pos="7920"/>
          <w:tab w:val="right" w:pos="9270"/>
        </w:tabs>
      </w:pPr>
      <w:r>
        <w:tab/>
      </w:r>
      <w:r>
        <w:tab/>
      </w:r>
      <w:r w:rsidR="001E5ECD">
        <w:tab/>
      </w:r>
      <w:r w:rsidR="001E5ECD">
        <w:tab/>
      </w:r>
      <w:r>
        <w:pict>
          <v:shape id="_x0000_i1169" type="#_x0000_t75" style="width:240.75pt;height:91.5pt">
            <v:imagedata r:id="rId160" o:title=""/>
          </v:shape>
        </w:pict>
      </w:r>
      <w:r w:rsidR="001E5ECD">
        <w:tab/>
      </w:r>
      <w:r w:rsidR="001E5ECD">
        <w:tab/>
      </w:r>
      <w:r w:rsidR="001E5ECD">
        <w:tab/>
      </w:r>
      <w:r w:rsidR="00AC1DED">
        <w:t>Fig 37.1</w:t>
      </w:r>
    </w:p>
    <w:p w14:paraId="3796700A" w14:textId="77777777" w:rsidR="00F40AD8" w:rsidRDefault="00F40AD8" w:rsidP="007305C9">
      <w:pPr>
        <w:rPr>
          <w:u w:val="single"/>
        </w:rPr>
      </w:pPr>
    </w:p>
    <w:p w14:paraId="21550295" w14:textId="77777777" w:rsidR="007305C9" w:rsidRPr="00316C35" w:rsidRDefault="00F40AD8" w:rsidP="007305C9">
      <w:r w:rsidRPr="00FC28C1">
        <w:rPr>
          <w:u w:val="single"/>
        </w:rPr>
        <w:t>Coefficients α</w:t>
      </w:r>
      <w:r>
        <w:rPr>
          <w:rStyle w:val="subscript"/>
        </w:rPr>
        <w:t>m,n</w:t>
      </w:r>
      <w:r w:rsidRPr="00FC28C1">
        <w:rPr>
          <w:u w:val="single"/>
        </w:rPr>
        <w:t xml:space="preserve"> and β:</w:t>
      </w:r>
      <w:r w:rsidR="00833150">
        <w:t xml:space="preserve">   </w:t>
      </w:r>
      <w:r w:rsidR="00111429">
        <w:t>0 is coded with amplitude B = 0, but a 1 is coded with either A = +1 or A = -1, so we have A = ± 1</w:t>
      </w:r>
      <w:r w:rsidR="00D91EF4">
        <w:t>, B = 0.  Because there is now correlation</w:t>
      </w:r>
      <w:r w:rsidR="00111429">
        <w:t xml:space="preserve"> between different locations m and n in the pulse train, we can no longer use the simple results of box (</w:t>
      </w:r>
      <w:r w:rsidR="00FB6736">
        <w:t>35.17</w:t>
      </w:r>
      <w:r w:rsidR="00111429">
        <w:t>). We have to back up to an earlier point in the development. Our</w:t>
      </w:r>
      <w:r w:rsidR="007305C9">
        <w:t xml:space="preserve"> starting point </w:t>
      </w:r>
      <w:r w:rsidR="00111429">
        <w:t>will be</w:t>
      </w:r>
      <w:r w:rsidR="007305C9">
        <w:t xml:space="preserve"> equation </w:t>
      </w:r>
      <w:r w:rsidR="00B84A77">
        <w:t>(3</w:t>
      </w:r>
      <w:r w:rsidR="008E543F">
        <w:t>5</w:t>
      </w:r>
      <w:r w:rsidR="004B4597">
        <w:t>.</w:t>
      </w:r>
      <w:r w:rsidR="008E543F">
        <w:t>2</w:t>
      </w:r>
      <w:r w:rsidR="004B4597">
        <w:t xml:space="preserve">) which we repeat here, averaging over </w:t>
      </w:r>
      <w:r w:rsidR="00316C35">
        <w:t>the</w:t>
      </w:r>
      <w:r w:rsidR="004B4597">
        <w:t xml:space="preserve"> statistical ensemble</w:t>
      </w:r>
      <w:r w:rsidR="00B05F50">
        <w:t xml:space="preserve"> (y</w:t>
      </w:r>
      <w:r w:rsidR="00B05F50">
        <w:rPr>
          <w:rStyle w:val="subscript"/>
        </w:rPr>
        <w:t>n</w:t>
      </w:r>
      <w:r w:rsidR="00B05F50">
        <w:t xml:space="preserve"> real)</w:t>
      </w:r>
      <w:r w:rsidR="00316C35">
        <w:t xml:space="preserve">, </w:t>
      </w:r>
    </w:p>
    <w:p w14:paraId="5550C487" w14:textId="77777777" w:rsidR="007305C9" w:rsidRPr="00915D82" w:rsidRDefault="007305C9" w:rsidP="007305C9">
      <w:pPr>
        <w:rPr>
          <w:rStyle w:val="superscript"/>
        </w:rPr>
      </w:pPr>
    </w:p>
    <w:p w14:paraId="169043F1" w14:textId="77777777" w:rsidR="008E543F" w:rsidRDefault="008E543F" w:rsidP="008E543F">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rsidR="00316C35">
        <w:t>α</w:t>
      </w:r>
      <w:r w:rsidR="00316C35">
        <w:rPr>
          <w:rStyle w:val="subscript"/>
        </w:rPr>
        <w:t>n,m</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rsidR="00316C35">
        <w:t>.</w:t>
      </w:r>
      <w:r>
        <w:tab/>
      </w:r>
      <w:r>
        <w:tab/>
      </w:r>
      <w:r>
        <w:tab/>
      </w:r>
      <w:r w:rsidR="00316C35">
        <w:tab/>
      </w:r>
      <w:r w:rsidRPr="00316C35">
        <w:rPr>
          <w:i/>
        </w:rPr>
        <w:t>(3</w:t>
      </w:r>
      <w:r w:rsidR="00316C35" w:rsidRPr="00316C35">
        <w:rPr>
          <w:i/>
        </w:rPr>
        <w:t>5.2</w:t>
      </w:r>
      <w:r w:rsidRPr="00316C35">
        <w:rPr>
          <w:i/>
        </w:rPr>
        <w:t>)</w:t>
      </w:r>
    </w:p>
    <w:p w14:paraId="378B204F" w14:textId="77777777" w:rsidR="00316C35" w:rsidRPr="00316C35" w:rsidRDefault="00316C35" w:rsidP="008E543F">
      <w:pPr>
        <w:tabs>
          <w:tab w:val="left" w:pos="7200"/>
          <w:tab w:val="left" w:pos="7920"/>
          <w:tab w:val="right" w:pos="9270"/>
        </w:tabs>
      </w:pPr>
      <w:r>
        <w:tab/>
        <w:t>where  α</w:t>
      </w:r>
      <w:r>
        <w:rPr>
          <w:rStyle w:val="subscript"/>
        </w:rPr>
        <w:t>n,m</w:t>
      </w:r>
      <w:r>
        <w:t xml:space="preserve"> ≡ &lt;y</w:t>
      </w:r>
      <w:r>
        <w:rPr>
          <w:rStyle w:val="subscript"/>
        </w:rPr>
        <w:t>m</w:t>
      </w:r>
      <w:r w:rsidRPr="00BE15F6">
        <w:t xml:space="preserve"> </w:t>
      </w:r>
      <w:r>
        <w:t>y</w:t>
      </w:r>
      <w:r>
        <w:rPr>
          <w:rStyle w:val="subscript"/>
        </w:rPr>
        <w:t>n</w:t>
      </w:r>
      <w:r>
        <w:t>&gt;  and β ≡ &lt;y</w:t>
      </w:r>
      <w:r>
        <w:rPr>
          <w:rStyle w:val="subscript"/>
        </w:rPr>
        <w:t>n</w:t>
      </w:r>
      <w:r>
        <w:rPr>
          <w:rStyle w:val="superscript"/>
        </w:rPr>
        <w:t>2</w:t>
      </w:r>
      <w:r>
        <w:t>&gt;  = α</w:t>
      </w:r>
      <w:r>
        <w:rPr>
          <w:rStyle w:val="subscript"/>
        </w:rPr>
        <w:t>n,n</w:t>
      </w:r>
      <w:r>
        <w:t xml:space="preserve"> </w:t>
      </w:r>
    </w:p>
    <w:p w14:paraId="6F635388" w14:textId="77777777" w:rsidR="00316C35" w:rsidRPr="00316C35" w:rsidRDefault="00316C35" w:rsidP="008E543F">
      <w:pPr>
        <w:tabs>
          <w:tab w:val="left" w:pos="7200"/>
          <w:tab w:val="left" w:pos="7920"/>
          <w:tab w:val="right" w:pos="9270"/>
        </w:tabs>
      </w:pPr>
      <w:r>
        <w:tab/>
      </w:r>
    </w:p>
    <w:p w14:paraId="50888AA2" w14:textId="77777777" w:rsidR="00316C35" w:rsidRDefault="00316C35" w:rsidP="008E543F">
      <w:pPr>
        <w:tabs>
          <w:tab w:val="left" w:pos="7200"/>
          <w:tab w:val="left" w:pos="7920"/>
          <w:tab w:val="right" w:pos="9270"/>
        </w:tabs>
      </w:pPr>
    </w:p>
    <w:p w14:paraId="213B3701" w14:textId="77777777" w:rsidR="00316C35" w:rsidRDefault="00316C35" w:rsidP="008E543F">
      <w:pPr>
        <w:tabs>
          <w:tab w:val="left" w:pos="7200"/>
          <w:tab w:val="left" w:pos="7920"/>
          <w:tab w:val="right" w:pos="9270"/>
        </w:tabs>
      </w:pPr>
      <w:r>
        <w:t xml:space="preserve">Breaking the double sum into two terms as done in Section 35, we obtain this new version of (35.7), valid when there is correlation between pulse train positions m and n, </w:t>
      </w:r>
    </w:p>
    <w:p w14:paraId="77B9E625" w14:textId="77777777" w:rsidR="00316C35" w:rsidRDefault="00316C35" w:rsidP="008E543F">
      <w:pPr>
        <w:tabs>
          <w:tab w:val="left" w:pos="7200"/>
          <w:tab w:val="left" w:pos="7920"/>
          <w:tab w:val="right" w:pos="9270"/>
        </w:tabs>
      </w:pPr>
    </w:p>
    <w:p w14:paraId="31BF0FE7" w14:textId="77777777" w:rsidR="00316C35" w:rsidRPr="00316C35" w:rsidRDefault="00316C35" w:rsidP="00316C35">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rPr>
          <w:sz w:val="24"/>
          <w:szCs w:val="24"/>
        </w:rPr>
        <w:tab/>
      </w:r>
      <w:r>
        <w:t>(37.1)</w:t>
      </w:r>
      <w:r>
        <w:tab/>
      </w:r>
    </w:p>
    <w:p w14:paraId="09D1F181" w14:textId="77777777" w:rsidR="007305C9" w:rsidRDefault="00316C35" w:rsidP="00316C35">
      <w:pPr>
        <w:tabs>
          <w:tab w:val="left" w:pos="7200"/>
          <w:tab w:val="left" w:pos="7920"/>
          <w:tab w:val="right" w:pos="9270"/>
        </w:tabs>
      </w:pPr>
      <w:r>
        <w:t xml:space="preserve"> </w:t>
      </w:r>
    </w:p>
    <w:p w14:paraId="562A9A82" w14:textId="77777777" w:rsidR="007305C9" w:rsidRPr="00D91EF4" w:rsidRDefault="00D91EF4" w:rsidP="007305C9">
      <w:r>
        <w:t>We develop things as usual for a general pulse shape, but in the end we will use a square pulse as shown in the figure above. The double sum</w:t>
      </w:r>
      <w:r w:rsidR="00316C35">
        <w:t xml:space="preserve"> in (35.2)</w:t>
      </w:r>
      <w:r>
        <w:t xml:space="preserve"> is &lt; | Y"(z) |</w:t>
      </w:r>
      <w:r>
        <w:rPr>
          <w:rStyle w:val="superscript"/>
        </w:rPr>
        <w:t>2</w:t>
      </w:r>
      <w:r>
        <w:t>&gt;  where Y"(z) is the Z Transform of y</w:t>
      </w:r>
      <w:r>
        <w:rPr>
          <w:rStyle w:val="subscript"/>
        </w:rPr>
        <w:t>n</w:t>
      </w:r>
      <w:r>
        <w:t xml:space="preserve"> from box (24.37). </w:t>
      </w:r>
    </w:p>
    <w:p w14:paraId="3B76535B" w14:textId="77777777" w:rsidR="007305C9" w:rsidRDefault="00111429" w:rsidP="007305C9">
      <w:r>
        <w:tab/>
        <w:t>Consider now the expressions given in (35.</w:t>
      </w:r>
      <w:r w:rsidR="008E543F">
        <w:t>6</w:t>
      </w:r>
      <w:r>
        <w:t>) for the statistical averages &lt;</w:t>
      </w:r>
      <w:r w:rsidR="00B05F50">
        <w:t>y</w:t>
      </w:r>
      <w:r w:rsidRPr="008219CC">
        <w:rPr>
          <w:rStyle w:val="subscript"/>
        </w:rPr>
        <w:t>n</w:t>
      </w:r>
      <w:r w:rsidRPr="00915D82">
        <w:rPr>
          <w:rStyle w:val="superscript"/>
        </w:rPr>
        <w:t>2</w:t>
      </w:r>
      <w:r>
        <w:t>&gt; and  &lt;</w:t>
      </w:r>
      <w:r w:rsidR="00B05F50">
        <w:t>y</w:t>
      </w:r>
      <w:r w:rsidRPr="008219CC">
        <w:rPr>
          <w:rStyle w:val="subscript"/>
        </w:rPr>
        <w:t>m</w:t>
      </w:r>
      <w:r w:rsidR="00B05F50">
        <w:t>y</w:t>
      </w:r>
      <w:r w:rsidRPr="008219CC">
        <w:rPr>
          <w:rStyle w:val="subscript"/>
        </w:rPr>
        <w:t>n</w:t>
      </w:r>
      <w:r>
        <w:t>&gt;. We</w:t>
      </w:r>
      <w:r w:rsidR="007305C9">
        <w:t xml:space="preserve"> assume that p is the probability of a 1 being coded, so 1-p is the probability of a 0 being coded. Then we have</w:t>
      </w:r>
    </w:p>
    <w:p w14:paraId="456893A3" w14:textId="77777777" w:rsidR="00C47054" w:rsidRDefault="00C47054" w:rsidP="007305C9"/>
    <w:p w14:paraId="57F4BC4A" w14:textId="77777777" w:rsidR="00C47054" w:rsidRPr="00C47054" w:rsidRDefault="00C47054" w:rsidP="00835B12">
      <w:pPr>
        <w:tabs>
          <w:tab w:val="left" w:pos="7200"/>
          <w:tab w:val="left" w:pos="7920"/>
          <w:tab w:val="right" w:pos="9270"/>
        </w:tabs>
      </w:pPr>
      <w:r>
        <w:tab/>
        <w:t>&lt;</w:t>
      </w:r>
      <w:r w:rsidR="00B05F50">
        <w:t>y</w:t>
      </w:r>
      <w:r w:rsidRPr="008219CC">
        <w:rPr>
          <w:rStyle w:val="subscript"/>
        </w:rPr>
        <w:t>n</w:t>
      </w:r>
      <w:r w:rsidRPr="00915D82">
        <w:rPr>
          <w:rStyle w:val="superscript"/>
        </w:rPr>
        <w:t>2</w:t>
      </w:r>
      <w:r>
        <w:t>&gt; =  [p]AA + [(1-p)] BB   = [p]AA  = [p] (±1) (±1) = p</w:t>
      </w:r>
      <w:r>
        <w:tab/>
      </w:r>
      <w:r>
        <w:tab/>
      </w:r>
      <w:r>
        <w:tab/>
      </w:r>
      <w:r>
        <w:tab/>
      </w:r>
      <w:r>
        <w:tab/>
      </w:r>
      <w:r w:rsidR="00AD0CD1">
        <w:t>(37.</w:t>
      </w:r>
      <w:r w:rsidR="00316C35">
        <w:t>2</w:t>
      </w:r>
      <w:r w:rsidR="00AD0CD1">
        <w:t>)</w:t>
      </w:r>
    </w:p>
    <w:p w14:paraId="62E8482F" w14:textId="77777777" w:rsidR="007305C9" w:rsidRDefault="007305C9" w:rsidP="007305C9"/>
    <w:p w14:paraId="04262319" w14:textId="77777777" w:rsidR="00111429" w:rsidRDefault="007305C9" w:rsidP="007305C9">
      <w:r>
        <w:t>That was the easy one.</w:t>
      </w:r>
      <w:r w:rsidR="00CA1B4F">
        <w:t xml:space="preserve"> </w:t>
      </w:r>
    </w:p>
    <w:p w14:paraId="461D1866" w14:textId="77777777" w:rsidR="00111429" w:rsidRDefault="00111429" w:rsidP="007305C9"/>
    <w:p w14:paraId="653DE23C" w14:textId="77777777" w:rsidR="001C0ACF" w:rsidRDefault="007305C9" w:rsidP="007305C9">
      <w:r>
        <w:t xml:space="preserve">For m ≠ n, we have a </w:t>
      </w:r>
      <w:r w:rsidR="002A7ACC" w:rsidRPr="002A7ACC">
        <w:rPr>
          <w:i/>
        </w:rPr>
        <w:t>much</w:t>
      </w:r>
      <w:r w:rsidR="002A7ACC">
        <w:t xml:space="preserve"> </w:t>
      </w:r>
      <w:r>
        <w:t>harder problem.</w:t>
      </w:r>
      <w:r w:rsidR="00CA1B4F">
        <w:t xml:space="preserve"> </w:t>
      </w:r>
      <w:r w:rsidR="001C0ACF">
        <w:t>Consider</w:t>
      </w:r>
    </w:p>
    <w:p w14:paraId="121D0831" w14:textId="77777777" w:rsidR="00C47054" w:rsidRDefault="00C47054" w:rsidP="007305C9"/>
    <w:p w14:paraId="7ED004F5" w14:textId="77777777" w:rsidR="001C0ACF" w:rsidRDefault="00C47054" w:rsidP="007305C9">
      <w:r>
        <w:tab/>
        <w:t>&lt;</w:t>
      </w:r>
      <w:r w:rsidR="00B05F50">
        <w:t>y</w:t>
      </w:r>
      <w:r w:rsidRPr="008219CC">
        <w:rPr>
          <w:rStyle w:val="subscript"/>
        </w:rPr>
        <w:t>m</w:t>
      </w:r>
      <w:r w:rsidR="00B05F50">
        <w:t>y</w:t>
      </w:r>
      <w:r w:rsidRPr="008219CC">
        <w:rPr>
          <w:rStyle w:val="subscript"/>
        </w:rPr>
        <w:t>n</w:t>
      </w:r>
      <w:r>
        <w:t>&gt; =  [pp] AA</w:t>
      </w:r>
      <w:r w:rsidR="001C0ACF">
        <w:t>'</w:t>
      </w:r>
      <w:r>
        <w:t xml:space="preserve"> + [p(1-p)] AB</w:t>
      </w:r>
      <w:r w:rsidR="001C0ACF">
        <w:t>'</w:t>
      </w:r>
      <w:r>
        <w:t xml:space="preserve"> + [(1-p)p]BA</w:t>
      </w:r>
      <w:r w:rsidR="001C0ACF">
        <w:t>'</w:t>
      </w:r>
      <w:r>
        <w:t xml:space="preserve"> + [(1-p)(1-p)]BB</w:t>
      </w:r>
      <w:r w:rsidR="001C0ACF">
        <w:t>'</w:t>
      </w:r>
      <w:r>
        <w:t xml:space="preserve">  </w:t>
      </w:r>
    </w:p>
    <w:p w14:paraId="0D5B1DF3" w14:textId="77777777" w:rsidR="000A1F22" w:rsidRDefault="000A1F22" w:rsidP="007305C9"/>
    <w:p w14:paraId="7B9898F7" w14:textId="77777777" w:rsidR="000A1F22" w:rsidRDefault="000A1F22" w:rsidP="007305C9">
      <w:r>
        <w:tab/>
      </w:r>
      <w:r>
        <w:tab/>
        <w:t xml:space="preserve">    =  [pp] σ σ' + [p(1-p)] σ 0 + [(1-p)p] 0 σ' + [(1-p)(1-p)] 0 0</w:t>
      </w:r>
    </w:p>
    <w:p w14:paraId="28312395" w14:textId="77777777" w:rsidR="0079668D" w:rsidRDefault="0079668D" w:rsidP="007305C9"/>
    <w:p w14:paraId="002EDBAE" w14:textId="77777777" w:rsidR="0079668D" w:rsidRPr="00316C35" w:rsidRDefault="0079668D" w:rsidP="007305C9">
      <w:r>
        <w:tab/>
      </w:r>
      <w:r>
        <w:tab/>
        <w:t xml:space="preserve">    = p</w:t>
      </w:r>
      <w:r>
        <w:rPr>
          <w:rStyle w:val="superscript"/>
        </w:rPr>
        <w:t>2</w:t>
      </w:r>
      <w:r>
        <w:t xml:space="preserve"> σ σ'</w:t>
      </w:r>
      <w:r w:rsidR="00316C35">
        <w:tab/>
      </w:r>
      <w:r w:rsidR="00316C35">
        <w:tab/>
      </w:r>
      <w:r w:rsidR="00316C35">
        <w:tab/>
      </w:r>
      <w:r w:rsidR="00316C35">
        <w:tab/>
      </w:r>
      <w:r w:rsidR="00316C35">
        <w:tab/>
      </w:r>
      <w:r w:rsidR="00316C35">
        <w:tab/>
      </w:r>
      <w:r w:rsidR="00316C35">
        <w:tab/>
      </w:r>
      <w:r w:rsidR="00316C35">
        <w:tab/>
      </w:r>
      <w:r w:rsidR="00316C35">
        <w:tab/>
      </w:r>
      <w:r w:rsidR="00316C35">
        <w:tab/>
      </w:r>
    </w:p>
    <w:p w14:paraId="20AE5FCE" w14:textId="77777777" w:rsidR="0079668D" w:rsidRDefault="0079668D" w:rsidP="007305C9"/>
    <w:p w14:paraId="5C9E2127" w14:textId="77777777" w:rsidR="0079668D" w:rsidRDefault="0079668D" w:rsidP="007305C9">
      <w:r>
        <w:t>where σ = ±1  and σ' = ±</w:t>
      </w:r>
      <w:r w:rsidR="00396E9B">
        <w:t>1.  Here p</w:t>
      </w:r>
      <w:r w:rsidR="00396E9B">
        <w:rPr>
          <w:rStyle w:val="superscript"/>
        </w:rPr>
        <w:t>2</w:t>
      </w:r>
      <w:r w:rsidR="00396E9B">
        <w:t xml:space="preserve"> is the probability that both </w:t>
      </w:r>
      <w:r w:rsidR="00111429">
        <w:t>slot positions</w:t>
      </w:r>
      <w:r w:rsidR="00396E9B">
        <w:t xml:space="preserve"> </w:t>
      </w:r>
      <w:r w:rsidR="00B05F50">
        <w:t>y</w:t>
      </w:r>
      <w:r w:rsidR="00396E9B">
        <w:rPr>
          <w:rStyle w:val="subscript"/>
        </w:rPr>
        <w:t>m</w:t>
      </w:r>
      <w:r w:rsidR="00396E9B">
        <w:t xml:space="preserve"> and </w:t>
      </w:r>
      <w:r w:rsidR="00B05F50">
        <w:t>y</w:t>
      </w:r>
      <w:r w:rsidR="00396E9B">
        <w:rPr>
          <w:rStyle w:val="subscript"/>
        </w:rPr>
        <w:t>n</w:t>
      </w:r>
      <w:r w:rsidR="00396E9B">
        <w:t xml:space="preserve"> are coded for 1. </w:t>
      </w:r>
      <w:r w:rsidR="00111429">
        <w:t>T</w:t>
      </w:r>
      <w:r w:rsidR="00396E9B">
        <w:t xml:space="preserve">his can happen in four different ways, as illustrated here, </w:t>
      </w:r>
    </w:p>
    <w:p w14:paraId="396AA9B0" w14:textId="77777777" w:rsidR="00396E9B" w:rsidRDefault="00396E9B" w:rsidP="007305C9"/>
    <w:p w14:paraId="4BFC9A95" w14:textId="77777777" w:rsidR="00396E9B" w:rsidRDefault="00111429" w:rsidP="00835B12">
      <w:pPr>
        <w:tabs>
          <w:tab w:val="left" w:pos="7200"/>
          <w:tab w:val="left" w:pos="7920"/>
          <w:tab w:val="right" w:pos="9270"/>
        </w:tabs>
      </w:pPr>
      <w:r>
        <w:tab/>
      </w:r>
      <w:r>
        <w:tab/>
      </w:r>
      <w:r w:rsidR="001E5ECD">
        <w:tab/>
      </w:r>
      <w:r w:rsidR="008932B8">
        <w:pict>
          <v:shape id="_x0000_i1170" type="#_x0000_t75" style="width:285.75pt;height:237.75pt">
            <v:imagedata r:id="rId161" o:title=""/>
          </v:shape>
        </w:pict>
      </w:r>
      <w:r w:rsidR="00AC1DED">
        <w:tab/>
      </w:r>
      <w:r w:rsidR="00AC1DED">
        <w:tab/>
      </w:r>
      <w:r w:rsidR="00AC1DED">
        <w:tab/>
        <w:t>Fig 37.2</w:t>
      </w:r>
    </w:p>
    <w:p w14:paraId="34C31135" w14:textId="77777777" w:rsidR="008932B8" w:rsidRDefault="008932B8" w:rsidP="007305C9"/>
    <w:p w14:paraId="3A77F83E" w14:textId="77777777" w:rsidR="008932B8" w:rsidRDefault="008932B8" w:rsidP="007305C9">
      <w:r>
        <w:t>By symmetry, the probability of cases 1 and 2 is the same, and the probability of cases 3 and 4 is the same. This is perhaps not totally obvious, but the rea</w:t>
      </w:r>
      <w:r w:rsidR="007D6C48">
        <w:t xml:space="preserve">son will become clear below when we talk about legal pulse patterns. </w:t>
      </w:r>
    </w:p>
    <w:p w14:paraId="277B4222" w14:textId="77777777" w:rsidR="00396E9B" w:rsidRDefault="00396E9B" w:rsidP="007305C9"/>
    <w:p w14:paraId="3EA4E380" w14:textId="77777777" w:rsidR="00396E9B" w:rsidRDefault="00396E9B" w:rsidP="007305C9">
      <w:r w:rsidRPr="00396E9B">
        <w:rPr>
          <w:i/>
        </w:rPr>
        <w:t>Given that</w:t>
      </w:r>
      <w:r>
        <w:t xml:space="preserve"> both m and n are coded for 1, let X</w:t>
      </w:r>
      <w:r w:rsidR="000F6F8F">
        <w:t>/2</w:t>
      </w:r>
      <w:r>
        <w:t xml:space="preserve"> be the total probability for the </w:t>
      </w:r>
      <w:r w:rsidR="008932B8">
        <w:t>case 1</w:t>
      </w:r>
      <w:r>
        <w:t>, and Y</w:t>
      </w:r>
      <w:r w:rsidR="000F6F8F">
        <w:t>/2</w:t>
      </w:r>
      <w:r>
        <w:t xml:space="preserve"> be the total for the </w:t>
      </w:r>
      <w:r w:rsidR="008932B8">
        <w:t>case 3</w:t>
      </w:r>
      <w:r>
        <w:t>. Then we can write</w:t>
      </w:r>
    </w:p>
    <w:p w14:paraId="56B87479" w14:textId="77777777" w:rsidR="007B66D4" w:rsidRDefault="007B66D4" w:rsidP="007305C9"/>
    <w:p w14:paraId="7D593107" w14:textId="77777777" w:rsidR="007B66D4" w:rsidRDefault="007B66D4" w:rsidP="007305C9">
      <w:r>
        <w:tab/>
        <w:t>&lt;</w:t>
      </w:r>
      <w:r w:rsidR="00B05F50">
        <w:t>y</w:t>
      </w:r>
      <w:r w:rsidRPr="008219CC">
        <w:rPr>
          <w:rStyle w:val="subscript"/>
        </w:rPr>
        <w:t>m</w:t>
      </w:r>
      <w:r w:rsidR="00B05F50">
        <w:t>y</w:t>
      </w:r>
      <w:r w:rsidRPr="008219CC">
        <w:rPr>
          <w:rStyle w:val="subscript"/>
        </w:rPr>
        <w:t>n</w:t>
      </w:r>
      <w:r>
        <w:t>&gt; = (+1)(+1) p</w:t>
      </w:r>
      <w:r>
        <w:rPr>
          <w:rStyle w:val="superscript"/>
        </w:rPr>
        <w:t>2</w:t>
      </w:r>
      <w:r>
        <w:t>X</w:t>
      </w:r>
      <w:r w:rsidR="000F6F8F">
        <w:t>/2</w:t>
      </w:r>
      <w:r>
        <w:t xml:space="preserve"> +  (-1)(-1) p</w:t>
      </w:r>
      <w:r>
        <w:rPr>
          <w:rStyle w:val="superscript"/>
        </w:rPr>
        <w:t>2</w:t>
      </w:r>
      <w:r>
        <w:t>X</w:t>
      </w:r>
      <w:r w:rsidR="000F6F8F">
        <w:t>/2</w:t>
      </w:r>
      <w:r>
        <w:t xml:space="preserve"> + (+1)(-1) p</w:t>
      </w:r>
      <w:r>
        <w:rPr>
          <w:rStyle w:val="superscript"/>
        </w:rPr>
        <w:t>2</w:t>
      </w:r>
      <w:r>
        <w:t>Y</w:t>
      </w:r>
      <w:r w:rsidR="000F6F8F">
        <w:t>/2</w:t>
      </w:r>
      <w:r>
        <w:t xml:space="preserve"> +  (-1)(+1) p</w:t>
      </w:r>
      <w:r>
        <w:rPr>
          <w:rStyle w:val="superscript"/>
        </w:rPr>
        <w:t>2</w:t>
      </w:r>
      <w:r>
        <w:t>Y</w:t>
      </w:r>
      <w:r w:rsidR="000F6F8F">
        <w:t>/2</w:t>
      </w:r>
    </w:p>
    <w:p w14:paraId="61BAC909" w14:textId="77777777" w:rsidR="007B66D4" w:rsidRDefault="007B66D4" w:rsidP="007305C9"/>
    <w:p w14:paraId="55BF42E6" w14:textId="77777777" w:rsidR="007B66D4" w:rsidRPr="000F6F8F" w:rsidRDefault="007B66D4" w:rsidP="007305C9">
      <w:r>
        <w:tab/>
      </w:r>
      <w:r>
        <w:tab/>
        <w:t xml:space="preserve">     = p</w:t>
      </w:r>
      <w:r>
        <w:rPr>
          <w:rStyle w:val="superscript"/>
        </w:rPr>
        <w:t>2</w:t>
      </w:r>
      <w:r>
        <w:t>(X-Y)</w:t>
      </w:r>
      <w:r w:rsidR="008932B8">
        <w:t xml:space="preserve"> . </w:t>
      </w:r>
    </w:p>
    <w:p w14:paraId="25764939" w14:textId="77777777" w:rsidR="007B66D4" w:rsidRDefault="007B66D4" w:rsidP="007305C9"/>
    <w:p w14:paraId="45E3D71D" w14:textId="77777777" w:rsidR="007B66D4" w:rsidRDefault="007B66D4" w:rsidP="007305C9">
      <w:r>
        <w:t xml:space="preserve">Given that both m and n are coded for a 1, </w:t>
      </w:r>
      <w:r w:rsidR="000F6F8F">
        <w:t xml:space="preserve">since </w:t>
      </w:r>
      <w:r>
        <w:t>we have enumerated all the cases, we must have</w:t>
      </w:r>
    </w:p>
    <w:p w14:paraId="50C05158" w14:textId="77777777" w:rsidR="007B66D4" w:rsidRDefault="007B66D4" w:rsidP="007305C9"/>
    <w:p w14:paraId="7CFD86B0" w14:textId="77777777" w:rsidR="007B66D4" w:rsidRPr="007B66D4" w:rsidRDefault="007B66D4" w:rsidP="007305C9">
      <w:r>
        <w:tab/>
        <w:t>X + Y = 1</w:t>
      </w:r>
      <w:r>
        <w:tab/>
      </w:r>
      <w:r>
        <w:tab/>
        <w:t xml:space="preserve">// probability of getting any of the four cases. </w:t>
      </w:r>
    </w:p>
    <w:p w14:paraId="25251975" w14:textId="77777777" w:rsidR="007B66D4" w:rsidRDefault="007B66D4" w:rsidP="007305C9"/>
    <w:p w14:paraId="1B4E5960" w14:textId="77777777" w:rsidR="007B66D4" w:rsidRDefault="007B66D4" w:rsidP="007305C9">
      <w:r>
        <w:t xml:space="preserve">Our task then is to compute probabilities X and Y. </w:t>
      </w:r>
    </w:p>
    <w:p w14:paraId="27C7705F" w14:textId="77777777" w:rsidR="000F6F8F" w:rsidRDefault="000F6F8F" w:rsidP="007305C9"/>
    <w:p w14:paraId="292EC4B4" w14:textId="77777777" w:rsidR="008932B8" w:rsidRDefault="000F6F8F" w:rsidP="007305C9">
      <w:r>
        <w:t xml:space="preserve">For cases 1 and 2 taken together, X is the probability that the gap between the coded 1's is filled with a legal sequence of </w:t>
      </w:r>
      <w:r w:rsidR="002A7ACC">
        <w:t>pulses</w:t>
      </w:r>
      <w:r>
        <w:t xml:space="preserve">. </w:t>
      </w:r>
      <w:r w:rsidR="008932B8">
        <w:t xml:space="preserve">This is the key statement and the reader may want to ponder the previous sentence thinking about probability as the number of legal ways divided by the total number of ways. Only the legal ways can show up in a statistical ensemble. </w:t>
      </w:r>
    </w:p>
    <w:p w14:paraId="023CFF37" w14:textId="77777777" w:rsidR="008932B8" w:rsidRDefault="008932B8" w:rsidP="007305C9"/>
    <w:p w14:paraId="7917A1F1" w14:textId="77777777" w:rsidR="007305C9" w:rsidRDefault="008932B8" w:rsidP="007305C9">
      <w:r>
        <w:t xml:space="preserve">If the gap is "legal", </w:t>
      </w:r>
      <w:r w:rsidR="000F6F8F">
        <w:t xml:space="preserve">there must be an </w:t>
      </w:r>
      <w:r w:rsidR="000F6F8F" w:rsidRPr="000F6F8F">
        <w:rPr>
          <w:i/>
        </w:rPr>
        <w:t>odd</w:t>
      </w:r>
      <w:r w:rsidR="000F6F8F">
        <w:t xml:space="preserve"> number of coded 1's in the gap, due to the AMI alternation coding rule. Similarly, Y is the probability that there are an </w:t>
      </w:r>
      <w:r w:rsidR="000F6F8F" w:rsidRPr="000F6F8F">
        <w:rPr>
          <w:i/>
        </w:rPr>
        <w:t>even</w:t>
      </w:r>
      <w:r w:rsidR="000F6F8F">
        <w:t xml:space="preserve"> number of coded 1's in the gap. </w:t>
      </w:r>
      <w:r w:rsidR="007305C9">
        <w:t xml:space="preserve">Define, </w:t>
      </w:r>
    </w:p>
    <w:p w14:paraId="1AAC86E7" w14:textId="77777777" w:rsidR="007305C9" w:rsidRDefault="007305C9" w:rsidP="007305C9">
      <w:r>
        <w:tab/>
      </w:r>
    </w:p>
    <w:p w14:paraId="67C00922" w14:textId="77777777" w:rsidR="007305C9" w:rsidRDefault="007305C9" w:rsidP="007305C9">
      <w:r>
        <w:tab/>
        <w:t>k = |m-n| - 1</w:t>
      </w:r>
      <w:r w:rsidR="00CA1B4F">
        <w:t xml:space="preserve"> </w:t>
      </w:r>
      <w:r>
        <w:t>= size of gap</w:t>
      </w:r>
    </w:p>
    <w:p w14:paraId="4D2B468D" w14:textId="77777777" w:rsidR="000F6F8F" w:rsidRDefault="000F6F8F" w:rsidP="007305C9"/>
    <w:p w14:paraId="103E69F7" w14:textId="77777777" w:rsidR="000F6F8F" w:rsidRPr="000F6F8F" w:rsidRDefault="000F6F8F" w:rsidP="007305C9">
      <w:r>
        <w:t>and think of X and Y as depending on k, so we write X</w:t>
      </w:r>
      <w:r>
        <w:rPr>
          <w:rStyle w:val="subscript"/>
        </w:rPr>
        <w:t>k</w:t>
      </w:r>
      <w:r>
        <w:t xml:space="preserve"> and Y</w:t>
      </w:r>
      <w:r>
        <w:rPr>
          <w:rStyle w:val="subscript"/>
        </w:rPr>
        <w:t>k</w:t>
      </w:r>
      <w:r>
        <w:t xml:space="preserve">. </w:t>
      </w:r>
    </w:p>
    <w:p w14:paraId="4573DAEF" w14:textId="77777777" w:rsidR="007305C9" w:rsidRDefault="007305C9" w:rsidP="007305C9"/>
    <w:p w14:paraId="08A2D121" w14:textId="77777777" w:rsidR="007305C9" w:rsidRDefault="007305C9" w:rsidP="007305C9">
      <w:r>
        <w:t>Note that Y = Y</w:t>
      </w:r>
      <w:r w:rsidRPr="008219CC">
        <w:rPr>
          <w:rStyle w:val="subscript"/>
        </w:rPr>
        <w:t>k</w:t>
      </w:r>
      <w:r>
        <w:t xml:space="preserve"> = (1-X</w:t>
      </w:r>
      <w:r w:rsidRPr="008219CC">
        <w:rPr>
          <w:rStyle w:val="subscript"/>
        </w:rPr>
        <w:t>k</w:t>
      </w:r>
      <w:r>
        <w:t xml:space="preserve">) = probability that gap has </w:t>
      </w:r>
      <w:r>
        <w:rPr>
          <w:i/>
        </w:rPr>
        <w:t>even</w:t>
      </w:r>
      <w:r>
        <w:t xml:space="preserve"> number of coded 1's.</w:t>
      </w:r>
      <w:r w:rsidR="00CA1B4F">
        <w:t xml:space="preserve"> </w:t>
      </w:r>
      <w:r w:rsidR="008932B8">
        <w:t xml:space="preserve">So far, we add k labels to our results shown above, </w:t>
      </w:r>
    </w:p>
    <w:p w14:paraId="693D8B58" w14:textId="77777777" w:rsidR="000F6F8F" w:rsidRDefault="000F6F8F" w:rsidP="007305C9"/>
    <w:p w14:paraId="79179D2F" w14:textId="77777777" w:rsidR="000F6F8F" w:rsidRDefault="000F6F8F" w:rsidP="00835B12">
      <w:pPr>
        <w:tabs>
          <w:tab w:val="left" w:pos="7200"/>
          <w:tab w:val="left" w:pos="7920"/>
          <w:tab w:val="right" w:pos="9270"/>
        </w:tabs>
      </w:pPr>
      <w:r>
        <w:tab/>
        <w:t>&lt;</w:t>
      </w:r>
      <w:r w:rsidR="00D91EF4">
        <w:t>y</w:t>
      </w:r>
      <w:r w:rsidRPr="008219CC">
        <w:rPr>
          <w:rStyle w:val="subscript"/>
        </w:rPr>
        <w:t>m</w:t>
      </w:r>
      <w:r w:rsidR="00D91EF4">
        <w:t>y</w:t>
      </w:r>
      <w:r w:rsidRPr="008219CC">
        <w:rPr>
          <w:rStyle w:val="subscript"/>
        </w:rPr>
        <w:t>n</w:t>
      </w:r>
      <w:r>
        <w:t>&gt; = p</w:t>
      </w:r>
      <w:r>
        <w:rPr>
          <w:rStyle w:val="superscript"/>
        </w:rPr>
        <w:t>2</w:t>
      </w:r>
      <w:r>
        <w:t>(X</w:t>
      </w:r>
      <w:r>
        <w:rPr>
          <w:rStyle w:val="subscript"/>
        </w:rPr>
        <w:t>k</w:t>
      </w:r>
      <w:r>
        <w:t>-Y</w:t>
      </w:r>
      <w:r>
        <w:rPr>
          <w:rStyle w:val="subscript"/>
        </w:rPr>
        <w:t>k</w:t>
      </w:r>
      <w:r>
        <w:t>)  = p</w:t>
      </w:r>
      <w:r w:rsidRPr="00915D82">
        <w:rPr>
          <w:rStyle w:val="superscript"/>
        </w:rPr>
        <w:t>2</w:t>
      </w:r>
      <w:r>
        <w:t xml:space="preserve"> (2X</w:t>
      </w:r>
      <w:r w:rsidRPr="008219CC">
        <w:rPr>
          <w:rStyle w:val="subscript"/>
        </w:rPr>
        <w:t>k</w:t>
      </w:r>
      <w:r>
        <w:t xml:space="preserve"> - 1)</w:t>
      </w:r>
      <w:r>
        <w:tab/>
      </w:r>
      <w:r w:rsidR="00D91EF4">
        <w:t xml:space="preserve"> </w:t>
      </w:r>
      <w:r w:rsidR="008932B8">
        <w:t xml:space="preserve"> </w:t>
      </w:r>
      <w:r>
        <w:tab/>
      </w:r>
      <w:r w:rsidR="00D91EF4">
        <w:t>k = |m-n| - 1</w:t>
      </w:r>
      <w:r>
        <w:tab/>
      </w:r>
      <w:r w:rsidR="008E543F">
        <w:t>.</w:t>
      </w:r>
      <w:r>
        <w:tab/>
      </w:r>
      <w:r>
        <w:tab/>
      </w:r>
      <w:r w:rsidR="000E3B55">
        <w:tab/>
      </w:r>
      <w:r w:rsidR="000E3B55">
        <w:tab/>
      </w:r>
      <w:r w:rsidR="00AD0CD1">
        <w:t>(37.3)</w:t>
      </w:r>
    </w:p>
    <w:p w14:paraId="19F61BB2" w14:textId="77777777" w:rsidR="001F6634" w:rsidRDefault="001F6634" w:rsidP="000F6F8F"/>
    <w:p w14:paraId="11914CD1" w14:textId="77777777" w:rsidR="001F6634" w:rsidRDefault="001F6634" w:rsidP="000F6F8F">
      <w:r>
        <w:t>Assume we have a gap of size k and there exists some X</w:t>
      </w:r>
      <w:r>
        <w:rPr>
          <w:rStyle w:val="subscript"/>
        </w:rPr>
        <w:t>k</w:t>
      </w:r>
      <w:r>
        <w:t xml:space="preserve"> and Y</w:t>
      </w:r>
      <w:r>
        <w:rPr>
          <w:rStyle w:val="subscript"/>
        </w:rPr>
        <w:t>k</w:t>
      </w:r>
      <w:r>
        <w:t xml:space="preserve"> we don't yet know. What can be said about X and Y if the gap is increased to size k+1 by adding one more pulse period in between? </w:t>
      </w:r>
      <w:r w:rsidR="008932B8">
        <w:t xml:space="preserve"> Claim: </w:t>
      </w:r>
    </w:p>
    <w:p w14:paraId="0E3C968A" w14:textId="77777777" w:rsidR="001F6634" w:rsidRDefault="001F6634" w:rsidP="000F6F8F"/>
    <w:p w14:paraId="4567F0D8" w14:textId="77777777" w:rsidR="001F6634" w:rsidRDefault="001F6634" w:rsidP="000F6F8F">
      <w:r>
        <w:tab/>
        <w:t>X</w:t>
      </w:r>
      <w:r w:rsidRPr="008219CC">
        <w:rPr>
          <w:rStyle w:val="subscript"/>
        </w:rPr>
        <w:t>k+1</w:t>
      </w:r>
      <w:r>
        <w:t xml:space="preserve"> = Y</w:t>
      </w:r>
      <w:r w:rsidRPr="008219CC">
        <w:rPr>
          <w:rStyle w:val="subscript"/>
        </w:rPr>
        <w:t>k</w:t>
      </w:r>
      <w:r>
        <w:t xml:space="preserve"> p + X</w:t>
      </w:r>
      <w:r w:rsidRPr="008219CC">
        <w:rPr>
          <w:rStyle w:val="subscript"/>
        </w:rPr>
        <w:t>k</w:t>
      </w:r>
      <w:r>
        <w:t xml:space="preserve"> (1-p)    =  probability of having an odd number of coded 1's in gap k+1</w:t>
      </w:r>
    </w:p>
    <w:p w14:paraId="3F8F5799" w14:textId="77777777" w:rsidR="001F6634" w:rsidRDefault="001F6634" w:rsidP="000F6F8F"/>
    <w:p w14:paraId="79206D35" w14:textId="77777777" w:rsidR="001F6634" w:rsidRDefault="001F6634" w:rsidP="000F6F8F">
      <w:r>
        <w:t xml:space="preserve">Explanation:  </w:t>
      </w:r>
    </w:p>
    <w:p w14:paraId="6C0A8848" w14:textId="77777777" w:rsidR="001F6634" w:rsidRDefault="001F6634" w:rsidP="000F6F8F"/>
    <w:p w14:paraId="6B1B2013" w14:textId="77777777" w:rsidR="001F6634" w:rsidRDefault="001F6634" w:rsidP="000F6F8F">
      <w:r>
        <w:sym w:font="Symbol" w:char="F0B7"/>
      </w:r>
      <w:r>
        <w:t xml:space="preserve"> Y</w:t>
      </w:r>
      <w:r>
        <w:rPr>
          <w:rStyle w:val="subscript"/>
        </w:rPr>
        <w:t>k</w:t>
      </w:r>
      <w:r>
        <w:t xml:space="preserve"> is the probability the k gap had an even number of coded 1's. In order to make the k+1 gap have an odd number of coded 1's we have to put a coded 1 in the new space, which has probability p.  </w:t>
      </w:r>
    </w:p>
    <w:p w14:paraId="0AAA64BA" w14:textId="77777777" w:rsidR="001F6634" w:rsidRDefault="001F6634" w:rsidP="000F6F8F">
      <w:r>
        <w:t>This gives the first term Y</w:t>
      </w:r>
      <w:r w:rsidRPr="008219CC">
        <w:rPr>
          <w:rStyle w:val="subscript"/>
        </w:rPr>
        <w:t>k</w:t>
      </w:r>
      <w:r>
        <w:t xml:space="preserve"> p .</w:t>
      </w:r>
    </w:p>
    <w:p w14:paraId="45E6F5BB" w14:textId="77777777" w:rsidR="001F6634" w:rsidRDefault="001F6634" w:rsidP="000F6F8F"/>
    <w:p w14:paraId="486DEFAF" w14:textId="77777777" w:rsidR="001F6634" w:rsidRDefault="001F6634" w:rsidP="001F6634">
      <w:r>
        <w:sym w:font="Symbol" w:char="F0B7"/>
      </w:r>
      <w:r>
        <w:t xml:space="preserve"> X</w:t>
      </w:r>
      <w:r>
        <w:rPr>
          <w:rStyle w:val="subscript"/>
        </w:rPr>
        <w:t>k</w:t>
      </w:r>
      <w:r>
        <w:t xml:space="preserve"> is the probability the k gap had an odd number of coded 1's. In order to make the k+1 gap have an odd number of coded 1's we have to put a coded 0 in the new space, which has probability (p-1).  </w:t>
      </w:r>
    </w:p>
    <w:p w14:paraId="3C90E3DE" w14:textId="77777777" w:rsidR="001F6634" w:rsidRDefault="001F6634" w:rsidP="001F6634">
      <w:r>
        <w:t>This gives the second term X</w:t>
      </w:r>
      <w:r w:rsidRPr="008219CC">
        <w:rPr>
          <w:rStyle w:val="subscript"/>
        </w:rPr>
        <w:t>k</w:t>
      </w:r>
      <w:r>
        <w:t xml:space="preserve"> (1-p) .</w:t>
      </w:r>
    </w:p>
    <w:p w14:paraId="1D828694" w14:textId="77777777" w:rsidR="001F6634" w:rsidRDefault="001F6634" w:rsidP="001F6634"/>
    <w:p w14:paraId="3371A7D2" w14:textId="77777777" w:rsidR="001F6634" w:rsidRDefault="001F6634" w:rsidP="001F6634">
      <w:r>
        <w:t>Since this exhausts the ways we can get from k to k+1, X</w:t>
      </w:r>
      <w:r>
        <w:rPr>
          <w:rStyle w:val="subscript"/>
        </w:rPr>
        <w:t xml:space="preserve">k+1 </w:t>
      </w:r>
      <w:r>
        <w:t xml:space="preserve">has the probability shown above. </w:t>
      </w:r>
      <w:r w:rsidR="000E3B55">
        <w:t>We could write a similar expression for Y</w:t>
      </w:r>
      <w:r w:rsidR="000E3B55">
        <w:rPr>
          <w:rStyle w:val="subscript"/>
        </w:rPr>
        <w:t>k+1</w:t>
      </w:r>
      <w:r w:rsidR="000E3B55">
        <w:t xml:space="preserve"> but it is not needed. Since Y</w:t>
      </w:r>
      <w:r w:rsidR="000E3B55">
        <w:rPr>
          <w:rStyle w:val="subscript"/>
        </w:rPr>
        <w:t>k</w:t>
      </w:r>
      <w:r w:rsidR="000E3B55">
        <w:t xml:space="preserve"> = 1-X</w:t>
      </w:r>
      <w:r w:rsidR="000E3B55">
        <w:rPr>
          <w:rStyle w:val="subscript"/>
        </w:rPr>
        <w:t>k</w:t>
      </w:r>
      <w:r w:rsidR="000E3B55">
        <w:t xml:space="preserve"> we then have</w:t>
      </w:r>
    </w:p>
    <w:p w14:paraId="2A3FE4C7" w14:textId="77777777" w:rsidR="000E3B55" w:rsidRDefault="000E3B55" w:rsidP="001F6634"/>
    <w:p w14:paraId="703876B0" w14:textId="77777777" w:rsidR="000E3B55" w:rsidRPr="000E3B55" w:rsidRDefault="000E3B55" w:rsidP="00835B12">
      <w:pPr>
        <w:tabs>
          <w:tab w:val="left" w:pos="7200"/>
          <w:tab w:val="left" w:pos="7920"/>
          <w:tab w:val="right" w:pos="9270"/>
        </w:tabs>
      </w:pPr>
      <w:r>
        <w:tab/>
        <w:t>X</w:t>
      </w:r>
      <w:r w:rsidRPr="008219CC">
        <w:rPr>
          <w:rStyle w:val="subscript"/>
        </w:rPr>
        <w:t>k+1</w:t>
      </w:r>
      <w:r>
        <w:t xml:space="preserve"> =</w:t>
      </w:r>
      <w:r w:rsidRPr="000E3B55">
        <w:t xml:space="preserve"> </w:t>
      </w:r>
      <w:r>
        <w:t>(1-X</w:t>
      </w:r>
      <w:r>
        <w:rPr>
          <w:rStyle w:val="subscript"/>
        </w:rPr>
        <w:t>k</w:t>
      </w:r>
      <w:r>
        <w:t>) p + X</w:t>
      </w:r>
      <w:r w:rsidRPr="008219CC">
        <w:rPr>
          <w:rStyle w:val="subscript"/>
        </w:rPr>
        <w:t>k</w:t>
      </w:r>
      <w:r>
        <w:t xml:space="preserve"> (1-p) = p - pX</w:t>
      </w:r>
      <w:r>
        <w:rPr>
          <w:rStyle w:val="subscript"/>
        </w:rPr>
        <w:t>k</w:t>
      </w:r>
      <w:r>
        <w:t xml:space="preserve"> + X</w:t>
      </w:r>
      <w:r>
        <w:rPr>
          <w:rStyle w:val="subscript"/>
        </w:rPr>
        <w:t>k</w:t>
      </w:r>
      <w:r>
        <w:t>- pX</w:t>
      </w:r>
      <w:r>
        <w:rPr>
          <w:rStyle w:val="subscript"/>
        </w:rPr>
        <w:t xml:space="preserve">k </w:t>
      </w:r>
      <w:r>
        <w:t>= (1-2p)X</w:t>
      </w:r>
      <w:r w:rsidRPr="008219CC">
        <w:rPr>
          <w:rStyle w:val="subscript"/>
        </w:rPr>
        <w:t>k</w:t>
      </w:r>
      <w:r>
        <w:t xml:space="preserve"> + p</w:t>
      </w:r>
      <w:r>
        <w:tab/>
      </w:r>
      <w:r w:rsidR="00D91EF4">
        <w:t>.</w:t>
      </w:r>
      <w:r>
        <w:tab/>
      </w:r>
      <w:r>
        <w:tab/>
      </w:r>
      <w:r>
        <w:tab/>
      </w:r>
      <w:r w:rsidR="00AD0CD1">
        <w:t>(37.4)</w:t>
      </w:r>
    </w:p>
    <w:p w14:paraId="412E3A52" w14:textId="77777777" w:rsidR="007305C9" w:rsidRDefault="007305C9" w:rsidP="007305C9"/>
    <w:p w14:paraId="25802359" w14:textId="77777777" w:rsidR="00FC44B9" w:rsidRPr="002A7ACC" w:rsidRDefault="007305C9" w:rsidP="007305C9">
      <w:r>
        <w:t xml:space="preserve">Now </w:t>
      </w:r>
      <w:r w:rsidR="00D91EF4">
        <w:t>define,</w:t>
      </w:r>
    </w:p>
    <w:p w14:paraId="3FD8D2B7" w14:textId="77777777" w:rsidR="00FC44B9" w:rsidRDefault="00FC44B9" w:rsidP="007305C9"/>
    <w:p w14:paraId="7C1897F5" w14:textId="77777777" w:rsidR="00FC44B9" w:rsidRPr="00FC44B9" w:rsidRDefault="00FC44B9" w:rsidP="007305C9">
      <w:r>
        <w:tab/>
      </w:r>
      <w:r w:rsidR="007305C9">
        <w:t xml:space="preserve"> a </w:t>
      </w:r>
      <w:r w:rsidR="000E3B55">
        <w:t>≡</w:t>
      </w:r>
      <w:r w:rsidR="007305C9">
        <w:t xml:space="preserve"> (1-2p)</w:t>
      </w:r>
      <w:r>
        <w:tab/>
      </w:r>
      <w:r>
        <w:tab/>
        <w:t>=&gt;  p = (1-a)/2   and 1-p = (1+a)/2</w:t>
      </w:r>
    </w:p>
    <w:p w14:paraId="568A9E45" w14:textId="77777777" w:rsidR="00FC44B9" w:rsidRDefault="00FC44B9" w:rsidP="007305C9"/>
    <w:p w14:paraId="1EE6981B" w14:textId="77777777" w:rsidR="007305C9" w:rsidRDefault="007305C9" w:rsidP="007305C9">
      <w:r>
        <w:t xml:space="preserve">Then the above reads, </w:t>
      </w:r>
    </w:p>
    <w:p w14:paraId="0F6611E3" w14:textId="77777777" w:rsidR="007305C9" w:rsidRDefault="007305C9" w:rsidP="007305C9"/>
    <w:p w14:paraId="59C8EF48" w14:textId="77777777" w:rsidR="007305C9" w:rsidRDefault="007305C9" w:rsidP="00835B12">
      <w:pPr>
        <w:tabs>
          <w:tab w:val="left" w:pos="7200"/>
          <w:tab w:val="left" w:pos="7920"/>
          <w:tab w:val="right" w:pos="9270"/>
        </w:tabs>
      </w:pPr>
      <w:r>
        <w:tab/>
        <w:t>X</w:t>
      </w:r>
      <w:r w:rsidRPr="008219CC">
        <w:rPr>
          <w:rStyle w:val="subscript"/>
        </w:rPr>
        <w:t>k+1</w:t>
      </w:r>
      <w:r>
        <w:t xml:space="preserve"> = aX</w:t>
      </w:r>
      <w:r w:rsidRPr="008219CC">
        <w:rPr>
          <w:rStyle w:val="subscript"/>
        </w:rPr>
        <w:t>k</w:t>
      </w:r>
      <w:r>
        <w:t xml:space="preserve"> + p</w:t>
      </w:r>
      <w:r w:rsidR="00D91EF4">
        <w:t xml:space="preserve"> .</w:t>
      </w:r>
      <w:r w:rsidR="00FC44B9">
        <w:tab/>
      </w:r>
      <w:r w:rsidR="00FC44B9">
        <w:tab/>
      </w:r>
      <w:r w:rsidR="00FC44B9">
        <w:tab/>
      </w:r>
      <w:r w:rsidR="00FC44B9">
        <w:tab/>
      </w:r>
      <w:r w:rsidR="00FC44B9">
        <w:tab/>
      </w:r>
      <w:r>
        <w:tab/>
      </w:r>
      <w:r>
        <w:tab/>
      </w:r>
      <w:r>
        <w:tab/>
      </w:r>
      <w:r>
        <w:tab/>
      </w:r>
      <w:r>
        <w:tab/>
      </w:r>
      <w:r w:rsidR="00AD0CD1">
        <w:t>(37.5)</w:t>
      </w:r>
      <w:r>
        <w:tab/>
      </w:r>
    </w:p>
    <w:p w14:paraId="0C907161" w14:textId="77777777" w:rsidR="007305C9" w:rsidRDefault="007305C9" w:rsidP="007305C9"/>
    <w:p w14:paraId="1C5A5003" w14:textId="77777777" w:rsidR="00FB32EE" w:rsidRPr="00FB32EE" w:rsidRDefault="00D91EF4" w:rsidP="007305C9">
      <w:r>
        <w:t>This is a difference equation (recurrence relation) which we want to solve for X</w:t>
      </w:r>
      <w:r>
        <w:rPr>
          <w:rStyle w:val="subscript"/>
        </w:rPr>
        <w:t>k</w:t>
      </w:r>
      <w:r>
        <w:t xml:space="preserve">. </w:t>
      </w:r>
      <w:r w:rsidR="007305C9">
        <w:t xml:space="preserve"> </w:t>
      </w:r>
      <w:r w:rsidR="00FB32EE">
        <w:t>If there is no gap at all (k=0), we have two adjacent identical pulses which is illegal so X</w:t>
      </w:r>
      <w:r w:rsidR="00FB32EE">
        <w:rPr>
          <w:rStyle w:val="subscript"/>
        </w:rPr>
        <w:t>0</w:t>
      </w:r>
      <w:r>
        <w:t xml:space="preserve"> = 0. </w:t>
      </w:r>
      <w:r w:rsidR="00FB32EE">
        <w:t>If the gap is k = 1, then the middle element must be different from the two ends, so X</w:t>
      </w:r>
      <w:r w:rsidR="00FB32EE">
        <w:rPr>
          <w:rStyle w:val="subscript"/>
        </w:rPr>
        <w:t xml:space="preserve">1 </w:t>
      </w:r>
      <w:r w:rsidR="00FB32EE">
        <w:t>= p, consistent with</w:t>
      </w:r>
      <w:r w:rsidR="00ED1C6C">
        <w:t xml:space="preserve"> </w:t>
      </w:r>
      <w:r w:rsidR="00AD0CD1">
        <w:t>(37.5)</w:t>
      </w:r>
      <w:r w:rsidR="00ED1C6C">
        <w:t>. We now examine the recurrence relations:</w:t>
      </w:r>
    </w:p>
    <w:p w14:paraId="4FBC384A" w14:textId="77777777" w:rsidR="000E3B55" w:rsidRDefault="00FB32EE" w:rsidP="007305C9">
      <w:r>
        <w:tab/>
      </w:r>
    </w:p>
    <w:p w14:paraId="02C84761" w14:textId="77777777" w:rsidR="00FB32EE" w:rsidRPr="00FB32EE" w:rsidRDefault="00FB32EE" w:rsidP="007305C9">
      <w:r>
        <w:tab/>
        <w:t>X</w:t>
      </w:r>
      <w:r>
        <w:rPr>
          <w:rStyle w:val="subscript"/>
        </w:rPr>
        <w:t>0</w:t>
      </w:r>
      <w:r>
        <w:t xml:space="preserve"> = 0</w:t>
      </w:r>
    </w:p>
    <w:p w14:paraId="5866F535" w14:textId="77777777" w:rsidR="000E3B55" w:rsidRDefault="000E3B55" w:rsidP="007305C9">
      <w:r>
        <w:tab/>
        <w:t>X</w:t>
      </w:r>
      <w:r>
        <w:rPr>
          <w:rStyle w:val="subscript"/>
        </w:rPr>
        <w:t>1</w:t>
      </w:r>
      <w:r>
        <w:t xml:space="preserve"> = p</w:t>
      </w:r>
    </w:p>
    <w:p w14:paraId="00D9C91A" w14:textId="77777777" w:rsidR="000E3B55" w:rsidRDefault="000E3B55" w:rsidP="007305C9">
      <w:r>
        <w:tab/>
        <w:t>X</w:t>
      </w:r>
      <w:r>
        <w:rPr>
          <w:rStyle w:val="subscript"/>
        </w:rPr>
        <w:t>2</w:t>
      </w:r>
      <w:r>
        <w:t xml:space="preserve"> = a(p) + p = p(a+1)</w:t>
      </w:r>
    </w:p>
    <w:p w14:paraId="3E04A291" w14:textId="77777777" w:rsidR="000E3B55" w:rsidRDefault="000E3B55" w:rsidP="007305C9">
      <w:r>
        <w:tab/>
        <w:t>X</w:t>
      </w:r>
      <w:r>
        <w:rPr>
          <w:rStyle w:val="subscript"/>
        </w:rPr>
        <w:t>3</w:t>
      </w:r>
      <w:r>
        <w:t xml:space="preserve"> =  a[p(a+1]+ p = p(a</w:t>
      </w:r>
      <w:r>
        <w:rPr>
          <w:rStyle w:val="superscript"/>
        </w:rPr>
        <w:t>2</w:t>
      </w:r>
      <w:r>
        <w:t>+a +1)</w:t>
      </w:r>
    </w:p>
    <w:p w14:paraId="52DD7063" w14:textId="77777777" w:rsidR="000E3B55" w:rsidRDefault="000E3B55" w:rsidP="007305C9">
      <w:r>
        <w:tab/>
        <w:t>....</w:t>
      </w:r>
    </w:p>
    <w:p w14:paraId="142D77DC" w14:textId="77777777" w:rsidR="000E3B55" w:rsidRDefault="000E3B55" w:rsidP="007305C9">
      <w:r>
        <w:tab/>
        <w:t>X</w:t>
      </w:r>
      <w:r w:rsidRPr="008219CC">
        <w:rPr>
          <w:rStyle w:val="subscript"/>
        </w:rPr>
        <w:t xml:space="preserve">k </w:t>
      </w:r>
      <w:r>
        <w:t>= p (a</w:t>
      </w:r>
      <w:r w:rsidRPr="00915D82">
        <w:rPr>
          <w:rStyle w:val="superscript"/>
        </w:rPr>
        <w:t>k-1</w:t>
      </w:r>
      <w:r>
        <w:t xml:space="preserve"> + ..... + a</w:t>
      </w:r>
      <w:r w:rsidRPr="00915D82">
        <w:rPr>
          <w:rStyle w:val="superscript"/>
        </w:rPr>
        <w:t>2</w:t>
      </w:r>
      <w:r>
        <w:t xml:space="preserve"> + a + 1)</w:t>
      </w:r>
    </w:p>
    <w:p w14:paraId="2F5BE9FF" w14:textId="77777777" w:rsidR="000E3B55" w:rsidRDefault="000E3B55" w:rsidP="007305C9"/>
    <w:p w14:paraId="742CA284" w14:textId="77777777" w:rsidR="000E3B55" w:rsidRDefault="000E3B55" w:rsidP="007305C9">
      <w:r>
        <w:t xml:space="preserve">The geometric series can be summed in the usual manner </w:t>
      </w:r>
      <w:r w:rsidR="00BB5888">
        <w:t>and yields</w:t>
      </w:r>
    </w:p>
    <w:p w14:paraId="6F639BB6" w14:textId="77777777" w:rsidR="000E3B55" w:rsidRDefault="000E3B55" w:rsidP="007305C9"/>
    <w:p w14:paraId="5B597566" w14:textId="77777777" w:rsidR="000E3B55" w:rsidRDefault="000E3B55" w:rsidP="00835B12">
      <w:pPr>
        <w:tabs>
          <w:tab w:val="left" w:pos="7200"/>
          <w:tab w:val="left" w:pos="7920"/>
          <w:tab w:val="right" w:pos="9270"/>
        </w:tabs>
      </w:pPr>
      <w:r>
        <w:tab/>
        <w:t>X</w:t>
      </w:r>
      <w:r w:rsidRPr="008219CC">
        <w:rPr>
          <w:rStyle w:val="subscript"/>
        </w:rPr>
        <w:t xml:space="preserve">k </w:t>
      </w:r>
      <w:r>
        <w:t>=</w:t>
      </w:r>
      <w:r w:rsidRPr="000E3B55">
        <w:t xml:space="preserve"> </w:t>
      </w:r>
      <w:r>
        <w:t>p (1 - a</w:t>
      </w:r>
      <w:r w:rsidRPr="00915D82">
        <w:rPr>
          <w:rStyle w:val="superscript"/>
        </w:rPr>
        <w:t>k</w:t>
      </w:r>
      <w:r>
        <w:t>)/(1-a) = p (1 - a</w:t>
      </w:r>
      <w:r w:rsidRPr="00915D82">
        <w:rPr>
          <w:rStyle w:val="superscript"/>
        </w:rPr>
        <w:t>k</w:t>
      </w:r>
      <w:r>
        <w:t>)/2p = (1 - a</w:t>
      </w:r>
      <w:r w:rsidRPr="00915D82">
        <w:rPr>
          <w:rStyle w:val="superscript"/>
        </w:rPr>
        <w:t>k</w:t>
      </w:r>
      <w:r>
        <w:t>)/2</w:t>
      </w:r>
      <w:r w:rsidR="00BB5888">
        <w:t xml:space="preserve"> . </w:t>
      </w:r>
      <w:r>
        <w:tab/>
      </w:r>
      <w:r>
        <w:tab/>
      </w:r>
      <w:r>
        <w:tab/>
      </w:r>
      <w:r>
        <w:tab/>
      </w:r>
      <w:r>
        <w:tab/>
      </w:r>
      <w:r>
        <w:tab/>
      </w:r>
      <w:r w:rsidR="00AD0CD1">
        <w:t>(37.6)</w:t>
      </w:r>
    </w:p>
    <w:p w14:paraId="11F9B3A2" w14:textId="77777777" w:rsidR="00FB32EE" w:rsidRDefault="00FB32EE" w:rsidP="000E3B55"/>
    <w:p w14:paraId="336CFEB5" w14:textId="77777777" w:rsidR="00FB32EE" w:rsidRDefault="00FB32EE" w:rsidP="000E3B55">
      <w:r>
        <w:t>The same result can be obtained from Maple in this manner</w:t>
      </w:r>
      <w:r w:rsidR="00ED1C6C">
        <w:t xml:space="preserve"> : </w:t>
      </w:r>
    </w:p>
    <w:p w14:paraId="777429B6" w14:textId="77777777" w:rsidR="00FB32EE" w:rsidRDefault="00FB32EE" w:rsidP="000E3B55"/>
    <w:p w14:paraId="3E7121A7" w14:textId="77777777" w:rsidR="000E3B55" w:rsidRDefault="00FB32EE" w:rsidP="000E3B55">
      <w:r>
        <w:pict>
          <v:shape id="_x0000_i1171" type="#_x0000_t75" style="width:367.5pt;height:51.75pt">
            <v:imagedata r:id="rId162" o:title=""/>
          </v:shape>
        </w:pict>
      </w:r>
    </w:p>
    <w:p w14:paraId="1524EB4C" w14:textId="77777777" w:rsidR="000E3B55" w:rsidRDefault="000E3B55" w:rsidP="000E3B55">
      <w:r>
        <w:t xml:space="preserve">Inserting this result into </w:t>
      </w:r>
      <w:r w:rsidR="00AD0CD1">
        <w:rPr>
          <w:color w:val="000000"/>
        </w:rPr>
        <w:t>(37.3</w:t>
      </w:r>
      <w:r w:rsidRPr="007562E6">
        <w:rPr>
          <w:color w:val="000000"/>
        </w:rPr>
        <w:t>) g</w:t>
      </w:r>
      <w:r>
        <w:t>ives</w:t>
      </w:r>
    </w:p>
    <w:p w14:paraId="44637E1A" w14:textId="77777777" w:rsidR="000E3B55" w:rsidRDefault="000E3B55" w:rsidP="000E3B55"/>
    <w:p w14:paraId="37E98DD4" w14:textId="77777777" w:rsidR="000E3B55" w:rsidRDefault="000E3B55" w:rsidP="000E3B55">
      <w:r>
        <w:tab/>
        <w:t>&lt;</w:t>
      </w:r>
      <w:r w:rsidR="00B05F50">
        <w:t>y</w:t>
      </w:r>
      <w:r w:rsidRPr="008219CC">
        <w:rPr>
          <w:rStyle w:val="subscript"/>
        </w:rPr>
        <w:t>m</w:t>
      </w:r>
      <w:r w:rsidR="00B05F50">
        <w:t>y</w:t>
      </w:r>
      <w:r w:rsidRPr="008219CC">
        <w:rPr>
          <w:rStyle w:val="subscript"/>
        </w:rPr>
        <w:t>n</w:t>
      </w:r>
      <w:r>
        <w:t>&gt; = p</w:t>
      </w:r>
      <w:r w:rsidRPr="00915D82">
        <w:rPr>
          <w:rStyle w:val="superscript"/>
        </w:rPr>
        <w:t>2</w:t>
      </w:r>
      <w:r>
        <w:t xml:space="preserve"> (2X</w:t>
      </w:r>
      <w:r w:rsidRPr="008219CC">
        <w:rPr>
          <w:rStyle w:val="subscript"/>
        </w:rPr>
        <w:t>k</w:t>
      </w:r>
      <w:r>
        <w:t xml:space="preserve"> - 1) = p</w:t>
      </w:r>
      <w:r w:rsidRPr="00915D82">
        <w:rPr>
          <w:rStyle w:val="superscript"/>
        </w:rPr>
        <w:t>2</w:t>
      </w:r>
      <w:r>
        <w:t xml:space="preserve"> (2</w:t>
      </w:r>
      <w:r w:rsidR="00DF7E06">
        <w:t>[(1 - a</w:t>
      </w:r>
      <w:r w:rsidR="00DF7E06" w:rsidRPr="00915D82">
        <w:rPr>
          <w:rStyle w:val="superscript"/>
        </w:rPr>
        <w:t>k</w:t>
      </w:r>
      <w:r w:rsidR="00DF7E06">
        <w:t>)/2]</w:t>
      </w:r>
      <w:r>
        <w:t xml:space="preserve"> - 1)</w:t>
      </w:r>
      <w:r>
        <w:tab/>
      </w:r>
      <w:r w:rsidR="00DF7E06">
        <w:t xml:space="preserve"> = p</w:t>
      </w:r>
      <w:r w:rsidR="00DF7E06" w:rsidRPr="00915D82">
        <w:rPr>
          <w:rStyle w:val="superscript"/>
        </w:rPr>
        <w:t>2</w:t>
      </w:r>
      <w:r w:rsidR="00DF7E06">
        <w:t xml:space="preserve"> ( (1 - a</w:t>
      </w:r>
      <w:r w:rsidR="00DF7E06" w:rsidRPr="00915D82">
        <w:rPr>
          <w:rStyle w:val="superscript"/>
        </w:rPr>
        <w:t>k</w:t>
      </w:r>
      <w:r w:rsidR="00DF7E06">
        <w:t>) - 1)  = - p</w:t>
      </w:r>
      <w:r w:rsidR="00DF7E06">
        <w:rPr>
          <w:rStyle w:val="superscript"/>
        </w:rPr>
        <w:t>2</w:t>
      </w:r>
      <w:r w:rsidR="00DF7E06">
        <w:t>a</w:t>
      </w:r>
      <w:r w:rsidR="00DF7E06">
        <w:rPr>
          <w:rStyle w:val="superscript"/>
        </w:rPr>
        <w:t>k</w:t>
      </w:r>
    </w:p>
    <w:p w14:paraId="15F2C473" w14:textId="77777777" w:rsidR="00DF7E06" w:rsidRDefault="00DF7E06" w:rsidP="000E3B55"/>
    <w:p w14:paraId="1D673FBA" w14:textId="77777777" w:rsidR="00DF7E06" w:rsidRPr="00DF7E06" w:rsidRDefault="00DF7E06" w:rsidP="00835B12">
      <w:pPr>
        <w:tabs>
          <w:tab w:val="left" w:pos="7200"/>
          <w:tab w:val="left" w:pos="7920"/>
          <w:tab w:val="right" w:pos="9270"/>
        </w:tabs>
      </w:pPr>
      <w:r>
        <w:tab/>
      </w:r>
      <w:r>
        <w:tab/>
        <w:t xml:space="preserve">     = - p</w:t>
      </w:r>
      <w:r>
        <w:rPr>
          <w:rStyle w:val="superscript"/>
        </w:rPr>
        <w:t>2</w:t>
      </w:r>
      <w:r w:rsidRPr="00DF7E06">
        <w:t xml:space="preserve"> </w:t>
      </w:r>
      <w:r>
        <w:t>a</w:t>
      </w:r>
      <w:r>
        <w:rPr>
          <w:rStyle w:val="superscript"/>
        </w:rPr>
        <w:t>[</w:t>
      </w:r>
      <w:r w:rsidRPr="00915D82">
        <w:rPr>
          <w:rStyle w:val="superscript"/>
        </w:rPr>
        <w:t>|m-n| - 1]</w:t>
      </w:r>
      <w:r>
        <w:t xml:space="preserve">  = (-p</w:t>
      </w:r>
      <w:r w:rsidRPr="00915D82">
        <w:rPr>
          <w:rStyle w:val="superscript"/>
        </w:rPr>
        <w:t>2</w:t>
      </w:r>
      <w:r>
        <w:t>/a) a</w:t>
      </w:r>
      <w:r w:rsidRPr="00915D82">
        <w:rPr>
          <w:rStyle w:val="superscript"/>
        </w:rPr>
        <w:t>|m-n|</w:t>
      </w:r>
      <w:r>
        <w:tab/>
      </w:r>
      <w:r w:rsidR="00BB5888">
        <w:t xml:space="preserve"> .</w:t>
      </w:r>
      <w:r>
        <w:tab/>
      </w:r>
      <w:r>
        <w:tab/>
      </w:r>
      <w:r>
        <w:tab/>
      </w:r>
      <w:r>
        <w:tab/>
      </w:r>
      <w:r>
        <w:tab/>
      </w:r>
      <w:r>
        <w:tab/>
      </w:r>
      <w:r w:rsidR="00AD0CD1">
        <w:t>(37.7)</w:t>
      </w:r>
    </w:p>
    <w:p w14:paraId="1D049525" w14:textId="77777777" w:rsidR="000E3B55" w:rsidRPr="000E3B55" w:rsidRDefault="000E3B55" w:rsidP="007305C9"/>
    <w:p w14:paraId="53DA665C" w14:textId="77777777" w:rsidR="007305C9" w:rsidRDefault="007305C9" w:rsidP="007305C9">
      <w:r>
        <w:t>There</w:t>
      </w:r>
      <w:r w:rsidR="00BB5888">
        <w:t>fore, we have our final results for the coefficients</w:t>
      </w:r>
    </w:p>
    <w:p w14:paraId="7C95C0EB" w14:textId="77777777" w:rsidR="007305C9" w:rsidRDefault="007305C9" w:rsidP="007305C9"/>
    <w:p w14:paraId="1816EDFC" w14:textId="77777777" w:rsidR="007305C9" w:rsidRPr="002A7ACC" w:rsidRDefault="007305C9" w:rsidP="007305C9">
      <w:pPr>
        <w:rPr>
          <w:rStyle w:val="superscript"/>
          <w:rFonts w:ascii="Times New Roman" w:hAnsi="Times New Roman"/>
          <w:b w:val="0"/>
          <w:sz w:val="22"/>
          <w:szCs w:val="18"/>
          <w:vertAlign w:val="baseline"/>
        </w:rPr>
      </w:pPr>
      <w:r>
        <w:tab/>
      </w:r>
      <w:r w:rsidR="00DF7E06">
        <w:t>α</w:t>
      </w:r>
      <w:r w:rsidR="00DF7E06">
        <w:rPr>
          <w:rStyle w:val="subscript"/>
        </w:rPr>
        <w:t>m,n</w:t>
      </w:r>
      <w:r w:rsidR="00DF7E06">
        <w:t xml:space="preserve">  ≡  </w:t>
      </w:r>
      <w:r>
        <w:t>&lt;</w:t>
      </w:r>
      <w:r w:rsidR="00B05F50">
        <w:t>y</w:t>
      </w:r>
      <w:r w:rsidRPr="008219CC">
        <w:rPr>
          <w:rStyle w:val="subscript"/>
        </w:rPr>
        <w:t>m</w:t>
      </w:r>
      <w:r w:rsidR="00B05F50">
        <w:t>y</w:t>
      </w:r>
      <w:r w:rsidRPr="008219CC">
        <w:rPr>
          <w:rStyle w:val="subscript"/>
        </w:rPr>
        <w:t>n</w:t>
      </w:r>
      <w:r>
        <w:t>&gt;</w:t>
      </w:r>
      <w:r w:rsidR="00CA1B4F">
        <w:t xml:space="preserve"> </w:t>
      </w:r>
      <w:r>
        <w:t>=</w:t>
      </w:r>
      <w:r w:rsidR="00CA1B4F">
        <w:t xml:space="preserve"> </w:t>
      </w:r>
      <w:r>
        <w:t xml:space="preserve"> (-p</w:t>
      </w:r>
      <w:r w:rsidRPr="00915D82">
        <w:rPr>
          <w:rStyle w:val="superscript"/>
        </w:rPr>
        <w:t>2</w:t>
      </w:r>
      <w:r>
        <w:t>/a)</w:t>
      </w:r>
      <w:r w:rsidR="00CA1B4F">
        <w:t xml:space="preserve"> </w:t>
      </w:r>
      <w:r>
        <w:t>a</w:t>
      </w:r>
      <w:r w:rsidRPr="00915D82">
        <w:rPr>
          <w:rStyle w:val="superscript"/>
        </w:rPr>
        <w:t>|m-n|</w:t>
      </w:r>
      <w:r w:rsidRPr="00915D82">
        <w:rPr>
          <w:rStyle w:val="superscript"/>
        </w:rPr>
        <w:tab/>
      </w:r>
      <w:r w:rsidR="00DF7E06">
        <w:t xml:space="preserve"> m ≠ n</w:t>
      </w:r>
      <w:r>
        <w:tab/>
      </w:r>
      <w:r w:rsidR="00A13E67">
        <w:tab/>
      </w:r>
      <w:r w:rsidR="002A7ACC">
        <w:t>// a ≡ (1-2p)</w:t>
      </w:r>
      <w:r w:rsidR="00A13E67">
        <w:tab/>
      </w:r>
      <w:r w:rsidR="00A13E67">
        <w:tab/>
      </w:r>
      <w:r w:rsidR="00DF7E06">
        <w:tab/>
      </w:r>
      <w:r w:rsidR="00DF7E06">
        <w:tab/>
      </w:r>
      <w:r w:rsidR="00DF7E06">
        <w:tab/>
      </w:r>
      <w:r w:rsidR="00DF7E06">
        <w:tab/>
      </w:r>
    </w:p>
    <w:p w14:paraId="42B4A4B4" w14:textId="77777777" w:rsidR="007305C9" w:rsidRDefault="007305C9" w:rsidP="00835B12">
      <w:pPr>
        <w:tabs>
          <w:tab w:val="left" w:pos="7200"/>
          <w:tab w:val="left" w:pos="7920"/>
          <w:tab w:val="right" w:pos="9270"/>
        </w:tabs>
      </w:pPr>
      <w:r w:rsidRPr="00915D82">
        <w:rPr>
          <w:rStyle w:val="superscript"/>
        </w:rPr>
        <w:tab/>
      </w:r>
      <w:r w:rsidR="00DF7E06">
        <w:t xml:space="preserve">β ≡ </w:t>
      </w:r>
      <w:r>
        <w:t>&lt;</w:t>
      </w:r>
      <w:r w:rsidR="00B05F50">
        <w:t>y</w:t>
      </w:r>
      <w:r w:rsidRPr="00606869">
        <w:rPr>
          <w:rStyle w:val="subscript"/>
        </w:rPr>
        <w:t>n</w:t>
      </w:r>
      <w:r w:rsidRPr="00915D82">
        <w:rPr>
          <w:rStyle w:val="superscript"/>
        </w:rPr>
        <w:t>2</w:t>
      </w:r>
      <w:r>
        <w:t>&gt; = p</w:t>
      </w:r>
      <w:r w:rsidR="002A7ACC">
        <w:t xml:space="preserve">  .</w:t>
      </w:r>
      <w:r>
        <w:tab/>
      </w:r>
      <w:r>
        <w:tab/>
      </w:r>
      <w:r>
        <w:tab/>
      </w:r>
      <w:r>
        <w:tab/>
      </w:r>
      <w:r>
        <w:tab/>
      </w:r>
      <w:r>
        <w:tab/>
      </w:r>
      <w:r>
        <w:tab/>
      </w:r>
      <w:r>
        <w:tab/>
      </w:r>
      <w:r w:rsidR="00DF7E06">
        <w:tab/>
      </w:r>
      <w:r w:rsidR="00DF7E06">
        <w:tab/>
      </w:r>
      <w:r w:rsidR="00AD0CD1">
        <w:t>(37.8)</w:t>
      </w:r>
    </w:p>
    <w:p w14:paraId="271F6429" w14:textId="77777777" w:rsidR="00DF7E06" w:rsidRDefault="00DF7E06" w:rsidP="007305C9"/>
    <w:p w14:paraId="7A523968" w14:textId="77777777" w:rsidR="00316C35" w:rsidRDefault="007D6C48" w:rsidP="007305C9">
      <w:r w:rsidRPr="007D6C48">
        <w:rPr>
          <w:u w:val="single"/>
        </w:rPr>
        <w:t>Spectrum.</w:t>
      </w:r>
      <w:r>
        <w:t xml:space="preserve"> </w:t>
      </w:r>
      <w:r w:rsidR="00316C35">
        <w:t xml:space="preserve">The starting point is (37.1) which we repeat here, </w:t>
      </w:r>
    </w:p>
    <w:p w14:paraId="3F7133AE" w14:textId="77777777" w:rsidR="00316C35" w:rsidRDefault="00316C35" w:rsidP="007305C9"/>
    <w:p w14:paraId="74D87F70" w14:textId="77777777" w:rsidR="00316C35" w:rsidRPr="00316C35" w:rsidRDefault="00316C35" w:rsidP="00316C35">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rPr>
          <w:sz w:val="24"/>
          <w:szCs w:val="24"/>
        </w:rPr>
        <w:tab/>
      </w:r>
      <w:r w:rsidRPr="00316C35">
        <w:rPr>
          <w:i/>
        </w:rPr>
        <w:t>(37.1)</w:t>
      </w:r>
      <w:r>
        <w:tab/>
      </w:r>
    </w:p>
    <w:p w14:paraId="309DD4BD" w14:textId="77777777" w:rsidR="00DF7E06" w:rsidRDefault="00DF7E06" w:rsidP="007305C9">
      <w:r>
        <w:tab/>
      </w:r>
    </w:p>
    <w:p w14:paraId="31F7239D" w14:textId="77777777" w:rsidR="006653AB" w:rsidRDefault="006653AB" w:rsidP="007305C9">
      <w:r>
        <w:t xml:space="preserve">The </w:t>
      </w:r>
      <w:r w:rsidR="00316C35">
        <w:t xml:space="preserve">second </w:t>
      </w:r>
      <w:r>
        <w:t xml:space="preserve">double sum </w:t>
      </w:r>
      <w:r w:rsidR="00316C35">
        <w:t xml:space="preserve">is the same as in the uncorrelated case, </w:t>
      </w:r>
    </w:p>
    <w:p w14:paraId="711E066A" w14:textId="77777777" w:rsidR="006653AB" w:rsidRDefault="006653AB" w:rsidP="007305C9"/>
    <w:p w14:paraId="27E8FC2E" w14:textId="77777777" w:rsidR="006653AB" w:rsidRPr="00316C35" w:rsidRDefault="006653AB" w:rsidP="007305C9">
      <w:r>
        <w:tab/>
      </w:r>
      <w:r>
        <w:rPr>
          <w:rFonts w:ascii="Symbol" w:hAnsi="Symbol"/>
        </w:rPr>
        <w:t></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w:t>
      </w:r>
      <w:r>
        <w:rPr>
          <w:rStyle w:val="subscript"/>
        </w:rPr>
        <w:t>m,n</w:t>
      </w:r>
      <w:r>
        <w:t xml:space="preserve"> [1]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[1]</w:t>
      </w:r>
      <w:r w:rsidR="0040696B">
        <w:t xml:space="preserve">  </w:t>
      </w:r>
      <w:r w:rsidR="00316C35">
        <w:tab/>
      </w:r>
      <w:r w:rsidR="00316C35">
        <w:tab/>
      </w:r>
      <w:r w:rsidR="00316C35">
        <w:tab/>
      </w:r>
      <w:r w:rsidR="00316C35">
        <w:tab/>
      </w:r>
    </w:p>
    <w:p w14:paraId="301F4B4D" w14:textId="77777777" w:rsidR="006653AB" w:rsidRDefault="006653AB" w:rsidP="007305C9"/>
    <w:p w14:paraId="3B98939A" w14:textId="77777777" w:rsidR="006653AB" w:rsidRPr="006653AB" w:rsidRDefault="006653AB" w:rsidP="007305C9">
      <w:r>
        <w:t>which we set later to [2πδ(0)] or (2N+1) depending on whether we have an infinite or finite pulse train</w:t>
      </w:r>
      <w:r w:rsidR="00316C35">
        <w:t>.</w:t>
      </w:r>
    </w:p>
    <w:p w14:paraId="6763517C" w14:textId="77777777" w:rsidR="006653AB" w:rsidRDefault="006653AB" w:rsidP="007305C9">
      <w:r>
        <w:tab/>
      </w:r>
    </w:p>
    <w:p w14:paraId="6839FA61" w14:textId="77777777" w:rsidR="00AE79D5" w:rsidRDefault="00AE79D5" w:rsidP="007305C9">
      <w:r>
        <w:t>The first double sum</w:t>
      </w:r>
      <w:r w:rsidR="00316C35">
        <w:t xml:space="preserve"> is different and we write it using (37.8), </w:t>
      </w:r>
    </w:p>
    <w:p w14:paraId="13475081" w14:textId="77777777" w:rsidR="00AE79D5" w:rsidRDefault="00AE79D5" w:rsidP="007305C9"/>
    <w:p w14:paraId="31E8229B" w14:textId="77777777" w:rsidR="00AE79D5" w:rsidRPr="006704CB" w:rsidRDefault="00AE79D5" w:rsidP="007305C9">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(-p</w:t>
      </w:r>
      <w:r w:rsidRPr="00915D82">
        <w:rPr>
          <w:rStyle w:val="superscript"/>
        </w:rPr>
        <w:t>2</w:t>
      </w:r>
      <w:r>
        <w:t>/a) a</w:t>
      </w:r>
      <w:r w:rsidRPr="00915D82">
        <w:rPr>
          <w:rStyle w:val="superscript"/>
        </w:rPr>
        <w:t>|m-n|</w:t>
      </w:r>
      <w:r w:rsidRPr="00AE79D5">
        <w:t xml:space="preserve"> </w:t>
      </w:r>
      <w:r>
        <w:t>b</w:t>
      </w:r>
      <w:r w:rsidRPr="00915D82">
        <w:rPr>
          <w:rStyle w:val="superscript"/>
        </w:rPr>
        <w:t>(m-n)</w:t>
      </w:r>
      <w:r>
        <w:tab/>
      </w:r>
      <w:r>
        <w:tab/>
        <w:t>b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sidR="0040696B">
        <w:t xml:space="preserve">  .</w:t>
      </w:r>
      <w:r w:rsidR="006704CB">
        <w:tab/>
      </w:r>
    </w:p>
    <w:p w14:paraId="31846190" w14:textId="77777777" w:rsidR="0054026E" w:rsidRDefault="0054026E" w:rsidP="007305C9"/>
    <w:p w14:paraId="3E9F8F34" w14:textId="77777777" w:rsidR="0054026E" w:rsidRPr="0054026E" w:rsidRDefault="0054026E" w:rsidP="007305C9">
      <w:r>
        <w:t>Ignoring for the moment the (-p</w:t>
      </w:r>
      <w:r w:rsidRPr="00915D82">
        <w:rPr>
          <w:rStyle w:val="superscript"/>
        </w:rPr>
        <w:t>2</w:t>
      </w:r>
      <w:r>
        <w:t>/a)</w:t>
      </w:r>
      <w:r w:rsidR="00EA05A6">
        <w:t xml:space="preserve"> factor, we </w:t>
      </w:r>
      <w:r w:rsidR="002A7ACC">
        <w:t xml:space="preserve">painfully </w:t>
      </w:r>
      <w:r w:rsidR="00EA05A6">
        <w:t xml:space="preserve">process the double sum in many steps, </w:t>
      </w:r>
    </w:p>
    <w:p w14:paraId="0A459915" w14:textId="77777777" w:rsidR="00BE4C0A" w:rsidRPr="00316C35" w:rsidRDefault="00AE79D5" w:rsidP="007305C9">
      <w:r>
        <w:tab/>
      </w: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sidRPr="00AE79D5">
        <w:t xml:space="preserve"> </w:t>
      </w:r>
      <w:r>
        <w:t>a</w:t>
      </w:r>
      <w:r w:rsidRPr="00915D82">
        <w:rPr>
          <w:rStyle w:val="superscript"/>
        </w:rPr>
        <w:t>|m-n|</w:t>
      </w:r>
      <w:r w:rsidRPr="00AE79D5">
        <w:t xml:space="preserve"> </w:t>
      </w:r>
      <w:r>
        <w:t>b</w:t>
      </w:r>
      <w:r w:rsidRPr="00915D82">
        <w:rPr>
          <w:rStyle w:val="superscript"/>
        </w:rPr>
        <w:t>(m-n)</w:t>
      </w:r>
      <w:r w:rsidR="00316C35">
        <w:tab/>
      </w:r>
      <w:r w:rsidR="00316C35">
        <w:tab/>
      </w:r>
      <w:r w:rsidR="00316C35">
        <w:tab/>
      </w:r>
      <w:r w:rsidR="00316C35">
        <w:tab/>
      </w:r>
      <w:r w:rsidR="00316C35">
        <w:tab/>
      </w:r>
      <w:r w:rsidR="00316C35">
        <w:tab/>
      </w:r>
      <w:r w:rsidR="00316C35">
        <w:tab/>
      </w:r>
      <w:r w:rsidR="00316C35">
        <w:tab/>
        <w:t>(37.9)</w:t>
      </w:r>
    </w:p>
    <w:p w14:paraId="2B0E7047" w14:textId="77777777" w:rsidR="0054026E" w:rsidRPr="00AD61BF" w:rsidRDefault="00BE4C0A" w:rsidP="007305C9">
      <w:pPr>
        <w:rPr>
          <w:color w:val="000000"/>
        </w:rPr>
      </w:pPr>
      <w:r w:rsidRPr="00AD61BF">
        <w:rPr>
          <w:color w:val="000000"/>
        </w:rPr>
        <w:tab/>
      </w:r>
      <w:r w:rsidRPr="00AD61BF">
        <w:rPr>
          <w:color w:val="000000"/>
        </w:rPr>
        <w:tab/>
        <w:t xml:space="preserve">=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m = -∞,n-1</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(b/a)</w:t>
      </w:r>
      <w:r w:rsidRPr="00AD61BF">
        <w:rPr>
          <w:rStyle w:val="superscript"/>
          <w:color w:val="000000"/>
        </w:rPr>
        <w:t xml:space="preserve">m-n </w:t>
      </w:r>
      <w:r w:rsidRPr="00AD61BF">
        <w:rPr>
          <w:color w:val="000000"/>
        </w:rPr>
        <w:t>+</w:t>
      </w:r>
      <w:r w:rsidRPr="00AD61BF">
        <w:rPr>
          <w:color w:val="000000"/>
        </w:rPr>
        <w:fldChar w:fldCharType="begin"/>
      </w:r>
      <w:r w:rsidRPr="00AD61BF">
        <w:rPr>
          <w:color w:val="000000"/>
        </w:rPr>
        <w:instrText>EQ \i \su(</w:instrText>
      </w:r>
      <w:r w:rsidRPr="00AD61BF">
        <w:rPr>
          <w:color w:val="000000"/>
          <w:sz w:val="18"/>
          <w:szCs w:val="18"/>
        </w:rPr>
        <w:instrText>m = n+1,∞</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(ab)</w:t>
      </w:r>
      <w:r w:rsidRPr="00AD61BF">
        <w:rPr>
          <w:rStyle w:val="superscript"/>
          <w:color w:val="000000"/>
        </w:rPr>
        <w:t>m-n</w:t>
      </w:r>
      <w:r w:rsidRPr="00AD61BF">
        <w:rPr>
          <w:color w:val="000000"/>
        </w:rPr>
        <w:t xml:space="preserve">  ]  </w:t>
      </w:r>
      <w:r w:rsidR="0054026E" w:rsidRPr="00AD61BF">
        <w:rPr>
          <w:color w:val="000000"/>
        </w:rPr>
        <w:tab/>
        <w:t>s = m-n+1        r = m-n-1</w:t>
      </w:r>
    </w:p>
    <w:p w14:paraId="63F62FBA" w14:textId="77777777" w:rsidR="0054026E" w:rsidRPr="00AD61BF" w:rsidRDefault="0054026E" w:rsidP="0054026E">
      <w:pPr>
        <w:rPr>
          <w:color w:val="000000"/>
        </w:rPr>
      </w:pPr>
      <w:r w:rsidRPr="00AD61BF">
        <w:rPr>
          <w:color w:val="000000"/>
        </w:rPr>
        <w:tab/>
      </w:r>
      <w:r w:rsidRPr="00AD61BF">
        <w:rPr>
          <w:color w:val="000000"/>
        </w:rPr>
        <w:tab/>
        <w:t xml:space="preserve">=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(b/a)</w:t>
      </w:r>
      <w:r w:rsidRPr="00AD61BF">
        <w:rPr>
          <w:rStyle w:val="superscript"/>
          <w:color w:val="000000"/>
        </w:rPr>
        <w:t xml:space="preserve">s-1 </w:t>
      </w:r>
      <w:r w:rsidRPr="00AD61BF">
        <w:rPr>
          <w:color w:val="000000"/>
        </w:rPr>
        <w:t>+</w:t>
      </w:r>
      <w:r w:rsidRPr="00AD61BF">
        <w:rPr>
          <w:rStyle w:val="superscript"/>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r</w:instrText>
      </w:r>
      <w:r w:rsidR="002A7ACC" w:rsidRPr="00AD61BF">
        <w:rPr>
          <w:color w:val="000000"/>
          <w:sz w:val="18"/>
          <w:szCs w:val="18"/>
        </w:rPr>
        <w:instrText xml:space="preserve"> </w:instrText>
      </w:r>
      <w:r w:rsidRPr="00AD61BF">
        <w:rPr>
          <w:color w:val="000000"/>
          <w:sz w:val="18"/>
          <w:szCs w:val="18"/>
        </w:rPr>
        <w:instrText>=</w:instrText>
      </w:r>
      <w:r w:rsidR="002A7ACC" w:rsidRPr="00AD61BF">
        <w:rPr>
          <w:color w:val="000000"/>
          <w:sz w:val="18"/>
          <w:szCs w:val="18"/>
        </w:rPr>
        <w:instrText xml:space="preserve"> </w:instrText>
      </w:r>
      <w:r w:rsidRPr="00AD61BF">
        <w:rPr>
          <w:color w:val="000000"/>
          <w:sz w:val="18"/>
          <w:szCs w:val="18"/>
        </w:rPr>
        <w:instrText>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(ab)</w:t>
      </w:r>
      <w:r w:rsidRPr="00AD61BF">
        <w:rPr>
          <w:rStyle w:val="superscript"/>
          <w:color w:val="000000"/>
        </w:rPr>
        <w:t>r+1</w:t>
      </w:r>
      <w:r w:rsidRPr="00AD61BF">
        <w:rPr>
          <w:color w:val="000000"/>
        </w:rPr>
        <w:t xml:space="preserve">  ]    =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(b/a)</w:t>
      </w:r>
      <w:r w:rsidRPr="00AD61BF">
        <w:rPr>
          <w:rStyle w:val="superscript"/>
          <w:color w:val="000000"/>
        </w:rPr>
        <w:t xml:space="preserve">–s-1 </w:t>
      </w:r>
      <w:r w:rsidRPr="00AD61BF">
        <w:rPr>
          <w:color w:val="000000"/>
        </w:rPr>
        <w:t>+</w:t>
      </w:r>
      <w:r w:rsidRPr="00AD61BF">
        <w:rPr>
          <w:rStyle w:val="superscript"/>
          <w:color w:val="000000"/>
        </w:rPr>
        <w:t xml:space="preserve"> </w:t>
      </w:r>
      <w:r w:rsidR="002A7ACC" w:rsidRPr="00AD61BF">
        <w:rPr>
          <w:color w:val="000000"/>
        </w:rPr>
        <w:fldChar w:fldCharType="begin"/>
      </w:r>
      <w:r w:rsidR="002A7ACC" w:rsidRPr="00AD61BF">
        <w:rPr>
          <w:color w:val="000000"/>
        </w:rPr>
        <w:instrText>EQ \i \su(</w:instrText>
      </w:r>
      <w:r w:rsidR="002A7ACC" w:rsidRPr="00AD61BF">
        <w:rPr>
          <w:color w:val="000000"/>
          <w:sz w:val="18"/>
          <w:szCs w:val="18"/>
        </w:rPr>
        <w:instrText>r = 0,∞</w:instrText>
      </w:r>
      <w:r w:rsidR="002A7ACC" w:rsidRPr="00AD61BF">
        <w:rPr>
          <w:color w:val="000000"/>
        </w:rPr>
        <w:instrText xml:space="preserve">, ) </w:instrText>
      </w:r>
      <w:r w:rsidR="002A7ACC" w:rsidRPr="00AD61BF">
        <w:rPr>
          <w:color w:val="000000"/>
        </w:rPr>
        <w:fldChar w:fldCharType="separate"/>
      </w:r>
      <w:r w:rsidR="002A7ACC" w:rsidRPr="00AD61BF">
        <w:rPr>
          <w:b/>
          <w:noProof/>
          <w:color w:val="000000"/>
        </w:rPr>
        <w:t>!Syntax Error, I</w:t>
      </w:r>
      <w:r w:rsidR="002A7ACC" w:rsidRPr="00AD61BF">
        <w:rPr>
          <w:color w:val="000000"/>
        </w:rPr>
        <w:fldChar w:fldCharType="end"/>
      </w:r>
      <w:r w:rsidRPr="00AD61BF">
        <w:rPr>
          <w:color w:val="000000"/>
        </w:rPr>
        <w:t>(ab)</w:t>
      </w:r>
      <w:r w:rsidRPr="00AD61BF">
        <w:rPr>
          <w:rStyle w:val="superscript"/>
          <w:color w:val="000000"/>
        </w:rPr>
        <w:t>r+1</w:t>
      </w:r>
      <w:r w:rsidRPr="00AD61BF">
        <w:rPr>
          <w:color w:val="000000"/>
        </w:rPr>
        <w:t xml:space="preserve">  ] </w:t>
      </w:r>
    </w:p>
    <w:p w14:paraId="7691EDE6" w14:textId="77777777" w:rsidR="00EA05A6" w:rsidRPr="00AD61BF" w:rsidRDefault="0054026E" w:rsidP="0054026E">
      <w:pPr>
        <w:rPr>
          <w:color w:val="000000"/>
        </w:rPr>
      </w:pPr>
      <w:r w:rsidRPr="00AD61BF">
        <w:rPr>
          <w:color w:val="000000"/>
        </w:rPr>
        <w:tab/>
      </w:r>
      <w:r w:rsidRPr="00AD61BF">
        <w:rPr>
          <w:color w:val="000000"/>
        </w:rPr>
        <w:tab/>
        <w:t xml:space="preserve">=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(a/b)</w:t>
      </w:r>
      <w:r w:rsidRPr="00AD61BF">
        <w:rPr>
          <w:rStyle w:val="superscript"/>
          <w:color w:val="000000"/>
        </w:rPr>
        <w:t xml:space="preserve">s+1 </w:t>
      </w:r>
      <w:r w:rsidRPr="00AD61BF">
        <w:rPr>
          <w:color w:val="000000"/>
        </w:rPr>
        <w:t>+</w:t>
      </w:r>
      <w:r w:rsidRPr="00AD61BF">
        <w:rPr>
          <w:rStyle w:val="superscript"/>
          <w:color w:val="000000"/>
        </w:rPr>
        <w:t xml:space="preserve"> </w:t>
      </w:r>
      <w:r w:rsidR="002A7ACC" w:rsidRPr="00AD61BF">
        <w:rPr>
          <w:color w:val="000000"/>
        </w:rPr>
        <w:fldChar w:fldCharType="begin"/>
      </w:r>
      <w:r w:rsidR="002A7ACC" w:rsidRPr="00AD61BF">
        <w:rPr>
          <w:color w:val="000000"/>
        </w:rPr>
        <w:instrText>EQ \i \su(</w:instrText>
      </w:r>
      <w:r w:rsidR="002A7ACC" w:rsidRPr="00AD61BF">
        <w:rPr>
          <w:color w:val="000000"/>
          <w:sz w:val="18"/>
          <w:szCs w:val="18"/>
        </w:rPr>
        <w:instrText>r = 0,∞</w:instrText>
      </w:r>
      <w:r w:rsidR="002A7ACC" w:rsidRPr="00AD61BF">
        <w:rPr>
          <w:color w:val="000000"/>
        </w:rPr>
        <w:instrText xml:space="preserve">, ) </w:instrText>
      </w:r>
      <w:r w:rsidR="002A7ACC" w:rsidRPr="00AD61BF">
        <w:rPr>
          <w:color w:val="000000"/>
        </w:rPr>
        <w:fldChar w:fldCharType="separate"/>
      </w:r>
      <w:r w:rsidR="002A7ACC" w:rsidRPr="00AD61BF">
        <w:rPr>
          <w:b/>
          <w:noProof/>
          <w:color w:val="000000"/>
        </w:rPr>
        <w:t>!Syntax Error, I</w:t>
      </w:r>
      <w:r w:rsidR="002A7ACC" w:rsidRPr="00AD61BF">
        <w:rPr>
          <w:color w:val="000000"/>
        </w:rPr>
        <w:fldChar w:fldCharType="end"/>
      </w:r>
      <w:r w:rsidRPr="00AD61BF">
        <w:rPr>
          <w:color w:val="000000"/>
        </w:rPr>
        <w:t xml:space="preserve"> (ab)</w:t>
      </w:r>
      <w:r w:rsidRPr="00AD61BF">
        <w:rPr>
          <w:rStyle w:val="superscript"/>
          <w:color w:val="000000"/>
        </w:rPr>
        <w:t>r+1</w:t>
      </w:r>
      <w:r w:rsidRPr="00AD61BF">
        <w:rPr>
          <w:color w:val="000000"/>
        </w:rPr>
        <w:t xml:space="preserve">  ]   =   [</w:t>
      </w:r>
      <w:r w:rsidR="00EA05A6" w:rsidRPr="00AD61BF">
        <w:rPr>
          <w:color w:val="000000"/>
        </w:rPr>
        <w:t>(a/b)</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(a/b)</w:t>
      </w:r>
      <w:r w:rsidRPr="00AD61BF">
        <w:rPr>
          <w:rStyle w:val="superscript"/>
          <w:color w:val="000000"/>
        </w:rPr>
        <w:t xml:space="preserve">s </w:t>
      </w:r>
      <w:r w:rsidRPr="00AD61BF">
        <w:rPr>
          <w:color w:val="000000"/>
        </w:rPr>
        <w:t>+</w:t>
      </w:r>
      <w:r w:rsidR="00EA05A6" w:rsidRPr="00AD61BF">
        <w:rPr>
          <w:color w:val="000000"/>
        </w:rPr>
        <w:t xml:space="preserve"> (ab)</w:t>
      </w:r>
      <w:r w:rsidRPr="00AD61BF">
        <w:rPr>
          <w:rStyle w:val="superscript"/>
          <w:color w:val="000000"/>
        </w:rPr>
        <w:t xml:space="preserve"> </w:t>
      </w:r>
      <w:r w:rsidR="002A7ACC" w:rsidRPr="00AD61BF">
        <w:rPr>
          <w:color w:val="000000"/>
        </w:rPr>
        <w:fldChar w:fldCharType="begin"/>
      </w:r>
      <w:r w:rsidR="002A7ACC" w:rsidRPr="00AD61BF">
        <w:rPr>
          <w:color w:val="000000"/>
        </w:rPr>
        <w:instrText>EQ \i \su(</w:instrText>
      </w:r>
      <w:r w:rsidR="002A7ACC" w:rsidRPr="00AD61BF">
        <w:rPr>
          <w:color w:val="000000"/>
          <w:sz w:val="18"/>
          <w:szCs w:val="18"/>
        </w:rPr>
        <w:instrText>r = 0,∞</w:instrText>
      </w:r>
      <w:r w:rsidR="002A7ACC" w:rsidRPr="00AD61BF">
        <w:rPr>
          <w:color w:val="000000"/>
        </w:rPr>
        <w:instrText xml:space="preserve">, ) </w:instrText>
      </w:r>
      <w:r w:rsidR="002A7ACC" w:rsidRPr="00AD61BF">
        <w:rPr>
          <w:color w:val="000000"/>
        </w:rPr>
        <w:fldChar w:fldCharType="separate"/>
      </w:r>
      <w:r w:rsidR="002A7ACC" w:rsidRPr="00AD61BF">
        <w:rPr>
          <w:b/>
          <w:noProof/>
          <w:color w:val="000000"/>
        </w:rPr>
        <w:t>!Syntax Error, I</w:t>
      </w:r>
      <w:r w:rsidR="002A7ACC" w:rsidRPr="00AD61BF">
        <w:rPr>
          <w:color w:val="000000"/>
        </w:rPr>
        <w:fldChar w:fldCharType="end"/>
      </w:r>
      <w:r w:rsidR="002A7ACC" w:rsidRPr="00AD61BF">
        <w:rPr>
          <w:color w:val="000000"/>
        </w:rPr>
        <w:t xml:space="preserve"> </w:t>
      </w:r>
      <w:r w:rsidRPr="00AD61BF">
        <w:rPr>
          <w:color w:val="000000"/>
        </w:rPr>
        <w:t>(ab)</w:t>
      </w:r>
      <w:r w:rsidRPr="00AD61BF">
        <w:rPr>
          <w:rStyle w:val="superscript"/>
          <w:color w:val="000000"/>
        </w:rPr>
        <w:t>r</w:t>
      </w:r>
      <w:r w:rsidRPr="00AD61BF">
        <w:rPr>
          <w:color w:val="000000"/>
        </w:rPr>
        <w:t xml:space="preserve">  ]</w:t>
      </w:r>
      <w:r w:rsidR="00EA05A6" w:rsidRPr="00AD61BF">
        <w:rPr>
          <w:color w:val="000000"/>
        </w:rPr>
        <w:t xml:space="preserve"> </w:t>
      </w:r>
      <w:r w:rsidR="00EA05A6" w:rsidRPr="00AD61BF">
        <w:rPr>
          <w:color w:val="000000"/>
        </w:rPr>
        <w:fldChar w:fldCharType="begin"/>
      </w:r>
      <w:r w:rsidR="00EA05A6" w:rsidRPr="00AD61BF">
        <w:rPr>
          <w:color w:val="000000"/>
        </w:rPr>
        <w:instrText>EQ \i \su(</w:instrText>
      </w:r>
      <w:r w:rsidR="00EA05A6" w:rsidRPr="00AD61BF">
        <w:rPr>
          <w:color w:val="000000"/>
          <w:sz w:val="18"/>
          <w:szCs w:val="18"/>
        </w:rPr>
        <w:instrText>n = -∞,∞</w:instrText>
      </w:r>
      <w:r w:rsidR="00EA05A6" w:rsidRPr="00AD61BF">
        <w:rPr>
          <w:color w:val="000000"/>
        </w:rPr>
        <w:instrText xml:space="preserve">, ) </w:instrText>
      </w:r>
      <w:r w:rsidR="00EA05A6" w:rsidRPr="00AD61BF">
        <w:rPr>
          <w:color w:val="000000"/>
        </w:rPr>
        <w:fldChar w:fldCharType="separate"/>
      </w:r>
      <w:r w:rsidR="00EA05A6" w:rsidRPr="00AD61BF">
        <w:rPr>
          <w:b/>
          <w:noProof/>
          <w:color w:val="000000"/>
        </w:rPr>
        <w:t>!Syntax Error, I</w:t>
      </w:r>
      <w:r w:rsidR="00EA05A6" w:rsidRPr="00AD61BF">
        <w:rPr>
          <w:color w:val="000000"/>
        </w:rPr>
        <w:fldChar w:fldCharType="end"/>
      </w:r>
      <w:r w:rsidR="00EA05A6" w:rsidRPr="00AD61BF">
        <w:rPr>
          <w:color w:val="000000"/>
        </w:rPr>
        <w:t>[1]</w:t>
      </w:r>
    </w:p>
    <w:p w14:paraId="57609002" w14:textId="77777777" w:rsidR="00EA05A6" w:rsidRDefault="00EA05A6" w:rsidP="00EA05A6">
      <w:r w:rsidRPr="00AD61BF">
        <w:rPr>
          <w:color w:val="000000"/>
        </w:rPr>
        <w:tab/>
      </w:r>
      <w:r w:rsidRPr="00AD61BF">
        <w:rPr>
          <w:color w:val="000000"/>
        </w:rPr>
        <w:tab/>
        <w:t xml:space="preserve">=  [ (a/b) </w:t>
      </w:r>
      <w:r w:rsidRPr="00AD61BF">
        <w:rPr>
          <w:color w:val="000000"/>
        </w:rPr>
        <w:fldChar w:fldCharType="begin"/>
      </w:r>
      <w:r w:rsidRPr="00AD61BF">
        <w:rPr>
          <w:color w:val="000000"/>
        </w:rPr>
        <w:instrText xml:space="preserve"> EQ \f(1,1-a/b) </w:instrText>
      </w:r>
      <w:r w:rsidRPr="00AD61BF">
        <w:rPr>
          <w:color w:val="000000"/>
        </w:rPr>
        <w:fldChar w:fldCharType="end"/>
      </w:r>
      <w:r w:rsidRPr="00AD61BF">
        <w:rPr>
          <w:rStyle w:val="superscript"/>
          <w:color w:val="000000"/>
        </w:rPr>
        <w:t xml:space="preserve"> </w:t>
      </w:r>
      <w:r w:rsidRPr="00AD61BF">
        <w:rPr>
          <w:color w:val="000000"/>
        </w:rPr>
        <w:t>+ (ab)</w:t>
      </w:r>
      <w:r w:rsidRPr="00AD61BF">
        <w:rPr>
          <w:rStyle w:val="superscript"/>
          <w:color w:val="000000"/>
        </w:rPr>
        <w:t xml:space="preserve"> </w:t>
      </w:r>
      <w:r w:rsidRPr="00AD61BF">
        <w:rPr>
          <w:color w:val="000000"/>
        </w:rPr>
        <w:fldChar w:fldCharType="begin"/>
      </w:r>
      <w:r w:rsidRPr="00AD61BF">
        <w:rPr>
          <w:color w:val="000000"/>
        </w:rPr>
        <w:instrText xml:space="preserve"> EQ \f(1,1-ab) </w:instrText>
      </w:r>
      <w:r w:rsidRPr="00AD61BF">
        <w:rPr>
          <w:color w:val="000000"/>
        </w:rPr>
        <w:fldChar w:fldCharType="end"/>
      </w:r>
      <w:r w:rsidRPr="00AD61BF">
        <w:rPr>
          <w:color w:val="000000"/>
        </w:rPr>
        <w:t xml:space="preserve"> ]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[1]  =  [ </w:t>
      </w:r>
      <w:r w:rsidRPr="00AD61BF">
        <w:rPr>
          <w:color w:val="000000"/>
        </w:rPr>
        <w:fldChar w:fldCharType="begin"/>
      </w:r>
      <w:r w:rsidRPr="00AD61BF">
        <w:rPr>
          <w:color w:val="000000"/>
        </w:rPr>
        <w:instrText xml:space="preserve"> EQ \f(a,b-a) </w:instrText>
      </w:r>
      <w:r w:rsidRPr="00AD61BF">
        <w:rPr>
          <w:color w:val="000000"/>
        </w:rPr>
        <w:fldChar w:fldCharType="end"/>
      </w:r>
      <w:r w:rsidRPr="00AD61BF">
        <w:rPr>
          <w:color w:val="000000"/>
        </w:rPr>
        <w:t>+</w:t>
      </w:r>
      <w:r w:rsidRPr="00AD61BF">
        <w:rPr>
          <w:rStyle w:val="superscript"/>
          <w:color w:val="000000"/>
        </w:rPr>
        <w:t xml:space="preserve"> </w:t>
      </w:r>
      <w:r w:rsidRPr="00AD61BF">
        <w:rPr>
          <w:color w:val="000000"/>
        </w:rPr>
        <w:fldChar w:fldCharType="begin"/>
      </w:r>
      <w:r w:rsidRPr="00AD61BF">
        <w:rPr>
          <w:color w:val="000000"/>
        </w:rPr>
        <w:instrText xml:space="preserve"> EQ \f(ab,1-ab) </w:instrText>
      </w:r>
      <w:r w:rsidRPr="00AD61BF">
        <w:rPr>
          <w:color w:val="000000"/>
        </w:rPr>
        <w:fldChar w:fldCharType="end"/>
      </w:r>
      <w:r w:rsidRPr="00AD61BF">
        <w:rPr>
          <w:color w:val="000000"/>
        </w:rPr>
        <w:t xml:space="preserve"> ]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[1]  =  </w:t>
      </w:r>
      <w:r w:rsidRPr="00AD61BF">
        <w:rPr>
          <w:color w:val="000000"/>
        </w:rPr>
        <w:fldChar w:fldCharType="begin"/>
      </w:r>
      <w:r w:rsidRPr="00AD61BF">
        <w:rPr>
          <w:color w:val="000000"/>
        </w:rPr>
        <w:instrText xml:space="preserve"> EQ \f(a(1+b</w:instrText>
      </w:r>
      <w:r w:rsidRPr="00AD61BF">
        <w:rPr>
          <w:rStyle w:val="superscript"/>
          <w:color w:val="000000"/>
        </w:rPr>
        <w:instrText>2</w:instrText>
      </w:r>
      <w:r w:rsidR="004D6004" w:rsidRPr="00AD61BF">
        <w:rPr>
          <w:color w:val="000000"/>
        </w:rPr>
        <w:instrText>-2ab</w:instrText>
      </w:r>
      <w:r w:rsidRPr="00AD61BF">
        <w:rPr>
          <w:color w:val="000000"/>
        </w:rPr>
        <w:instrText xml:space="preserve">),(b-a)(1-ab)) </w:instrText>
      </w:r>
      <w:r w:rsidRPr="00AD61BF">
        <w:rPr>
          <w:color w:val="000000"/>
        </w:rPr>
        <w:fldChar w:fldCharType="end"/>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[1]</w:t>
      </w:r>
      <w:r w:rsidR="009E27CC">
        <w:t xml:space="preserve"> </w:t>
      </w:r>
      <w:r w:rsidR="0040696B">
        <w:t>.</w:t>
      </w:r>
    </w:p>
    <w:p w14:paraId="2E817585" w14:textId="77777777" w:rsidR="00AD61BF" w:rsidRDefault="00AD61BF" w:rsidP="00EA05A6"/>
    <w:p w14:paraId="37862C29" w14:textId="77777777" w:rsidR="00AD61BF" w:rsidRPr="00C30940" w:rsidRDefault="00AD61BF" w:rsidP="00EA05A6">
      <w:r>
        <w:t xml:space="preserve">We note that this double sum is </w:t>
      </w:r>
      <w:r w:rsidR="00C30940">
        <w:t xml:space="preserve">valid for |a| &lt; 1 </w:t>
      </w:r>
      <w:r>
        <w:t xml:space="preserve">since |b| = 1. </w:t>
      </w:r>
      <w:r w:rsidR="00ED1C6C">
        <w:t>In the complex a-</w:t>
      </w:r>
      <w:r w:rsidR="00C30940">
        <w:t xml:space="preserve">plane, the circle of convergence is |a| = 1. The sum is </w:t>
      </w:r>
      <w:r w:rsidR="008C38CE">
        <w:t>valid</w:t>
      </w:r>
      <w:r w:rsidR="00C30940">
        <w:t xml:space="preserve"> in the limit a→-1, but as a→+1</w:t>
      </w:r>
      <w:r w:rsidR="008C38CE">
        <w:t>,</w:t>
      </w:r>
      <w:r w:rsidR="00C30940">
        <w:t xml:space="preserve"> </w:t>
      </w:r>
      <w:r w:rsidR="008C38CE">
        <w:t>if b = 1 (ω = 0</w:t>
      </w:r>
      <w:r w:rsidR="00ED1C6C">
        <w:t xml:space="preserve"> or n2π</w:t>
      </w:r>
      <w:r w:rsidR="008C38CE">
        <w:t xml:space="preserve">),  </w:t>
      </w:r>
      <w:r w:rsidR="00C30940">
        <w:t xml:space="preserve">a branch point at a = 1 is encountered </w:t>
      </w:r>
      <w:r w:rsidR="008C38CE">
        <w:t>and</w:t>
      </w:r>
      <w:r w:rsidR="00C30940">
        <w:t xml:space="preserve"> the sum is invalid. </w:t>
      </w:r>
      <w:r w:rsidR="000C74EF">
        <w:t xml:space="preserve">For example, if the result above is evaluated for </w:t>
      </w:r>
      <w:r w:rsidR="00ED1C6C">
        <w:t xml:space="preserve">ω = 0 and </w:t>
      </w:r>
      <w:r w:rsidR="000C74EF">
        <w:t xml:space="preserve">a = 1, the </w:t>
      </w:r>
      <w:r w:rsidR="00ED1C6C">
        <w:t>final ratio</w:t>
      </w:r>
      <w:r w:rsidR="000C74EF">
        <w:t xml:space="preserve"> shown is -1, </w:t>
      </w:r>
      <w:r w:rsidR="008C38CE">
        <w:t>which suggests that adding positive quantities gives a negative result! The correct way to do all this work is with finite N and then limit N→∞</w:t>
      </w:r>
      <w:r w:rsidR="00ED1C6C">
        <w:t xml:space="preserve">, and this will be done in more detail for the Change/Hold line code treated in the next section. </w:t>
      </w:r>
    </w:p>
    <w:p w14:paraId="3158E741" w14:textId="77777777" w:rsidR="00EA05A6" w:rsidRDefault="00EA05A6" w:rsidP="00EA05A6"/>
    <w:p w14:paraId="3AAC7198" w14:textId="77777777" w:rsidR="00EA05A6" w:rsidRPr="00895AF4" w:rsidRDefault="006704CB" w:rsidP="00EA05A6">
      <w:r>
        <w:t>We let Maple reduce the ratio where we use b = e</w:t>
      </w:r>
      <w:r>
        <w:rPr>
          <w:rStyle w:val="superscript"/>
        </w:rPr>
        <w:t>iα</w:t>
      </w:r>
      <w:r>
        <w:t xml:space="preserve">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sidR="00895AF4">
        <w:t xml:space="preserve"> (ignore right side </w:t>
      </w:r>
      <w:r w:rsidR="009E27CC">
        <w:t xml:space="preserve">below </w:t>
      </w:r>
      <w:r w:rsidR="00895AF4">
        <w:t>for now)</w:t>
      </w:r>
    </w:p>
    <w:p w14:paraId="048EAAEA" w14:textId="77777777" w:rsidR="00EA05A6" w:rsidRDefault="00EA05A6" w:rsidP="00EA05A6"/>
    <w:p w14:paraId="703F8C8D" w14:textId="77777777" w:rsidR="00EA05A6" w:rsidRDefault="00895AF4" w:rsidP="00EA05A6">
      <w:r>
        <w:pict>
          <v:shape id="_x0000_i1172" type="#_x0000_t75" style="width:205.5pt;height:79.5pt">
            <v:imagedata r:id="rId163" o:title=""/>
          </v:shape>
        </w:pict>
      </w:r>
      <w:r>
        <w:t xml:space="preserve">             </w:t>
      </w:r>
      <w:r w:rsidR="00FC44B9">
        <w:pict>
          <v:shape id="_x0000_i1173" type="#_x0000_t75" style="width:193.5pt;height:103.5pt">
            <v:imagedata r:id="rId164" o:title=""/>
          </v:shape>
        </w:pict>
      </w:r>
    </w:p>
    <w:p w14:paraId="50FFEA3E" w14:textId="77777777" w:rsidR="006704CB" w:rsidRDefault="006704CB" w:rsidP="00EA05A6"/>
    <w:p w14:paraId="04CA3175" w14:textId="77777777" w:rsidR="006704CB" w:rsidRDefault="006704CB" w:rsidP="00EA05A6">
      <w:r>
        <w:t>Thus we conclude that</w:t>
      </w:r>
    </w:p>
    <w:p w14:paraId="5BD7FC51" w14:textId="77777777" w:rsidR="006704CB" w:rsidRDefault="006704CB" w:rsidP="00EA05A6"/>
    <w:p w14:paraId="07F78CB7" w14:textId="77777777" w:rsidR="006704CB" w:rsidRPr="006704CB" w:rsidRDefault="006704CB" w:rsidP="00EA05A6">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7E3933">
        <w:t xml:space="preserve"> </w:t>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 (-p</w:t>
      </w:r>
      <w:r w:rsidRPr="00915D82">
        <w:rPr>
          <w:rStyle w:val="superscript"/>
        </w:rPr>
        <w:t>2</w:t>
      </w:r>
      <w:r>
        <w:t xml:space="preserve">/a) </w:t>
      </w:r>
      <w:r>
        <w:fldChar w:fldCharType="begin"/>
      </w:r>
      <w:r>
        <w:instrText xml:space="preserve"> EQ \f(</w:instrText>
      </w:r>
      <w:r w:rsidR="004D6004">
        <w:instrText>2</w:instrText>
      </w:r>
      <w:r>
        <w:instrText>a</w:instrText>
      </w:r>
      <w:r w:rsidR="004D6004">
        <w:instrText>[</w:instrText>
      </w:r>
      <w:r>
        <w:instrText>cos(ωT</w:instrText>
      </w:r>
      <w:r>
        <w:rPr>
          <w:rStyle w:val="subscript"/>
        </w:rPr>
        <w:instrText>1</w:instrText>
      </w:r>
      <w:r>
        <w:instrText>)</w:instrText>
      </w:r>
      <w:r w:rsidR="004D6004">
        <w:instrText>-a]</w:instrText>
      </w:r>
      <w:r>
        <w:instrText>,1+a</w:instrText>
      </w:r>
      <w:r>
        <w:rPr>
          <w:rStyle w:val="superscript"/>
        </w:rPr>
        <w:instrText>2</w:instrText>
      </w:r>
      <w:r>
        <w:instrText>-2acos(ωT</w:instrText>
      </w:r>
      <w:r>
        <w:rPr>
          <w:rStyle w:val="subscript"/>
        </w:rPr>
        <w:instrText>1</w:instrText>
      </w:r>
      <w:r>
        <w:instrText xml:space="preserve">))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w:t>
      </w:r>
      <w:r w:rsidR="009E27CC">
        <w:t>.</w:t>
      </w:r>
    </w:p>
    <w:p w14:paraId="3EDE016D" w14:textId="77777777" w:rsidR="00EA05A6" w:rsidRDefault="00EA05A6" w:rsidP="0054026E"/>
    <w:p w14:paraId="65E98E3C" w14:textId="77777777" w:rsidR="00EA05A6" w:rsidRDefault="006704CB" w:rsidP="0054026E">
      <w:r>
        <w:t xml:space="preserve">The curly bracket in </w:t>
      </w:r>
      <w:r w:rsidR="00AD0CD1">
        <w:t>(37.9)</w:t>
      </w:r>
      <w:r>
        <w:t xml:space="preserve"> is then, since β = p, </w:t>
      </w:r>
    </w:p>
    <w:p w14:paraId="4C027341" w14:textId="77777777" w:rsidR="006704CB" w:rsidRDefault="006704CB" w:rsidP="0054026E"/>
    <w:p w14:paraId="150C6E31" w14:textId="77777777" w:rsidR="00185797" w:rsidRDefault="006704CB" w:rsidP="0054026E">
      <w:r>
        <w:tab/>
        <w:t xml:space="preserve">{ ... }  =  </w:t>
      </w:r>
      <w:r w:rsidR="004D6004">
        <w:t>[  -p</w:t>
      </w:r>
      <w:r w:rsidR="004D6004" w:rsidRPr="00915D82">
        <w:rPr>
          <w:rStyle w:val="superscript"/>
        </w:rPr>
        <w:t>2</w:t>
      </w:r>
      <w:r w:rsidR="004D6004">
        <w:t xml:space="preserve"> </w:t>
      </w:r>
      <w:r w:rsidR="004D6004">
        <w:fldChar w:fldCharType="begin"/>
      </w:r>
      <w:r w:rsidR="004D6004">
        <w:instrText xml:space="preserve"> EQ \f(2 [cos(ωT</w:instrText>
      </w:r>
      <w:r w:rsidR="004D6004">
        <w:rPr>
          <w:rStyle w:val="subscript"/>
        </w:rPr>
        <w:instrText>1</w:instrText>
      </w:r>
      <w:r w:rsidR="004D6004">
        <w:instrText>)-a],1+a</w:instrText>
      </w:r>
      <w:r w:rsidR="004D6004">
        <w:rPr>
          <w:rStyle w:val="superscript"/>
        </w:rPr>
        <w:instrText>2</w:instrText>
      </w:r>
      <w:r w:rsidR="004D6004">
        <w:instrText>-2acos(ωT</w:instrText>
      </w:r>
      <w:r w:rsidR="004D6004">
        <w:rPr>
          <w:rStyle w:val="subscript"/>
        </w:rPr>
        <w:instrText>1</w:instrText>
      </w:r>
      <w:r w:rsidR="004D6004">
        <w:instrText xml:space="preserve">)) </w:instrText>
      </w:r>
      <w:r w:rsidR="004D6004">
        <w:fldChar w:fldCharType="end"/>
      </w:r>
      <w:r>
        <w:t xml:space="preserve">  + p</w:t>
      </w:r>
      <w:r w:rsidR="004D6004">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w:t>
      </w:r>
      <w:r w:rsidR="0040696B">
        <w:t>.</w:t>
      </w:r>
    </w:p>
    <w:p w14:paraId="18EBFEA8" w14:textId="77777777" w:rsidR="00895AF4" w:rsidRDefault="00895AF4" w:rsidP="0054026E"/>
    <w:p w14:paraId="309536FE" w14:textId="77777777" w:rsidR="00895AF4" w:rsidRDefault="00895AF4" w:rsidP="0054026E">
      <w:r>
        <w:t>The square bracket is evaluated by Maple as shown on the right above,  so</w:t>
      </w:r>
      <w:r w:rsidR="00FC44B9">
        <w:t xml:space="preserve"> using p = (1-a)/2 we get</w:t>
      </w:r>
    </w:p>
    <w:p w14:paraId="676B7E72" w14:textId="77777777" w:rsidR="00895AF4" w:rsidRDefault="00895AF4" w:rsidP="0054026E"/>
    <w:p w14:paraId="21DEC2E4" w14:textId="77777777" w:rsidR="00895AF4" w:rsidRDefault="00895AF4" w:rsidP="0054026E">
      <w:r>
        <w:tab/>
        <w:t xml:space="preserve">{ ... }  =  </w:t>
      </w:r>
      <w:r>
        <w:fldChar w:fldCharType="begin"/>
      </w:r>
      <w:r>
        <w:instrText xml:space="preserve"> EQ \f((1/2)(1-a</w:instrText>
      </w:r>
      <w:r>
        <w:rPr>
          <w:rStyle w:val="superscript"/>
        </w:rPr>
        <w:instrText>2</w:instrText>
      </w:r>
      <w:r>
        <w:instrText>) [</w:instrText>
      </w:r>
      <w:r w:rsidR="0008461C">
        <w:instrText xml:space="preserve">1 - </w:instrText>
      </w:r>
      <w:r>
        <w:instrText>cos(ωT</w:instrText>
      </w:r>
      <w:r>
        <w:rPr>
          <w:rStyle w:val="subscript"/>
        </w:rPr>
        <w:instrText>1</w:instrText>
      </w:r>
      <w:r w:rsidR="0008461C">
        <w:instrText>)</w:instrText>
      </w:r>
      <w:r>
        <w:instrText>],1+a</w:instrText>
      </w:r>
      <w:r>
        <w:rPr>
          <w:rStyle w:val="superscript"/>
        </w:rPr>
        <w:instrText>2</w:instrText>
      </w:r>
      <w:r>
        <w:instrText>-2acos(ωT</w:instrText>
      </w:r>
      <w:r>
        <w:rPr>
          <w:rStyle w:val="subscript"/>
        </w:rPr>
        <w:instrText>1</w:instrText>
      </w:r>
      <w:r>
        <w:instrText xml:space="preserve">)) </w:instrTex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rsidR="00FC44B9">
        <w:fldChar w:fldCharType="begin"/>
      </w:r>
      <w:r w:rsidR="00FC44B9">
        <w:instrText>EQ \i \su(</w:instrText>
      </w:r>
      <w:r w:rsidR="00FC44B9">
        <w:rPr>
          <w:sz w:val="18"/>
          <w:szCs w:val="18"/>
        </w:rPr>
        <w:instrText>n</w:instrText>
      </w:r>
      <w:r w:rsidR="00FC44B9" w:rsidRPr="00274E25">
        <w:rPr>
          <w:sz w:val="18"/>
          <w:szCs w:val="18"/>
        </w:rPr>
        <w:instrText xml:space="preserve"> = -∞,∞</w:instrText>
      </w:r>
      <w:r w:rsidR="00FC44B9">
        <w:instrText xml:space="preserve">, ) </w:instrText>
      </w:r>
      <w:r w:rsidR="00FC44B9">
        <w:fldChar w:fldCharType="separate"/>
      </w:r>
      <w:r w:rsidR="00FC44B9">
        <w:rPr>
          <w:b/>
          <w:noProof/>
        </w:rPr>
        <w:t>!Syntax Error, I</w:t>
      </w:r>
      <w:r w:rsidR="00FC44B9">
        <w:fldChar w:fldCharType="end"/>
      </w:r>
      <w:r w:rsidR="00FC44B9">
        <w:t>[1]</w:t>
      </w:r>
    </w:p>
    <w:p w14:paraId="79E778BF" w14:textId="77777777" w:rsidR="00D471F8" w:rsidRDefault="00D471F8" w:rsidP="0054026E"/>
    <w:p w14:paraId="40102203" w14:textId="77777777" w:rsidR="00FC44B9" w:rsidRDefault="00FC44B9" w:rsidP="0054026E">
      <w:r>
        <w:t>where one could write (1-a</w:t>
      </w:r>
      <w:r>
        <w:rPr>
          <w:rStyle w:val="superscript"/>
        </w:rPr>
        <w:t>2</w:t>
      </w:r>
      <w:r>
        <w:t xml:space="preserve">) = (1-a)(1+a)  =  4p(1-p) in the numerator. </w:t>
      </w:r>
      <w:r w:rsidR="007E3933">
        <w:t xml:space="preserve"> So </w:t>
      </w:r>
      <w:r w:rsidR="00AD0CD1">
        <w:t>(37.9)</w:t>
      </w:r>
      <w:r w:rsidR="007E3933">
        <w:t xml:space="preserve"> now reads</w:t>
      </w:r>
    </w:p>
    <w:p w14:paraId="45F592D9" w14:textId="77777777" w:rsidR="007E3933" w:rsidRDefault="007E3933" w:rsidP="0054026E"/>
    <w:p w14:paraId="790F6CCA" w14:textId="77777777" w:rsidR="007E3933" w:rsidRPr="0040696B" w:rsidRDefault="007E3933" w:rsidP="0054026E">
      <w:r>
        <w:tab/>
      </w:r>
      <w:r w:rsidR="0040696B">
        <w:t>&lt;</w:t>
      </w:r>
      <w:r w:rsidR="0040696B" w:rsidRPr="00052F8E">
        <w:rPr>
          <w:rFonts w:ascii="Script MT Bold" w:hAnsi="Script MT Bold"/>
        </w:rPr>
        <w:t>P</w:t>
      </w:r>
      <w:r w:rsidR="0040696B">
        <w:t>(ω)&gt;</w:t>
      </w:r>
      <w:r>
        <w:t xml:space="preserve"> =  </w:t>
      </w:r>
      <w:r w:rsidR="0040696B" w:rsidRPr="00052F8E">
        <w:rPr>
          <w:rFonts w:ascii="Script MT Bold" w:hAnsi="Script MT Bold"/>
        </w:rPr>
        <w:t>P</w:t>
      </w:r>
      <w:r w:rsidR="0040696B">
        <w:rPr>
          <w:rStyle w:val="subscript"/>
        </w:rPr>
        <w:t>pulse</w:t>
      </w:r>
      <w:r w:rsidR="0040696B">
        <w:t>(ω) (T</w:t>
      </w:r>
      <w:r w:rsidR="0040696B">
        <w:rPr>
          <w:rStyle w:val="subscript"/>
        </w:rPr>
        <w:t>1</w:t>
      </w:r>
      <w:r w:rsidR="0040696B">
        <w:t>/T)</w:t>
      </w:r>
      <w:r>
        <w:t xml:space="preserve">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w:t>
      </w:r>
      <w:r w:rsidR="009E27CC">
        <w:tab/>
      </w:r>
      <w:bookmarkStart w:id="131" w:name="OLE_LINK5"/>
      <w:bookmarkStart w:id="132" w:name="OLE_LINK6"/>
      <w:r w:rsidR="0040696B">
        <w:tab/>
      </w:r>
      <w:r w:rsidR="009E27CC">
        <w:t>a ≡ (1-2p)</w:t>
      </w:r>
      <w:bookmarkEnd w:id="131"/>
      <w:bookmarkEnd w:id="132"/>
      <w:r w:rsidR="0040696B">
        <w:t xml:space="preserve">   .</w:t>
      </w:r>
    </w:p>
    <w:p w14:paraId="5FCD790B" w14:textId="77777777" w:rsidR="00D12470" w:rsidRDefault="00D12470" w:rsidP="0054026E"/>
    <w:p w14:paraId="68A977FB" w14:textId="77777777" w:rsidR="0040696B" w:rsidRPr="0040696B" w:rsidRDefault="00D12470" w:rsidP="0054026E">
      <w:r>
        <w:t xml:space="preserve">The sum is either 2πδ(0) for the infinite series, or (2N+1) for the finite series. </w:t>
      </w:r>
      <w:r w:rsidR="0040696B">
        <w:t>In either case we write the sum as T/T</w:t>
      </w:r>
      <w:r w:rsidR="0040696B">
        <w:rPr>
          <w:rStyle w:val="subscript"/>
        </w:rPr>
        <w:t>1</w:t>
      </w:r>
      <w:r w:rsidR="0040696B">
        <w:t xml:space="preserve"> as in box (34.4), and </w:t>
      </w:r>
      <w:r w:rsidR="0040696B" w:rsidRPr="0095658B">
        <w:rPr>
          <w:u w:val="single"/>
        </w:rPr>
        <w:t>the final result for our AMI line code</w:t>
      </w:r>
      <w:r w:rsidR="0040696B">
        <w:t xml:space="preserve"> is</w:t>
      </w:r>
    </w:p>
    <w:p w14:paraId="486CC1FB" w14:textId="77777777" w:rsidR="00D12470" w:rsidRDefault="00D12470" w:rsidP="0054026E"/>
    <w:p w14:paraId="0F5AA64F" w14:textId="77777777" w:rsidR="00D12470" w:rsidRPr="00AD0CD1" w:rsidRDefault="00D12470" w:rsidP="00835B12">
      <w:pPr>
        <w:tabs>
          <w:tab w:val="left" w:pos="7200"/>
          <w:tab w:val="left" w:pos="7920"/>
          <w:tab w:val="right" w:pos="9270"/>
        </w:tabs>
      </w:pPr>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tab/>
      </w:r>
      <w:r w:rsidR="008337EE">
        <w:t>a = (1-2p)</w:t>
      </w:r>
      <w:r w:rsidR="00AD0CD1">
        <w:tab/>
      </w:r>
      <w:r w:rsidR="0040696B">
        <w:t>(1-a</w:t>
      </w:r>
      <w:r w:rsidR="0040696B">
        <w:rPr>
          <w:rStyle w:val="superscript"/>
        </w:rPr>
        <w:t>2</w:t>
      </w:r>
      <w:r w:rsidR="0040696B">
        <w:t>) = 4p(1-p) .</w:t>
      </w:r>
      <w:r w:rsidR="00AD0CD1">
        <w:tab/>
        <w:t>(37.10)</w:t>
      </w:r>
    </w:p>
    <w:p w14:paraId="23AADC4C" w14:textId="77777777" w:rsidR="00F77AC9" w:rsidRDefault="00F77AC9" w:rsidP="00D12470"/>
    <w:p w14:paraId="6CD220E7" w14:textId="77777777" w:rsidR="00F77AC9" w:rsidRPr="00954A11" w:rsidRDefault="0040696B" w:rsidP="00D12470">
      <w:r>
        <w:t>Using</w:t>
      </w:r>
      <w:r w:rsidR="00F77AC9">
        <w:t xml:space="preserve"> x = ω/ω</w:t>
      </w:r>
      <w:r w:rsidR="00F77AC9">
        <w:rPr>
          <w:rStyle w:val="subscript"/>
        </w:rPr>
        <w:t>1</w:t>
      </w:r>
      <w:r w:rsidR="00954A11">
        <w:t xml:space="preserve"> = fT</w:t>
      </w:r>
      <w:r w:rsidR="00954A11">
        <w:rPr>
          <w:rStyle w:val="subscript"/>
        </w:rPr>
        <w:t>1</w:t>
      </w:r>
      <w:r w:rsidR="00954A11">
        <w:t>,</w:t>
      </w:r>
      <w:r>
        <w:t xml:space="preserve"> this can be written in these alternate forms (the last form uses (33.24)), </w:t>
      </w:r>
    </w:p>
    <w:p w14:paraId="54454131" w14:textId="77777777" w:rsidR="00F77AC9" w:rsidRDefault="00F77AC9" w:rsidP="00D12470"/>
    <w:p w14:paraId="7FE2D7A1" w14:textId="77777777" w:rsidR="00F77AC9" w:rsidRDefault="00924258" w:rsidP="00835B12">
      <w:pPr>
        <w:tabs>
          <w:tab w:val="left" w:pos="7200"/>
          <w:tab w:val="left" w:pos="7920"/>
          <w:tab w:val="right" w:pos="9270"/>
        </w:tabs>
      </w:pPr>
      <w:r>
        <w:tab/>
      </w:r>
      <w:r w:rsidR="00F77AC9">
        <w:t>&lt;</w:t>
      </w:r>
      <w:r w:rsidR="00F77AC9" w:rsidRPr="00052F8E">
        <w:rPr>
          <w:rFonts w:ascii="Script MT Bold" w:hAnsi="Script MT Bold"/>
        </w:rPr>
        <w:t>P</w:t>
      </w:r>
      <w:r w:rsidR="00F77AC9">
        <w:t xml:space="preserve">(ω) &gt;   = </w:t>
      </w:r>
      <w:r w:rsidR="00F77AC9">
        <w:rPr>
          <w:rFonts w:ascii="Symbol" w:hAnsi="Symbol"/>
        </w:rPr>
        <w:t></w:t>
      </w:r>
      <w:r w:rsidR="00F77AC9" w:rsidRPr="00D12470">
        <w:rPr>
          <w:rFonts w:ascii="Script MT Bold" w:hAnsi="Script MT Bold"/>
        </w:rPr>
        <w:t xml:space="preserve"> </w:t>
      </w:r>
      <w:r w:rsidR="00F77AC9" w:rsidRPr="00052F8E">
        <w:rPr>
          <w:rFonts w:ascii="Script MT Bold" w:hAnsi="Script MT Bold"/>
        </w:rPr>
        <w:t>P</w:t>
      </w:r>
      <w:r w:rsidR="00F77AC9">
        <w:rPr>
          <w:rStyle w:val="subscript"/>
        </w:rPr>
        <w:t>pulse</w:t>
      </w:r>
      <w:r w:rsidR="00F77AC9">
        <w:t xml:space="preserve">(ω)  </w:t>
      </w:r>
      <w:r w:rsidR="00F77AC9">
        <w:fldChar w:fldCharType="begin"/>
      </w:r>
      <w:r w:rsidR="00F77AC9">
        <w:instrText xml:space="preserve"> EQ \f((1-a</w:instrText>
      </w:r>
      <w:r w:rsidR="00F77AC9">
        <w:rPr>
          <w:rStyle w:val="superscript"/>
        </w:rPr>
        <w:instrText>2</w:instrText>
      </w:r>
      <w:r w:rsidR="00F77AC9">
        <w:instrText>) [sin</w:instrText>
      </w:r>
      <w:r w:rsidR="00F77AC9">
        <w:rPr>
          <w:rStyle w:val="superscript"/>
        </w:rPr>
        <w:instrText>2</w:instrText>
      </w:r>
      <w:r w:rsidR="00F77AC9">
        <w:instrText>(</w:instrText>
      </w:r>
      <w:r w:rsidR="00640E67">
        <w:instrText>πx</w:instrText>
      </w:r>
      <w:r w:rsidR="00F77AC9">
        <w:instrText>)],1+a</w:instrText>
      </w:r>
      <w:r w:rsidR="00F77AC9">
        <w:rPr>
          <w:rStyle w:val="superscript"/>
        </w:rPr>
        <w:instrText>2</w:instrText>
      </w:r>
      <w:r w:rsidR="00F77AC9">
        <w:instrText>-2acos(</w:instrText>
      </w:r>
      <w:r w:rsidR="00640E67">
        <w:instrText>2πx</w:instrText>
      </w:r>
      <w:r w:rsidR="00F77AC9">
        <w:instrText xml:space="preserve">)) </w:instrText>
      </w:r>
      <w:r w:rsidR="00F77AC9">
        <w:fldChar w:fldCharType="end"/>
      </w:r>
      <w:r w:rsidR="00F77AC9">
        <w:tab/>
      </w:r>
      <w:r w:rsidR="00954A11">
        <w:tab/>
      </w:r>
      <w:r w:rsidR="00F77AC9">
        <w:t>a = (1-2p)</w:t>
      </w:r>
      <w:r w:rsidR="00ED1C6C">
        <w:t xml:space="preserve">  </w:t>
      </w:r>
      <w:r w:rsidR="00954A11">
        <w:tab/>
        <w:t>(1-a</w:t>
      </w:r>
      <w:r w:rsidR="00954A11">
        <w:rPr>
          <w:rStyle w:val="superscript"/>
        </w:rPr>
        <w:t>2</w:t>
      </w:r>
      <w:r w:rsidR="00954A11">
        <w:t>) = 4p(1-p)</w:t>
      </w:r>
      <w:r w:rsidR="00640E67">
        <w:tab/>
      </w:r>
      <w:r>
        <w:tab/>
      </w:r>
      <w:r w:rsidR="00AD0CD1">
        <w:t>(37.11)</w:t>
      </w:r>
    </w:p>
    <w:p w14:paraId="3C772BBB" w14:textId="77777777" w:rsidR="00954A11" w:rsidRDefault="00954A11" w:rsidP="00835B12">
      <w:pPr>
        <w:tabs>
          <w:tab w:val="left" w:pos="7200"/>
          <w:tab w:val="left" w:pos="7920"/>
          <w:tab w:val="right" w:pos="9270"/>
        </w:tabs>
      </w:pPr>
    </w:p>
    <w:p w14:paraId="42D582AB" w14:textId="77777777" w:rsidR="00954A11" w:rsidRDefault="00954A11" w:rsidP="00954A11">
      <w:pPr>
        <w:tabs>
          <w:tab w:val="left" w:pos="7200"/>
          <w:tab w:val="left" w:pos="7920"/>
          <w:tab w:val="right" w:pos="9270"/>
        </w:tabs>
      </w:pPr>
      <w:r>
        <w:tab/>
        <w:t>&lt;</w:t>
      </w:r>
      <w:r w:rsidRPr="00954A11">
        <w:t>P</w:t>
      </w:r>
      <w:r>
        <w:t xml:space="preserve">(f) &gt;   = </w:t>
      </w:r>
      <w:r>
        <w:rPr>
          <w:rFonts w:ascii="Symbol" w:hAnsi="Symbol"/>
        </w:rPr>
        <w:t></w:t>
      </w:r>
      <w:r w:rsidRPr="00D12470">
        <w:rPr>
          <w:rFonts w:ascii="Script MT Bold" w:hAnsi="Script MT Bold"/>
        </w:rPr>
        <w:t xml:space="preserve"> </w:t>
      </w:r>
      <w:r w:rsidRPr="00954A11">
        <w:t>2</w:t>
      </w:r>
      <w:r w:rsidRPr="00954A11">
        <w:rPr>
          <w:rFonts w:hint="eastAsia"/>
        </w:rPr>
        <w:t>π</w:t>
      </w:r>
      <w:r w:rsidRPr="00954A11">
        <w:t xml:space="preserve"> P</w:t>
      </w:r>
      <w:r>
        <w:rPr>
          <w:rStyle w:val="subscript"/>
        </w:rPr>
        <w:t>pulse</w:t>
      </w:r>
      <w:r>
        <w:t xml:space="preserve">(f)  </w:t>
      </w:r>
      <w:r>
        <w:fldChar w:fldCharType="begin"/>
      </w:r>
      <w:r>
        <w:instrText xml:space="preserve"> EQ \f((1-a</w:instrText>
      </w:r>
      <w:r>
        <w:rPr>
          <w:rStyle w:val="superscript"/>
        </w:rPr>
        <w:instrText>2</w:instrText>
      </w:r>
      <w:r>
        <w:instrText>) [sin</w:instrText>
      </w:r>
      <w:r>
        <w:rPr>
          <w:rStyle w:val="superscript"/>
        </w:rPr>
        <w:instrText>2</w:instrText>
      </w:r>
      <w:r>
        <w:instrText>(πx)],1+a</w:instrText>
      </w:r>
      <w:r>
        <w:rPr>
          <w:rStyle w:val="superscript"/>
        </w:rPr>
        <w:instrText>2</w:instrText>
      </w:r>
      <w:r>
        <w:instrText xml:space="preserve">-2acos(2πx)) </w:instrText>
      </w:r>
      <w:r>
        <w:fldChar w:fldCharType="end"/>
      </w:r>
      <w:r>
        <w:tab/>
      </w:r>
      <w:r>
        <w:tab/>
        <w:t xml:space="preserve">a = (1-2p)  </w:t>
      </w:r>
      <w:r>
        <w:tab/>
        <w:t>(1-a</w:t>
      </w:r>
      <w:r>
        <w:rPr>
          <w:rStyle w:val="superscript"/>
        </w:rPr>
        <w:t>2</w:t>
      </w:r>
      <w:r>
        <w:t>) = 4p(1-p)</w:t>
      </w:r>
      <w:r>
        <w:tab/>
      </w:r>
      <w:r>
        <w:tab/>
        <w:t>(37.11a)</w:t>
      </w:r>
    </w:p>
    <w:p w14:paraId="1402BCE1" w14:textId="77777777" w:rsidR="00954A11" w:rsidRDefault="00954A11" w:rsidP="00954A11">
      <w:pPr>
        <w:tabs>
          <w:tab w:val="left" w:pos="7200"/>
          <w:tab w:val="left" w:pos="7920"/>
          <w:tab w:val="right" w:pos="9270"/>
        </w:tabs>
      </w:pPr>
    </w:p>
    <w:p w14:paraId="4814C6A6" w14:textId="77777777" w:rsidR="00954A11" w:rsidRDefault="00954A11" w:rsidP="00954A11">
      <w:pPr>
        <w:tabs>
          <w:tab w:val="left" w:pos="7200"/>
          <w:tab w:val="left" w:pos="7920"/>
          <w:tab w:val="right" w:pos="9270"/>
        </w:tabs>
      </w:pPr>
      <w:r>
        <w:tab/>
        <w:t>&lt;</w:t>
      </w:r>
      <w:r w:rsidRPr="00954A11">
        <w:t>P</w:t>
      </w:r>
      <w:r>
        <w:t xml:space="preserve">(f) &gt;   = </w:t>
      </w:r>
      <w:r>
        <w:rPr>
          <w:rFonts w:ascii="Symbol" w:hAnsi="Symbol"/>
        </w:rPr>
        <w:t></w:t>
      </w:r>
      <w:r w:rsidRPr="00D12470">
        <w:rPr>
          <w:rFonts w:ascii="Script MT Bold" w:hAnsi="Script MT Bold"/>
        </w:rPr>
        <w:t xml:space="preserve"> </w:t>
      </w:r>
      <w:r w:rsidRPr="00954A11">
        <w:t xml:space="preserve"> </w:t>
      </w:r>
      <w:r w:rsidR="004E702B">
        <w:t xml:space="preserve">4p(1-p) </w:t>
      </w:r>
      <w:r>
        <w:t>|</w:t>
      </w:r>
      <w:r w:rsidRPr="00954A11">
        <w:rPr>
          <w:rFonts w:ascii="Script MT Bold" w:hAnsi="Script MT Bold"/>
        </w:rPr>
        <w:t>X</w:t>
      </w:r>
      <w:r>
        <w:rPr>
          <w:rStyle w:val="subscript"/>
        </w:rPr>
        <w:t>pulse</w:t>
      </w:r>
      <w:r>
        <w:t>(f)|</w:t>
      </w:r>
      <w:r>
        <w:rPr>
          <w:rStyle w:val="superscript"/>
        </w:rPr>
        <w:t>2</w:t>
      </w:r>
      <w:r w:rsidR="004E702B">
        <w:rPr>
          <w:rStyle w:val="superscript"/>
        </w:rPr>
        <w:t xml:space="preserve"> </w:t>
      </w:r>
      <w:r w:rsidR="0040696B">
        <w:t>(1/</w:t>
      </w:r>
      <w:r>
        <w:t>T</w:t>
      </w:r>
      <w:r>
        <w:rPr>
          <w:rStyle w:val="subscript"/>
        </w:rPr>
        <w:t>1</w:t>
      </w:r>
      <w:r w:rsidR="0040696B">
        <w:t>)</w:t>
      </w:r>
      <w:r>
        <w:t xml:space="preserve"> </w:t>
      </w:r>
      <w:r>
        <w:fldChar w:fldCharType="begin"/>
      </w:r>
      <w:r w:rsidR="004E702B">
        <w:instrText xml:space="preserve"> EQ \f( </w:instrText>
      </w:r>
      <w:r>
        <w:instrText>sin</w:instrText>
      </w:r>
      <w:r>
        <w:rPr>
          <w:rStyle w:val="superscript"/>
        </w:rPr>
        <w:instrText>2</w:instrText>
      </w:r>
      <w:r>
        <w:instrText>(πfT</w:instrText>
      </w:r>
      <w:r>
        <w:rPr>
          <w:rStyle w:val="subscript"/>
        </w:rPr>
        <w:instrText>1</w:instrText>
      </w:r>
      <w:r w:rsidR="004E702B">
        <w:instrText>)</w:instrText>
      </w:r>
      <w:r>
        <w:instrText>,1+</w:instrText>
      </w:r>
      <w:r w:rsidR="004E702B">
        <w:instrText>(1-2p)</w:instrText>
      </w:r>
      <w:r>
        <w:rPr>
          <w:rStyle w:val="superscript"/>
        </w:rPr>
        <w:instrText>2</w:instrText>
      </w:r>
      <w:r>
        <w:instrText>-2</w:instrText>
      </w:r>
      <w:r w:rsidR="004E702B">
        <w:instrText>(1-2p)</w:instrText>
      </w:r>
      <w:r>
        <w:instrText>cos(2πfT</w:instrText>
      </w:r>
      <w:r>
        <w:rPr>
          <w:rStyle w:val="subscript"/>
        </w:rPr>
        <w:instrText>1</w:instrText>
      </w:r>
      <w:r>
        <w:instrText xml:space="preserve">)) </w:instrText>
      </w:r>
      <w:r>
        <w:fldChar w:fldCharType="end"/>
      </w:r>
      <w:r w:rsidR="0040696B">
        <w:tab/>
      </w:r>
      <w:r w:rsidR="0040696B">
        <w:tab/>
      </w:r>
      <w:r w:rsidR="0040696B">
        <w:tab/>
      </w:r>
      <w:r>
        <w:t>(37.11b)</w:t>
      </w:r>
    </w:p>
    <w:p w14:paraId="6015B002" w14:textId="77777777" w:rsidR="004E702B" w:rsidRDefault="004E702B" w:rsidP="00954A11">
      <w:pPr>
        <w:tabs>
          <w:tab w:val="left" w:pos="7200"/>
          <w:tab w:val="left" w:pos="7920"/>
          <w:tab w:val="right" w:pos="9270"/>
        </w:tabs>
      </w:pPr>
    </w:p>
    <w:p w14:paraId="3B0E3789" w14:textId="77777777" w:rsidR="004E702B" w:rsidRDefault="004E702B" w:rsidP="00954A11">
      <w:pPr>
        <w:tabs>
          <w:tab w:val="left" w:pos="7200"/>
          <w:tab w:val="left" w:pos="7920"/>
          <w:tab w:val="right" w:pos="9270"/>
        </w:tabs>
      </w:pPr>
      <w:r>
        <w:t xml:space="preserve">where we recall from the text after (1.4) that </w:t>
      </w:r>
      <w:r w:rsidRPr="00CC368E">
        <w:rPr>
          <w:color w:val="000000"/>
        </w:rPr>
        <w:t>X(ω)</w:t>
      </w:r>
      <w:r>
        <w:t xml:space="preserve"> = </w:t>
      </w:r>
      <w:r w:rsidRPr="00CC368E">
        <w:rPr>
          <w:rFonts w:ascii="Script MT Bold" w:hAnsi="Script MT Bold"/>
          <w:color w:val="000000"/>
        </w:rPr>
        <w:t>X</w:t>
      </w:r>
      <w:r w:rsidRPr="00CC368E">
        <w:rPr>
          <w:color w:val="000000"/>
        </w:rPr>
        <w:t>(f)</w:t>
      </w:r>
      <w:r>
        <w:t xml:space="preserve">. This last result agrees with Bennet and Davey (19-123) but they have a leading factor 8 instead of 4. Perhaps this </w:t>
      </w:r>
      <w:r w:rsidR="0040696B">
        <w:t xml:space="preserve">is </w:t>
      </w:r>
      <w:r>
        <w:t xml:space="preserve">because they regard the frequency range for f as (0,∞) instead of (-∞,∞) so the left part of the spectrum is folded over to the right side giving them an extra factor of 2. </w:t>
      </w:r>
    </w:p>
    <w:p w14:paraId="2B755172" w14:textId="77777777" w:rsidR="00D12470" w:rsidRPr="00D12470" w:rsidRDefault="00D12470" w:rsidP="0054026E"/>
    <w:p w14:paraId="4EC2519D" w14:textId="77777777" w:rsidR="007305C9" w:rsidRDefault="007305C9" w:rsidP="007305C9">
      <w:r>
        <w:t xml:space="preserve">Note that the </w:t>
      </w:r>
      <w:r w:rsidR="00D12470">
        <w:t xml:space="preserve">AMI </w:t>
      </w:r>
      <w:r>
        <w:t>spectrum is completely continuous, there is no discrete part at all.</w:t>
      </w:r>
      <w:r w:rsidR="00CA1B4F">
        <w:t xml:space="preserve"> </w:t>
      </w:r>
      <w:r>
        <w:t xml:space="preserve">The discrete part </w:t>
      </w:r>
      <w:r w:rsidR="0040696B">
        <w:t>previously arose</w:t>
      </w:r>
      <w:r>
        <w:t xml:space="preserve"> from</w:t>
      </w:r>
      <w:r w:rsidR="0040696B">
        <w:t xml:space="preserve"> the</w:t>
      </w:r>
      <w:r>
        <w:t xml:space="preserve"> </w:t>
      </w:r>
      <w:r w:rsidR="0008461C">
        <w:t>Σ</w:t>
      </w:r>
      <w:r w:rsidR="0008461C">
        <w:rPr>
          <w:rStyle w:val="subscript"/>
        </w:rPr>
        <w:t>n</w:t>
      </w:r>
      <w:r w:rsidR="0008461C">
        <w:t>Σ</w:t>
      </w:r>
      <w:r w:rsidR="0008461C">
        <w:rPr>
          <w:rStyle w:val="subscript"/>
        </w:rPr>
        <w:t>m</w:t>
      </w:r>
      <w:r w:rsidR="0008461C">
        <w:rPr>
          <w:rStyle w:val="subscript"/>
          <w:rFonts w:ascii="Times New Roman" w:hAnsi="Times New Roman"/>
        </w:rPr>
        <w:t>≠</w:t>
      </w:r>
      <w:r w:rsidR="0008461C">
        <w:rPr>
          <w:rStyle w:val="subscript"/>
        </w:rPr>
        <w:t>n</w:t>
      </w:r>
      <w:r w:rsidR="0008461C">
        <w:t xml:space="preserve"> double </w:t>
      </w:r>
      <w:r>
        <w:t>summation</w:t>
      </w:r>
      <w:r w:rsidR="0040696B">
        <w:t xml:space="preserve"> as in (35.9)</w:t>
      </w:r>
      <w:r>
        <w:t xml:space="preserve">, but here we </w:t>
      </w:r>
      <w:r w:rsidR="0040696B">
        <w:t>see</w:t>
      </w:r>
      <w:r>
        <w:t xml:space="preserve"> no such discrete spectrum generated.</w:t>
      </w:r>
      <w:r w:rsidR="00CA1B4F">
        <w:t xml:space="preserve"> </w:t>
      </w:r>
      <w:r>
        <w:t xml:space="preserve">It was </w:t>
      </w:r>
      <w:r w:rsidR="0008461C">
        <w:t>dispersed</w:t>
      </w:r>
      <w:r>
        <w:t xml:space="preserve"> into the continuum by the correlation effect between legal bit patterns. </w:t>
      </w:r>
    </w:p>
    <w:p w14:paraId="0FC1CDA7" w14:textId="77777777" w:rsidR="007305C9" w:rsidRDefault="007305C9" w:rsidP="007305C9"/>
    <w:p w14:paraId="18FB3C70" w14:textId="77777777" w:rsidR="007305C9" w:rsidRDefault="008337EE" w:rsidP="007305C9">
      <w:r>
        <w:t>Setting</w:t>
      </w:r>
      <w:r w:rsidR="007305C9">
        <w:t xml:space="preserve"> p = 1/2 </w:t>
      </w:r>
      <w:r>
        <w:t xml:space="preserve"> gives a = 0 and therefore</w:t>
      </w:r>
    </w:p>
    <w:p w14:paraId="794A5413" w14:textId="77777777" w:rsidR="008337EE" w:rsidRDefault="008337EE" w:rsidP="007305C9"/>
    <w:p w14:paraId="3388505E" w14:textId="77777777" w:rsidR="008337EE" w:rsidRPr="0080011B" w:rsidRDefault="008337EE" w:rsidP="00835B12">
      <w:pPr>
        <w:tabs>
          <w:tab w:val="left" w:pos="7200"/>
          <w:tab w:val="left" w:pos="7920"/>
          <w:tab w:val="right" w:pos="9270"/>
        </w:tabs>
      </w:pPr>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(ω)  sin</w:t>
      </w:r>
      <w:r w:rsidRPr="00915D82">
        <w:rPr>
          <w:rStyle w:val="superscript"/>
        </w:rPr>
        <w:t>2</w:t>
      </w:r>
      <w:r>
        <w:t>(</w:t>
      </w:r>
      <w:r w:rsidR="00EB5C34">
        <w:t>π</w:t>
      </w:r>
      <w:r w:rsidR="00640E67">
        <w:t>x</w:t>
      </w:r>
      <w:r>
        <w:t>)</w:t>
      </w:r>
      <w:r>
        <w:tab/>
      </w:r>
      <w:r w:rsidR="005305CA">
        <w:tab/>
      </w:r>
      <w:r w:rsidR="005305CA">
        <w:tab/>
        <w:t>p = 1/2</w:t>
      </w:r>
      <w:r w:rsidR="0080011B">
        <w:tab/>
      </w:r>
      <w:r w:rsidR="0040696B">
        <w:t xml:space="preserve"> .</w:t>
      </w:r>
      <w:r w:rsidR="0080011B">
        <w:tab/>
      </w:r>
      <w:r w:rsidR="0080011B">
        <w:tab/>
      </w:r>
      <w:r w:rsidR="0080011B">
        <w:tab/>
      </w:r>
      <w:r w:rsidR="00640E67">
        <w:tab/>
      </w:r>
      <w:r w:rsidR="00AD0CD1">
        <w:t>(37.12)</w:t>
      </w:r>
    </w:p>
    <w:p w14:paraId="0F7FFC8B" w14:textId="77777777" w:rsidR="008337EE" w:rsidRDefault="008337EE" w:rsidP="008337EE"/>
    <w:p w14:paraId="3C082488" w14:textId="77777777" w:rsidR="008337EE" w:rsidRDefault="008337EE" w:rsidP="008337EE">
      <w:r>
        <w:t>Selecting a box of height V and width T</w:t>
      </w:r>
      <w:r>
        <w:rPr>
          <w:rStyle w:val="subscript"/>
        </w:rPr>
        <w:t>1</w:t>
      </w:r>
      <w:r>
        <w:t xml:space="preserve"> we have from </w:t>
      </w:r>
      <w:r w:rsidR="00AD112A">
        <w:t>(36.</w:t>
      </w:r>
      <w:r w:rsidR="003419D6">
        <w:t>1)</w:t>
      </w:r>
      <w:r>
        <w:t xml:space="preserve"> </w:t>
      </w:r>
    </w:p>
    <w:p w14:paraId="1F6E4C8D" w14:textId="77777777" w:rsidR="008337EE" w:rsidRDefault="008337EE" w:rsidP="008337EE"/>
    <w:p w14:paraId="657B7A36" w14:textId="77777777" w:rsidR="007305C9" w:rsidRDefault="008337EE" w:rsidP="007305C9">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 </w:t>
      </w:r>
      <w:r>
        <w:fldChar w:fldCharType="begin"/>
      </w:r>
      <w:r>
        <w:instrText xml:space="preserve"> EQ \f((T</w:instrText>
      </w:r>
      <w:r>
        <w:rPr>
          <w:rStyle w:val="subscript"/>
        </w:rPr>
        <w:instrText>1</w:instrText>
      </w:r>
      <w:r>
        <w:instrText>V)</w:instrText>
      </w:r>
      <w:r>
        <w:rPr>
          <w:rStyle w:val="superscript"/>
        </w:rPr>
        <w:instrText>2</w:instrText>
      </w:r>
      <w:r>
        <w:instrText xml:space="preserve"> sinc</w:instrText>
      </w:r>
      <w:r>
        <w:rPr>
          <w:rStyle w:val="superscript"/>
        </w:rPr>
        <w:instrText>2</w:instrText>
      </w:r>
      <w:r>
        <w:instrText>(</w:instrText>
      </w:r>
      <w:r w:rsidR="00EB5C34">
        <w:instrText>π</w:instrText>
      </w:r>
      <w:r w:rsidR="00640E67">
        <w:instrText>x</w:instrText>
      </w:r>
      <w:r>
        <w:instrText>),2πT</w:instrText>
      </w:r>
      <w:r>
        <w:rPr>
          <w:rStyle w:val="subscript"/>
        </w:rPr>
        <w:instrText>1</w:instrText>
      </w:r>
      <w:r>
        <w:instrText xml:space="preserve">) </w:instrText>
      </w:r>
      <w:r>
        <w:fldChar w:fldCharType="end"/>
      </w:r>
      <w:r w:rsidR="00095140">
        <w:t xml:space="preserve"> </w:t>
      </w:r>
      <w:r>
        <w:t>=  V</w:t>
      </w:r>
      <w:r>
        <w:rPr>
          <w:rStyle w:val="superscript"/>
        </w:rPr>
        <w:t xml:space="preserve">2 </w:t>
      </w:r>
      <w:r>
        <w:t>(T</w:t>
      </w:r>
      <w:r>
        <w:rPr>
          <w:rStyle w:val="subscript"/>
        </w:rPr>
        <w:t>1</w:t>
      </w:r>
      <w:r>
        <w:t>/2π) sinc</w:t>
      </w:r>
      <w:r>
        <w:rPr>
          <w:rStyle w:val="superscript"/>
        </w:rPr>
        <w:t>2</w:t>
      </w:r>
      <w:r>
        <w:t>(</w:t>
      </w:r>
      <w:r w:rsidR="00EB5C34">
        <w:t>π</w:t>
      </w:r>
      <w:r w:rsidR="00640E67">
        <w:t>x</w:t>
      </w:r>
      <w:r>
        <w:t>)</w:t>
      </w:r>
    </w:p>
    <w:p w14:paraId="4D0C6446" w14:textId="77777777" w:rsidR="008337EE" w:rsidRDefault="008337EE" w:rsidP="007305C9"/>
    <w:p w14:paraId="6F6FB887" w14:textId="77777777" w:rsidR="008337EE" w:rsidRPr="008337EE" w:rsidRDefault="008337EE" w:rsidP="007305C9">
      <w:r>
        <w:t>so that</w:t>
      </w:r>
    </w:p>
    <w:p w14:paraId="2C0710D9" w14:textId="77777777" w:rsidR="008337EE" w:rsidRDefault="008337EE" w:rsidP="007305C9"/>
    <w:p w14:paraId="261E2DC6" w14:textId="77777777" w:rsidR="008337EE" w:rsidRDefault="00924258" w:rsidP="00835B12">
      <w:pPr>
        <w:tabs>
          <w:tab w:val="left" w:pos="7200"/>
          <w:tab w:val="left" w:pos="7920"/>
          <w:tab w:val="right" w:pos="9270"/>
        </w:tabs>
      </w:pPr>
      <w:r>
        <w:tab/>
      </w:r>
      <w:r w:rsidR="008337EE">
        <w:t>&lt;</w:t>
      </w:r>
      <w:r w:rsidR="008337EE" w:rsidRPr="00052F8E">
        <w:rPr>
          <w:rFonts w:ascii="Script MT Bold" w:hAnsi="Script MT Bold"/>
        </w:rPr>
        <w:t>P</w:t>
      </w:r>
      <w:r w:rsidR="008337EE">
        <w:t xml:space="preserve">(ω) &gt;   = </w:t>
      </w:r>
      <w:r w:rsidR="008337EE">
        <w:rPr>
          <w:rFonts w:ascii="Symbol" w:hAnsi="Symbol"/>
        </w:rPr>
        <w:t></w:t>
      </w:r>
      <w:r w:rsidR="008337EE" w:rsidRPr="00D12470">
        <w:rPr>
          <w:rFonts w:ascii="Script MT Bold" w:hAnsi="Script MT Bold"/>
        </w:rPr>
        <w:t xml:space="preserve"> </w:t>
      </w:r>
      <w:r w:rsidR="008337EE">
        <w:t>V</w:t>
      </w:r>
      <w:r>
        <w:rPr>
          <w:rStyle w:val="superscript"/>
        </w:rPr>
        <w:t>2</w:t>
      </w:r>
      <w:r w:rsidR="00640E67">
        <w:t>(1/ω</w:t>
      </w:r>
      <w:r w:rsidR="00640E67">
        <w:rPr>
          <w:rStyle w:val="subscript"/>
        </w:rPr>
        <w:t>1</w:t>
      </w:r>
      <w:r w:rsidR="00640E67">
        <w:t>)</w:t>
      </w:r>
      <w:r w:rsidR="008337EE">
        <w:t xml:space="preserve"> sinc</w:t>
      </w:r>
      <w:r w:rsidR="008337EE">
        <w:rPr>
          <w:rStyle w:val="superscript"/>
        </w:rPr>
        <w:t>2</w:t>
      </w:r>
      <w:r w:rsidR="008337EE">
        <w:t>(</w:t>
      </w:r>
      <w:r w:rsidR="00EB5C34">
        <w:t>π</w:t>
      </w:r>
      <w:r w:rsidR="00640E67">
        <w:t>x</w:t>
      </w:r>
      <w:r w:rsidR="00AB0B86">
        <w:t xml:space="preserve">) </w:t>
      </w:r>
      <w:r w:rsidR="008337EE">
        <w:t>sin</w:t>
      </w:r>
      <w:r w:rsidR="008337EE" w:rsidRPr="00915D82">
        <w:rPr>
          <w:rStyle w:val="superscript"/>
        </w:rPr>
        <w:t>2</w:t>
      </w:r>
      <w:r w:rsidR="008337EE">
        <w:t>(</w:t>
      </w:r>
      <w:r w:rsidR="00EB5C34">
        <w:t>π</w:t>
      </w:r>
      <w:r w:rsidR="00640E67">
        <w:t>x</w:t>
      </w:r>
      <w:r w:rsidR="008337EE">
        <w:t>)</w:t>
      </w:r>
      <w:r w:rsidR="00AD0CD1">
        <w:t xml:space="preserve">  </w:t>
      </w:r>
      <w:r w:rsidR="00AD0CD1">
        <w:tab/>
      </w:r>
      <w:r>
        <w:tab/>
      </w:r>
      <w:r w:rsidR="005305CA">
        <w:t>p = 1/2</w:t>
      </w:r>
      <w:r w:rsidR="005305CA">
        <w:tab/>
      </w:r>
      <w:r w:rsidR="005305CA">
        <w:tab/>
        <w:t>x = ω/ω</w:t>
      </w:r>
      <w:r w:rsidR="005305CA">
        <w:rPr>
          <w:rStyle w:val="subscript"/>
        </w:rPr>
        <w:t>1</w:t>
      </w:r>
      <w:r>
        <w:tab/>
      </w:r>
      <w:r w:rsidR="00AD0CD1">
        <w:tab/>
        <w:t>(37.13)</w:t>
      </w:r>
    </w:p>
    <w:p w14:paraId="6ECECFB5" w14:textId="77777777" w:rsidR="00924258" w:rsidRDefault="00924258" w:rsidP="00835B12">
      <w:pPr>
        <w:tabs>
          <w:tab w:val="left" w:pos="7200"/>
          <w:tab w:val="left" w:pos="7920"/>
          <w:tab w:val="right" w:pos="9270"/>
        </w:tabs>
      </w:pPr>
    </w:p>
    <w:p w14:paraId="0F03373C" w14:textId="77777777" w:rsidR="00924258" w:rsidRDefault="00924258" w:rsidP="00924258">
      <w:pPr>
        <w:tabs>
          <w:tab w:val="left" w:pos="7200"/>
          <w:tab w:val="left" w:pos="7920"/>
          <w:tab w:val="right" w:pos="9270"/>
        </w:tabs>
      </w:pPr>
      <w:r>
        <w:tab/>
        <w:t>&lt;</w:t>
      </w:r>
      <w:r w:rsidRPr="00924258">
        <w:t>P</w:t>
      </w:r>
      <w:r>
        <w:t xml:space="preserve">(f) &gt;   = </w:t>
      </w:r>
      <w:r>
        <w:rPr>
          <w:rFonts w:ascii="Symbol" w:hAnsi="Symbol"/>
        </w:rPr>
        <w:t></w:t>
      </w:r>
      <w:r w:rsidRPr="00D12470">
        <w:rPr>
          <w:rFonts w:ascii="Script MT Bold" w:hAnsi="Script MT Bold"/>
        </w:rPr>
        <w:t xml:space="preserve"> </w:t>
      </w:r>
      <w:r>
        <w:t>V</w:t>
      </w:r>
      <w:r>
        <w:rPr>
          <w:rStyle w:val="superscript"/>
        </w:rPr>
        <w:t>2</w:t>
      </w:r>
      <w:r>
        <w:t>T</w:t>
      </w:r>
      <w:r>
        <w:rPr>
          <w:rStyle w:val="subscript"/>
        </w:rPr>
        <w:t>1</w:t>
      </w:r>
      <w:r>
        <w:t>sinc</w:t>
      </w:r>
      <w:r>
        <w:rPr>
          <w:rStyle w:val="superscript"/>
        </w:rPr>
        <w:t>2</w:t>
      </w:r>
      <w:r>
        <w:t>(πfT</w:t>
      </w:r>
      <w:r>
        <w:rPr>
          <w:rStyle w:val="subscript"/>
        </w:rPr>
        <w:t>1</w:t>
      </w:r>
      <w:r>
        <w:t>) sin</w:t>
      </w:r>
      <w:r w:rsidRPr="00915D82">
        <w:rPr>
          <w:rStyle w:val="superscript"/>
        </w:rPr>
        <w:t>2</w:t>
      </w:r>
      <w:r>
        <w:t>(πfT</w:t>
      </w:r>
      <w:r>
        <w:rPr>
          <w:rStyle w:val="subscript"/>
        </w:rPr>
        <w:t>1</w:t>
      </w:r>
      <w:r>
        <w:t xml:space="preserve">) </w:t>
      </w:r>
      <w:r>
        <w:tab/>
      </w:r>
      <w:r>
        <w:tab/>
        <w:t>p = 1/2</w:t>
      </w:r>
      <w:r>
        <w:tab/>
      </w:r>
      <w:r>
        <w:tab/>
        <w:t>x = fT</w:t>
      </w:r>
      <w:r>
        <w:rPr>
          <w:rStyle w:val="subscript"/>
        </w:rPr>
        <w:t>1</w:t>
      </w:r>
      <w:r>
        <w:tab/>
      </w:r>
      <w:r>
        <w:tab/>
      </w:r>
      <w:r>
        <w:tab/>
        <w:t>(37.13a)</w:t>
      </w:r>
    </w:p>
    <w:p w14:paraId="096AC29B" w14:textId="77777777" w:rsidR="00924258" w:rsidRDefault="00924258" w:rsidP="00924258">
      <w:pPr>
        <w:tabs>
          <w:tab w:val="left" w:pos="7200"/>
          <w:tab w:val="left" w:pos="7920"/>
          <w:tab w:val="right" w:pos="9270"/>
        </w:tabs>
      </w:pPr>
    </w:p>
    <w:p w14:paraId="5FB86490" w14:textId="77777777" w:rsidR="00924258" w:rsidRPr="00924258" w:rsidRDefault="00924258" w:rsidP="00924258">
      <w:pPr>
        <w:tabs>
          <w:tab w:val="left" w:pos="7200"/>
          <w:tab w:val="left" w:pos="7920"/>
          <w:tab w:val="right" w:pos="9270"/>
        </w:tabs>
      </w:pPr>
      <w:r>
        <w:t xml:space="preserve">This last result agrees with Xiong (2.34) where the code is called AMI-NRZ. </w:t>
      </w:r>
    </w:p>
    <w:p w14:paraId="3FF6C141" w14:textId="77777777" w:rsidR="00AB0B86" w:rsidRDefault="00AB0B86" w:rsidP="008337EE"/>
    <w:p w14:paraId="7860A563" w14:textId="77777777" w:rsidR="00AB0B86" w:rsidRDefault="00AB0B86" w:rsidP="00AB0B86">
      <w:r w:rsidRPr="00F51DAC">
        <w:rPr>
          <w:u w:val="single"/>
        </w:rPr>
        <w:t>Plot:</w:t>
      </w:r>
      <w:r w:rsidRPr="006C62F5">
        <w:t xml:space="preserve"> </w:t>
      </w:r>
      <w:r>
        <w:t xml:space="preserve"> Ignoring now the overall factor </w:t>
      </w:r>
      <w:r w:rsidR="00924258">
        <w:t>(V</w:t>
      </w:r>
      <w:r w:rsidR="00924258">
        <w:rPr>
          <w:rStyle w:val="superscript"/>
        </w:rPr>
        <w:t>2</w:t>
      </w:r>
      <w:r w:rsidR="00924258">
        <w:t>/ω</w:t>
      </w:r>
      <w:r w:rsidR="00924258">
        <w:rPr>
          <w:rStyle w:val="subscript"/>
        </w:rPr>
        <w:t>1</w:t>
      </w:r>
      <w:r w:rsidR="00924258">
        <w:t>)</w:t>
      </w:r>
      <w:r>
        <w:t xml:space="preserve"> </w:t>
      </w:r>
      <w:r w:rsidR="00924258">
        <w:t>[ or V</w:t>
      </w:r>
      <w:r w:rsidR="00924258">
        <w:rPr>
          <w:rStyle w:val="superscript"/>
        </w:rPr>
        <w:t>2</w:t>
      </w:r>
      <w:r w:rsidR="00924258">
        <w:t>T</w:t>
      </w:r>
      <w:r w:rsidR="00924258">
        <w:rPr>
          <w:rStyle w:val="subscript"/>
        </w:rPr>
        <w:t>1</w:t>
      </w:r>
      <w:r w:rsidR="00924258">
        <w:t xml:space="preserve">] </w:t>
      </w:r>
      <w:r>
        <w:t xml:space="preserve">we get this </w:t>
      </w:r>
      <w:r w:rsidR="00AD0CD1">
        <w:t xml:space="preserve">AMI p = 1/2 </w:t>
      </w:r>
      <w:r w:rsidR="00924258">
        <w:t>power spectrum</w:t>
      </w:r>
    </w:p>
    <w:p w14:paraId="2EB5D1CF" w14:textId="77777777" w:rsidR="00AB0B86" w:rsidRDefault="00AB0B86" w:rsidP="00AB0B86"/>
    <w:p w14:paraId="103EBC02" w14:textId="77777777" w:rsidR="00AB0B86" w:rsidRPr="00AC1DED" w:rsidRDefault="001E5ECD" w:rsidP="00835B12">
      <w:pPr>
        <w:tabs>
          <w:tab w:val="left" w:pos="7200"/>
          <w:tab w:val="left" w:pos="7920"/>
          <w:tab w:val="right" w:pos="9270"/>
        </w:tabs>
      </w:pPr>
      <w:r>
        <w:tab/>
      </w:r>
      <w:r w:rsidR="00AB0B86">
        <w:pict>
          <v:shape id="_x0000_i1174" type="#_x0000_t75" style="width:385.5pt;height:193.5pt">
            <v:imagedata r:id="rId165" o:title=""/>
          </v:shape>
        </w:pict>
      </w:r>
      <w:r w:rsidR="00B9415B">
        <w:tab/>
      </w:r>
      <w:r w:rsidR="00AC1DED">
        <w:t>Fig 37.3</w:t>
      </w:r>
    </w:p>
    <w:p w14:paraId="51BF48FB" w14:textId="77777777" w:rsidR="005305CA" w:rsidRDefault="005305CA" w:rsidP="008337EE"/>
    <w:p w14:paraId="325F9E20" w14:textId="77777777" w:rsidR="005305CA" w:rsidRDefault="00AB0B86" w:rsidP="008337EE">
      <w:r>
        <w:t>Th</w:t>
      </w:r>
      <w:r w:rsidR="007402F2">
        <w:t>i</w:t>
      </w:r>
      <w:r>
        <w:t xml:space="preserve">s shape is </w:t>
      </w:r>
      <w:r w:rsidR="00AD0CD1">
        <w:t>the same as</w:t>
      </w:r>
      <w:r>
        <w:t xml:space="preserve"> the continuous part of the Manchester spectrum, but the first zero is at 1 instead of 2 since the pulse AMI pulse is twice as wide as the Manchester pulse. </w:t>
      </w:r>
    </w:p>
    <w:p w14:paraId="1941FC68" w14:textId="77777777" w:rsidR="00D55A82" w:rsidRPr="00D55A82" w:rsidRDefault="00D55A82" w:rsidP="008337EE">
      <w:pPr>
        <w:rPr>
          <w:color w:val="FF0000"/>
        </w:rPr>
      </w:pPr>
    </w:p>
    <w:p w14:paraId="137CDFE6" w14:textId="77777777" w:rsidR="00C30940" w:rsidRDefault="00C30940" w:rsidP="008337EE">
      <w:r>
        <w:rPr>
          <w:u w:val="single"/>
        </w:rPr>
        <w:t>The AMI Limit as p→ 0 (a → +1</w:t>
      </w:r>
      <w:r>
        <w:t xml:space="preserve">)  </w:t>
      </w:r>
    </w:p>
    <w:p w14:paraId="38A64449" w14:textId="77777777" w:rsidR="00C30940" w:rsidRDefault="00C30940" w:rsidP="008337EE"/>
    <w:p w14:paraId="5D96742B" w14:textId="77777777" w:rsidR="00C30940" w:rsidRDefault="00C30940" w:rsidP="008337EE">
      <w:r>
        <w:t>In this limit, we know that our pulse train is just the constant value 0 so &lt;</w:t>
      </w:r>
      <w:r w:rsidRPr="00052F8E">
        <w:rPr>
          <w:rFonts w:ascii="Script MT Bold" w:hAnsi="Script MT Bold"/>
        </w:rPr>
        <w:t>P</w:t>
      </w:r>
      <w:r>
        <w:t xml:space="preserve">(ω) &gt; = 0.  As noted earlier, our formula is </w:t>
      </w:r>
      <w:r w:rsidRPr="00C30940">
        <w:rPr>
          <w:i/>
        </w:rPr>
        <w:t>invalid</w:t>
      </w:r>
      <w:r>
        <w:t xml:space="preserve"> in this limit</w:t>
      </w:r>
      <w:r w:rsidR="003959C1">
        <w:t xml:space="preserve"> at ω = 0 or 2πn</w:t>
      </w:r>
      <w:r>
        <w:t xml:space="preserve">. </w:t>
      </w:r>
      <w:r w:rsidR="0095658B">
        <w:t>Still, it</w:t>
      </w:r>
      <w:r>
        <w:t xml:space="preserve"> is interesting to see what it says: </w:t>
      </w:r>
    </w:p>
    <w:p w14:paraId="6FF372AE" w14:textId="77777777" w:rsidR="00C30940" w:rsidRDefault="00C30940" w:rsidP="008337EE"/>
    <w:p w14:paraId="69836DFA" w14:textId="77777777" w:rsidR="00C30940" w:rsidRDefault="00C30940" w:rsidP="008337EE">
      <w:r>
        <w:tab/>
        <w:t xml:space="preserve">  </w:t>
      </w:r>
      <w:r w:rsidR="00435406">
        <w:t>&lt;</w:t>
      </w:r>
      <w:r w:rsidR="00435406" w:rsidRPr="00052F8E">
        <w:rPr>
          <w:rFonts w:ascii="Script MT Bold" w:hAnsi="Script MT Bold"/>
        </w:rPr>
        <w:t>P</w:t>
      </w:r>
      <w:r w:rsidR="00435406">
        <w:t xml:space="preserve">(ω) &gt;   = </w:t>
      </w:r>
      <w:r w:rsidR="00435406">
        <w:rPr>
          <w:rFonts w:ascii="Symbol" w:hAnsi="Symbol"/>
        </w:rPr>
        <w:t></w:t>
      </w:r>
      <w:r w:rsidR="00435406" w:rsidRPr="00D12470">
        <w:rPr>
          <w:rFonts w:ascii="Script MT Bold" w:hAnsi="Script MT Bold"/>
        </w:rPr>
        <w:t xml:space="preserve"> </w:t>
      </w:r>
      <w:r w:rsidR="00435406" w:rsidRPr="00052F8E">
        <w:rPr>
          <w:rFonts w:ascii="Script MT Bold" w:hAnsi="Script MT Bold"/>
        </w:rPr>
        <w:t>P</w:t>
      </w:r>
      <w:r w:rsidR="00435406">
        <w:rPr>
          <w:rStyle w:val="subscript"/>
        </w:rPr>
        <w:t>pulse</w:t>
      </w:r>
      <w:r w:rsidR="00435406">
        <w:t xml:space="preserve">(ω)  </w:t>
      </w:r>
      <w:r w:rsidR="00435406">
        <w:fldChar w:fldCharType="begin"/>
      </w:r>
      <w:r w:rsidR="00435406">
        <w:instrText xml:space="preserve"> EQ \f((1-a</w:instrText>
      </w:r>
      <w:r w:rsidR="00435406">
        <w:rPr>
          <w:rStyle w:val="superscript"/>
        </w:rPr>
        <w:instrText>2</w:instrText>
      </w:r>
      <w:r w:rsidR="00435406">
        <w:instrText>) [sin</w:instrText>
      </w:r>
      <w:r w:rsidR="00435406">
        <w:rPr>
          <w:rStyle w:val="superscript"/>
        </w:rPr>
        <w:instrText>2</w:instrText>
      </w:r>
      <w:r w:rsidR="00435406">
        <w:instrText>(ωT</w:instrText>
      </w:r>
      <w:r w:rsidR="00435406">
        <w:rPr>
          <w:rStyle w:val="subscript"/>
        </w:rPr>
        <w:instrText>1</w:instrText>
      </w:r>
      <w:r w:rsidR="00435406">
        <w:instrText>/2)],1+a</w:instrText>
      </w:r>
      <w:r w:rsidR="00435406">
        <w:rPr>
          <w:rStyle w:val="superscript"/>
        </w:rPr>
        <w:instrText>2</w:instrText>
      </w:r>
      <w:r w:rsidR="00435406">
        <w:instrText>-2acos(ωT</w:instrText>
      </w:r>
      <w:r w:rsidR="00435406">
        <w:rPr>
          <w:rStyle w:val="subscript"/>
        </w:rPr>
        <w:instrText>1</w:instrText>
      </w:r>
      <w:r w:rsidR="00435406">
        <w:instrText xml:space="preserve">)) </w:instrText>
      </w:r>
      <w:r w:rsidR="00435406">
        <w:fldChar w:fldCharType="end"/>
      </w:r>
      <w:r w:rsidR="00435406">
        <w:t xml:space="preserve">   = </w:t>
      </w:r>
      <w:r w:rsidR="00435406" w:rsidRPr="00052F8E">
        <w:rPr>
          <w:rFonts w:ascii="Script MT Bold" w:hAnsi="Script MT Bold"/>
        </w:rPr>
        <w:t>P</w:t>
      </w:r>
      <w:r w:rsidR="00435406">
        <w:rPr>
          <w:rStyle w:val="subscript"/>
        </w:rPr>
        <w:t>pulse</w:t>
      </w:r>
      <w:r w:rsidR="00435406">
        <w:t>(ω)</w:t>
      </w:r>
      <w:r w:rsidR="00435406" w:rsidRPr="00435406">
        <w:t xml:space="preserve"> </w:t>
      </w:r>
      <w:r w:rsidR="00435406">
        <w:t>[sin</w:t>
      </w:r>
      <w:r w:rsidR="00435406">
        <w:rPr>
          <w:rStyle w:val="superscript"/>
        </w:rPr>
        <w:t>2</w:t>
      </w:r>
      <w:r w:rsidR="00435406">
        <w:t>(ωT</w:t>
      </w:r>
      <w:r w:rsidR="00435406">
        <w:rPr>
          <w:rStyle w:val="subscript"/>
        </w:rPr>
        <w:t>1</w:t>
      </w:r>
      <w:r w:rsidR="00435406">
        <w:t xml:space="preserve">/2)]  </w:t>
      </w:r>
      <w:r w:rsidR="00435406">
        <w:fldChar w:fldCharType="begin"/>
      </w:r>
      <w:r w:rsidR="00435406">
        <w:instrText xml:space="preserve"> EQ \f((1-a</w:instrText>
      </w:r>
      <w:r w:rsidR="00435406">
        <w:rPr>
          <w:rStyle w:val="superscript"/>
        </w:rPr>
        <w:instrText>2</w:instrText>
      </w:r>
      <w:r w:rsidR="00435406">
        <w:instrText>),1+a</w:instrText>
      </w:r>
      <w:r w:rsidR="00435406">
        <w:rPr>
          <w:rStyle w:val="superscript"/>
        </w:rPr>
        <w:instrText>2</w:instrText>
      </w:r>
      <w:r w:rsidR="00435406">
        <w:instrText>-2acos(ωT</w:instrText>
      </w:r>
      <w:r w:rsidR="00435406">
        <w:rPr>
          <w:rStyle w:val="subscript"/>
        </w:rPr>
        <w:instrText>1</w:instrText>
      </w:r>
      <w:r w:rsidR="00435406">
        <w:instrText xml:space="preserve">)) </w:instrText>
      </w:r>
      <w:r w:rsidR="00435406">
        <w:fldChar w:fldCharType="end"/>
      </w:r>
    </w:p>
    <w:p w14:paraId="721EF7E5" w14:textId="77777777" w:rsidR="00435406" w:rsidRDefault="00435406" w:rsidP="008337EE"/>
    <w:p w14:paraId="2918F17F" w14:textId="77777777" w:rsidR="00435406" w:rsidRDefault="00435406" w:rsidP="008337EE">
      <w:r>
        <w:t>Using this limit from Appendix A</w:t>
      </w:r>
    </w:p>
    <w:p w14:paraId="3CF55ECB" w14:textId="77777777" w:rsidR="00435406" w:rsidRDefault="00435406" w:rsidP="008337EE"/>
    <w:p w14:paraId="2C425A6E" w14:textId="77777777" w:rsidR="00435406" w:rsidRDefault="00435406"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r>
      <w:r w:rsidRPr="00435406">
        <w:rPr>
          <w:i/>
        </w:rPr>
        <w:t>(A.23c)</w:t>
      </w:r>
    </w:p>
    <w:p w14:paraId="0893E8C9" w14:textId="77777777" w:rsidR="00435406" w:rsidRDefault="00435406" w:rsidP="00435406"/>
    <w:p w14:paraId="2D560AB0" w14:textId="77777777" w:rsidR="00435406" w:rsidRDefault="00435406" w:rsidP="00435406">
      <w:r>
        <w:t>we find that</w:t>
      </w:r>
    </w:p>
    <w:p w14:paraId="58E4C718" w14:textId="77777777" w:rsidR="00435406" w:rsidRDefault="00435406" w:rsidP="00435406"/>
    <w:p w14:paraId="5BB6D6A8" w14:textId="77777777" w:rsidR="00435406" w:rsidRPr="00435406" w:rsidRDefault="00435406" w:rsidP="00435406">
      <w:r>
        <w:tab/>
        <w:t>&lt;</w:t>
      </w:r>
      <w:r w:rsidRPr="00052F8E">
        <w:rPr>
          <w:rFonts w:ascii="Script MT Bold" w:hAnsi="Script MT Bold"/>
        </w:rPr>
        <w:t>P</w:t>
      </w:r>
      <w:r>
        <w:t xml:space="preserve">(ω) &gt;  = </w:t>
      </w:r>
      <w:r w:rsidRPr="00052F8E">
        <w:rPr>
          <w:rFonts w:ascii="Script MT Bold" w:hAnsi="Script MT Bold"/>
        </w:rPr>
        <w:t>P</w:t>
      </w:r>
      <w:r>
        <w:rPr>
          <w:rStyle w:val="subscript"/>
        </w:rPr>
        <w:t>pulse</w:t>
      </w:r>
      <w:r>
        <w:t>(ω)</w:t>
      </w:r>
      <w:r w:rsidRPr="00435406">
        <w:t xml:space="preserve"> </w:t>
      </w:r>
      <w:r>
        <w:t>[sin</w:t>
      </w:r>
      <w:r>
        <w:rPr>
          <w:rStyle w:val="superscript"/>
        </w:rPr>
        <w:t>2</w:t>
      </w:r>
      <w:r>
        <w:t>(ωT</w:t>
      </w:r>
      <w:r>
        <w:rPr>
          <w:rStyle w:val="subscript"/>
        </w:rPr>
        <w:t>1</w:t>
      </w:r>
      <w:r>
        <w:t xml:space="preserve">/2)] 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/2 - mπ)</w:t>
      </w:r>
      <w:r w:rsidR="00655684">
        <w:t xml:space="preserve">  </w:t>
      </w:r>
    </w:p>
    <w:p w14:paraId="1055DD4D" w14:textId="77777777" w:rsidR="00655684" w:rsidRDefault="00435406" w:rsidP="008337EE">
      <w:r>
        <w:tab/>
      </w:r>
      <w:r w:rsidR="00655684">
        <w:tab/>
        <w:t xml:space="preserve">        = </w:t>
      </w:r>
      <w:r w:rsidR="00655684" w:rsidRPr="00052F8E">
        <w:rPr>
          <w:rFonts w:ascii="Script MT Bold" w:hAnsi="Script MT Bold"/>
        </w:rPr>
        <w:t>P</w:t>
      </w:r>
      <w:r w:rsidR="00655684">
        <w:rPr>
          <w:rStyle w:val="subscript"/>
        </w:rPr>
        <w:t>pulse</w:t>
      </w:r>
      <w:r w:rsidR="00655684">
        <w:t>(ω)</w:t>
      </w:r>
      <w:r w:rsidR="00655684" w:rsidRPr="00435406">
        <w:t xml:space="preserve"> </w:t>
      </w:r>
      <w:r w:rsidR="00655684">
        <w:t xml:space="preserve">π </w:t>
      </w:r>
      <w:r w:rsidR="00655684">
        <w:fldChar w:fldCharType="begin"/>
      </w:r>
      <w:r w:rsidR="00655684">
        <w:instrText>EQ \i \su(</w:instrText>
      </w:r>
      <w:r w:rsidR="00655684" w:rsidRPr="00274E25">
        <w:rPr>
          <w:sz w:val="18"/>
          <w:szCs w:val="18"/>
        </w:rPr>
        <w:instrText>m = -∞,∞</w:instrText>
      </w:r>
      <w:r w:rsidR="00655684">
        <w:instrText xml:space="preserve">, ) </w:instrText>
      </w:r>
      <w:r w:rsidR="00655684">
        <w:fldChar w:fldCharType="separate"/>
      </w:r>
      <w:r w:rsidR="00655684">
        <w:rPr>
          <w:b/>
          <w:noProof/>
        </w:rPr>
        <w:t>!Syntax Error, I</w:t>
      </w:r>
      <w:r w:rsidR="00655684">
        <w:fldChar w:fldCharType="end"/>
      </w:r>
      <w:r w:rsidR="00655684">
        <w:t>[sin</w:t>
      </w:r>
      <w:r w:rsidR="00655684">
        <w:rPr>
          <w:rStyle w:val="superscript"/>
        </w:rPr>
        <w:t>2</w:t>
      </w:r>
      <w:r w:rsidR="00655684">
        <w:t>(mπ)] δ(ωT</w:t>
      </w:r>
      <w:r w:rsidR="00655684">
        <w:rPr>
          <w:rStyle w:val="subscript"/>
        </w:rPr>
        <w:t>1</w:t>
      </w:r>
      <w:r w:rsidR="00655684">
        <w:t>/2 - mπ)   =    0</w:t>
      </w:r>
    </w:p>
    <w:p w14:paraId="49178686" w14:textId="77777777" w:rsidR="00655684" w:rsidRDefault="00655684" w:rsidP="008337EE"/>
    <w:p w14:paraId="26909B52" w14:textId="77777777" w:rsidR="00C30940" w:rsidRPr="00D55A82" w:rsidRDefault="00655684" w:rsidP="008337EE">
      <w:pPr>
        <w:rPr>
          <w:color w:val="FF0000"/>
        </w:rPr>
      </w:pPr>
      <w:r>
        <w:t>and our expression for &lt;</w:t>
      </w:r>
      <w:r w:rsidRPr="00052F8E">
        <w:rPr>
          <w:rFonts w:ascii="Script MT Bold" w:hAnsi="Script MT Bold"/>
        </w:rPr>
        <w:t>P</w:t>
      </w:r>
      <w:r>
        <w:t>(ω) &gt; happens to give the correct answer. The correct expression for &lt;</w:t>
      </w:r>
      <w:r w:rsidRPr="00052F8E">
        <w:rPr>
          <w:rFonts w:ascii="Script MT Bold" w:hAnsi="Script MT Bold"/>
        </w:rPr>
        <w:t>P</w:t>
      </w:r>
      <w:r>
        <w:t>(ω) &gt;</w:t>
      </w:r>
      <w:r w:rsidR="003959C1">
        <w:t xml:space="preserve"> </w:t>
      </w:r>
      <w:r>
        <w:t xml:space="preserve">in this limit of a = +1 </w:t>
      </w:r>
      <w:r w:rsidR="003959C1">
        <w:t xml:space="preserve">(which includes delta spikes including at ω = 0) </w:t>
      </w:r>
      <w:r>
        <w:t>gives this same answer</w:t>
      </w:r>
      <w:r w:rsidR="003959C1">
        <w:t xml:space="preserve"> due to the sin</w:t>
      </w:r>
      <w:r w:rsidR="003959C1">
        <w:rPr>
          <w:rStyle w:val="superscript"/>
        </w:rPr>
        <w:t>2</w:t>
      </w:r>
      <w:r w:rsidR="003959C1">
        <w:t xml:space="preserve"> factor</w:t>
      </w:r>
      <w:r>
        <w:t xml:space="preserve">. </w:t>
      </w:r>
      <w:r w:rsidR="0095658B">
        <w:t xml:space="preserve">This subject comes up again with the Change/Hold line code in Section 38. </w:t>
      </w:r>
    </w:p>
    <w:p w14:paraId="14A36E0F" w14:textId="77777777" w:rsidR="007305C9" w:rsidRDefault="007305C9" w:rsidP="007305C9"/>
    <w:p w14:paraId="5CC2040C" w14:textId="77777777" w:rsidR="003419D6" w:rsidRPr="00FE0793" w:rsidRDefault="0095658B" w:rsidP="007305C9">
      <w:r>
        <w:rPr>
          <w:u w:val="single"/>
        </w:rPr>
        <w:br w:type="page"/>
      </w:r>
      <w:r w:rsidR="00FE0793">
        <w:rPr>
          <w:u w:val="single"/>
        </w:rPr>
        <w:t>The AMI Limit as p→ 1 (a → -1</w:t>
      </w:r>
      <w:r w:rsidR="00FE0793">
        <w:t xml:space="preserve">) </w:t>
      </w:r>
    </w:p>
    <w:p w14:paraId="1A222EF5" w14:textId="77777777" w:rsidR="003419D6" w:rsidRDefault="003419D6" w:rsidP="007305C9"/>
    <w:p w14:paraId="2C702461" w14:textId="77777777" w:rsidR="00620480" w:rsidRDefault="003419D6" w:rsidP="007305C9">
      <w:r>
        <w:t>First of all, we can see</w:t>
      </w:r>
      <w:r w:rsidR="00FE0793">
        <w:t xml:space="preserve"> that</w:t>
      </w:r>
      <w:r>
        <w:t xml:space="preserve"> in this limit the </w:t>
      </w:r>
      <w:r w:rsidR="009213F0">
        <w:t xml:space="preserve">AMI waveform </w:t>
      </w:r>
      <w:r w:rsidR="00FE0793">
        <w:t>has alternating-</w:t>
      </w:r>
      <w:r w:rsidR="009213F0">
        <w:t>sign pulses</w:t>
      </w:r>
      <w:r w:rsidR="00620480">
        <w:t>. With V = 1, this waveform matches that shown in (34.21),</w:t>
      </w:r>
    </w:p>
    <w:p w14:paraId="653059A1" w14:textId="77777777" w:rsidR="00FE0793" w:rsidRDefault="00FE0793" w:rsidP="007305C9"/>
    <w:p w14:paraId="0AEB5EC4" w14:textId="77777777" w:rsidR="00FE0793" w:rsidRDefault="00FE0793" w:rsidP="00835B12">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E1439E">
        <w:t xml:space="preserve"> </w:t>
      </w:r>
      <w:r>
        <w:t>δ(x -</w:t>
      </w:r>
      <w:r w:rsidR="00A252D3">
        <w:t xml:space="preserve"> </w:t>
      </w:r>
      <w:r>
        <w:t>m/2)</w:t>
      </w:r>
      <w:r>
        <w:tab/>
      </w:r>
      <w:r>
        <w:tab/>
        <w:t>x = ω/ω</w:t>
      </w:r>
      <w:r>
        <w:rPr>
          <w:rStyle w:val="subscript"/>
        </w:rPr>
        <w:t>1</w:t>
      </w:r>
      <w:r w:rsidR="00D55A82">
        <w:t xml:space="preserve">    </w:t>
      </w:r>
      <w:r w:rsidR="00620480">
        <w:t>.</w:t>
      </w:r>
      <w:r>
        <w:tab/>
      </w:r>
      <w:r>
        <w:tab/>
      </w:r>
      <w:r w:rsidR="00D55A82">
        <w:tab/>
      </w:r>
      <w:r w:rsidR="00D55A82">
        <w:tab/>
      </w:r>
      <w:r w:rsidRPr="005972CA">
        <w:rPr>
          <w:i/>
        </w:rPr>
        <w:t>(34.2</w:t>
      </w:r>
      <w:r w:rsidR="00620480">
        <w:rPr>
          <w:i/>
        </w:rPr>
        <w:t>1</w:t>
      </w:r>
      <w:r w:rsidRPr="005972CA">
        <w:rPr>
          <w:i/>
        </w:rPr>
        <w:t>)</w:t>
      </w:r>
    </w:p>
    <w:p w14:paraId="029F408D" w14:textId="77777777" w:rsidR="003419D6" w:rsidRPr="003419D6" w:rsidRDefault="003419D6" w:rsidP="007305C9">
      <w:r>
        <w:tab/>
      </w:r>
    </w:p>
    <w:p w14:paraId="327C0F4E" w14:textId="77777777" w:rsidR="003419D6" w:rsidRDefault="003419D6" w:rsidP="007305C9">
      <w:r>
        <w:t xml:space="preserve">Somehow in this limit, the all-continuous AMI spectrum becomes all-discrete! How exactly does this happen? Consider again our </w:t>
      </w:r>
      <w:r w:rsidR="00857576">
        <w:t xml:space="preserve">continuous </w:t>
      </w:r>
      <w:r>
        <w:t>AMI result,</w:t>
      </w:r>
    </w:p>
    <w:p w14:paraId="5C63F203" w14:textId="77777777" w:rsidR="003419D6" w:rsidRDefault="003419D6" w:rsidP="007305C9"/>
    <w:p w14:paraId="0148434C" w14:textId="77777777" w:rsidR="00640E67" w:rsidRDefault="00FE0793" w:rsidP="00835B12">
      <w:pPr>
        <w:tabs>
          <w:tab w:val="left" w:pos="7200"/>
          <w:tab w:val="left" w:pos="7920"/>
          <w:tab w:val="right" w:pos="9270"/>
        </w:tabs>
      </w:pPr>
      <w:r>
        <w:tab/>
      </w:r>
      <w:r w:rsidR="00640E67">
        <w:t>&lt;</w:t>
      </w:r>
      <w:r w:rsidR="00640E67" w:rsidRPr="00052F8E">
        <w:rPr>
          <w:rFonts w:ascii="Script MT Bold" w:hAnsi="Script MT Bold"/>
        </w:rPr>
        <w:t>P</w:t>
      </w:r>
      <w:r w:rsidR="00640E67">
        <w:t xml:space="preserve">(ω) &gt;   = </w:t>
      </w:r>
      <w:r w:rsidR="00640E67">
        <w:rPr>
          <w:rFonts w:ascii="Symbol" w:hAnsi="Symbol"/>
        </w:rPr>
        <w:t></w:t>
      </w:r>
      <w:r w:rsidR="00640E67" w:rsidRPr="00D12470">
        <w:rPr>
          <w:rFonts w:ascii="Script MT Bold" w:hAnsi="Script MT Bold"/>
        </w:rPr>
        <w:t xml:space="preserve"> </w:t>
      </w:r>
      <w:r w:rsidR="00640E67" w:rsidRPr="00052F8E">
        <w:rPr>
          <w:rFonts w:ascii="Script MT Bold" w:hAnsi="Script MT Bold"/>
        </w:rPr>
        <w:t>P</w:t>
      </w:r>
      <w:r w:rsidR="00640E67">
        <w:rPr>
          <w:rStyle w:val="subscript"/>
        </w:rPr>
        <w:t>pulse</w:t>
      </w:r>
      <w:r w:rsidR="00640E67">
        <w:t xml:space="preserve">(ω)  </w:t>
      </w:r>
      <w:r w:rsidR="00640E67">
        <w:fldChar w:fldCharType="begin"/>
      </w:r>
      <w:r w:rsidR="00640E67">
        <w:instrText xml:space="preserve"> EQ \f((1-a</w:instrText>
      </w:r>
      <w:r w:rsidR="00640E67">
        <w:rPr>
          <w:rStyle w:val="superscript"/>
        </w:rPr>
        <w:instrText>2</w:instrText>
      </w:r>
      <w:r w:rsidR="00640E67">
        <w:instrText>) [sin</w:instrText>
      </w:r>
      <w:r w:rsidR="00640E67">
        <w:rPr>
          <w:rStyle w:val="superscript"/>
        </w:rPr>
        <w:instrText>2</w:instrText>
      </w:r>
      <w:r w:rsidR="00640E67">
        <w:instrText>(πx)],1+a</w:instrText>
      </w:r>
      <w:r w:rsidR="00640E67">
        <w:rPr>
          <w:rStyle w:val="superscript"/>
        </w:rPr>
        <w:instrText>2</w:instrText>
      </w:r>
      <w:r w:rsidR="00640E67">
        <w:instrText xml:space="preserve">-2acos(2πx)) </w:instrText>
      </w:r>
      <w:r w:rsidR="00640E67">
        <w:fldChar w:fldCharType="end"/>
      </w:r>
      <w:r w:rsidR="00640E67">
        <w:tab/>
      </w:r>
      <w:r>
        <w:tab/>
        <w:t>a = (1-2p)</w:t>
      </w:r>
      <w:r w:rsidR="0095658B">
        <w:t xml:space="preserve">  .</w:t>
      </w:r>
      <w:r>
        <w:tab/>
      </w:r>
      <w:r w:rsidR="00640E67">
        <w:tab/>
      </w:r>
      <w:r w:rsidR="00640E67">
        <w:tab/>
      </w:r>
      <w:r w:rsidR="00A252D3">
        <w:tab/>
      </w:r>
      <w:r w:rsidR="00AD0CD1">
        <w:t>(37.14)</w:t>
      </w:r>
    </w:p>
    <w:p w14:paraId="4C4A64CB" w14:textId="77777777" w:rsidR="00FE0793" w:rsidRDefault="00FE0793" w:rsidP="00640E67"/>
    <w:p w14:paraId="5D09A3B3" w14:textId="77777777" w:rsidR="001D606F" w:rsidRDefault="00FE0793" w:rsidP="007305C9">
      <w:r>
        <w:t xml:space="preserve">It seems </w:t>
      </w:r>
      <w:r w:rsidRPr="00857576">
        <w:rPr>
          <w:i/>
        </w:rPr>
        <w:t>possible</w:t>
      </w:r>
      <w:r>
        <w:t xml:space="preserve"> that this becomes discrete because when a = -1, (1-a</w:t>
      </w:r>
      <w:r>
        <w:rPr>
          <w:rStyle w:val="superscript"/>
        </w:rPr>
        <w:t>2</w:t>
      </w:r>
      <w:r>
        <w:t>) = 0 and &lt;</w:t>
      </w:r>
      <w:r w:rsidRPr="00052F8E">
        <w:rPr>
          <w:rFonts w:ascii="Script MT Bold" w:hAnsi="Script MT Bold"/>
        </w:rPr>
        <w:t>P</w:t>
      </w:r>
      <w:r>
        <w:t xml:space="preserve">(ω) &gt; = 0 except possibly at singular points where the denominator vanishes. </w:t>
      </w:r>
      <w:r w:rsidR="001D606F">
        <w:t>In Appendix A it is shown that</w:t>
      </w:r>
    </w:p>
    <w:p w14:paraId="55D9FB2B" w14:textId="77777777" w:rsidR="001D606F" w:rsidRDefault="001D606F" w:rsidP="007305C9"/>
    <w:p w14:paraId="2685851A" w14:textId="77777777" w:rsidR="001D606F" w:rsidRPr="00494DEA" w:rsidRDefault="001D606F"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δ</w:t>
      </w:r>
      <w:r>
        <w:rPr>
          <w:rStyle w:val="subscript"/>
        </w:rPr>
        <w:t>8</w:t>
      </w:r>
      <w:r>
        <w:t>(k, a)  = lim</w:t>
      </w:r>
      <w:r>
        <w:rPr>
          <w:rStyle w:val="subscript"/>
        </w:rPr>
        <w:t>a</w:t>
      </w:r>
      <w:r>
        <w:rPr>
          <w:rStyle w:val="subscript"/>
          <w:rFonts w:ascii="Times New Roman" w:hAnsi="Times New Roman"/>
        </w:rPr>
        <w:t>→</w:t>
      </w:r>
      <w:r>
        <w:rPr>
          <w:rStyle w:val="subscript"/>
        </w:rPr>
        <w:t>-1</w:t>
      </w:r>
      <w:r w:rsidRPr="00A252D3">
        <w:t xml:space="preserve"> </w:t>
      </w:r>
      <w:r>
        <w:t xml:space="preserve">(1/π)  </w:t>
      </w:r>
      <w:r>
        <w:fldChar w:fldCharType="begin"/>
      </w:r>
      <w:r>
        <w:instrText xml:space="preserve"> EQ \f((1-a</w:instrText>
      </w:r>
      <w:r>
        <w:rPr>
          <w:rStyle w:val="superscript"/>
        </w:rPr>
        <w:instrText>2</w:instrText>
      </w:r>
      <w:r>
        <w:instrText>) [sin</w:instrText>
      </w:r>
      <w:r>
        <w:rPr>
          <w:rStyle w:val="superscript"/>
        </w:rPr>
        <w:instrText>2</w:instrText>
      </w:r>
      <w:r>
        <w:instrText>(k)],1+a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w:t>
      </w:r>
      <w:r w:rsidR="00D55A82">
        <w:t xml:space="preserve">  .</w:t>
      </w:r>
      <w:r>
        <w:tab/>
      </w:r>
      <w:r>
        <w:tab/>
      </w:r>
      <w:r>
        <w:tab/>
      </w:r>
      <w:r w:rsidRPr="001D606F">
        <w:rPr>
          <w:i/>
        </w:rPr>
        <w:t>(A.25</w:t>
      </w:r>
      <w:r w:rsidR="00655684">
        <w:rPr>
          <w:i/>
        </w:rPr>
        <w:t>a</w:t>
      </w:r>
      <w:r w:rsidRPr="001D606F">
        <w:rPr>
          <w:i/>
        </w:rPr>
        <w:t>)</w:t>
      </w:r>
    </w:p>
    <w:p w14:paraId="6B50002C" w14:textId="77777777" w:rsidR="001D606F" w:rsidRDefault="001D606F" w:rsidP="007305C9"/>
    <w:p w14:paraId="77238DFE" w14:textId="77777777" w:rsidR="001D606F" w:rsidRDefault="001D606F" w:rsidP="007305C9">
      <w:r>
        <w:t>Therefore we may write</w:t>
      </w:r>
    </w:p>
    <w:p w14:paraId="2A0B4CC6" w14:textId="77777777" w:rsidR="001D606F" w:rsidRDefault="001D606F" w:rsidP="007305C9"/>
    <w:p w14:paraId="0E8D1961" w14:textId="77777777" w:rsidR="003862CC" w:rsidRDefault="001D606F" w:rsidP="007305C9">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(ω) π δ</w:t>
      </w:r>
      <w:r>
        <w:rPr>
          <w:rStyle w:val="subscript"/>
        </w:rPr>
        <w:t>8</w:t>
      </w:r>
      <w:r>
        <w:t xml:space="preserve">(πx,a) </w:t>
      </w:r>
      <w:r w:rsidR="003862CC">
        <w:t xml:space="preserve"> </w:t>
      </w:r>
    </w:p>
    <w:p w14:paraId="561362B9" w14:textId="77777777" w:rsidR="003862CC" w:rsidRDefault="003862CC" w:rsidP="007305C9"/>
    <w:p w14:paraId="40BF2DCC" w14:textId="77777777" w:rsidR="001D606F" w:rsidRDefault="003862CC" w:rsidP="007305C9">
      <w:r>
        <w:tab/>
        <w:t xml:space="preserve"> →  </w:t>
      </w:r>
      <w:r w:rsidRPr="00052F8E">
        <w:rPr>
          <w:rFonts w:ascii="Script MT Bold" w:hAnsi="Script MT Bold"/>
        </w:rPr>
        <w:t>P</w:t>
      </w:r>
      <w:r>
        <w:rPr>
          <w:rStyle w:val="subscript"/>
        </w:rPr>
        <w:t>pulse</w:t>
      </w:r>
      <w:r>
        <w:t>(ω) π</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δ(πx-mπ/2)  =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δ(x-m/2)</w:t>
      </w:r>
    </w:p>
    <w:p w14:paraId="014CB5BE" w14:textId="77777777" w:rsidR="003862CC" w:rsidRDefault="003862CC" w:rsidP="007305C9"/>
    <w:p w14:paraId="76E4EA33" w14:textId="77777777" w:rsidR="003862CC" w:rsidRPr="003862CC" w:rsidRDefault="003862CC" w:rsidP="007305C9">
      <w:r>
        <w:t xml:space="preserve">and this agrees with our expected result </w:t>
      </w:r>
      <w:r w:rsidR="00620480">
        <w:t xml:space="preserve">shown just above. </w:t>
      </w:r>
    </w:p>
    <w:p w14:paraId="46F99EDD" w14:textId="77777777" w:rsidR="003419D6" w:rsidRDefault="003419D6" w:rsidP="007305C9">
      <w:pPr>
        <w:rPr>
          <w:u w:val="single"/>
        </w:rPr>
      </w:pPr>
    </w:p>
    <w:p w14:paraId="71505EB9" w14:textId="77777777" w:rsidR="003C1F71" w:rsidRDefault="007305C9" w:rsidP="007305C9">
      <w:r>
        <w:t xml:space="preserve">The coefficient averaging done in this Section for the AMI line code spectrum is based on the </w:t>
      </w:r>
      <w:r w:rsidR="00283626">
        <w:t xml:space="preserve">excellent </w:t>
      </w:r>
      <w:r>
        <w:t>discussion</w:t>
      </w:r>
      <w:r w:rsidR="00CA1B4F">
        <w:t xml:space="preserve"> </w:t>
      </w:r>
      <w:r>
        <w:t>of Bennett and Davey</w:t>
      </w:r>
      <w:r w:rsidR="00954A11">
        <w:t xml:space="preserve"> </w:t>
      </w:r>
      <w:r>
        <w:t>p338-</w:t>
      </w:r>
      <w:r w:rsidR="00954A11">
        <w:t>341</w:t>
      </w:r>
      <w:r>
        <w:t>.</w:t>
      </w:r>
      <w:r w:rsidR="00CA1B4F">
        <w:t xml:space="preserve"> </w:t>
      </w:r>
    </w:p>
    <w:p w14:paraId="334EC243" w14:textId="77777777" w:rsidR="00283626" w:rsidRDefault="00283626" w:rsidP="007305C9"/>
    <w:p w14:paraId="6F7F6345" w14:textId="77777777" w:rsidR="003C1F71" w:rsidRDefault="0095658B" w:rsidP="003C1F71">
      <w:pPr>
        <w:pStyle w:val="Heading3"/>
      </w:pPr>
      <w:r>
        <w:br w:type="page"/>
      </w:r>
      <w:bookmarkStart w:id="133" w:name="_Toc363023317"/>
      <w:r w:rsidR="003C1F71">
        <w:t xml:space="preserve">38. </w:t>
      </w:r>
      <w:r w:rsidR="00642455">
        <w:t xml:space="preserve">The </w:t>
      </w:r>
      <w:r w:rsidR="003C1F71">
        <w:t xml:space="preserve">Change/Hold </w:t>
      </w:r>
      <w:r w:rsidR="00642455">
        <w:t>L</w:t>
      </w:r>
      <w:r w:rsidR="003C1F71">
        <w:t xml:space="preserve">ine </w:t>
      </w:r>
      <w:r w:rsidR="00642455">
        <w:t>C</w:t>
      </w:r>
      <w:r w:rsidR="003C1F71">
        <w:t>ode</w:t>
      </w:r>
      <w:bookmarkEnd w:id="133"/>
    </w:p>
    <w:p w14:paraId="05105398" w14:textId="77777777" w:rsidR="003C1F71" w:rsidRDefault="003C1F71" w:rsidP="003C1F71"/>
    <w:p w14:paraId="5E6395B4" w14:textId="77777777" w:rsidR="006A2A62" w:rsidRDefault="006A2A62" w:rsidP="003C1F71">
      <w:r>
        <w:t xml:space="preserve">There are surely more efficient ways to compute the results given below, but the method shown provides a good exercise in </w:t>
      </w:r>
      <w:r w:rsidR="00352BB6">
        <w:t>directly calculating &lt;y</w:t>
      </w:r>
      <w:r w:rsidR="00352BB6" w:rsidRPr="008219CC">
        <w:rPr>
          <w:rStyle w:val="subscript"/>
        </w:rPr>
        <w:t>m</w:t>
      </w:r>
      <w:r w:rsidR="00352BB6">
        <w:t>y</w:t>
      </w:r>
      <w:r w:rsidR="00352BB6" w:rsidRPr="008219CC">
        <w:rPr>
          <w:rStyle w:val="subscript"/>
        </w:rPr>
        <w:t>n</w:t>
      </w:r>
      <w:r w:rsidR="00352BB6">
        <w:t xml:space="preserve">&gt;. The method is very similar to that used for the AMI </w:t>
      </w:r>
      <w:r w:rsidR="00642455">
        <w:t xml:space="preserve">line </w:t>
      </w:r>
      <w:r w:rsidR="00352BB6">
        <w:t xml:space="preserve">code in Section 37.  At the end, we apply the results to the NRZI line code. </w:t>
      </w:r>
    </w:p>
    <w:p w14:paraId="2D731008" w14:textId="77777777" w:rsidR="006A2A62" w:rsidRDefault="006A2A62" w:rsidP="003C1F71"/>
    <w:p w14:paraId="323ABD20" w14:textId="77777777" w:rsidR="003C1F71" w:rsidRDefault="003C1F71" w:rsidP="003C1F71">
      <w:r w:rsidRPr="0040588C">
        <w:rPr>
          <w:u w:val="single"/>
        </w:rPr>
        <w:t>Pulse Shape</w:t>
      </w:r>
      <w:r w:rsidR="009670DC">
        <w:t>:</w:t>
      </w:r>
      <w:r>
        <w:t xml:space="preserve"> </w:t>
      </w:r>
    </w:p>
    <w:p w14:paraId="127653A3" w14:textId="77777777" w:rsidR="003C1F71" w:rsidRDefault="003C1F71" w:rsidP="003C1F71"/>
    <w:p w14:paraId="607353FA" w14:textId="77777777" w:rsidR="003C1F71" w:rsidRDefault="003C1F71" w:rsidP="003C1F71">
      <w:r>
        <w:t>The pulse shape is the same as for unipolar NRZ</w:t>
      </w:r>
      <w:r w:rsidR="008F10A5">
        <w:t xml:space="preserve">, </w:t>
      </w:r>
    </w:p>
    <w:p w14:paraId="43698DC3" w14:textId="77777777" w:rsidR="003C1F71" w:rsidRDefault="003C1F71" w:rsidP="003C1F71"/>
    <w:p w14:paraId="437059EA" w14:textId="77777777" w:rsidR="003C1F71" w:rsidRPr="00AC1DED" w:rsidRDefault="003C1F71" w:rsidP="00835B12">
      <w:pPr>
        <w:tabs>
          <w:tab w:val="left" w:pos="7200"/>
          <w:tab w:val="left" w:pos="7920"/>
          <w:tab w:val="right" w:pos="9270"/>
        </w:tabs>
      </w:pPr>
      <w:r>
        <w:tab/>
      </w:r>
      <w:r>
        <w:tab/>
      </w:r>
      <w:r w:rsidR="001E5ECD">
        <w:tab/>
      </w:r>
      <w:r w:rsidR="001E5ECD">
        <w:tab/>
      </w:r>
      <w:r>
        <w:pict>
          <v:shape id="_x0000_i1175" type="#_x0000_t75" style="width:205.5pt;height:74.25pt">
            <v:imagedata r:id="rId147" o:title=""/>
          </v:shape>
        </w:pict>
      </w:r>
      <w:r w:rsidR="001E5ECD">
        <w:tab/>
      </w:r>
      <w:r w:rsidR="001E5ECD">
        <w:tab/>
      </w:r>
      <w:r w:rsidR="001E5ECD">
        <w:tab/>
      </w:r>
      <w:r w:rsidR="001E5ECD">
        <w:tab/>
      </w:r>
      <w:r w:rsidR="00AC1DED" w:rsidRPr="00AC1DED">
        <w:rPr>
          <w:i/>
        </w:rPr>
        <w:t>Fig 36.2</w:t>
      </w:r>
      <w:r w:rsidR="00AC1DED">
        <w:t xml:space="preserve"> </w:t>
      </w:r>
    </w:p>
    <w:p w14:paraId="48364B50" w14:textId="77777777" w:rsidR="003C1F71" w:rsidRDefault="003C1F71" w:rsidP="003C1F71"/>
    <w:p w14:paraId="65F405B7" w14:textId="77777777" w:rsidR="003C1F71" w:rsidRPr="001D2A95" w:rsidRDefault="003C1F71" w:rsidP="003C1F71">
      <w:r>
        <w:tab/>
        <w:t>X</w:t>
      </w:r>
      <w:r>
        <w:rPr>
          <w:rStyle w:val="subscript"/>
        </w:rPr>
        <w:t>pulse</w:t>
      </w:r>
      <w:r>
        <w:t>(ω) =  (VT</w:t>
      </w:r>
      <w:r w:rsidRPr="008219CC">
        <w:rPr>
          <w:rStyle w:val="subscript"/>
        </w:rPr>
        <w:t>1</w:t>
      </w:r>
      <w:r>
        <w:t>) sinc(ωT</w:t>
      </w:r>
      <w:r w:rsidRPr="008219CC">
        <w:rPr>
          <w:rStyle w:val="subscript"/>
        </w:rPr>
        <w:t>1</w:t>
      </w:r>
      <w:r>
        <w:t>/2)</w:t>
      </w:r>
    </w:p>
    <w:p w14:paraId="5D8C2C86" w14:textId="77777777" w:rsidR="003C1F71" w:rsidRPr="0080011B" w:rsidRDefault="003C1F71" w:rsidP="00835B12">
      <w:pPr>
        <w:tabs>
          <w:tab w:val="left" w:pos="7200"/>
          <w:tab w:val="left" w:pos="7920"/>
          <w:tab w:val="right" w:pos="9270"/>
        </w:tabs>
        <w:rPr>
          <w:i/>
        </w:rPr>
      </w:pPr>
      <w:r>
        <w:tab/>
      </w:r>
      <w:r>
        <w:tab/>
      </w:r>
      <w:r>
        <w:tab/>
      </w:r>
      <w:r>
        <w:tab/>
      </w:r>
      <w:r>
        <w:tab/>
      </w:r>
      <w:r>
        <w:tab/>
      </w:r>
      <w:r>
        <w:tab/>
      </w:r>
      <w:r>
        <w:tab/>
      </w:r>
      <w:r>
        <w:tab/>
      </w:r>
      <w:r>
        <w:tab/>
      </w:r>
      <w:r>
        <w:tab/>
      </w:r>
      <w:r>
        <w:tab/>
      </w:r>
      <w:r>
        <w:tab/>
      </w:r>
      <w:r>
        <w:rPr>
          <w:i/>
        </w:rPr>
        <w:t>(36.</w:t>
      </w:r>
      <w:r w:rsidRPr="0080011B">
        <w:rPr>
          <w:i/>
        </w:rPr>
        <w:t>1)</w:t>
      </w:r>
    </w:p>
    <w:p w14:paraId="6594F1DC" w14:textId="77777777" w:rsidR="003C1F71" w:rsidRDefault="003C1F71" w:rsidP="003C1F71">
      <w:r>
        <w:tab/>
      </w:r>
      <w:r w:rsidRPr="006871BC">
        <w:rPr>
          <w:rFonts w:ascii="Script MT Bold" w:hAnsi="Script MT Bold"/>
        </w:rPr>
        <w:t>P</w:t>
      </w:r>
      <w:r>
        <w:rPr>
          <w:rStyle w:val="subscript"/>
        </w:rPr>
        <w:t>pulse</w:t>
      </w:r>
      <w:r>
        <w:t>(ω)  =  V</w:t>
      </w:r>
      <w:r>
        <w:rPr>
          <w:rStyle w:val="superscript"/>
        </w:rPr>
        <w:t>2</w:t>
      </w:r>
      <w:r w:rsidR="009670DC">
        <w:t>(1/ω</w:t>
      </w:r>
      <w:r w:rsidR="009670DC">
        <w:rPr>
          <w:rStyle w:val="subscript"/>
        </w:rPr>
        <w:t>1</w:t>
      </w:r>
      <w:r w:rsidR="009670DC">
        <w:t>)</w:t>
      </w:r>
      <w:r>
        <w:t xml:space="preserve"> sinc</w:t>
      </w:r>
      <w:r>
        <w:rPr>
          <w:rStyle w:val="superscript"/>
        </w:rPr>
        <w:t>2</w:t>
      </w:r>
      <w:r>
        <w:t>(ωT</w:t>
      </w:r>
      <w:r w:rsidRPr="008219CC">
        <w:rPr>
          <w:rStyle w:val="subscript"/>
        </w:rPr>
        <w:t>1</w:t>
      </w:r>
      <w:r>
        <w:t>/2)</w:t>
      </w:r>
      <w:r w:rsidR="008D34DA">
        <w:t xml:space="preserve"> .</w:t>
      </w:r>
    </w:p>
    <w:p w14:paraId="1E0F7551" w14:textId="77777777" w:rsidR="003C1F71" w:rsidRDefault="003C1F71" w:rsidP="003C1F71">
      <w:pPr>
        <w:rPr>
          <w:u w:val="single"/>
        </w:rPr>
      </w:pPr>
    </w:p>
    <w:p w14:paraId="52146995" w14:textId="77777777" w:rsidR="003C1F71" w:rsidRPr="00DC3184" w:rsidRDefault="003C1F71" w:rsidP="003C1F71">
      <w:r>
        <w:t>In place of amplitude V</w:t>
      </w:r>
      <w:r w:rsidR="008F10A5">
        <w:t xml:space="preserve"> </w:t>
      </w:r>
      <w:r>
        <w:t xml:space="preserve">we will have A and B as described below. </w:t>
      </w:r>
    </w:p>
    <w:p w14:paraId="74236C11" w14:textId="77777777" w:rsidR="003C1F71" w:rsidRDefault="003C1F71" w:rsidP="003C1F71">
      <w:pPr>
        <w:rPr>
          <w:u w:val="single"/>
        </w:rPr>
      </w:pPr>
    </w:p>
    <w:p w14:paraId="0DF5BA72" w14:textId="77777777" w:rsidR="003C1F71" w:rsidRDefault="003C1F71" w:rsidP="003C1F71">
      <w:r w:rsidRPr="0040588C">
        <w:rPr>
          <w:u w:val="single"/>
        </w:rPr>
        <w:t>Coding</w:t>
      </w:r>
      <w:r>
        <w:t xml:space="preserve">:  </w:t>
      </w:r>
    </w:p>
    <w:p w14:paraId="26FE5B0B" w14:textId="77777777" w:rsidR="003C1F71" w:rsidRDefault="003C1F71" w:rsidP="003C1F71"/>
    <w:p w14:paraId="06F76E3F" w14:textId="77777777" w:rsidR="003C1F71" w:rsidRDefault="003C1F71" w:rsidP="003C1F71">
      <w:r>
        <w:t xml:space="preserve">The coding uses two amplitudes A and B.  Hold or Change coding means that a 0 is encoded as no change </w:t>
      </w:r>
      <w:r w:rsidR="00A6194A">
        <w:t xml:space="preserve">(a hold) </w:t>
      </w:r>
      <w:r>
        <w:t>in the pulse amplitude (it remains what it was), whil</w:t>
      </w:r>
      <w:r w:rsidR="00A0317D">
        <w:t>e</w:t>
      </w:r>
      <w:r>
        <w:t xml:space="preserve"> a 1 is encoded as a change A↔B. Here is an example starting with an A pulse: </w:t>
      </w:r>
    </w:p>
    <w:p w14:paraId="5D4D11AB" w14:textId="77777777" w:rsidR="003C1F71" w:rsidRDefault="003C1F71" w:rsidP="003C1F71"/>
    <w:p w14:paraId="70ABC275" w14:textId="77777777" w:rsidR="003C1F71" w:rsidRPr="00C53FE3" w:rsidRDefault="003C1F71" w:rsidP="003C1F71">
      <w:pPr>
        <w:rPr>
          <w:rFonts w:ascii="Courier" w:hAnsi="Courier"/>
        </w:rPr>
      </w:pPr>
      <w:r w:rsidRPr="00C53FE3">
        <w:rPr>
          <w:rFonts w:ascii="Courier" w:hAnsi="Courier"/>
        </w:rPr>
        <w:tab/>
      </w:r>
      <w:r w:rsidR="001E5ECD">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sidR="00D51ADE">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084FED95" w14:textId="77777777" w:rsidR="003C1F71" w:rsidRDefault="003C1F71" w:rsidP="003C1F71">
      <w:pPr>
        <w:rPr>
          <w:rFonts w:ascii="Courier" w:hAnsi="Courier"/>
        </w:rPr>
      </w:pPr>
      <w:r w:rsidRPr="00C53FE3">
        <w:rPr>
          <w:rFonts w:ascii="Courier" w:hAnsi="Courier"/>
        </w:rPr>
        <w:tab/>
      </w:r>
      <w:r w:rsidR="001E5ECD">
        <w:rPr>
          <w:rFonts w:ascii="Courier" w:hAnsi="Courier"/>
        </w:rPr>
        <w:tab/>
        <w:t xml:space="preserve"> </w:t>
      </w:r>
      <w:r w:rsidRPr="00C53FE3">
        <w:rPr>
          <w:rFonts w:ascii="Courier" w:hAnsi="Courier"/>
        </w:rPr>
        <w:t xml:space="preserve">encode =  [ </w:t>
      </w:r>
      <w:r>
        <w:rPr>
          <w:rFonts w:ascii="Courier" w:hAnsi="Courier"/>
        </w:rPr>
        <w:t>A</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w:t>
      </w:r>
      <w:r w:rsidR="00D51ADE">
        <w:rPr>
          <w:rFonts w:ascii="Courier" w:hAnsi="Courier"/>
        </w:rPr>
        <w:t>B</w:t>
      </w:r>
      <w:r w:rsidRPr="00C53FE3">
        <w:rPr>
          <w:rFonts w:ascii="Courier" w:hAnsi="Courier"/>
        </w:rPr>
        <w:t xml:space="preserve"> </w:t>
      </w:r>
      <w:r>
        <w:rPr>
          <w:rFonts w:ascii="Courier" w:hAnsi="Courier"/>
        </w:rPr>
        <w:t xml:space="preserve"> A</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w:t>
      </w:r>
      <w:r w:rsidR="00D51ADE">
        <w:rPr>
          <w:rFonts w:ascii="Courier" w:hAnsi="Courier"/>
        </w:rPr>
        <w:t>B  A</w:t>
      </w:r>
      <w:r w:rsidRPr="00C53FE3">
        <w:rPr>
          <w:rFonts w:ascii="Courier" w:hAnsi="Courier"/>
        </w:rPr>
        <w:t>]</w:t>
      </w:r>
      <w:r>
        <w:rPr>
          <w:rFonts w:ascii="Courier" w:hAnsi="Courier"/>
        </w:rPr>
        <w:t xml:space="preserve"> </w:t>
      </w:r>
    </w:p>
    <w:p w14:paraId="7D5A0FF8" w14:textId="77777777" w:rsidR="003C1F71" w:rsidRDefault="003C1F71" w:rsidP="003C1F71">
      <w:pPr>
        <w:rPr>
          <w:rFonts w:ascii="Courier" w:hAnsi="Courier"/>
        </w:rPr>
      </w:pPr>
    </w:p>
    <w:p w14:paraId="032388B2" w14:textId="77777777" w:rsidR="003C1F71" w:rsidRPr="00AC1DED" w:rsidRDefault="00D51ADE" w:rsidP="00835B12">
      <w:pPr>
        <w:tabs>
          <w:tab w:val="left" w:pos="7200"/>
          <w:tab w:val="left" w:pos="7920"/>
          <w:tab w:val="right" w:pos="9270"/>
        </w:tabs>
      </w:pPr>
      <w:r>
        <w:rPr>
          <w:rFonts w:ascii="Courier" w:hAnsi="Courier"/>
        </w:rPr>
        <w:tab/>
        <w:t xml:space="preserve">        </w:t>
      </w:r>
      <w:r w:rsidR="0010157B">
        <w:rPr>
          <w:rFonts w:ascii="Courier" w:hAnsi="Courier"/>
        </w:rPr>
        <w:t xml:space="preserve">   </w:t>
      </w:r>
      <w:r w:rsidRPr="00813995">
        <w:rPr>
          <w:rFonts w:ascii="Courier" w:hAnsi="Courier"/>
        </w:rPr>
        <w:pict>
          <v:shape id="_x0000_i1176" type="#_x0000_t75" style="width:205.5pt;height:81pt">
            <v:imagedata r:id="rId166" o:title=""/>
          </v:shape>
        </w:pict>
      </w:r>
      <w:r w:rsidR="003C1F71">
        <w:rPr>
          <w:rFonts w:ascii="Courier" w:hAnsi="Courier"/>
        </w:rPr>
        <w:t xml:space="preserve"> </w:t>
      </w:r>
      <w:r w:rsidR="00AC1DED">
        <w:tab/>
      </w:r>
      <w:r w:rsidR="00AC1DED">
        <w:tab/>
      </w:r>
      <w:r w:rsidR="00AC1DED">
        <w:tab/>
      </w:r>
      <w:r w:rsidR="00AC1DED">
        <w:tab/>
        <w:t>Fig 38.1</w:t>
      </w:r>
    </w:p>
    <w:p w14:paraId="053FC1DA" w14:textId="77777777" w:rsidR="003C1F71" w:rsidRDefault="003C1F71" w:rsidP="003C1F71"/>
    <w:p w14:paraId="79FC699D" w14:textId="77777777" w:rsidR="003C1F71" w:rsidRPr="00332EF3" w:rsidRDefault="003C1F71" w:rsidP="003C1F71">
      <w:r>
        <w:t>Again we shall assume an arbitrary pulse shape</w:t>
      </w:r>
      <w:r w:rsidR="009670DC">
        <w:t xml:space="preserve"> and insert the box-pulse at the end. </w:t>
      </w:r>
    </w:p>
    <w:p w14:paraId="636C9D51" w14:textId="77777777" w:rsidR="003C1F71" w:rsidRDefault="003C1F71" w:rsidP="003C1F71">
      <w:pPr>
        <w:rPr>
          <w:u w:val="single"/>
        </w:rPr>
      </w:pPr>
    </w:p>
    <w:p w14:paraId="58DC0FB4" w14:textId="77777777" w:rsidR="008F10A5" w:rsidRDefault="003C1F71" w:rsidP="003C1F71">
      <w:r w:rsidRPr="00FC28C1">
        <w:rPr>
          <w:u w:val="single"/>
        </w:rPr>
        <w:t>Coefficients α</w:t>
      </w:r>
      <w:r>
        <w:rPr>
          <w:rStyle w:val="subscript"/>
        </w:rPr>
        <w:t>m,n</w:t>
      </w:r>
      <w:r w:rsidRPr="00FC28C1">
        <w:rPr>
          <w:u w:val="single"/>
        </w:rPr>
        <w:t xml:space="preserve"> and β:</w:t>
      </w:r>
      <w:r w:rsidR="00316C35">
        <w:t xml:space="preserve">  </w:t>
      </w:r>
    </w:p>
    <w:p w14:paraId="0D536015" w14:textId="77777777" w:rsidR="008F10A5" w:rsidRDefault="008F10A5" w:rsidP="003C1F71"/>
    <w:p w14:paraId="5299CA7D" w14:textId="77777777" w:rsidR="00316C35" w:rsidRDefault="00316C35" w:rsidP="003C1F71">
      <w:r>
        <w:t xml:space="preserve">The spectrum has the same form given in (37.1) for the AMI code, </w:t>
      </w:r>
    </w:p>
    <w:p w14:paraId="70F9F479" w14:textId="77777777" w:rsidR="00316C35" w:rsidRDefault="00316C35" w:rsidP="003C1F71"/>
    <w:p w14:paraId="4024C8B5" w14:textId="77777777" w:rsidR="00316C35" w:rsidRPr="00316C35" w:rsidRDefault="00316C35" w:rsidP="00316C35">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rPr>
          <w:sz w:val="24"/>
          <w:szCs w:val="24"/>
        </w:rPr>
        <w:tab/>
      </w:r>
      <w:r w:rsidRPr="00316C35">
        <w:rPr>
          <w:i/>
        </w:rPr>
        <w:t>(37.1)</w:t>
      </w:r>
      <w:r>
        <w:tab/>
      </w:r>
    </w:p>
    <w:p w14:paraId="5E34A03E" w14:textId="77777777" w:rsidR="00316C35" w:rsidRDefault="00316C35" w:rsidP="003C1F71"/>
    <w:p w14:paraId="23F45838" w14:textId="77777777" w:rsidR="00316C35" w:rsidRDefault="00316C35" w:rsidP="00316C35">
      <w:pPr>
        <w:tabs>
          <w:tab w:val="left" w:pos="7200"/>
          <w:tab w:val="left" w:pos="7920"/>
          <w:tab w:val="right" w:pos="9270"/>
        </w:tabs>
      </w:pPr>
      <w:r>
        <w:tab/>
        <w:t>where  α</w:t>
      </w:r>
      <w:r>
        <w:rPr>
          <w:rStyle w:val="subscript"/>
        </w:rPr>
        <w:t>n,m</w:t>
      </w:r>
      <w:r>
        <w:t xml:space="preserve"> ≡ &lt;y</w:t>
      </w:r>
      <w:r>
        <w:rPr>
          <w:rStyle w:val="subscript"/>
        </w:rPr>
        <w:t>m</w:t>
      </w:r>
      <w:r w:rsidRPr="00BE15F6">
        <w:t xml:space="preserve"> </w:t>
      </w:r>
      <w:r>
        <w:t>y</w:t>
      </w:r>
      <w:r>
        <w:rPr>
          <w:rStyle w:val="subscript"/>
        </w:rPr>
        <w:t>n</w:t>
      </w:r>
      <w:r>
        <w:t>&gt;  and β ≡ &lt;y</w:t>
      </w:r>
      <w:r>
        <w:rPr>
          <w:rStyle w:val="subscript"/>
        </w:rPr>
        <w:t>n</w:t>
      </w:r>
      <w:r>
        <w:rPr>
          <w:rStyle w:val="superscript"/>
        </w:rPr>
        <w:t>2</w:t>
      </w:r>
      <w:r>
        <w:t>&gt;  = α</w:t>
      </w:r>
      <w:r>
        <w:rPr>
          <w:rStyle w:val="subscript"/>
        </w:rPr>
        <w:t>m,m</w:t>
      </w:r>
      <w:r>
        <w:t xml:space="preserve"> </w:t>
      </w:r>
    </w:p>
    <w:p w14:paraId="6FE9332F" w14:textId="77777777" w:rsidR="00316C35" w:rsidRDefault="00316C35" w:rsidP="00316C35">
      <w:pPr>
        <w:tabs>
          <w:tab w:val="left" w:pos="7200"/>
          <w:tab w:val="left" w:pos="7920"/>
          <w:tab w:val="right" w:pos="9270"/>
        </w:tabs>
      </w:pPr>
    </w:p>
    <w:p w14:paraId="605D7FEB" w14:textId="77777777" w:rsidR="00316C35" w:rsidRPr="00316C35" w:rsidRDefault="00316C35" w:rsidP="00316C35">
      <w:pPr>
        <w:tabs>
          <w:tab w:val="left" w:pos="7200"/>
          <w:tab w:val="left" w:pos="7920"/>
          <w:tab w:val="right" w:pos="9270"/>
        </w:tabs>
      </w:pPr>
      <w:r>
        <w:t>and our task is now to compute α</w:t>
      </w:r>
      <w:r>
        <w:rPr>
          <w:rStyle w:val="subscript"/>
        </w:rPr>
        <w:t>n,m</w:t>
      </w:r>
      <w:r>
        <w:t xml:space="preserve"> and β for the Hold/Change line code. </w:t>
      </w:r>
    </w:p>
    <w:p w14:paraId="7E013F4C" w14:textId="77777777" w:rsidR="00316C35" w:rsidRDefault="00316C35" w:rsidP="003C1F71"/>
    <w:p w14:paraId="10E63A27" w14:textId="77777777" w:rsidR="003C1F71" w:rsidRDefault="00316C35" w:rsidP="003C1F71">
      <w:r>
        <w:t>First consider</w:t>
      </w:r>
    </w:p>
    <w:p w14:paraId="6B51A13D" w14:textId="77777777" w:rsidR="003C1F71" w:rsidRDefault="003C1F71" w:rsidP="003C1F71"/>
    <w:p w14:paraId="35A38E68" w14:textId="77777777" w:rsidR="003C1F71" w:rsidRPr="00316C35" w:rsidRDefault="003C1F71" w:rsidP="003C1F71">
      <w:r>
        <w:tab/>
        <w:t>&lt;y</w:t>
      </w:r>
      <w:r w:rsidRPr="008219CC">
        <w:rPr>
          <w:rStyle w:val="subscript"/>
        </w:rPr>
        <w:t>n</w:t>
      </w:r>
      <w:r w:rsidRPr="00915D82">
        <w:rPr>
          <w:rStyle w:val="superscript"/>
        </w:rPr>
        <w:t>2</w:t>
      </w:r>
      <w:r>
        <w:t>&gt; =  [q]A</w:t>
      </w:r>
      <w:r>
        <w:rPr>
          <w:rStyle w:val="superscript"/>
        </w:rPr>
        <w:t>2</w:t>
      </w:r>
      <w:r>
        <w:t xml:space="preserve"> + [(1-q)] B</w:t>
      </w:r>
      <w:r>
        <w:rPr>
          <w:rStyle w:val="superscript"/>
        </w:rPr>
        <w:t>2</w:t>
      </w:r>
      <w:r w:rsidR="00316C35">
        <w:t xml:space="preserve"> , </w:t>
      </w:r>
    </w:p>
    <w:p w14:paraId="5E9AFF53" w14:textId="77777777" w:rsidR="003C1F71" w:rsidRDefault="003C1F71" w:rsidP="003C1F71"/>
    <w:p w14:paraId="7B42014B" w14:textId="77777777" w:rsidR="003C1F71" w:rsidRDefault="003C1F71" w:rsidP="003C1F71">
      <w:r>
        <w:t xml:space="preserve">where q is the probability that slot n </w:t>
      </w:r>
      <w:r w:rsidR="008F10A5">
        <w:t>has</w:t>
      </w:r>
      <w:r>
        <w:t xml:space="preserve"> y</w:t>
      </w:r>
      <w:r>
        <w:rPr>
          <w:rStyle w:val="subscript"/>
        </w:rPr>
        <w:t>n</w:t>
      </w:r>
      <w:r>
        <w:t xml:space="preserve">= A. In this code, since only change and hold are coded, there is no preference for either amplitude, so q = 1/2 and </w:t>
      </w:r>
    </w:p>
    <w:p w14:paraId="2E389AE6" w14:textId="77777777" w:rsidR="003C1F71" w:rsidRDefault="003C1F71" w:rsidP="003C1F71"/>
    <w:p w14:paraId="4C9B3EBF" w14:textId="77777777" w:rsidR="003C1F71" w:rsidRPr="00DC3184" w:rsidRDefault="003C1F71" w:rsidP="00835B12">
      <w:pPr>
        <w:tabs>
          <w:tab w:val="left" w:pos="7200"/>
          <w:tab w:val="left" w:pos="7920"/>
          <w:tab w:val="right" w:pos="9270"/>
        </w:tabs>
      </w:pPr>
      <w:r>
        <w:tab/>
        <w:t>&lt;y</w:t>
      </w:r>
      <w:r w:rsidRPr="008219CC">
        <w:rPr>
          <w:rStyle w:val="subscript"/>
        </w:rPr>
        <w:t>n</w:t>
      </w:r>
      <w:r w:rsidRPr="00915D82">
        <w:rPr>
          <w:rStyle w:val="superscript"/>
        </w:rPr>
        <w:t>2</w:t>
      </w:r>
      <w:r>
        <w:t>&gt; = (A</w:t>
      </w:r>
      <w:r>
        <w:rPr>
          <w:rStyle w:val="superscript"/>
        </w:rPr>
        <w:t>2</w:t>
      </w:r>
      <w:r>
        <w:t>+B</w:t>
      </w:r>
      <w:r>
        <w:rPr>
          <w:rStyle w:val="superscript"/>
        </w:rPr>
        <w:t>2</w:t>
      </w:r>
      <w:r>
        <w:t>)/2  .</w:t>
      </w:r>
      <w:r>
        <w:tab/>
      </w:r>
      <w:r>
        <w:tab/>
      </w:r>
      <w:r>
        <w:tab/>
      </w:r>
      <w:r>
        <w:tab/>
      </w:r>
      <w:r>
        <w:tab/>
      </w:r>
      <w:r>
        <w:tab/>
      </w:r>
      <w:r>
        <w:tab/>
      </w:r>
      <w:r>
        <w:tab/>
      </w:r>
      <w:r>
        <w:tab/>
        <w:t>(38.1)</w:t>
      </w:r>
    </w:p>
    <w:p w14:paraId="7AC31361" w14:textId="77777777" w:rsidR="003C1F71" w:rsidRDefault="003C1F71" w:rsidP="003C1F71"/>
    <w:p w14:paraId="28CB62F5" w14:textId="77777777" w:rsidR="003C1F71" w:rsidRDefault="003C1F71" w:rsidP="003C1F71">
      <w:r>
        <w:t>Turning to &lt;y</w:t>
      </w:r>
      <w:r>
        <w:rPr>
          <w:rStyle w:val="subscript"/>
        </w:rPr>
        <w:t>n</w:t>
      </w:r>
      <w:r>
        <w:t>y</w:t>
      </w:r>
      <w:r>
        <w:rPr>
          <w:rStyle w:val="subscript"/>
        </w:rPr>
        <w:t>m</w:t>
      </w:r>
      <w:r>
        <w:t>&gt;, consider this picture similar to that used for the AMI case, where the gap is kT</w:t>
      </w:r>
      <w:r>
        <w:rPr>
          <w:rStyle w:val="subscript"/>
        </w:rPr>
        <w:t>1</w:t>
      </w:r>
      <w:r>
        <w:t xml:space="preserve">units. Here we arbitrarily drawn A &gt; 0 and B &lt; 0 and we draw the pulse as square, but it could be any shape and A and B can have any signs. </w:t>
      </w:r>
    </w:p>
    <w:p w14:paraId="1DA00814" w14:textId="77777777" w:rsidR="003C1F71" w:rsidRDefault="003C1F71" w:rsidP="003C1F71"/>
    <w:p w14:paraId="1F62AE26" w14:textId="77777777" w:rsidR="003C1F71" w:rsidRPr="00AC1DED" w:rsidRDefault="003C1F71" w:rsidP="00835B12">
      <w:pPr>
        <w:tabs>
          <w:tab w:val="left" w:pos="7200"/>
          <w:tab w:val="left" w:pos="7920"/>
          <w:tab w:val="right" w:pos="9270"/>
        </w:tabs>
      </w:pPr>
      <w:r>
        <w:tab/>
      </w:r>
      <w:r>
        <w:tab/>
      </w:r>
      <w:r w:rsidR="001E5ECD">
        <w:tab/>
      </w:r>
      <w:r w:rsidR="001E5ECD">
        <w:tab/>
      </w:r>
      <w:r>
        <w:pict>
          <v:shape id="_x0000_i1177" type="#_x0000_t75" style="width:241.5pt;height:244.5pt">
            <v:imagedata r:id="rId167" o:title=""/>
          </v:shape>
        </w:pict>
      </w:r>
      <w:r w:rsidR="001E5ECD">
        <w:tab/>
      </w:r>
      <w:r w:rsidR="001E5ECD">
        <w:tab/>
      </w:r>
      <w:r w:rsidR="001E5ECD">
        <w:tab/>
      </w:r>
      <w:r w:rsidR="00AC1DED">
        <w:t>Fig 38.2</w:t>
      </w:r>
    </w:p>
    <w:p w14:paraId="27BFBB34" w14:textId="77777777" w:rsidR="003C1F71" w:rsidRDefault="003C1F71" w:rsidP="003C1F71"/>
    <w:p w14:paraId="017D73BD" w14:textId="77777777" w:rsidR="003C1F71" w:rsidRDefault="003C1F71" w:rsidP="003C1F71">
      <w:r>
        <w:t>Denote the four probabilities as p</w:t>
      </w:r>
      <w:r>
        <w:rPr>
          <w:rStyle w:val="superscript"/>
        </w:rPr>
        <w:t>(AA)</w:t>
      </w:r>
      <w:r>
        <w:rPr>
          <w:rStyle w:val="subscript"/>
        </w:rPr>
        <w:t>k</w:t>
      </w:r>
      <w:r>
        <w:t xml:space="preserve"> and so on.  Since slot m and slot n must each be filled with either an A or a B, this picture shows t</w:t>
      </w:r>
      <w:r w:rsidR="009670DC">
        <w:t>he only four possibilities, so (</w:t>
      </w:r>
      <w:r>
        <w:t>different scaling relative to AMI analysis)</w:t>
      </w:r>
    </w:p>
    <w:p w14:paraId="44CDD5D4" w14:textId="77777777" w:rsidR="003C1F71" w:rsidRDefault="003C1F71" w:rsidP="003C1F71"/>
    <w:p w14:paraId="2790FA63" w14:textId="77777777" w:rsidR="003C1F71" w:rsidRPr="00332EF3" w:rsidRDefault="003C1F71" w:rsidP="003C1F71">
      <w:r>
        <w:tab/>
        <w:t>p</w:t>
      </w:r>
      <w:r>
        <w:rPr>
          <w:rStyle w:val="superscript"/>
        </w:rPr>
        <w:t>(AA)</w:t>
      </w:r>
      <w:r>
        <w:rPr>
          <w:rStyle w:val="subscript"/>
        </w:rPr>
        <w:t>k</w:t>
      </w:r>
      <w:r>
        <w:t xml:space="preserve"> + p</w:t>
      </w:r>
      <w:r>
        <w:rPr>
          <w:rStyle w:val="superscript"/>
        </w:rPr>
        <w:t>(AB)</w:t>
      </w:r>
      <w:r>
        <w:rPr>
          <w:rStyle w:val="subscript"/>
        </w:rPr>
        <w:t>k</w:t>
      </w:r>
      <w:r>
        <w:t xml:space="preserve"> + p</w:t>
      </w:r>
      <w:r>
        <w:rPr>
          <w:rStyle w:val="superscript"/>
        </w:rPr>
        <w:t>(BA)</w:t>
      </w:r>
      <w:r>
        <w:rPr>
          <w:rStyle w:val="subscript"/>
        </w:rPr>
        <w:t>k</w:t>
      </w:r>
      <w:r>
        <w:t xml:space="preserve"> + p</w:t>
      </w:r>
      <w:r>
        <w:rPr>
          <w:rStyle w:val="superscript"/>
        </w:rPr>
        <w:t>(BB)</w:t>
      </w:r>
      <w:r>
        <w:rPr>
          <w:rStyle w:val="subscript"/>
        </w:rPr>
        <w:t>k</w:t>
      </w:r>
      <w:r>
        <w:t xml:space="preserve"> = 1 </w:t>
      </w:r>
      <w:r>
        <w:rPr>
          <w:rStyle w:val="subscript"/>
        </w:rPr>
        <w:t xml:space="preserve"> </w:t>
      </w:r>
      <w:r>
        <w:t>.</w:t>
      </w:r>
    </w:p>
    <w:p w14:paraId="7FE27B22" w14:textId="77777777" w:rsidR="003C1F71" w:rsidRDefault="003C1F71" w:rsidP="003C1F71">
      <w:pPr>
        <w:rPr>
          <w:rStyle w:val="subscript"/>
        </w:rPr>
      </w:pPr>
    </w:p>
    <w:p w14:paraId="2E9AB905" w14:textId="77777777" w:rsidR="003C1F71" w:rsidRDefault="003C1F71" w:rsidP="003C1F71">
      <w:r>
        <w:t>Note that p</w:t>
      </w:r>
      <w:r>
        <w:rPr>
          <w:rStyle w:val="superscript"/>
        </w:rPr>
        <w:t>(AA)</w:t>
      </w:r>
      <w:r>
        <w:rPr>
          <w:rStyle w:val="subscript"/>
        </w:rPr>
        <w:t>k</w:t>
      </w:r>
      <w:r>
        <w:t xml:space="preserve"> is the probability of slot m and slot n both having amp</w:t>
      </w:r>
      <w:r w:rsidR="00EA13CE">
        <w:t>l</w:t>
      </w:r>
      <w:r>
        <w:t xml:space="preserve">itude A in the statistical pulse </w:t>
      </w:r>
      <w:r w:rsidR="008F10A5">
        <w:t>train</w:t>
      </w:r>
      <w:r>
        <w:t>.  With these probabilities, we will have</w:t>
      </w:r>
    </w:p>
    <w:p w14:paraId="00B8BD6D" w14:textId="77777777" w:rsidR="003C1F71" w:rsidRDefault="003C1F71" w:rsidP="003C1F71"/>
    <w:p w14:paraId="4A47B273" w14:textId="77777777" w:rsidR="003C1F71" w:rsidRPr="00DC3184" w:rsidRDefault="003C1F71" w:rsidP="00835B12">
      <w:pPr>
        <w:tabs>
          <w:tab w:val="left" w:pos="7200"/>
          <w:tab w:val="left" w:pos="7920"/>
          <w:tab w:val="right" w:pos="9270"/>
        </w:tabs>
      </w:pPr>
      <w:r>
        <w:tab/>
        <w:t xml:space="preserve"> &lt;y</w:t>
      </w:r>
      <w:r w:rsidRPr="008219CC">
        <w:rPr>
          <w:rStyle w:val="subscript"/>
        </w:rPr>
        <w:t>m</w:t>
      </w:r>
      <w:r>
        <w:t>y</w:t>
      </w:r>
      <w:r w:rsidRPr="008219CC">
        <w:rPr>
          <w:rStyle w:val="subscript"/>
        </w:rPr>
        <w:t>n</w:t>
      </w:r>
      <w:r>
        <w:t>&gt;  = p</w:t>
      </w:r>
      <w:r>
        <w:rPr>
          <w:rStyle w:val="superscript"/>
        </w:rPr>
        <w:t>(AA)</w:t>
      </w:r>
      <w:r>
        <w:rPr>
          <w:rStyle w:val="subscript"/>
        </w:rPr>
        <w:t>k</w:t>
      </w:r>
      <w:r>
        <w:t xml:space="preserve"> AA + p</w:t>
      </w:r>
      <w:r>
        <w:rPr>
          <w:rStyle w:val="superscript"/>
        </w:rPr>
        <w:t>(AB)</w:t>
      </w:r>
      <w:r>
        <w:rPr>
          <w:rStyle w:val="subscript"/>
        </w:rPr>
        <w:t>k</w:t>
      </w:r>
      <w:r>
        <w:t xml:space="preserve"> AB + p</w:t>
      </w:r>
      <w:r>
        <w:rPr>
          <w:rStyle w:val="superscript"/>
        </w:rPr>
        <w:t>(BA)</w:t>
      </w:r>
      <w:r>
        <w:rPr>
          <w:rStyle w:val="subscript"/>
        </w:rPr>
        <w:t>k</w:t>
      </w:r>
      <w:r>
        <w:t xml:space="preserve"> BA  + p</w:t>
      </w:r>
      <w:r>
        <w:rPr>
          <w:rStyle w:val="superscript"/>
        </w:rPr>
        <w:t>(BB)</w:t>
      </w:r>
      <w:r>
        <w:rPr>
          <w:rStyle w:val="subscript"/>
        </w:rPr>
        <w:t>k</w:t>
      </w:r>
      <w:r>
        <w:t xml:space="preserve"> BB  .</w:t>
      </w:r>
      <w:r>
        <w:tab/>
      </w:r>
      <w:r>
        <w:tab/>
      </w:r>
      <w:r>
        <w:tab/>
      </w:r>
      <w:r>
        <w:tab/>
        <w:t>(38.2)</w:t>
      </w:r>
    </w:p>
    <w:p w14:paraId="3B95B3EE" w14:textId="77777777" w:rsidR="003C1F71" w:rsidRDefault="003C1F71" w:rsidP="003C1F71"/>
    <w:p w14:paraId="792481B5" w14:textId="77777777" w:rsidR="003C1F71" w:rsidRDefault="003C1F71" w:rsidP="003C1F71">
      <w:r>
        <w:t xml:space="preserve">In case 1, there are a certain number of holds and changes during the gap such that the overall effect is a hold. The number of changes must have been even. But this same statement can be made about case 4, so cases 1 and 4 have the same probability of existing in the pulse </w:t>
      </w:r>
      <w:r w:rsidR="008F10A5">
        <w:t>train</w:t>
      </w:r>
      <w:r>
        <w:t>. Similarly, cases 2 and 3 have the same probability and in those cases the number of changes must be odd. So now we have two variables to worry about and they add to 1/2 :</w:t>
      </w:r>
    </w:p>
    <w:p w14:paraId="0890EB34" w14:textId="77777777" w:rsidR="003C1F71" w:rsidRDefault="003C1F71" w:rsidP="003C1F71"/>
    <w:p w14:paraId="3A9BD37A" w14:textId="77777777" w:rsidR="003C1F71" w:rsidRPr="00DC3184" w:rsidRDefault="003C1F71" w:rsidP="00835B12">
      <w:pPr>
        <w:tabs>
          <w:tab w:val="left" w:pos="7200"/>
          <w:tab w:val="left" w:pos="7920"/>
          <w:tab w:val="right" w:pos="9270"/>
        </w:tabs>
      </w:pPr>
      <w:r>
        <w:tab/>
        <w:t>p</w:t>
      </w:r>
      <w:r>
        <w:rPr>
          <w:rStyle w:val="superscript"/>
        </w:rPr>
        <w:t>(AA)</w:t>
      </w:r>
      <w:r>
        <w:rPr>
          <w:rStyle w:val="subscript"/>
        </w:rPr>
        <w:t>k</w:t>
      </w:r>
      <w:r>
        <w:t xml:space="preserve"> + p</w:t>
      </w:r>
      <w:r>
        <w:rPr>
          <w:rStyle w:val="superscript"/>
        </w:rPr>
        <w:t>(AB)</w:t>
      </w:r>
      <w:r>
        <w:rPr>
          <w:rStyle w:val="subscript"/>
        </w:rPr>
        <w:t>k</w:t>
      </w:r>
      <w:r>
        <w:t xml:space="preserve">  = 1/2</w:t>
      </w:r>
      <w:r>
        <w:tab/>
      </w:r>
      <w:r>
        <w:tab/>
      </w:r>
      <w:r>
        <w:tab/>
      </w:r>
      <w:r>
        <w:tab/>
      </w:r>
      <w:r>
        <w:tab/>
      </w:r>
      <w:r>
        <w:tab/>
      </w:r>
      <w:r>
        <w:tab/>
      </w:r>
      <w:r>
        <w:tab/>
      </w:r>
      <w:r>
        <w:tab/>
        <w:t>(38.3)</w:t>
      </w:r>
    </w:p>
    <w:p w14:paraId="070CC1E5" w14:textId="77777777" w:rsidR="003C1F71" w:rsidRDefault="003C1F71" w:rsidP="003C1F71"/>
    <w:p w14:paraId="0F77281D" w14:textId="77777777" w:rsidR="003C1F71" w:rsidRDefault="003C1F71" w:rsidP="003C1F71">
      <w:r>
        <w:tab/>
        <w:t xml:space="preserve"> &lt;y</w:t>
      </w:r>
      <w:r w:rsidRPr="008219CC">
        <w:rPr>
          <w:rStyle w:val="subscript"/>
        </w:rPr>
        <w:t>m</w:t>
      </w:r>
      <w:r>
        <w:t>y</w:t>
      </w:r>
      <w:r w:rsidRPr="008219CC">
        <w:rPr>
          <w:rStyle w:val="subscript"/>
        </w:rPr>
        <w:t>n</w:t>
      </w:r>
      <w:r>
        <w:t>&gt;  = p</w:t>
      </w:r>
      <w:r>
        <w:rPr>
          <w:rStyle w:val="superscript"/>
        </w:rPr>
        <w:t>(AA)</w:t>
      </w:r>
      <w:r>
        <w:rPr>
          <w:rStyle w:val="subscript"/>
        </w:rPr>
        <w:t>k</w:t>
      </w:r>
      <w:r>
        <w:t xml:space="preserve"> AA + p</w:t>
      </w:r>
      <w:r>
        <w:rPr>
          <w:rStyle w:val="superscript"/>
        </w:rPr>
        <w:t>(AB)</w:t>
      </w:r>
      <w:r>
        <w:rPr>
          <w:rStyle w:val="subscript"/>
        </w:rPr>
        <w:t>k</w:t>
      </w:r>
      <w:r>
        <w:t xml:space="preserve"> AB + p</w:t>
      </w:r>
      <w:r>
        <w:rPr>
          <w:rStyle w:val="superscript"/>
        </w:rPr>
        <w:t>(AB)</w:t>
      </w:r>
      <w:r>
        <w:rPr>
          <w:rStyle w:val="subscript"/>
        </w:rPr>
        <w:t>k</w:t>
      </w:r>
      <w:r>
        <w:t xml:space="preserve"> BA  + p</w:t>
      </w:r>
      <w:r>
        <w:rPr>
          <w:rStyle w:val="superscript"/>
        </w:rPr>
        <w:t>(AA)</w:t>
      </w:r>
      <w:r>
        <w:rPr>
          <w:rStyle w:val="subscript"/>
        </w:rPr>
        <w:t>k</w:t>
      </w:r>
      <w:r>
        <w:t xml:space="preserve"> BB</w:t>
      </w:r>
    </w:p>
    <w:p w14:paraId="694AA3AB" w14:textId="77777777" w:rsidR="003C1F71" w:rsidRDefault="003C1F71" w:rsidP="003C1F71">
      <w:r>
        <w:tab/>
      </w:r>
    </w:p>
    <w:p w14:paraId="6F75CDBB" w14:textId="77777777" w:rsidR="003C1F71" w:rsidRDefault="003C1F71" w:rsidP="003C1F71">
      <w:r>
        <w:tab/>
      </w:r>
      <w:r>
        <w:tab/>
        <w:t>= p</w:t>
      </w:r>
      <w:r>
        <w:rPr>
          <w:rStyle w:val="superscript"/>
        </w:rPr>
        <w:t>(AA)</w:t>
      </w:r>
      <w:r>
        <w:rPr>
          <w:rStyle w:val="subscript"/>
        </w:rPr>
        <w:t>k</w:t>
      </w:r>
      <w:r>
        <w:t xml:space="preserve"> ( AA + BB) + p</w:t>
      </w:r>
      <w:r>
        <w:rPr>
          <w:rStyle w:val="superscript"/>
        </w:rPr>
        <w:t>(AB)</w:t>
      </w:r>
      <w:r>
        <w:rPr>
          <w:rStyle w:val="subscript"/>
        </w:rPr>
        <w:t>k</w:t>
      </w:r>
      <w:r>
        <w:t xml:space="preserve"> (AB + BA)  </w:t>
      </w:r>
    </w:p>
    <w:p w14:paraId="15626D61" w14:textId="77777777" w:rsidR="003C1F71" w:rsidRDefault="003C1F71" w:rsidP="003C1F71">
      <w:r>
        <w:t>so</w:t>
      </w:r>
    </w:p>
    <w:p w14:paraId="7C0AF22F" w14:textId="77777777" w:rsidR="003C1F71" w:rsidRPr="00DC3184" w:rsidRDefault="003C1F71" w:rsidP="00835B12">
      <w:pPr>
        <w:tabs>
          <w:tab w:val="left" w:pos="7200"/>
          <w:tab w:val="left" w:pos="7920"/>
          <w:tab w:val="right" w:pos="9270"/>
        </w:tabs>
      </w:pPr>
      <w:r>
        <w:tab/>
        <w:t>&lt;y</w:t>
      </w:r>
      <w:r w:rsidRPr="008219CC">
        <w:rPr>
          <w:rStyle w:val="subscript"/>
        </w:rPr>
        <w:t>m</w:t>
      </w:r>
      <w:r>
        <w:t>y</w:t>
      </w:r>
      <w:r w:rsidRPr="008219CC">
        <w:rPr>
          <w:rStyle w:val="subscript"/>
        </w:rPr>
        <w:t>n</w:t>
      </w:r>
      <w:r>
        <w:t>&gt;  = p</w:t>
      </w:r>
      <w:r>
        <w:rPr>
          <w:rStyle w:val="superscript"/>
        </w:rPr>
        <w:t>(AA)</w:t>
      </w:r>
      <w:r>
        <w:rPr>
          <w:rStyle w:val="subscript"/>
        </w:rPr>
        <w:t>k</w:t>
      </w:r>
      <w:r>
        <w:t>( A</w:t>
      </w:r>
      <w:r>
        <w:rPr>
          <w:rStyle w:val="superscript"/>
        </w:rPr>
        <w:t>2</w:t>
      </w:r>
      <w:r>
        <w:t xml:space="preserve"> + B</w:t>
      </w:r>
      <w:r>
        <w:rPr>
          <w:rStyle w:val="superscript"/>
        </w:rPr>
        <w:t>2</w:t>
      </w:r>
      <w:r>
        <w:t>)  + p</w:t>
      </w:r>
      <w:r>
        <w:rPr>
          <w:rStyle w:val="superscript"/>
        </w:rPr>
        <w:t>(AB)</w:t>
      </w:r>
      <w:r>
        <w:rPr>
          <w:rStyle w:val="subscript"/>
        </w:rPr>
        <w:t>k</w:t>
      </w:r>
      <w:r w:rsidRPr="00EB6D9C">
        <w:t xml:space="preserve"> </w:t>
      </w:r>
      <w:r>
        <w:t>2AB</w:t>
      </w:r>
      <w:r>
        <w:tab/>
      </w:r>
      <w:r w:rsidR="008F10A5">
        <w:t xml:space="preserve"> .</w:t>
      </w:r>
      <w:r>
        <w:tab/>
      </w:r>
      <w:r>
        <w:tab/>
      </w:r>
      <w:r>
        <w:tab/>
      </w:r>
      <w:r>
        <w:tab/>
      </w:r>
      <w:r>
        <w:tab/>
      </w:r>
      <w:r>
        <w:tab/>
        <w:t>(38.4)</w:t>
      </w:r>
    </w:p>
    <w:p w14:paraId="4AF9EE02" w14:textId="77777777" w:rsidR="003C1F71" w:rsidRDefault="003C1F71" w:rsidP="003C1F71">
      <w:r>
        <w:tab/>
      </w:r>
    </w:p>
    <w:p w14:paraId="712CA328" w14:textId="77777777" w:rsidR="003C1F71" w:rsidRDefault="003C1F71" w:rsidP="003C1F71">
      <w:r>
        <w:t>If the gap is zero, what is the probability of having an adjacent AA in the pulse stream? The probability of having the left A is 1/2, and the probability for an A being followed by a A is 1-p. Therefore</w:t>
      </w:r>
    </w:p>
    <w:p w14:paraId="587C2CF7" w14:textId="77777777" w:rsidR="003C1F71" w:rsidRDefault="003C1F71" w:rsidP="003C1F71"/>
    <w:p w14:paraId="2ED5EE40" w14:textId="77777777" w:rsidR="003C1F71" w:rsidRPr="00DC3184" w:rsidRDefault="003C1F71" w:rsidP="00835B12">
      <w:pPr>
        <w:tabs>
          <w:tab w:val="left" w:pos="7200"/>
          <w:tab w:val="left" w:pos="7920"/>
          <w:tab w:val="right" w:pos="9270"/>
        </w:tabs>
      </w:pPr>
      <w:r>
        <w:tab/>
        <w:t>p</w:t>
      </w:r>
      <w:r>
        <w:rPr>
          <w:rStyle w:val="superscript"/>
        </w:rPr>
        <w:t>(AA)</w:t>
      </w:r>
      <w:r>
        <w:rPr>
          <w:rStyle w:val="subscript"/>
        </w:rPr>
        <w:t>0</w:t>
      </w:r>
      <w:r>
        <w:t xml:space="preserve">  = (1/2)(1-p)</w:t>
      </w:r>
      <w:r>
        <w:tab/>
      </w:r>
      <w:r w:rsidR="008F10A5">
        <w:t xml:space="preserve">  .</w:t>
      </w:r>
      <w:r>
        <w:tab/>
      </w:r>
      <w:r>
        <w:tab/>
      </w:r>
      <w:r>
        <w:tab/>
      </w:r>
      <w:r>
        <w:tab/>
      </w:r>
      <w:r>
        <w:tab/>
      </w:r>
      <w:r>
        <w:tab/>
      </w:r>
      <w:r>
        <w:tab/>
      </w:r>
      <w:r>
        <w:tab/>
      </w:r>
      <w:r>
        <w:tab/>
        <w:t>(38.5)</w:t>
      </w:r>
    </w:p>
    <w:p w14:paraId="6021E404" w14:textId="77777777" w:rsidR="003C1F71" w:rsidRDefault="003C1F71" w:rsidP="003C1F71"/>
    <w:p w14:paraId="0F355455" w14:textId="77777777" w:rsidR="003C1F71" w:rsidRDefault="003C1F71" w:rsidP="003C1F71">
      <w:r>
        <w:t>Consider now the gap as shown at value k. We claim that</w:t>
      </w:r>
    </w:p>
    <w:p w14:paraId="0BF1036B" w14:textId="77777777" w:rsidR="003C1F71" w:rsidRDefault="003C1F71" w:rsidP="003C1F71"/>
    <w:p w14:paraId="381CDEBD" w14:textId="77777777" w:rsidR="003C1F71" w:rsidRPr="00DC3184" w:rsidRDefault="003C1F71" w:rsidP="00835B12">
      <w:pPr>
        <w:tabs>
          <w:tab w:val="left" w:pos="7200"/>
          <w:tab w:val="left" w:pos="7920"/>
          <w:tab w:val="right" w:pos="9270"/>
        </w:tabs>
      </w:pPr>
      <w:r>
        <w:tab/>
        <w:t>p</w:t>
      </w:r>
      <w:r>
        <w:rPr>
          <w:rStyle w:val="superscript"/>
        </w:rPr>
        <w:t>(AA)</w:t>
      </w:r>
      <w:r>
        <w:rPr>
          <w:rStyle w:val="subscript"/>
        </w:rPr>
        <w:t>k+1</w:t>
      </w:r>
      <w:r>
        <w:t xml:space="preserve"> = p</w:t>
      </w:r>
      <w:r>
        <w:rPr>
          <w:rStyle w:val="superscript"/>
        </w:rPr>
        <w:t>(AA)</w:t>
      </w:r>
      <w:r>
        <w:rPr>
          <w:rStyle w:val="subscript"/>
        </w:rPr>
        <w:t>k</w:t>
      </w:r>
      <w:r>
        <w:t xml:space="preserve"> (1-p)  + p</w:t>
      </w:r>
      <w:r>
        <w:rPr>
          <w:rStyle w:val="superscript"/>
        </w:rPr>
        <w:t>(AB)</w:t>
      </w:r>
      <w:r>
        <w:rPr>
          <w:rStyle w:val="subscript"/>
        </w:rPr>
        <w:t>k</w:t>
      </w:r>
      <w:r>
        <w:t xml:space="preserve"> p</w:t>
      </w:r>
      <w:r>
        <w:tab/>
      </w:r>
      <w:r w:rsidR="008F10A5">
        <w:t xml:space="preserve">  .</w:t>
      </w:r>
      <w:r>
        <w:tab/>
      </w:r>
      <w:r>
        <w:tab/>
      </w:r>
      <w:r>
        <w:tab/>
      </w:r>
      <w:r>
        <w:tab/>
      </w:r>
      <w:r>
        <w:tab/>
      </w:r>
      <w:r>
        <w:tab/>
      </w:r>
      <w:r>
        <w:tab/>
        <w:t>(38.6)</w:t>
      </w:r>
    </w:p>
    <w:p w14:paraId="4699BB59" w14:textId="77777777" w:rsidR="003C1F71" w:rsidRDefault="003C1F71" w:rsidP="003C1F71"/>
    <w:p w14:paraId="12B51223" w14:textId="77777777" w:rsidR="003C1F71" w:rsidRDefault="008F10A5" w:rsidP="003C1F71">
      <w:r w:rsidRPr="00992A59">
        <w:t>Proof</w:t>
      </w:r>
      <w:r>
        <w:t xml:space="preserve">:  </w:t>
      </w:r>
      <w:r w:rsidR="003C1F71">
        <w:t xml:space="preserve">If it was an AA to start with gap k, then to be AA with gap k+1 we have to add another A which has probability (1-p) since this is a hold. Conversely, if it was an AB we have to add an A which is a change, which has probability p. Then </w:t>
      </w:r>
      <w:r w:rsidR="00FD21F4">
        <w:t xml:space="preserve">from (38.3), </w:t>
      </w:r>
    </w:p>
    <w:p w14:paraId="47858329" w14:textId="77777777" w:rsidR="003C1F71" w:rsidRDefault="003C1F71" w:rsidP="003C1F71"/>
    <w:p w14:paraId="68058971" w14:textId="77777777" w:rsidR="003C1F71" w:rsidRPr="00DC3184" w:rsidRDefault="003C1F71" w:rsidP="00835B12">
      <w:pPr>
        <w:tabs>
          <w:tab w:val="left" w:pos="7200"/>
          <w:tab w:val="left" w:pos="7920"/>
          <w:tab w:val="right" w:pos="9270"/>
        </w:tabs>
      </w:pPr>
      <w:r>
        <w:tab/>
        <w:t>p</w:t>
      </w:r>
      <w:r>
        <w:rPr>
          <w:rStyle w:val="superscript"/>
        </w:rPr>
        <w:t>(AA)</w:t>
      </w:r>
      <w:r>
        <w:rPr>
          <w:rStyle w:val="subscript"/>
        </w:rPr>
        <w:t>k+1</w:t>
      </w:r>
      <w:r>
        <w:t xml:space="preserve"> = p</w:t>
      </w:r>
      <w:r>
        <w:rPr>
          <w:rStyle w:val="superscript"/>
        </w:rPr>
        <w:t>(AA)</w:t>
      </w:r>
      <w:r>
        <w:rPr>
          <w:rStyle w:val="subscript"/>
        </w:rPr>
        <w:t>k</w:t>
      </w:r>
      <w:r>
        <w:t xml:space="preserve"> (1-p)  + (1/2 -  p</w:t>
      </w:r>
      <w:r>
        <w:rPr>
          <w:rStyle w:val="superscript"/>
        </w:rPr>
        <w:t>(AA)</w:t>
      </w:r>
      <w:r>
        <w:rPr>
          <w:rStyle w:val="subscript"/>
        </w:rPr>
        <w:t>k</w:t>
      </w:r>
      <w:r>
        <w:t xml:space="preserve"> ) p</w:t>
      </w:r>
      <w:r>
        <w:tab/>
      </w:r>
      <w:r w:rsidR="00FD21F4">
        <w:t xml:space="preserve">  .</w:t>
      </w:r>
      <w:r>
        <w:tab/>
      </w:r>
      <w:r>
        <w:tab/>
      </w:r>
      <w:r>
        <w:tab/>
      </w:r>
      <w:r>
        <w:tab/>
      </w:r>
      <w:r>
        <w:tab/>
      </w:r>
      <w:r>
        <w:tab/>
        <w:t>(38.7)</w:t>
      </w:r>
    </w:p>
    <w:p w14:paraId="3776B42E" w14:textId="77777777" w:rsidR="003C1F71" w:rsidRDefault="003C1F71" w:rsidP="003C1F71"/>
    <w:p w14:paraId="5FEB136A" w14:textId="77777777" w:rsidR="003C1F71" w:rsidRDefault="003C1F71" w:rsidP="003C1F71">
      <w:r>
        <w:t>To simplify notation, let X</w:t>
      </w:r>
      <w:r>
        <w:rPr>
          <w:rStyle w:val="subscript"/>
        </w:rPr>
        <w:t>k</w:t>
      </w:r>
      <w:r>
        <w:t xml:space="preserve"> ≡ p</w:t>
      </w:r>
      <w:r>
        <w:rPr>
          <w:rStyle w:val="superscript"/>
        </w:rPr>
        <w:t>(AA)</w:t>
      </w:r>
      <w:r>
        <w:rPr>
          <w:rStyle w:val="subscript"/>
        </w:rPr>
        <w:t>k</w:t>
      </w:r>
      <w:r>
        <w:t xml:space="preserve"> so that p</w:t>
      </w:r>
      <w:r>
        <w:rPr>
          <w:rStyle w:val="superscript"/>
        </w:rPr>
        <w:t>(AB)</w:t>
      </w:r>
      <w:r>
        <w:rPr>
          <w:rStyle w:val="subscript"/>
        </w:rPr>
        <w:t>k</w:t>
      </w:r>
      <w:r>
        <w:t xml:space="preserve">  = 1/2 - X</w:t>
      </w:r>
      <w:r>
        <w:rPr>
          <w:rStyle w:val="subscript"/>
        </w:rPr>
        <w:t>k</w:t>
      </w:r>
      <w:r>
        <w:t xml:space="preserve"> . Then </w:t>
      </w:r>
      <w:r w:rsidR="00FD21F4">
        <w:t>(38.4)</w:t>
      </w:r>
      <w:r>
        <w:t xml:space="preserve"> and </w:t>
      </w:r>
      <w:r w:rsidR="00FD21F4">
        <w:t>(38.7)</w:t>
      </w:r>
      <w:r>
        <w:t xml:space="preserve"> become</w:t>
      </w:r>
    </w:p>
    <w:p w14:paraId="5854A704" w14:textId="77777777" w:rsidR="003C1F71" w:rsidRDefault="003C1F71" w:rsidP="003C1F71"/>
    <w:p w14:paraId="429838AB" w14:textId="77777777" w:rsidR="003C1F71" w:rsidRPr="00DC3184" w:rsidRDefault="003C1F71" w:rsidP="00835B12">
      <w:pPr>
        <w:tabs>
          <w:tab w:val="left" w:pos="7200"/>
          <w:tab w:val="left" w:pos="7920"/>
          <w:tab w:val="right" w:pos="9270"/>
        </w:tabs>
      </w:pPr>
      <w:r>
        <w:tab/>
        <w:t>&lt;y</w:t>
      </w:r>
      <w:r w:rsidRPr="008219CC">
        <w:rPr>
          <w:rStyle w:val="subscript"/>
        </w:rPr>
        <w:t>m</w:t>
      </w:r>
      <w:r>
        <w:t>y</w:t>
      </w:r>
      <w:r w:rsidRPr="008219CC">
        <w:rPr>
          <w:rStyle w:val="subscript"/>
        </w:rPr>
        <w:t>n</w:t>
      </w:r>
      <w:r>
        <w:t>&gt;  = X</w:t>
      </w:r>
      <w:r>
        <w:rPr>
          <w:rStyle w:val="subscript"/>
        </w:rPr>
        <w:t>k</w:t>
      </w:r>
      <w:r>
        <w:t xml:space="preserve"> (A</w:t>
      </w:r>
      <w:r>
        <w:rPr>
          <w:rStyle w:val="superscript"/>
        </w:rPr>
        <w:t>2</w:t>
      </w:r>
      <w:r>
        <w:t xml:space="preserve"> + B</w:t>
      </w:r>
      <w:r>
        <w:rPr>
          <w:rStyle w:val="superscript"/>
        </w:rPr>
        <w:t>2</w:t>
      </w:r>
      <w:r>
        <w:t>)  + (1/2 - X</w:t>
      </w:r>
      <w:r>
        <w:rPr>
          <w:rStyle w:val="subscript"/>
        </w:rPr>
        <w:t>k</w:t>
      </w:r>
      <w:r>
        <w:t>)2AB  = (A-B)</w:t>
      </w:r>
      <w:r>
        <w:rPr>
          <w:rStyle w:val="superscript"/>
        </w:rPr>
        <w:t>2</w:t>
      </w:r>
      <w:r>
        <w:t>X</w:t>
      </w:r>
      <w:r>
        <w:rPr>
          <w:rStyle w:val="subscript"/>
        </w:rPr>
        <w:t>k</w:t>
      </w:r>
      <w:r>
        <w:t xml:space="preserve"> + AB</w:t>
      </w:r>
      <w:r>
        <w:tab/>
      </w:r>
      <w:r>
        <w:tab/>
      </w:r>
      <w:r>
        <w:tab/>
      </w:r>
      <w:r>
        <w:tab/>
        <w:t>(38.8)</w:t>
      </w:r>
      <w:r>
        <w:tab/>
      </w:r>
    </w:p>
    <w:p w14:paraId="64C2C765" w14:textId="77777777" w:rsidR="003C1F71" w:rsidRDefault="003C1F71" w:rsidP="003C1F71"/>
    <w:p w14:paraId="1F684E47" w14:textId="77777777" w:rsidR="009670DC" w:rsidRDefault="003C1F71" w:rsidP="00835B12">
      <w:pPr>
        <w:tabs>
          <w:tab w:val="left" w:pos="7200"/>
          <w:tab w:val="left" w:pos="7920"/>
          <w:tab w:val="right" w:pos="9270"/>
        </w:tabs>
      </w:pPr>
      <w:r>
        <w:tab/>
        <w:t>X</w:t>
      </w:r>
      <w:r>
        <w:rPr>
          <w:rStyle w:val="subscript"/>
        </w:rPr>
        <w:t>k+1</w:t>
      </w:r>
      <w:r>
        <w:t xml:space="preserve"> = X</w:t>
      </w:r>
      <w:r>
        <w:rPr>
          <w:rStyle w:val="subscript"/>
        </w:rPr>
        <w:t>k</w:t>
      </w:r>
      <w:r>
        <w:t xml:space="preserve"> (1-p) + (1/2-X</w:t>
      </w:r>
      <w:r>
        <w:rPr>
          <w:rStyle w:val="subscript"/>
        </w:rPr>
        <w:t>k</w:t>
      </w:r>
      <w:r>
        <w:t>) p   = (1-2p)X</w:t>
      </w:r>
      <w:r>
        <w:rPr>
          <w:rStyle w:val="subscript"/>
        </w:rPr>
        <w:t>k</w:t>
      </w:r>
      <w:r>
        <w:t xml:space="preserve">  + p/2</w:t>
      </w:r>
    </w:p>
    <w:p w14:paraId="7F8FB26F" w14:textId="77777777" w:rsidR="003C1F71" w:rsidRPr="00DC3184" w:rsidRDefault="009670DC" w:rsidP="00835B12">
      <w:pPr>
        <w:tabs>
          <w:tab w:val="left" w:pos="7200"/>
          <w:tab w:val="left" w:pos="7920"/>
          <w:tab w:val="right" w:pos="9270"/>
        </w:tabs>
      </w:pPr>
      <w:r>
        <w:tab/>
      </w:r>
      <w:r>
        <w:tab/>
      </w:r>
      <w:r w:rsidR="003C1F71">
        <w:t xml:space="preserve">   = aX</w:t>
      </w:r>
      <w:r w:rsidR="003C1F71">
        <w:rPr>
          <w:rStyle w:val="subscript"/>
        </w:rPr>
        <w:t>k</w:t>
      </w:r>
      <w:r w:rsidR="003C1F71">
        <w:t xml:space="preserve"> + p/2   </w:t>
      </w:r>
      <w:r w:rsidR="003C1F71">
        <w:tab/>
      </w:r>
      <w:r>
        <w:tab/>
      </w:r>
      <w:r>
        <w:tab/>
      </w:r>
      <w:r>
        <w:tab/>
      </w:r>
      <w:r>
        <w:tab/>
      </w:r>
      <w:r>
        <w:tab/>
      </w:r>
      <w:r w:rsidR="003C1F71">
        <w:t>a ≡ 1-2p</w:t>
      </w:r>
      <w:r>
        <w:t xml:space="preserve"> .</w:t>
      </w:r>
      <w:r>
        <w:tab/>
      </w:r>
      <w:r>
        <w:tab/>
      </w:r>
      <w:r>
        <w:tab/>
      </w:r>
      <w:r w:rsidR="003C1F71">
        <w:t>(38.9)</w:t>
      </w:r>
    </w:p>
    <w:p w14:paraId="46BD58D1" w14:textId="77777777" w:rsidR="003C1F71" w:rsidRDefault="003C1F71" w:rsidP="003C1F71"/>
    <w:p w14:paraId="69051394" w14:textId="77777777" w:rsidR="003C1F71" w:rsidRPr="00FD21F4" w:rsidRDefault="003C1F71" w:rsidP="003C1F71">
      <w:r>
        <w:t xml:space="preserve">Maple </w:t>
      </w:r>
      <w:r w:rsidR="00FD21F4">
        <w:t>solves</w:t>
      </w:r>
      <w:r>
        <w:t xml:space="preserve"> this</w:t>
      </w:r>
      <w:r w:rsidR="00FD21F4">
        <w:t xml:space="preserve"> recursion equation as follows, using (38.5) that X</w:t>
      </w:r>
      <w:r w:rsidR="00FD21F4">
        <w:rPr>
          <w:rStyle w:val="subscript"/>
        </w:rPr>
        <w:t>0</w:t>
      </w:r>
      <w:r w:rsidR="00FD21F4">
        <w:t xml:space="preserve"> = (1/2)(1-p), </w:t>
      </w:r>
    </w:p>
    <w:p w14:paraId="02CD03D0" w14:textId="77777777" w:rsidR="003C1F71" w:rsidRDefault="003C1F71" w:rsidP="003C1F71"/>
    <w:p w14:paraId="0E17FD62" w14:textId="77777777" w:rsidR="003C1F71" w:rsidRDefault="003C1F71" w:rsidP="003C1F71">
      <w:r>
        <w:pict>
          <v:shape id="_x0000_i1178" type="#_x0000_t75" style="width:358.5pt;height:62.25pt">
            <v:imagedata r:id="rId168" o:title=""/>
          </v:shape>
        </w:pict>
      </w:r>
    </w:p>
    <w:p w14:paraId="496062A2" w14:textId="77777777" w:rsidR="003C1F71" w:rsidRDefault="003C1F71" w:rsidP="003C1F71">
      <w:r>
        <w:t>so we find that</w:t>
      </w:r>
    </w:p>
    <w:p w14:paraId="11B4BD04" w14:textId="77777777" w:rsidR="003C1F71" w:rsidRDefault="003C1F71" w:rsidP="003C1F71"/>
    <w:p w14:paraId="5DC405F6" w14:textId="77777777" w:rsidR="003C1F71" w:rsidRPr="00DC3184" w:rsidRDefault="003C1F71" w:rsidP="00835B12">
      <w:pPr>
        <w:tabs>
          <w:tab w:val="left" w:pos="7200"/>
          <w:tab w:val="left" w:pos="7920"/>
          <w:tab w:val="right" w:pos="9270"/>
        </w:tabs>
      </w:pPr>
      <w:r>
        <w:tab/>
        <w:t>X</w:t>
      </w:r>
      <w:r>
        <w:rPr>
          <w:rStyle w:val="subscript"/>
        </w:rPr>
        <w:t>k</w:t>
      </w:r>
      <w:r>
        <w:t xml:space="preserve"> = (1 + a</w:t>
      </w:r>
      <w:r>
        <w:rPr>
          <w:rStyle w:val="superscript"/>
        </w:rPr>
        <w:t>k+1</w:t>
      </w:r>
      <w:r>
        <w:t>)/4  = p</w:t>
      </w:r>
      <w:r>
        <w:rPr>
          <w:rStyle w:val="superscript"/>
        </w:rPr>
        <w:t>(AA)</w:t>
      </w:r>
      <w:r>
        <w:rPr>
          <w:rStyle w:val="subscript"/>
        </w:rPr>
        <w:t>k</w:t>
      </w:r>
      <w:r>
        <w:tab/>
      </w:r>
      <w:r w:rsidR="00FD21F4">
        <w:t xml:space="preserve"> .</w:t>
      </w:r>
      <w:r>
        <w:tab/>
      </w:r>
      <w:r>
        <w:tab/>
      </w:r>
      <w:r>
        <w:tab/>
      </w:r>
      <w:r>
        <w:tab/>
      </w:r>
      <w:r>
        <w:tab/>
      </w:r>
      <w:r>
        <w:tab/>
      </w:r>
      <w:r>
        <w:tab/>
      </w:r>
      <w:r>
        <w:tab/>
        <w:t>(38.10)</w:t>
      </w:r>
    </w:p>
    <w:p w14:paraId="4425A175" w14:textId="77777777" w:rsidR="003C1F71" w:rsidRDefault="003C1F71" w:rsidP="003C1F71"/>
    <w:p w14:paraId="72AFDF57" w14:textId="77777777" w:rsidR="003C1F71" w:rsidRPr="00953EC1" w:rsidRDefault="003C1F71" w:rsidP="003C1F71">
      <w:r>
        <w:t>As a check, suppose p = 0 so there can be no changes. Then a = 1 and p</w:t>
      </w:r>
      <w:r>
        <w:rPr>
          <w:rStyle w:val="superscript"/>
        </w:rPr>
        <w:t>(AA)</w:t>
      </w:r>
      <w:r>
        <w:rPr>
          <w:rStyle w:val="subscript"/>
        </w:rPr>
        <w:t>k</w:t>
      </w:r>
      <w:r>
        <w:t xml:space="preserve"> = 1/2.  We can now have only case 1 or case 4, so we know p</w:t>
      </w:r>
      <w:r>
        <w:rPr>
          <w:rStyle w:val="superscript"/>
        </w:rPr>
        <w:t>(AB)</w:t>
      </w:r>
      <w:r>
        <w:rPr>
          <w:rStyle w:val="subscript"/>
        </w:rPr>
        <w:t>k</w:t>
      </w:r>
      <w:r>
        <w:t xml:space="preserve"> = 0, and that is consistent with p</w:t>
      </w:r>
      <w:r>
        <w:rPr>
          <w:rStyle w:val="superscript"/>
        </w:rPr>
        <w:t>(AA)</w:t>
      </w:r>
      <w:r>
        <w:rPr>
          <w:rStyle w:val="subscript"/>
        </w:rPr>
        <w:t>k</w:t>
      </w:r>
      <w:r>
        <w:t xml:space="preserve"> + p</w:t>
      </w:r>
      <w:r>
        <w:rPr>
          <w:rStyle w:val="superscript"/>
        </w:rPr>
        <w:t>(AB)</w:t>
      </w:r>
      <w:r>
        <w:rPr>
          <w:rStyle w:val="subscript"/>
        </w:rPr>
        <w:t>k</w:t>
      </w:r>
      <w:r>
        <w:t xml:space="preserve">  = 1/2 . </w:t>
      </w:r>
    </w:p>
    <w:p w14:paraId="601804A4" w14:textId="77777777" w:rsidR="003C1F71" w:rsidRDefault="003C1F71" w:rsidP="003C1F71"/>
    <w:p w14:paraId="1476E11F" w14:textId="77777777" w:rsidR="003C1F71" w:rsidRDefault="009670DC" w:rsidP="003C1F71">
      <w:r>
        <w:t xml:space="preserve">Continuing from (38.8), </w:t>
      </w:r>
    </w:p>
    <w:p w14:paraId="2FA71810" w14:textId="77777777" w:rsidR="003C1F71" w:rsidRDefault="003C1F71" w:rsidP="003C1F71"/>
    <w:p w14:paraId="3852E153" w14:textId="77777777" w:rsidR="003C1F71" w:rsidRDefault="003C1F71" w:rsidP="003C1F71">
      <w:r>
        <w:tab/>
        <w:t>&lt;y</w:t>
      </w:r>
      <w:r w:rsidRPr="008219CC">
        <w:rPr>
          <w:rStyle w:val="subscript"/>
        </w:rPr>
        <w:t>m</w:t>
      </w:r>
      <w:r>
        <w:t>y</w:t>
      </w:r>
      <w:r w:rsidRPr="008219CC">
        <w:rPr>
          <w:rStyle w:val="subscript"/>
        </w:rPr>
        <w:t>n</w:t>
      </w:r>
      <w:r>
        <w:t>&gt;  =</w:t>
      </w:r>
      <w:r w:rsidRPr="007035E8">
        <w:t xml:space="preserve"> </w:t>
      </w:r>
      <w:r>
        <w:t>(A-B)</w:t>
      </w:r>
      <w:r>
        <w:rPr>
          <w:rStyle w:val="superscript"/>
        </w:rPr>
        <w:t>2</w:t>
      </w:r>
      <w:r>
        <w:t>X</w:t>
      </w:r>
      <w:r>
        <w:rPr>
          <w:rStyle w:val="subscript"/>
        </w:rPr>
        <w:t>k</w:t>
      </w:r>
      <w:r>
        <w:t xml:space="preserve"> + AB  = (A-B)</w:t>
      </w:r>
      <w:r>
        <w:rPr>
          <w:rStyle w:val="superscript"/>
        </w:rPr>
        <w:t>2</w:t>
      </w:r>
      <w:r>
        <w:t>(1 + a</w:t>
      </w:r>
      <w:r>
        <w:rPr>
          <w:rStyle w:val="superscript"/>
        </w:rPr>
        <w:t>k+1</w:t>
      </w:r>
      <w:r>
        <w:t>)/4 + AB</w:t>
      </w:r>
    </w:p>
    <w:p w14:paraId="5E9AF9E1" w14:textId="77777777" w:rsidR="003C1F71" w:rsidRDefault="003C1F71" w:rsidP="003C1F71"/>
    <w:p w14:paraId="7A710693" w14:textId="77777777" w:rsidR="003C1F71" w:rsidRPr="007035E8" w:rsidRDefault="003C1F71" w:rsidP="003C1F71">
      <w:pPr>
        <w:rPr>
          <w:caps/>
        </w:rPr>
      </w:pPr>
      <w:r>
        <w:tab/>
      </w:r>
      <w:r>
        <w:tab/>
        <w:t>= [ (A-B)</w:t>
      </w:r>
      <w:r>
        <w:rPr>
          <w:rStyle w:val="superscript"/>
        </w:rPr>
        <w:t>2</w:t>
      </w:r>
      <w:r>
        <w:t>/4] a</w:t>
      </w:r>
      <w:r>
        <w:rPr>
          <w:rStyle w:val="superscript"/>
        </w:rPr>
        <w:t>k+1</w:t>
      </w:r>
      <w:r>
        <w:t xml:space="preserve"> + (A-B)</w:t>
      </w:r>
      <w:r>
        <w:rPr>
          <w:rStyle w:val="superscript"/>
        </w:rPr>
        <w:t>2</w:t>
      </w:r>
      <w:r>
        <w:t xml:space="preserve">/4   + </w:t>
      </w:r>
      <w:r>
        <w:rPr>
          <w:caps/>
        </w:rPr>
        <w:t>AB</w:t>
      </w:r>
    </w:p>
    <w:p w14:paraId="5D162D70" w14:textId="77777777" w:rsidR="003C1F71" w:rsidRDefault="003C1F71" w:rsidP="003C1F71"/>
    <w:p w14:paraId="36D9FB3A" w14:textId="77777777" w:rsidR="003C1F71" w:rsidRDefault="003C1F71" w:rsidP="003C1F71">
      <w:r>
        <w:tab/>
      </w:r>
      <w:r>
        <w:tab/>
        <w:t>= [ (A-B)</w:t>
      </w:r>
      <w:r>
        <w:rPr>
          <w:rStyle w:val="superscript"/>
        </w:rPr>
        <w:t>2</w:t>
      </w:r>
      <w:r>
        <w:t>/4] a</w:t>
      </w:r>
      <w:r>
        <w:rPr>
          <w:rStyle w:val="superscript"/>
        </w:rPr>
        <w:t>k+1</w:t>
      </w:r>
      <w:r>
        <w:t xml:space="preserve"> + [(A+B)</w:t>
      </w:r>
      <w:r>
        <w:rPr>
          <w:rStyle w:val="superscript"/>
        </w:rPr>
        <w:t>2</w:t>
      </w:r>
      <w:r>
        <w:t>/4]</w:t>
      </w:r>
    </w:p>
    <w:p w14:paraId="6387BC3B" w14:textId="77777777" w:rsidR="003C1F71" w:rsidRDefault="003C1F71" w:rsidP="003C1F71"/>
    <w:p w14:paraId="694D0D4E" w14:textId="77777777" w:rsidR="003C1F71" w:rsidRPr="00DC3184" w:rsidRDefault="003C1F71" w:rsidP="00835B12">
      <w:pPr>
        <w:tabs>
          <w:tab w:val="left" w:pos="7200"/>
          <w:tab w:val="left" w:pos="7920"/>
          <w:tab w:val="right" w:pos="9270"/>
        </w:tabs>
      </w:pPr>
      <w:r>
        <w:tab/>
      </w:r>
      <w:r>
        <w:tab/>
        <w:t>= (1/4) [ (A-B)</w:t>
      </w:r>
      <w:r>
        <w:rPr>
          <w:rStyle w:val="superscript"/>
        </w:rPr>
        <w:t>2</w:t>
      </w:r>
      <w:r>
        <w:t xml:space="preserve"> a</w:t>
      </w:r>
      <w:r>
        <w:rPr>
          <w:rStyle w:val="superscript"/>
        </w:rPr>
        <w:t>k+1</w:t>
      </w:r>
      <w:r>
        <w:t xml:space="preserve">  + (A+B)</w:t>
      </w:r>
      <w:r>
        <w:rPr>
          <w:rStyle w:val="superscript"/>
        </w:rPr>
        <w:t>2</w:t>
      </w:r>
      <w:r>
        <w:t xml:space="preserve"> ] </w:t>
      </w:r>
      <w:r>
        <w:tab/>
      </w:r>
      <w:r>
        <w:tab/>
      </w:r>
      <w:r>
        <w:tab/>
      </w:r>
      <w:r>
        <w:tab/>
      </w:r>
      <w:r>
        <w:tab/>
      </w:r>
      <w:r>
        <w:tab/>
      </w:r>
      <w:r>
        <w:tab/>
        <w:t>(38.11)</w:t>
      </w:r>
    </w:p>
    <w:p w14:paraId="4C045C6D" w14:textId="77777777" w:rsidR="003C1F71" w:rsidRDefault="003C1F71" w:rsidP="003C1F71"/>
    <w:p w14:paraId="5E5A9B6F" w14:textId="77777777" w:rsidR="003C1F71" w:rsidRDefault="003C1F71" w:rsidP="003C1F71">
      <w:r>
        <w:t>and we note that the result is indeed symmetric under A↔ B. Again for p = 0 (a=1) we find that</w:t>
      </w:r>
    </w:p>
    <w:p w14:paraId="5509E95C" w14:textId="77777777" w:rsidR="003C1F71" w:rsidRPr="00953EC1" w:rsidRDefault="003C1F71" w:rsidP="003C1F71">
      <w:r>
        <w:t>&lt;y</w:t>
      </w:r>
      <w:r w:rsidRPr="008219CC">
        <w:rPr>
          <w:rStyle w:val="subscript"/>
        </w:rPr>
        <w:t>m</w:t>
      </w:r>
      <w:r>
        <w:t>y</w:t>
      </w:r>
      <w:r w:rsidRPr="008219CC">
        <w:rPr>
          <w:rStyle w:val="subscript"/>
        </w:rPr>
        <w:t>n</w:t>
      </w:r>
      <w:r>
        <w:t>&gt; = (A</w:t>
      </w:r>
      <w:r>
        <w:rPr>
          <w:rStyle w:val="superscript"/>
        </w:rPr>
        <w:t>2</w:t>
      </w:r>
      <w:r>
        <w:t>+B</w:t>
      </w:r>
      <w:r>
        <w:rPr>
          <w:rStyle w:val="superscript"/>
        </w:rPr>
        <w:t>2</w:t>
      </w:r>
      <w:r>
        <w:t>)/2  which is the same then as &lt;y</w:t>
      </w:r>
      <w:r w:rsidRPr="008219CC">
        <w:rPr>
          <w:rStyle w:val="subscript"/>
        </w:rPr>
        <w:t>n</w:t>
      </w:r>
      <w:r w:rsidRPr="00915D82">
        <w:rPr>
          <w:rStyle w:val="superscript"/>
        </w:rPr>
        <w:t>2</w:t>
      </w:r>
      <w:r>
        <w:t xml:space="preserve">&gt;. For a constant pulse train, the amount of slot separation makes no difference. </w:t>
      </w:r>
    </w:p>
    <w:p w14:paraId="784A47CF" w14:textId="77777777" w:rsidR="003C1F71" w:rsidRDefault="003C1F71" w:rsidP="003C1F71"/>
    <w:p w14:paraId="54B1C4C9" w14:textId="77777777" w:rsidR="003C1F71" w:rsidRDefault="003C1F71" w:rsidP="003C1F71">
      <w:r>
        <w:t>Since k = |m-n| - 1 in general, we get these final results</w:t>
      </w:r>
      <w:r w:rsidR="009670DC">
        <w:t xml:space="preserve">, </w:t>
      </w:r>
    </w:p>
    <w:p w14:paraId="42D74523" w14:textId="77777777" w:rsidR="003C1F71" w:rsidRDefault="003C1F71" w:rsidP="003C1F71"/>
    <w:p w14:paraId="57841BB1" w14:textId="77777777" w:rsidR="003C1F71" w:rsidRPr="00FD21F4" w:rsidRDefault="003C1F71" w:rsidP="003C1F71">
      <w:r w:rsidRPr="00A3070E">
        <w:rPr>
          <w:color w:val="000000"/>
        </w:rPr>
        <w:tab/>
        <w:t>α</w:t>
      </w:r>
      <w:r w:rsidRPr="00A3070E">
        <w:rPr>
          <w:rStyle w:val="subscript"/>
          <w:color w:val="000000"/>
        </w:rPr>
        <w:t>n,m</w:t>
      </w:r>
      <w:r w:rsidRPr="00A3070E">
        <w:rPr>
          <w:color w:val="000000"/>
        </w:rPr>
        <w:t xml:space="preserve">  = &lt;</w:t>
      </w:r>
      <w:r>
        <w:rPr>
          <w:color w:val="000000"/>
        </w:rPr>
        <w:t>y</w:t>
      </w:r>
      <w:r w:rsidRPr="00A3070E">
        <w:rPr>
          <w:rStyle w:val="subscript"/>
          <w:color w:val="000000"/>
        </w:rPr>
        <w:t>m</w:t>
      </w:r>
      <w:r>
        <w:rPr>
          <w:color w:val="000000"/>
        </w:rPr>
        <w:t>y</w:t>
      </w:r>
      <w:r w:rsidRPr="00A3070E">
        <w:rPr>
          <w:rStyle w:val="subscript"/>
          <w:color w:val="000000"/>
        </w:rPr>
        <w:t>n</w:t>
      </w:r>
      <w:r w:rsidRPr="00A3070E">
        <w:rPr>
          <w:color w:val="000000"/>
        </w:rPr>
        <w:t>&gt; =  (1/4) [ a</w:t>
      </w:r>
      <w:r w:rsidRPr="00A3070E">
        <w:rPr>
          <w:rStyle w:val="superscript"/>
          <w:color w:val="000000"/>
        </w:rPr>
        <w:t>|m-n|</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rsidR="00FD21F4">
        <w:tab/>
      </w:r>
      <w:r w:rsidR="00FD21F4">
        <w:tab/>
      </w:r>
      <w:r w:rsidR="00FD21F4">
        <w:tab/>
        <w:t>a ≡ 1-2p</w:t>
      </w:r>
    </w:p>
    <w:p w14:paraId="02273630" w14:textId="77777777" w:rsidR="003C1F71" w:rsidRPr="00A3070E" w:rsidRDefault="003C1F71" w:rsidP="003C1F71">
      <w:pPr>
        <w:rPr>
          <w:color w:val="000000"/>
        </w:rPr>
      </w:pPr>
    </w:p>
    <w:p w14:paraId="35567D98" w14:textId="77777777" w:rsidR="003C1F71" w:rsidRPr="00DC3184" w:rsidRDefault="003C1F71" w:rsidP="00835B12">
      <w:pPr>
        <w:tabs>
          <w:tab w:val="left" w:pos="7200"/>
          <w:tab w:val="left" w:pos="7920"/>
          <w:tab w:val="right" w:pos="9270"/>
        </w:tabs>
      </w:pPr>
      <w:r w:rsidRPr="00A3070E">
        <w:rPr>
          <w:color w:val="000000"/>
        </w:rPr>
        <w:tab/>
        <w:t>β =  &lt;</w:t>
      </w:r>
      <w:r>
        <w:rPr>
          <w:color w:val="000000"/>
        </w:rPr>
        <w:t>y</w:t>
      </w:r>
      <w:r w:rsidRPr="00A3070E">
        <w:rPr>
          <w:rStyle w:val="subscript"/>
          <w:color w:val="000000"/>
        </w:rPr>
        <w:t>n</w:t>
      </w:r>
      <w:r w:rsidRPr="00A3070E">
        <w:rPr>
          <w:rStyle w:val="superscript"/>
          <w:color w:val="000000"/>
        </w:rPr>
        <w:t>2</w:t>
      </w:r>
      <w:r w:rsidRPr="00A3070E">
        <w:rPr>
          <w:color w:val="000000"/>
        </w:rPr>
        <w:t>&gt; = (A</w:t>
      </w:r>
      <w:r w:rsidRPr="00A3070E">
        <w:rPr>
          <w:rStyle w:val="superscript"/>
          <w:color w:val="000000"/>
        </w:rPr>
        <w:t>2</w:t>
      </w:r>
      <w:r w:rsidRPr="00A3070E">
        <w:rPr>
          <w:color w:val="000000"/>
        </w:rPr>
        <w:t>+B</w:t>
      </w:r>
      <w:r w:rsidRPr="00A3070E">
        <w:rPr>
          <w:rStyle w:val="superscript"/>
          <w:color w:val="000000"/>
        </w:rPr>
        <w:t>2</w:t>
      </w:r>
      <w:r w:rsidRPr="00A3070E">
        <w:rPr>
          <w:color w:val="000000"/>
        </w:rPr>
        <w:t xml:space="preserve">)/2 </w:t>
      </w:r>
      <w:r w:rsidR="00FD21F4">
        <w:rPr>
          <w:color w:val="000000"/>
        </w:rPr>
        <w:t xml:space="preserve"> .</w:t>
      </w:r>
      <w:r>
        <w:tab/>
      </w:r>
      <w:r>
        <w:tab/>
      </w:r>
      <w:r>
        <w:tab/>
      </w:r>
      <w:r>
        <w:tab/>
      </w:r>
      <w:r>
        <w:tab/>
      </w:r>
      <w:r>
        <w:tab/>
      </w:r>
      <w:r>
        <w:tab/>
      </w:r>
      <w:r>
        <w:tab/>
      </w:r>
      <w:r>
        <w:tab/>
        <w:t>(38.12)</w:t>
      </w:r>
    </w:p>
    <w:p w14:paraId="521D05DD" w14:textId="77777777" w:rsidR="003C1F71" w:rsidRPr="00A3070E" w:rsidRDefault="003C1F71" w:rsidP="003C1F71">
      <w:pPr>
        <w:rPr>
          <w:color w:val="000000"/>
        </w:rPr>
      </w:pPr>
    </w:p>
    <w:p w14:paraId="3E76D15E" w14:textId="77777777" w:rsidR="003C1F71" w:rsidRPr="00A3070E" w:rsidRDefault="003C1F71" w:rsidP="003C1F71">
      <w:pPr>
        <w:rPr>
          <w:color w:val="000000"/>
        </w:rPr>
      </w:pPr>
      <w:r w:rsidRPr="00A3070E">
        <w:rPr>
          <w:color w:val="000000"/>
        </w:rPr>
        <w:t>To save space, define</w:t>
      </w:r>
    </w:p>
    <w:p w14:paraId="6F4AD412" w14:textId="77777777" w:rsidR="003C1F71" w:rsidRPr="00A3070E" w:rsidRDefault="003C1F71" w:rsidP="003C1F71">
      <w:pPr>
        <w:rPr>
          <w:color w:val="000000"/>
        </w:rPr>
      </w:pPr>
    </w:p>
    <w:p w14:paraId="24B696F9" w14:textId="77777777" w:rsidR="003C1F71" w:rsidRPr="00DC3184" w:rsidRDefault="003C1F71" w:rsidP="00835B12">
      <w:pPr>
        <w:tabs>
          <w:tab w:val="left" w:pos="7200"/>
          <w:tab w:val="left" w:pos="7920"/>
          <w:tab w:val="right" w:pos="9270"/>
        </w:tabs>
      </w:pPr>
      <w:r w:rsidRPr="00A3070E">
        <w:rPr>
          <w:color w:val="000000"/>
        </w:rPr>
        <w:tab/>
        <w:t>c ≡  (A-B)</w:t>
      </w:r>
      <w:r w:rsidRPr="00A3070E">
        <w:rPr>
          <w:rStyle w:val="superscript"/>
          <w:color w:val="000000"/>
        </w:rPr>
        <w:t>2</w:t>
      </w:r>
      <w:r w:rsidRPr="00A3070E">
        <w:rPr>
          <w:color w:val="000000"/>
        </w:rPr>
        <w:t xml:space="preserve">/4 </w:t>
      </w:r>
      <w:r w:rsidRPr="00A3070E">
        <w:rPr>
          <w:color w:val="000000"/>
        </w:rPr>
        <w:tab/>
        <w:t>d ≡ (A+B)</w:t>
      </w:r>
      <w:r w:rsidRPr="00A3070E">
        <w:rPr>
          <w:rStyle w:val="superscript"/>
          <w:color w:val="000000"/>
        </w:rPr>
        <w:t>2</w:t>
      </w:r>
      <w:r w:rsidRPr="00A3070E">
        <w:rPr>
          <w:color w:val="000000"/>
        </w:rPr>
        <w:t>/4</w:t>
      </w:r>
      <w:r>
        <w:tab/>
      </w:r>
      <w:r>
        <w:tab/>
      </w:r>
      <w:r>
        <w:tab/>
      </w:r>
      <w:r>
        <w:tab/>
      </w:r>
      <w:r>
        <w:tab/>
      </w:r>
      <w:r>
        <w:tab/>
      </w:r>
      <w:r>
        <w:tab/>
      </w:r>
      <w:r>
        <w:tab/>
        <w:t>(38.13)</w:t>
      </w:r>
    </w:p>
    <w:p w14:paraId="0BCA9F9C" w14:textId="77777777" w:rsidR="003C1F71" w:rsidRPr="00A3070E" w:rsidRDefault="003C1F71" w:rsidP="003C1F71">
      <w:pPr>
        <w:rPr>
          <w:color w:val="000000"/>
        </w:rPr>
      </w:pPr>
    </w:p>
    <w:p w14:paraId="7759CC48" w14:textId="77777777" w:rsidR="003C1F71" w:rsidRPr="00A3070E" w:rsidRDefault="003C1F71" w:rsidP="003C1F71">
      <w:pPr>
        <w:rPr>
          <w:color w:val="000000"/>
        </w:rPr>
      </w:pPr>
      <w:r w:rsidRPr="00A3070E">
        <w:rPr>
          <w:color w:val="000000"/>
        </w:rPr>
        <w:t>so then</w:t>
      </w:r>
    </w:p>
    <w:p w14:paraId="4AFED13A" w14:textId="77777777" w:rsidR="003C1F71" w:rsidRPr="00A3070E" w:rsidRDefault="003C1F71" w:rsidP="003C1F71">
      <w:pPr>
        <w:rPr>
          <w:color w:val="000000"/>
        </w:rPr>
      </w:pPr>
    </w:p>
    <w:p w14:paraId="2CAD8DA4" w14:textId="77777777" w:rsidR="003C1F71" w:rsidRPr="00DC3184" w:rsidRDefault="003C1F71" w:rsidP="00835B12">
      <w:pPr>
        <w:tabs>
          <w:tab w:val="left" w:pos="7200"/>
          <w:tab w:val="left" w:pos="7920"/>
          <w:tab w:val="right" w:pos="9270"/>
        </w:tabs>
      </w:pPr>
      <w:r w:rsidRPr="00A3070E">
        <w:rPr>
          <w:color w:val="000000"/>
        </w:rPr>
        <w:tab/>
        <w:t xml:space="preserve"> α</w:t>
      </w:r>
      <w:r w:rsidRPr="00A3070E">
        <w:rPr>
          <w:rStyle w:val="subscript"/>
          <w:color w:val="000000"/>
        </w:rPr>
        <w:t>n,m</w:t>
      </w:r>
      <w:r w:rsidRPr="00A3070E">
        <w:rPr>
          <w:color w:val="000000"/>
        </w:rPr>
        <w:t xml:space="preserve">  = &lt;</w:t>
      </w:r>
      <w:r>
        <w:rPr>
          <w:color w:val="000000"/>
        </w:rPr>
        <w:t>y</w:t>
      </w:r>
      <w:r w:rsidRPr="00A3070E">
        <w:rPr>
          <w:rStyle w:val="subscript"/>
          <w:color w:val="000000"/>
        </w:rPr>
        <w:t>m</w:t>
      </w:r>
      <w:r>
        <w:rPr>
          <w:color w:val="000000"/>
        </w:rPr>
        <w:t>y</w:t>
      </w:r>
      <w:r w:rsidRPr="00A3070E">
        <w:rPr>
          <w:rStyle w:val="subscript"/>
          <w:color w:val="000000"/>
        </w:rPr>
        <w:t>n</w:t>
      </w:r>
      <w:r w:rsidRPr="00A3070E">
        <w:rPr>
          <w:color w:val="000000"/>
        </w:rPr>
        <w:t>&gt; =  c a</w:t>
      </w:r>
      <w:r w:rsidRPr="00A3070E">
        <w:rPr>
          <w:rStyle w:val="superscript"/>
          <w:color w:val="000000"/>
        </w:rPr>
        <w:t>|m-n|</w:t>
      </w:r>
      <w:r w:rsidRPr="00A3070E">
        <w:rPr>
          <w:color w:val="000000"/>
        </w:rPr>
        <w:t xml:space="preserve"> + d</w:t>
      </w:r>
      <w:r w:rsidR="00FD21F4">
        <w:rPr>
          <w:color w:val="000000"/>
        </w:rPr>
        <w:t xml:space="preserve">  .</w:t>
      </w:r>
      <w:r>
        <w:tab/>
      </w:r>
      <w:r>
        <w:tab/>
      </w:r>
      <w:r>
        <w:tab/>
      </w:r>
      <w:r>
        <w:tab/>
      </w:r>
      <w:r>
        <w:tab/>
      </w:r>
      <w:r>
        <w:tab/>
      </w:r>
      <w:r>
        <w:tab/>
      </w:r>
      <w:r>
        <w:tab/>
        <w:t>(38.14)</w:t>
      </w:r>
    </w:p>
    <w:p w14:paraId="191F91D1" w14:textId="77777777" w:rsidR="003C1F71" w:rsidRPr="00A3070E" w:rsidRDefault="003C1F71" w:rsidP="003C1F71">
      <w:pPr>
        <w:rPr>
          <w:color w:val="000000"/>
        </w:rPr>
      </w:pPr>
    </w:p>
    <w:p w14:paraId="6B29AC1B" w14:textId="77777777" w:rsidR="003C1F71" w:rsidRPr="00A3070E" w:rsidRDefault="003C1F71" w:rsidP="003C1F71">
      <w:pPr>
        <w:rPr>
          <w:color w:val="000000"/>
        </w:rPr>
      </w:pPr>
      <w:r w:rsidRPr="00A3070E">
        <w:rPr>
          <w:color w:val="000000"/>
        </w:rPr>
        <w:t>For later use, notice that</w:t>
      </w:r>
    </w:p>
    <w:p w14:paraId="38BC75F4" w14:textId="77777777" w:rsidR="003C1F71" w:rsidRPr="00A3070E" w:rsidRDefault="003C1F71" w:rsidP="00835B12">
      <w:pPr>
        <w:tabs>
          <w:tab w:val="left" w:pos="7200"/>
          <w:tab w:val="left" w:pos="7920"/>
          <w:tab w:val="right" w:pos="9270"/>
        </w:tabs>
        <w:rPr>
          <w:color w:val="000000"/>
        </w:rPr>
      </w:pPr>
    </w:p>
    <w:p w14:paraId="3105EC15" w14:textId="77777777" w:rsidR="003C1F71" w:rsidRPr="00DC3184" w:rsidRDefault="003C1F71" w:rsidP="00835B12">
      <w:pPr>
        <w:tabs>
          <w:tab w:val="left" w:pos="7200"/>
          <w:tab w:val="left" w:pos="7920"/>
          <w:tab w:val="right" w:pos="9270"/>
        </w:tabs>
      </w:pPr>
      <w:r w:rsidRPr="00A3070E">
        <w:rPr>
          <w:color w:val="000000"/>
        </w:rPr>
        <w:tab/>
        <w:t>β - d = c</w:t>
      </w:r>
      <w:r>
        <w:tab/>
      </w:r>
      <w:r w:rsidR="00FD21F4">
        <w:t>.</w:t>
      </w:r>
      <w:r>
        <w:tab/>
      </w:r>
      <w:r>
        <w:tab/>
      </w:r>
      <w:r>
        <w:tab/>
      </w:r>
      <w:r>
        <w:tab/>
      </w:r>
      <w:r>
        <w:tab/>
      </w:r>
      <w:r>
        <w:tab/>
      </w:r>
      <w:r>
        <w:tab/>
      </w:r>
      <w:r>
        <w:tab/>
      </w:r>
      <w:r>
        <w:tab/>
      </w:r>
      <w:r>
        <w:tab/>
        <w:t>(38.15)</w:t>
      </w:r>
    </w:p>
    <w:p w14:paraId="4B3E9E52" w14:textId="77777777" w:rsidR="003C1F71" w:rsidRDefault="003C1F71" w:rsidP="003C1F71"/>
    <w:p w14:paraId="3C4C8E93" w14:textId="77777777" w:rsidR="003C1F71" w:rsidRDefault="0095658B" w:rsidP="003C1F71">
      <w:r>
        <w:rPr>
          <w:u w:val="single"/>
        </w:rPr>
        <w:br w:type="page"/>
      </w:r>
      <w:r w:rsidR="00CE70F4">
        <w:rPr>
          <w:u w:val="single"/>
        </w:rPr>
        <w:t xml:space="preserve">Spectrum: </w:t>
      </w:r>
    </w:p>
    <w:p w14:paraId="60066E9F" w14:textId="77777777" w:rsidR="003C1F71" w:rsidRDefault="003C1F71" w:rsidP="003C1F71"/>
    <w:p w14:paraId="71CEC611" w14:textId="77777777" w:rsidR="003C1F71" w:rsidRPr="00D14C0D" w:rsidRDefault="003C1F71" w:rsidP="003C1F71">
      <w:r>
        <w:t>The spectrum is determined by (37.</w:t>
      </w:r>
      <w:r w:rsidR="00316C35">
        <w:t>1</w:t>
      </w:r>
      <w:r>
        <w:t xml:space="preserve">) </w:t>
      </w:r>
      <w:r w:rsidR="00316C35">
        <w:t xml:space="preserve">quoted above which we repeat here , </w:t>
      </w:r>
    </w:p>
    <w:p w14:paraId="24916121" w14:textId="77777777" w:rsidR="003C1F71" w:rsidRDefault="003C1F71" w:rsidP="003C1F71"/>
    <w:p w14:paraId="7847F8A4" w14:textId="77777777" w:rsidR="00CE70F4" w:rsidRPr="00316C35" w:rsidRDefault="00CE70F4" w:rsidP="00CE70F4">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rPr>
          <w:sz w:val="24"/>
          <w:szCs w:val="24"/>
        </w:rPr>
        <w:tab/>
      </w:r>
      <w:r w:rsidRPr="00CE70F4">
        <w:rPr>
          <w:i/>
        </w:rPr>
        <w:t>(37.1)</w:t>
      </w:r>
      <w:r>
        <w:tab/>
      </w:r>
    </w:p>
    <w:p w14:paraId="7C1A9A9E" w14:textId="77777777" w:rsidR="003C1F71" w:rsidRDefault="003C1F71" w:rsidP="003C1F71"/>
    <w:p w14:paraId="23AAA718" w14:textId="77777777" w:rsidR="003C1F71" w:rsidRDefault="003C1F71" w:rsidP="003C1F71">
      <w:r>
        <w:t>As in the AM</w:t>
      </w:r>
      <w:r w:rsidR="00FD21F4">
        <w:t>I</w:t>
      </w:r>
      <w:r>
        <w:t xml:space="preserve"> case,  the β term in {...} is just</w:t>
      </w:r>
    </w:p>
    <w:p w14:paraId="64D91BC2" w14:textId="77777777" w:rsidR="003C1F71" w:rsidRDefault="003C1F71" w:rsidP="003C1F71"/>
    <w:p w14:paraId="780ACBB9" w14:textId="77777777" w:rsidR="003C1F71" w:rsidRPr="00DC3184" w:rsidRDefault="003C1F71" w:rsidP="00835B12">
      <w:pPr>
        <w:tabs>
          <w:tab w:val="left" w:pos="7200"/>
          <w:tab w:val="left" w:pos="7920"/>
          <w:tab w:val="right" w:pos="9270"/>
        </w:tabs>
      </w:pPr>
      <w:r>
        <w:tab/>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β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[1]  .</w:t>
      </w:r>
      <w:r>
        <w:tab/>
      </w:r>
      <w:r>
        <w:tab/>
      </w:r>
      <w:r>
        <w:tab/>
      </w:r>
      <w:r>
        <w:tab/>
      </w:r>
      <w:r>
        <w:tab/>
      </w:r>
      <w:r>
        <w:tab/>
      </w:r>
      <w:r>
        <w:tab/>
      </w:r>
      <w:r>
        <w:tab/>
        <w:t>(38.1</w:t>
      </w:r>
      <w:r w:rsidR="00316C35">
        <w:t>6</w:t>
      </w:r>
      <w:r>
        <w:t>)</w:t>
      </w:r>
    </w:p>
    <w:p w14:paraId="513667C6" w14:textId="77777777" w:rsidR="003C1F71" w:rsidRDefault="003C1F71" w:rsidP="003C1F71"/>
    <w:p w14:paraId="2F38029A" w14:textId="77777777" w:rsidR="003C1F71" w:rsidRPr="008F22CE" w:rsidRDefault="009670DC" w:rsidP="003C1F71">
      <w:r>
        <w:t xml:space="preserve">Since </w:t>
      </w:r>
      <w:r w:rsidR="003C1F71">
        <w:t>α</w:t>
      </w:r>
      <w:r w:rsidR="003C1F71">
        <w:rPr>
          <w:rStyle w:val="subscript"/>
        </w:rPr>
        <w:t>n,m</w:t>
      </w:r>
      <w:r w:rsidR="003C1F71">
        <w:t xml:space="preserve"> =  c</w:t>
      </w:r>
      <w:r w:rsidR="003C1F71" w:rsidRPr="00763837">
        <w:t xml:space="preserve"> </w:t>
      </w:r>
      <w:r w:rsidR="003C1F71">
        <w:t>a</w:t>
      </w:r>
      <w:r w:rsidR="003C1F71" w:rsidRPr="00763837">
        <w:rPr>
          <w:rStyle w:val="superscript"/>
        </w:rPr>
        <w:t>|m-n</w:t>
      </w:r>
      <w:r w:rsidR="003C1F71">
        <w:rPr>
          <w:rStyle w:val="superscript"/>
        </w:rPr>
        <w:t>|</w:t>
      </w:r>
      <w:r w:rsidR="003C1F71">
        <w:t xml:space="preserve"> + d , the first double sum has two terms.  Again looking at the AMI case, we find that the first term is given by, again using b ≡ e</w:t>
      </w:r>
      <w:r w:rsidR="003C1F71">
        <w:rPr>
          <w:rStyle w:val="superscript"/>
        </w:rPr>
        <w:t>iωT</w:t>
      </w:r>
      <w:r w:rsidR="003C1F71">
        <w:rPr>
          <w:rStyle w:val="superscript"/>
        </w:rPr>
        <w:fldChar w:fldCharType="begin"/>
      </w:r>
      <w:r w:rsidR="003C1F71">
        <w:rPr>
          <w:rStyle w:val="superscript"/>
        </w:rPr>
        <w:instrText xml:space="preserve"> EQ \s\do2(1)</w:instrText>
      </w:r>
      <w:r w:rsidR="003C1F71">
        <w:rPr>
          <w:rStyle w:val="superscript"/>
        </w:rPr>
        <w:fldChar w:fldCharType="end"/>
      </w:r>
      <w:r w:rsidR="003C1F71">
        <w:t xml:space="preserve">, </w:t>
      </w:r>
    </w:p>
    <w:p w14:paraId="12C8A876" w14:textId="77777777" w:rsidR="003C1F71" w:rsidRDefault="003C1F71" w:rsidP="003C1F71"/>
    <w:p w14:paraId="36F37A87" w14:textId="77777777" w:rsidR="003C1F71" w:rsidRPr="00DC3184" w:rsidRDefault="003C1F71" w:rsidP="00835B12">
      <w:pPr>
        <w:tabs>
          <w:tab w:val="left" w:pos="7200"/>
          <w:tab w:val="left" w:pos="7920"/>
          <w:tab w:val="right" w:pos="9270"/>
        </w:tabs>
      </w:pPr>
      <w:r>
        <w:tab/>
        <w:t xml:space="preserve">c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sidRPr="008F22CE">
        <w:t xml:space="preserve"> </w:t>
      </w:r>
      <w:r>
        <w:t>a</w:t>
      </w:r>
      <w:r w:rsidRPr="00763837">
        <w:rPr>
          <w:rStyle w:val="superscript"/>
        </w:rPr>
        <w:t>|m-n</w:t>
      </w:r>
      <w:r>
        <w:rPr>
          <w:rStyle w:val="superscript"/>
        </w:rPr>
        <w:t>|</w:t>
      </w:r>
      <w:r>
        <w:t xml:space="preserve"> b</w:t>
      </w:r>
      <w:r w:rsidRPr="00915D82">
        <w:rPr>
          <w:rStyle w:val="superscript"/>
        </w:rPr>
        <w:t>(m-n)</w:t>
      </w:r>
      <w:r>
        <w:t xml:space="preserve">    = c </w:t>
      </w:r>
      <w:r>
        <w:fldChar w:fldCharType="begin"/>
      </w:r>
      <w:r>
        <w:instrText xml:space="preserve"> EQ \f(a(1+b</w:instrText>
      </w:r>
      <w:r>
        <w:rPr>
          <w:rStyle w:val="superscript"/>
        </w:rPr>
        <w:instrText>2</w:instrText>
      </w:r>
      <w:r>
        <w:instrText xml:space="preserve">-2ab),(b-a)(1-ab))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   .</w:t>
      </w:r>
      <w:r>
        <w:tab/>
      </w:r>
      <w:r>
        <w:tab/>
        <w:t>|a| &lt; 1</w:t>
      </w:r>
      <w:r>
        <w:tab/>
      </w:r>
      <w:r>
        <w:tab/>
      </w:r>
      <w:r>
        <w:tab/>
        <w:t>(38.1</w:t>
      </w:r>
      <w:r w:rsidR="00316C35">
        <w:t>7</w:t>
      </w:r>
      <w:r>
        <w:t>)</w:t>
      </w:r>
    </w:p>
    <w:p w14:paraId="35B067B5" w14:textId="77777777" w:rsidR="003C1F71" w:rsidRDefault="003C1F71" w:rsidP="003C1F71"/>
    <w:p w14:paraId="4B875C5A" w14:textId="77777777" w:rsidR="003C1F71" w:rsidRDefault="003C1F71" w:rsidP="003C1F71">
      <w:r>
        <w:t xml:space="preserve">To get the second term in the first double sum, we </w:t>
      </w:r>
      <w:r w:rsidRPr="009D757E">
        <w:rPr>
          <w:i/>
        </w:rPr>
        <w:t>cannot</w:t>
      </w:r>
      <w:r>
        <w:t xml:space="preserve"> just replace c by d and then set a = 1 to get</w:t>
      </w:r>
    </w:p>
    <w:p w14:paraId="22EEBB1E" w14:textId="77777777" w:rsidR="003C1F71" w:rsidRDefault="003C1F71" w:rsidP="003C1F71"/>
    <w:p w14:paraId="3B8D403F" w14:textId="77777777" w:rsidR="003C1F71" w:rsidRDefault="003C1F71" w:rsidP="003C1F71">
      <w:r>
        <w:tab/>
        <w:t xml:space="preserve">d </w:t>
      </w:r>
      <w:r>
        <w:fldChar w:fldCharType="begin"/>
      </w:r>
      <w:r>
        <w:instrText xml:space="preserve"> EQ \f(a(1+b</w:instrText>
      </w:r>
      <w:r>
        <w:rPr>
          <w:rStyle w:val="superscript"/>
        </w:rPr>
        <w:instrText>2</w:instrText>
      </w:r>
      <w:r>
        <w:instrText xml:space="preserve">-2ab),(b-a)(1-ab))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(with a = 1)     =   d </w:t>
      </w:r>
      <w:r>
        <w:fldChar w:fldCharType="begin"/>
      </w:r>
      <w:r>
        <w:instrText xml:space="preserve"> EQ \f((1+b</w:instrText>
      </w:r>
      <w:r>
        <w:rPr>
          <w:rStyle w:val="superscript"/>
        </w:rPr>
        <w:instrText>2</w:instrText>
      </w:r>
      <w:r>
        <w:instrText xml:space="preserve">-2b),(b-1)(1-b))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 -d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w:t>
      </w:r>
      <w:r>
        <w:tab/>
      </w:r>
      <w:r w:rsidR="00992A59">
        <w:t xml:space="preserve">  .</w:t>
      </w:r>
      <w:r>
        <w:tab/>
        <w:t>// wrong</w:t>
      </w:r>
      <w:r w:rsidR="00992A59">
        <w:t xml:space="preserve">  </w:t>
      </w:r>
    </w:p>
    <w:p w14:paraId="34E67C44" w14:textId="77777777" w:rsidR="003C1F71" w:rsidRDefault="003C1F71" w:rsidP="003C1F71"/>
    <w:p w14:paraId="093A0C35" w14:textId="77777777" w:rsidR="003C1F71" w:rsidRDefault="003C1F71" w:rsidP="003C1F71">
      <w:r>
        <w:t>This is because the result is not valid at a = 1 for ω = 2πn. So we have to do this d sum separately:</w:t>
      </w:r>
    </w:p>
    <w:p w14:paraId="12F2F605" w14:textId="77777777" w:rsidR="003C1F71" w:rsidRDefault="003C1F71" w:rsidP="003C1F71"/>
    <w:p w14:paraId="0DD4CA1A" w14:textId="77777777" w:rsidR="003C1F71" w:rsidRPr="00F42010" w:rsidRDefault="003C1F71" w:rsidP="003C1F71">
      <w:r>
        <w:tab/>
        <w:t xml:space="preserve">d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d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b</w:t>
      </w:r>
      <w:r>
        <w:rPr>
          <w:rStyle w:val="superscript"/>
        </w:rPr>
        <w:t>m-n</w:t>
      </w:r>
      <w:r>
        <w:t xml:space="preserve">   .</w:t>
      </w:r>
    </w:p>
    <w:p w14:paraId="375A0856" w14:textId="77777777" w:rsidR="003C1F71" w:rsidRDefault="003C1F71" w:rsidP="003C1F71"/>
    <w:p w14:paraId="13FE8A43" w14:textId="77777777" w:rsidR="003C1F71" w:rsidRDefault="003C1F71" w:rsidP="003C1F71">
      <w:r>
        <w:t xml:space="preserve">We now omit the d for a while to evaluate this </w:t>
      </w:r>
      <w:r w:rsidR="009670DC">
        <w:t xml:space="preserve">double </w:t>
      </w:r>
      <w:r>
        <w:t>sum</w:t>
      </w:r>
    </w:p>
    <w:p w14:paraId="270AD69A" w14:textId="77777777" w:rsidR="003C1F71" w:rsidRDefault="003C1F71" w:rsidP="003C1F71"/>
    <w:p w14:paraId="65D79681" w14:textId="77777777" w:rsidR="003C1F71" w:rsidRDefault="003C1F71" w:rsidP="003C1F71">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b</w:t>
      </w:r>
      <w:r>
        <w:rPr>
          <w:rStyle w:val="superscript"/>
        </w:rPr>
        <w:t>m-n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w:t>
      </w:r>
      <w:r>
        <w:rPr>
          <w:rStyle w:val="superscript"/>
        </w:rPr>
        <w:t>m-n</w:t>
      </w:r>
      <w:r>
        <w:t xml:space="preserve">  </w:t>
      </w:r>
      <w:r w:rsidR="00FD21F4">
        <w:t>–</w:t>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b</w:t>
      </w:r>
      <w:r>
        <w:rPr>
          <w:rStyle w:val="superscript"/>
        </w:rPr>
        <w:t>m-n</w:t>
      </w:r>
      <w:r>
        <w:t xml:space="preserve">   ]</w:t>
      </w:r>
    </w:p>
    <w:p w14:paraId="1AB5B46C" w14:textId="77777777" w:rsidR="003C1F71" w:rsidRDefault="003C1F71" w:rsidP="003C1F71"/>
    <w:p w14:paraId="47D759BE" w14:textId="77777777" w:rsidR="003C1F71" w:rsidRPr="00316C35" w:rsidRDefault="003C1F71" w:rsidP="003C1F71">
      <w:r>
        <w:tab/>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Pr>
          <w:rStyle w:val="superscript"/>
        </w:rPr>
        <w:t>-n</w:t>
      </w:r>
      <w:r>
        <w:t xml:space="preserve">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Pr>
          <w:rStyle w:val="superscript"/>
        </w:rPr>
        <w:t>m</w:t>
      </w:r>
      <w:r>
        <w:t xml:space="preserve"> )  </w:t>
      </w:r>
      <w:r w:rsidR="00FD21F4">
        <w:t>–</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[ 1 ]  .</w:t>
      </w:r>
      <w:r w:rsidR="00316C35">
        <w:tab/>
      </w:r>
      <w:r w:rsidR="00316C35">
        <w:tab/>
      </w:r>
      <w:r w:rsidR="00316C35">
        <w:tab/>
      </w:r>
      <w:r w:rsidR="00316C35">
        <w:tab/>
      </w:r>
      <w:r w:rsidR="00316C35">
        <w:tab/>
      </w:r>
      <w:r w:rsidR="00316C35">
        <w:tab/>
      </w:r>
      <w:r w:rsidR="00316C35">
        <w:tab/>
        <w:t>(38.18)</w:t>
      </w:r>
    </w:p>
    <w:p w14:paraId="2B9AA4F1" w14:textId="77777777" w:rsidR="003C1F71" w:rsidRDefault="003C1F71" w:rsidP="003C1F71"/>
    <w:p w14:paraId="66B68000" w14:textId="77777777" w:rsidR="003C1F71" w:rsidRDefault="003C1F71" w:rsidP="003C1F71">
      <w:r>
        <w:t>In the first factor, since b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 we are facing squared delta functions, so we have to back off to finite N in our processing and later take </w:t>
      </w:r>
      <w:r w:rsidR="00992A59">
        <w:t>N→∞</w:t>
      </w:r>
      <w:r w:rsidR="009670DC">
        <w:t>. W</w:t>
      </w:r>
      <w:r w:rsidR="00992A59">
        <w:t>e continue</w:t>
      </w:r>
      <w:r w:rsidR="009670DC">
        <w:t>,</w:t>
      </w:r>
      <w:r w:rsidR="00992A59">
        <w:t xml:space="preserve"> doing this making use Appendix A,  </w:t>
      </w:r>
    </w:p>
    <w:p w14:paraId="025960A9" w14:textId="77777777" w:rsidR="003C1F71" w:rsidRDefault="003C1F71" w:rsidP="003C1F71"/>
    <w:p w14:paraId="39DDF302" w14:textId="77777777" w:rsidR="003C1F71" w:rsidRPr="00992A59" w:rsidRDefault="003C1F71" w:rsidP="003C1F71">
      <w:r>
        <w:tab/>
      </w:r>
      <w:r>
        <w:tab/>
        <w:t>= ( 2πδ</w:t>
      </w:r>
      <w:r>
        <w:rPr>
          <w:rStyle w:val="subscript"/>
        </w:rPr>
        <w:t>5</w:t>
      </w:r>
      <w:r>
        <w:t>(ωT</w:t>
      </w:r>
      <w:r>
        <w:rPr>
          <w:rStyle w:val="subscript"/>
        </w:rPr>
        <w:t>1</w:t>
      </w:r>
      <w:r>
        <w:t>,N) )</w:t>
      </w:r>
      <w:r>
        <w:rPr>
          <w:rStyle w:val="superscript"/>
        </w:rPr>
        <w:t>2</w:t>
      </w:r>
      <w:r>
        <w:t xml:space="preserve">   -  (2N+1)</w:t>
      </w:r>
      <w:r w:rsidR="00992A59">
        <w:tab/>
      </w:r>
      <w:r w:rsidR="00992A59">
        <w:tab/>
      </w:r>
      <w:r w:rsidR="00992A59">
        <w:tab/>
      </w:r>
      <w:r w:rsidR="00992A59">
        <w:tab/>
        <w:t>// from (A.30)</w:t>
      </w:r>
    </w:p>
    <w:p w14:paraId="12C075BD" w14:textId="77777777" w:rsidR="003C1F71" w:rsidRDefault="003C1F71" w:rsidP="003C1F71"/>
    <w:p w14:paraId="7C718E40" w14:textId="77777777" w:rsidR="003C1F71" w:rsidRDefault="003C1F71" w:rsidP="003C1F71">
      <w:r>
        <w:tab/>
      </w:r>
      <w:r>
        <w:tab/>
        <w:t>= (2N+1) [  ( 2πδ</w:t>
      </w:r>
      <w:r>
        <w:rPr>
          <w:rStyle w:val="subscript"/>
        </w:rPr>
        <w:t>5</w:t>
      </w:r>
      <w:r>
        <w:t>(ωT</w:t>
      </w:r>
      <w:r>
        <w:rPr>
          <w:rStyle w:val="subscript"/>
        </w:rPr>
        <w:t>1</w:t>
      </w:r>
      <w:r>
        <w:t>,N) )</w:t>
      </w:r>
      <w:r>
        <w:rPr>
          <w:rStyle w:val="superscript"/>
        </w:rPr>
        <w:t>2</w:t>
      </w:r>
      <w:r>
        <w:t>/ (2N+1)  -  1  ]</w:t>
      </w:r>
    </w:p>
    <w:p w14:paraId="2B6B2F1A" w14:textId="77777777" w:rsidR="003C1F71" w:rsidRDefault="003C1F71" w:rsidP="003C1F71"/>
    <w:p w14:paraId="49FACA0B" w14:textId="77777777" w:rsidR="003C1F71" w:rsidRPr="00992A59" w:rsidRDefault="003C1F71" w:rsidP="003C1F71">
      <w:r>
        <w:tab/>
      </w:r>
      <w:r>
        <w:tab/>
        <w:t>= (2N+1) [  (2πδ</w:t>
      </w:r>
      <w:r>
        <w:rPr>
          <w:rStyle w:val="subscript"/>
        </w:rPr>
        <w:t>6</w:t>
      </w:r>
      <w:r>
        <w:t>(ωT</w:t>
      </w:r>
      <w:r>
        <w:rPr>
          <w:rStyle w:val="subscript"/>
        </w:rPr>
        <w:t>1</w:t>
      </w:r>
      <w:r>
        <w:t>,N)  -  1  ]</w:t>
      </w:r>
      <w:r w:rsidR="00CE70F4">
        <w:t xml:space="preserve"> .</w:t>
      </w:r>
      <w:r w:rsidR="00992A59">
        <w:tab/>
      </w:r>
      <w:r w:rsidR="00992A59">
        <w:tab/>
      </w:r>
      <w:r w:rsidR="00992A59">
        <w:tab/>
        <w:t>// from (A.20)</w:t>
      </w:r>
    </w:p>
    <w:p w14:paraId="3525DA6B" w14:textId="77777777" w:rsidR="003C1F71" w:rsidRDefault="003C1F71" w:rsidP="003C1F71"/>
    <w:p w14:paraId="08390D39" w14:textId="77777777" w:rsidR="003C1F71" w:rsidRPr="00D46416" w:rsidRDefault="003C1F71" w:rsidP="003C1F71">
      <w:r>
        <w:t xml:space="preserve">Then we return to N = ∞ and use </w:t>
      </w:r>
    </w:p>
    <w:p w14:paraId="0FBCE8BA" w14:textId="77777777" w:rsidR="003C1F71" w:rsidRPr="00D46416" w:rsidRDefault="003C1F71" w:rsidP="003C1F71"/>
    <w:p w14:paraId="5D38D0B4" w14:textId="77777777" w:rsidR="003C1F71" w:rsidRDefault="003C1F71" w:rsidP="003C1F71">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rsidR="00316C35">
        <w:tab/>
      </w:r>
      <w:r w:rsidR="00316C35">
        <w:tab/>
      </w:r>
      <w:r w:rsidRPr="00D46416">
        <w:rPr>
          <w:i/>
        </w:rPr>
        <w:t xml:space="preserve"> (A.21)</w:t>
      </w:r>
    </w:p>
    <w:p w14:paraId="67AB7EE0" w14:textId="77777777" w:rsidR="003C1F71" w:rsidRDefault="009670DC" w:rsidP="003C1F71">
      <w:r>
        <w:t>to get</w:t>
      </w:r>
    </w:p>
    <w:p w14:paraId="392F5063" w14:textId="77777777" w:rsidR="003C1F71" w:rsidRPr="00DC3184" w:rsidRDefault="003C1F71" w:rsidP="00835B12">
      <w:pPr>
        <w:tabs>
          <w:tab w:val="left" w:pos="7200"/>
          <w:tab w:val="left" w:pos="7920"/>
          <w:tab w:val="right" w:pos="9270"/>
        </w:tabs>
      </w:pPr>
      <w:r>
        <w:tab/>
      </w: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- 1 ]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[ 1 ]</w:t>
      </w:r>
      <w:r>
        <w:tab/>
      </w:r>
      <w:r w:rsidR="00CE70F4">
        <w:t xml:space="preserve"> .</w:t>
      </w:r>
      <w:r>
        <w:tab/>
      </w:r>
      <w:r>
        <w:tab/>
        <w:t>(38.19)</w:t>
      </w:r>
    </w:p>
    <w:p w14:paraId="672BA6DA" w14:textId="77777777" w:rsidR="003C1F71" w:rsidRPr="00D46416" w:rsidRDefault="003C1F71" w:rsidP="003C1F71"/>
    <w:p w14:paraId="10ACDE94" w14:textId="77777777" w:rsidR="003C1F71" w:rsidRDefault="003C1F71" w:rsidP="003C1F71">
      <w:r>
        <w:t xml:space="preserve">The -1 is what one gets from the limit a→1 of </w:t>
      </w:r>
      <w:r>
        <w:fldChar w:fldCharType="begin"/>
      </w:r>
      <w:r>
        <w:instrText xml:space="preserve"> EQ \f(a(1+b</w:instrText>
      </w:r>
      <w:r>
        <w:rPr>
          <w:rStyle w:val="superscript"/>
        </w:rPr>
        <w:instrText>2</w:instrText>
      </w:r>
      <w:r>
        <w:instrText xml:space="preserve">-2ab),(b-a)(1-ab)) </w:instrText>
      </w:r>
      <w:r>
        <w:fldChar w:fldCharType="end"/>
      </w:r>
      <w:r>
        <w:t>, but we see that there is more.</w:t>
      </w:r>
    </w:p>
    <w:p w14:paraId="52E37E06" w14:textId="77777777" w:rsidR="003C1F71" w:rsidRDefault="003C1F71" w:rsidP="003C1F71"/>
    <w:p w14:paraId="7C669719" w14:textId="77777777" w:rsidR="003C1F71" w:rsidRDefault="003C1F71" w:rsidP="003C1F71">
      <w:r>
        <w:t xml:space="preserve">We can now </w:t>
      </w:r>
      <w:r w:rsidR="00CE70F4">
        <w:t xml:space="preserve">reinstall d and </w:t>
      </w:r>
      <w:r>
        <w:t>assemble the pieces to get</w:t>
      </w:r>
    </w:p>
    <w:p w14:paraId="06BFA201" w14:textId="77777777" w:rsidR="003C1F71" w:rsidRDefault="003C1F71" w:rsidP="003C1F71"/>
    <w:p w14:paraId="00B6C706" w14:textId="77777777" w:rsidR="003C1F71" w:rsidRDefault="003C1F71" w:rsidP="003C1F71">
      <w:r>
        <w:tab/>
      </w:r>
      <w:r w:rsidR="00316C35">
        <w:t>&lt;</w:t>
      </w:r>
      <w:r w:rsidR="00316C35" w:rsidRPr="00052F8E">
        <w:rPr>
          <w:rFonts w:ascii="Script MT Bold" w:hAnsi="Script MT Bold"/>
        </w:rPr>
        <w:t>P</w:t>
      </w:r>
      <w:r w:rsidR="00316C35">
        <w:t>(ω)&gt;</w:t>
      </w:r>
      <w:r>
        <w:t xml:space="preserve"> =  </w:t>
      </w:r>
      <w:r w:rsidR="00316C35" w:rsidRPr="00052F8E">
        <w:rPr>
          <w:rFonts w:ascii="Script MT Bold" w:hAnsi="Script MT Bold"/>
        </w:rPr>
        <w:t>P</w:t>
      </w:r>
      <w:r w:rsidR="00316C35">
        <w:rPr>
          <w:rStyle w:val="subscript"/>
        </w:rPr>
        <w:t>pulse</w:t>
      </w:r>
      <w:r w:rsidR="00316C35">
        <w:t>(ω) (T</w:t>
      </w:r>
      <w:r w:rsidR="00316C35">
        <w:rPr>
          <w:rStyle w:val="subscript"/>
        </w:rPr>
        <w:t>1</w:t>
      </w:r>
      <w:r w:rsidR="00316C35">
        <w:t>/T)</w:t>
      </w:r>
      <w:r>
        <w:rPr>
          <w:rStyle w:val="superscript"/>
        </w:rPr>
        <w:t xml:space="preserve">  </w:t>
      </w:r>
      <w:r>
        <w:t xml:space="preserve">{ </w:t>
      </w:r>
      <w:r w:rsidRPr="00915D82">
        <w:rPr>
          <w:rStyle w:val="superscript"/>
        </w:rPr>
        <w:t xml:space="preserve"> </w:t>
      </w:r>
      <w:r>
        <w:t xml:space="preserve">c </w:t>
      </w:r>
      <w:r>
        <w:fldChar w:fldCharType="begin"/>
      </w:r>
      <w:r>
        <w:instrText xml:space="preserve"> EQ \f(a(1+b</w:instrText>
      </w:r>
      <w:r>
        <w:rPr>
          <w:rStyle w:val="superscript"/>
        </w:rPr>
        <w:instrText>2</w:instrText>
      </w:r>
      <w:r>
        <w:instrText xml:space="preserve">-2ab),(b-a)(1-ab)) </w:instrText>
      </w:r>
      <w:r>
        <w:fldChar w:fldCharType="end"/>
      </w:r>
      <w:r>
        <w:t xml:space="preserve"> + β  - d  +  d</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sidRPr="00915D82">
        <w:rPr>
          <w:rStyle w:val="superscript"/>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[ 1 ]</w:t>
      </w:r>
      <w:r w:rsidR="009A5FF5">
        <w:t xml:space="preserve">  .</w:t>
      </w:r>
    </w:p>
    <w:p w14:paraId="7EFDEFAB" w14:textId="77777777" w:rsidR="003C1F71" w:rsidRDefault="00CE70F4" w:rsidP="003C1F71">
      <w:r>
        <w:tab/>
      </w:r>
      <w:r>
        <w:tab/>
      </w:r>
      <w:r>
        <w:tab/>
      </w:r>
      <w:r>
        <w:tab/>
      </w:r>
      <w:r>
        <w:tab/>
      </w:r>
      <w:r>
        <w:tab/>
        <w:t xml:space="preserve"> (38.17)</w:t>
      </w:r>
      <w:r>
        <w:tab/>
        <w:t xml:space="preserve">   </w:t>
      </w:r>
      <w:r w:rsidR="009670DC">
        <w:t xml:space="preserve">  (38.16)     (38.19) times d</w:t>
      </w:r>
    </w:p>
    <w:p w14:paraId="6EE05FB1" w14:textId="77777777" w:rsidR="009670DC" w:rsidRPr="00D46416" w:rsidRDefault="009670DC" w:rsidP="003C1F71"/>
    <w:p w14:paraId="30C3F653" w14:textId="77777777" w:rsidR="003C1F71" w:rsidRDefault="003C1F71" w:rsidP="003C1F71">
      <w:r>
        <w:t xml:space="preserve">Recalling </w:t>
      </w:r>
      <w:r w:rsidR="00CE70F4">
        <w:t xml:space="preserve">(38.15) </w:t>
      </w:r>
      <w:r>
        <w:t>that β - d = c</w:t>
      </w:r>
      <w:r w:rsidR="00CE70F4">
        <w:t xml:space="preserve">, </w:t>
      </w:r>
    </w:p>
    <w:p w14:paraId="68CD8CB7" w14:textId="77777777" w:rsidR="003C1F71" w:rsidRDefault="003C1F71" w:rsidP="003C1F71"/>
    <w:p w14:paraId="309C3C05" w14:textId="77777777" w:rsidR="003C1F71" w:rsidRPr="00AD1911" w:rsidRDefault="003C1F71" w:rsidP="003C1F71">
      <w:r>
        <w:tab/>
      </w:r>
      <w:r w:rsidR="00316C35">
        <w:t>&lt;</w:t>
      </w:r>
      <w:r w:rsidR="00316C35" w:rsidRPr="00052F8E">
        <w:rPr>
          <w:rFonts w:ascii="Script MT Bold" w:hAnsi="Script MT Bold"/>
        </w:rPr>
        <w:t>P</w:t>
      </w:r>
      <w:r w:rsidR="00316C35">
        <w:t>(ω)&gt;</w:t>
      </w:r>
      <w:r>
        <w:t xml:space="preserve"> =  </w:t>
      </w:r>
      <w:r w:rsidR="00316C35" w:rsidRPr="00052F8E">
        <w:rPr>
          <w:rFonts w:ascii="Script MT Bold" w:hAnsi="Script MT Bold"/>
        </w:rPr>
        <w:t>P</w:t>
      </w:r>
      <w:r w:rsidR="00316C35">
        <w:rPr>
          <w:rStyle w:val="subscript"/>
        </w:rPr>
        <w:t>pulse</w:t>
      </w:r>
      <w:r w:rsidR="00316C35">
        <w:t>(ω) (T</w:t>
      </w:r>
      <w:r w:rsidR="00316C35">
        <w:rPr>
          <w:rStyle w:val="subscript"/>
        </w:rPr>
        <w:t>1</w:t>
      </w:r>
      <w:r w:rsidR="00316C35">
        <w:t>/T)</w:t>
      </w:r>
      <w:r>
        <w:rPr>
          <w:rStyle w:val="superscript"/>
        </w:rPr>
        <w:t xml:space="preserve">  </w:t>
      </w:r>
      <w:r>
        <w:t xml:space="preserve">{ </w:t>
      </w:r>
      <w:r w:rsidRPr="00915D82">
        <w:rPr>
          <w:rStyle w:val="superscript"/>
        </w:rPr>
        <w:t xml:space="preserve"> </w:t>
      </w:r>
      <w:r>
        <w:t xml:space="preserve">c [ </w:t>
      </w:r>
      <w:r>
        <w:fldChar w:fldCharType="begin"/>
      </w:r>
      <w:r>
        <w:instrText xml:space="preserve"> EQ \f(a(1+b</w:instrText>
      </w:r>
      <w:r>
        <w:rPr>
          <w:rStyle w:val="superscript"/>
        </w:rPr>
        <w:instrText>2</w:instrText>
      </w:r>
      <w:r>
        <w:instrText xml:space="preserve">-2ab),(b-a)(1-ab)) </w:instrText>
      </w:r>
      <w:r>
        <w:fldChar w:fldCharType="end"/>
      </w:r>
      <w:r>
        <w:t xml:space="preserve"> +1]   +  d</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sidRPr="00915D82">
        <w:rPr>
          <w:rStyle w:val="superscript"/>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[ 1 ]</w:t>
      </w:r>
      <w:r w:rsidR="009A5FF5">
        <w:t xml:space="preserve">   .</w:t>
      </w:r>
    </w:p>
    <w:p w14:paraId="74B76919" w14:textId="77777777" w:rsidR="003C1F71" w:rsidRDefault="003C1F71" w:rsidP="003C1F71">
      <w:r>
        <w:tab/>
      </w:r>
    </w:p>
    <w:p w14:paraId="3B47E9C1" w14:textId="77777777" w:rsidR="003C1F71" w:rsidRPr="00316C35" w:rsidRDefault="00316C35" w:rsidP="003C1F71">
      <w:r>
        <w:t>Using the fact (33.22) that  Σ</w:t>
      </w:r>
      <w:r>
        <w:rPr>
          <w:rStyle w:val="subscript"/>
        </w:rPr>
        <w:t>n=-</w:t>
      </w:r>
      <w:r>
        <w:rPr>
          <w:rStyle w:val="subscript"/>
          <w:rFonts w:ascii="Times New Roman" w:hAnsi="Times New Roman"/>
        </w:rPr>
        <w:t>∞</w:t>
      </w:r>
      <w:r>
        <w:rPr>
          <w:rStyle w:val="superscript"/>
          <w:rFonts w:ascii="Times New Roman" w:hAnsi="Times New Roman"/>
        </w:rPr>
        <w:t>∞</w:t>
      </w:r>
      <w:r>
        <w:t>[1] = T/T</w:t>
      </w:r>
      <w:r>
        <w:rPr>
          <w:rStyle w:val="subscript"/>
        </w:rPr>
        <w:t>1</w:t>
      </w:r>
      <w:r>
        <w:t xml:space="preserve"> for both the infinite and finite pulse train cases, we get</w:t>
      </w:r>
    </w:p>
    <w:p w14:paraId="50DF6CC0" w14:textId="77777777" w:rsidR="003C1F71" w:rsidRDefault="003C1F71" w:rsidP="003C1F71"/>
    <w:p w14:paraId="265BE136" w14:textId="77777777" w:rsidR="003C1F71" w:rsidRPr="00DC3184"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c [ </w:t>
      </w:r>
      <w:r>
        <w:fldChar w:fldCharType="begin"/>
      </w:r>
      <w:r>
        <w:instrText xml:space="preserve"> EQ \f(a(1+b</w:instrText>
      </w:r>
      <w:r>
        <w:rPr>
          <w:rStyle w:val="superscript"/>
        </w:rPr>
        <w:instrText>2</w:instrText>
      </w:r>
      <w:r>
        <w:instrText xml:space="preserve">-2ab),(b-a)(1-ab)) </w:instrText>
      </w:r>
      <w:r>
        <w:fldChar w:fldCharType="end"/>
      </w:r>
      <w:r>
        <w:t xml:space="preserve"> +1]   +  d</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tab/>
      </w:r>
      <w:r>
        <w:tab/>
        <w:t>(38.20)</w:t>
      </w:r>
    </w:p>
    <w:p w14:paraId="2DDB97D4" w14:textId="77777777" w:rsidR="003C1F71" w:rsidRDefault="003C1F71" w:rsidP="003C1F71"/>
    <w:p w14:paraId="5C5C773B" w14:textId="77777777" w:rsidR="003C1F71" w:rsidRPr="00AD1911" w:rsidRDefault="003C1F71" w:rsidP="003C1F71">
      <w:r>
        <w:tab/>
        <w:t>a = (1-2p)</w:t>
      </w:r>
      <w:r>
        <w:tab/>
      </w:r>
      <w:r>
        <w:tab/>
        <w:t>b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t xml:space="preserve">c = </w:t>
      </w:r>
      <w:r w:rsidRPr="00A3070E">
        <w:rPr>
          <w:color w:val="000000"/>
        </w:rPr>
        <w:t xml:space="preserve"> (A-B)</w:t>
      </w:r>
      <w:r w:rsidRPr="00A3070E">
        <w:rPr>
          <w:rStyle w:val="superscript"/>
          <w:color w:val="000000"/>
        </w:rPr>
        <w:t>2</w:t>
      </w:r>
      <w:r w:rsidRPr="00A3070E">
        <w:rPr>
          <w:color w:val="000000"/>
        </w:rPr>
        <w:t>/4</w:t>
      </w:r>
      <w:r>
        <w:tab/>
      </w:r>
      <w:r>
        <w:tab/>
        <w:t xml:space="preserve">d = </w:t>
      </w:r>
      <w:r w:rsidRPr="00A3070E">
        <w:rPr>
          <w:color w:val="000000"/>
        </w:rPr>
        <w:t>(A+B)</w:t>
      </w:r>
      <w:r w:rsidRPr="00A3070E">
        <w:rPr>
          <w:rStyle w:val="superscript"/>
          <w:color w:val="000000"/>
        </w:rPr>
        <w:t>2</w:t>
      </w:r>
      <w:r w:rsidRPr="00A3070E">
        <w:rPr>
          <w:color w:val="000000"/>
        </w:rPr>
        <w:t>/4</w:t>
      </w:r>
      <w:r w:rsidR="00CE70F4">
        <w:rPr>
          <w:color w:val="000000"/>
        </w:rPr>
        <w:t xml:space="preserve">  .</w:t>
      </w:r>
    </w:p>
    <w:p w14:paraId="6256FCC1" w14:textId="77777777" w:rsidR="003C1F71" w:rsidRDefault="003C1F71" w:rsidP="003C1F71">
      <w:pPr>
        <w:rPr>
          <w:sz w:val="24"/>
          <w:szCs w:val="24"/>
        </w:rPr>
      </w:pPr>
    </w:p>
    <w:p w14:paraId="3E2B6EA6" w14:textId="77777777" w:rsidR="003C1F71" w:rsidRDefault="009670DC" w:rsidP="003C1F71">
      <w:r>
        <w:t>Maple now computes the square-</w:t>
      </w:r>
      <w:r w:rsidR="003C1F71">
        <w:t xml:space="preserve">bracketed </w:t>
      </w:r>
      <w:r>
        <w:t xml:space="preserve">(sb) </w:t>
      </w:r>
      <w:r w:rsidR="003C1F71">
        <w:t>expression:</w:t>
      </w:r>
    </w:p>
    <w:p w14:paraId="2340BDC8" w14:textId="77777777" w:rsidR="003C1F71" w:rsidRDefault="003C1F71" w:rsidP="003C1F71"/>
    <w:p w14:paraId="05BD7594" w14:textId="77777777" w:rsidR="003C1F71" w:rsidRDefault="003C1F71" w:rsidP="003C1F71">
      <w:r>
        <w:pict>
          <v:shape id="_x0000_i1179" type="#_x0000_t75" style="width:259.5pt;height:90pt">
            <v:imagedata r:id="rId169" o:title=""/>
          </v:shape>
        </w:pict>
      </w:r>
    </w:p>
    <w:p w14:paraId="50547306" w14:textId="77777777" w:rsidR="003C1F71" w:rsidRDefault="003C1F71" w:rsidP="003C1F71">
      <w:r>
        <w:t>so that</w:t>
      </w:r>
    </w:p>
    <w:p w14:paraId="52CD993A" w14:textId="77777777" w:rsidR="003C1F71" w:rsidRDefault="003C1F71" w:rsidP="003C1F71"/>
    <w:p w14:paraId="347C1D10" w14:textId="77777777" w:rsidR="003C1F71" w:rsidRDefault="003C1F71" w:rsidP="003C1F71">
      <w:r>
        <w:tab/>
        <w:t xml:space="preserve">[ </w:t>
      </w:r>
      <w:r>
        <w:fldChar w:fldCharType="begin"/>
      </w:r>
      <w:r>
        <w:instrText xml:space="preserve"> EQ \f(a(1+b</w:instrText>
      </w:r>
      <w:r>
        <w:rPr>
          <w:rStyle w:val="superscript"/>
        </w:rPr>
        <w:instrText>2</w:instrText>
      </w:r>
      <w:r>
        <w:instrText xml:space="preserve">-2ab),(b-a)(1-ab)) </w:instrText>
      </w:r>
      <w:r>
        <w:fldChar w:fldCharType="end"/>
      </w:r>
      <w:r>
        <w:t xml:space="preserve"> +1]  =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p>
    <w:p w14:paraId="1873C43C" w14:textId="77777777" w:rsidR="003C1F71" w:rsidRDefault="003C1F71" w:rsidP="003C1F71"/>
    <w:p w14:paraId="2C3BE7F9" w14:textId="77777777" w:rsidR="003C1F71" w:rsidRDefault="003C1F71" w:rsidP="003C1F71">
      <w:r>
        <w:t>and then here is the</w:t>
      </w:r>
      <w:r w:rsidRPr="00352BB6">
        <w:rPr>
          <w:u w:val="single"/>
        </w:rPr>
        <w:t xml:space="preserve"> final result for </w:t>
      </w:r>
      <w:r w:rsidR="009670DC">
        <w:rPr>
          <w:u w:val="single"/>
        </w:rPr>
        <w:t>the</w:t>
      </w:r>
      <w:r w:rsidRPr="00352BB6">
        <w:rPr>
          <w:u w:val="single"/>
        </w:rPr>
        <w:t xml:space="preserve"> Change/Hold line code</w:t>
      </w:r>
      <w:r>
        <w:t xml:space="preserve"> :</w:t>
      </w:r>
    </w:p>
    <w:p w14:paraId="113EFB73" w14:textId="77777777" w:rsidR="003C1F71" w:rsidRDefault="003C1F71" w:rsidP="003C1F71"/>
    <w:p w14:paraId="384122E6" w14:textId="77777777" w:rsidR="003C1F71" w:rsidRDefault="003C1F71" w:rsidP="003C1F71">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35E4AD45" w14:textId="77777777" w:rsidR="003C1F71" w:rsidRPr="00AD1911" w:rsidRDefault="003C1F71" w:rsidP="00835B12">
      <w:pPr>
        <w:tabs>
          <w:tab w:val="left" w:pos="7200"/>
          <w:tab w:val="left" w:pos="7920"/>
          <w:tab w:val="right" w:pos="9270"/>
        </w:tabs>
      </w:pPr>
      <w:r>
        <w:tab/>
      </w:r>
      <w:r>
        <w:tab/>
      </w:r>
      <w:r>
        <w:tab/>
      </w:r>
      <w:r>
        <w:tab/>
      </w:r>
      <w:r>
        <w:tab/>
      </w:r>
      <w:r>
        <w:tab/>
      </w:r>
      <w:r>
        <w:tab/>
      </w:r>
      <w:r>
        <w:tab/>
      </w:r>
      <w:r>
        <w:tab/>
      </w:r>
      <w:r>
        <w:tab/>
      </w:r>
      <w:r>
        <w:tab/>
      </w:r>
      <w:r>
        <w:tab/>
      </w:r>
      <w:r>
        <w:tab/>
        <w:t>(38.21)</w:t>
      </w:r>
    </w:p>
    <w:p w14:paraId="20D7F022" w14:textId="77777777" w:rsidR="003C1F71" w:rsidRDefault="003C1F71" w:rsidP="003C1F71">
      <w:r>
        <w:t xml:space="preserve">where a = (2p-1) and p is the probability of a change while 1-p is the probability of a hold. </w:t>
      </w:r>
    </w:p>
    <w:p w14:paraId="17240772" w14:textId="77777777" w:rsidR="003C1F71" w:rsidRDefault="003C1F71" w:rsidP="003C1F71"/>
    <w:p w14:paraId="5C3E51A4" w14:textId="77777777" w:rsidR="003C1F71" w:rsidRDefault="003C1F71" w:rsidP="003C1F71">
      <w:r>
        <w:t>We shall now investigate</w:t>
      </w:r>
      <w:r w:rsidR="009F436D">
        <w:t xml:space="preserve"> various limits of this result (a confidence-building measure).</w:t>
      </w:r>
    </w:p>
    <w:p w14:paraId="5DCEE761" w14:textId="77777777" w:rsidR="003C1F71" w:rsidRDefault="003C1F71" w:rsidP="003C1F71"/>
    <w:p w14:paraId="658F562B" w14:textId="77777777" w:rsidR="003C1F71" w:rsidRPr="009F436D" w:rsidRDefault="003C1F71" w:rsidP="003C1F71">
      <w:r w:rsidRPr="00D667E7">
        <w:rPr>
          <w:u w:val="single"/>
        </w:rPr>
        <w:t>Limit A → B</w:t>
      </w:r>
      <w:r w:rsidR="00CE70F4">
        <w:t>:</w:t>
      </w:r>
      <w:r w:rsidR="009F436D">
        <w:t xml:space="preserve">  Setting A = B in (38.21) gives</w:t>
      </w:r>
    </w:p>
    <w:p w14:paraId="46E998F8" w14:textId="77777777" w:rsidR="003C1F71" w:rsidRDefault="003C1F71" w:rsidP="003C1F71"/>
    <w:p w14:paraId="0A9E4AC6" w14:textId="77777777" w:rsidR="003C1F71" w:rsidRPr="00DC3184" w:rsidRDefault="003C1F71" w:rsidP="00835B12">
      <w:pPr>
        <w:tabs>
          <w:tab w:val="left" w:pos="7200"/>
          <w:tab w:val="left" w:pos="7920"/>
          <w:tab w:val="right" w:pos="9270"/>
        </w:tabs>
      </w:pPr>
      <w:r>
        <w:rPr>
          <w:color w:val="000000"/>
        </w:rP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A</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 }</w:t>
      </w:r>
      <w:r>
        <w:tab/>
      </w:r>
      <w:r w:rsidR="009F436D">
        <w:t xml:space="preserve">  .</w:t>
      </w:r>
      <w:r>
        <w:tab/>
      </w:r>
      <w:r>
        <w:tab/>
      </w:r>
      <w:r>
        <w:tab/>
      </w:r>
      <w:r>
        <w:tab/>
      </w:r>
      <w:r>
        <w:tab/>
        <w:t>(38.22)</w:t>
      </w:r>
    </w:p>
    <w:p w14:paraId="75A737E3" w14:textId="77777777" w:rsidR="003C1F71" w:rsidRDefault="003C1F71" w:rsidP="003C1F71"/>
    <w:p w14:paraId="2B17F4E1" w14:textId="77777777" w:rsidR="003C1F71" w:rsidRDefault="003C1F71" w:rsidP="003C1F71">
      <w:r>
        <w:t xml:space="preserve">In the case that the pulse is a box </w:t>
      </w:r>
      <w:r w:rsidR="009F436D">
        <w:t xml:space="preserve">of unit height </w:t>
      </w:r>
      <w:r>
        <w:t xml:space="preserve">we use (34.22), </w:t>
      </w:r>
    </w:p>
    <w:p w14:paraId="511A277D" w14:textId="77777777" w:rsidR="003C1F71" w:rsidRDefault="003C1F71" w:rsidP="003C1F71"/>
    <w:p w14:paraId="7369D8BF" w14:textId="77777777" w:rsidR="003C1F71" w:rsidRPr="00DC3184" w:rsidRDefault="003C1F71" w:rsidP="00835B12">
      <w:pPr>
        <w:tabs>
          <w:tab w:val="left" w:pos="7200"/>
          <w:tab w:val="left" w:pos="7920"/>
          <w:tab w:val="right" w:pos="9270"/>
        </w:tabs>
      </w:pPr>
      <w:r>
        <w:tab/>
      </w:r>
      <w:r w:rsidRPr="00052F8E">
        <w:rPr>
          <w:rFonts w:ascii="Script MT Bold" w:hAnsi="Script MT Bold"/>
        </w:rPr>
        <w:t>P</w:t>
      </w:r>
      <w:r>
        <w:rPr>
          <w:rStyle w:val="subscript"/>
        </w:rPr>
        <w:t>pulse</w:t>
      </w:r>
      <w:r>
        <w:t xml:space="preserve">(ω) = </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tab/>
      </w:r>
      <w:r>
        <w:tab/>
      </w:r>
      <w:r>
        <w:tab/>
      </w:r>
      <w:r>
        <w:tab/>
      </w:r>
      <w:r>
        <w:tab/>
      </w:r>
      <w:r>
        <w:tab/>
      </w:r>
      <w:r>
        <w:tab/>
      </w:r>
      <w:r>
        <w:tab/>
        <w:t>(38.23)</w:t>
      </w:r>
    </w:p>
    <w:p w14:paraId="3EAD1EA2" w14:textId="77777777" w:rsidR="003C1F71" w:rsidRDefault="003C1F71" w:rsidP="003C1F71"/>
    <w:p w14:paraId="127D0173" w14:textId="77777777" w:rsidR="003C1F71" w:rsidRDefault="009F436D" w:rsidP="003C1F71">
      <w:r>
        <w:t>to</w:t>
      </w:r>
      <w:r w:rsidR="003C1F71">
        <w:t xml:space="preserve"> get</w:t>
      </w:r>
    </w:p>
    <w:p w14:paraId="60AD4F06" w14:textId="77777777" w:rsidR="003C1F71" w:rsidRDefault="003C1F71" w:rsidP="003C1F71">
      <w:r>
        <w:tab/>
      </w:r>
      <w:r w:rsidRPr="00A3070E">
        <w:rPr>
          <w:rFonts w:ascii="Symbol" w:hAnsi="Symbol"/>
          <w:color w:val="000000"/>
        </w:rPr>
        <w:t></w:t>
      </w:r>
      <w:r w:rsidRPr="00A3070E">
        <w:rPr>
          <w:rFonts w:ascii="Script MT Bold" w:hAnsi="Script MT Bold"/>
          <w:color w:val="000000"/>
        </w:rPr>
        <w:t xml:space="preserve"> </w:t>
      </w:r>
      <w:r w:rsidRPr="00A3070E">
        <w:rPr>
          <w:color w:val="000000"/>
        </w:rPr>
        <w:t>&lt;</w:t>
      </w:r>
      <w:r w:rsidRPr="00A3070E">
        <w:rPr>
          <w:rFonts w:ascii="Script MT Bold" w:hAnsi="Script MT Bold"/>
          <w:color w:val="000000"/>
        </w:rPr>
        <w:t>P</w:t>
      </w:r>
      <w:r w:rsidRPr="00A3070E">
        <w:rPr>
          <w:color w:val="000000"/>
        </w:rPr>
        <w:t>(ω) &gt;   =</w:t>
      </w:r>
      <w:r>
        <w:rPr>
          <w:color w:val="000000"/>
        </w:rPr>
        <w:t xml:space="preserve">  </w:t>
      </w:r>
      <w:r>
        <w:t>A</w:t>
      </w:r>
      <w:r>
        <w:rPr>
          <w:rStyle w:val="superscript"/>
        </w:rPr>
        <w:t xml:space="preserve">2 </w:t>
      </w:r>
      <w:r w:rsidRPr="00A3070E">
        <w:rPr>
          <w:rFonts w:ascii="Script MT Bold" w:hAnsi="Script MT Bold"/>
          <w:color w:val="000000"/>
        </w:rPr>
        <w:t>P</w:t>
      </w:r>
      <w:r w:rsidRPr="00A3070E">
        <w:rPr>
          <w:rStyle w:val="subscript"/>
          <w:color w:val="000000"/>
        </w:rPr>
        <w:t>pulse</w:t>
      </w:r>
      <w:r w:rsidRPr="00A3070E">
        <w:rPr>
          <w:color w:val="000000"/>
        </w:rPr>
        <w:t>(ω)</w:t>
      </w:r>
      <w:r w:rsidRPr="008722C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w:t>
      </w:r>
    </w:p>
    <w:p w14:paraId="73BD867F" w14:textId="77777777" w:rsidR="003C1F71" w:rsidRDefault="003C1F71" w:rsidP="003C1F71">
      <w:pPr>
        <w:rPr>
          <w:color w:val="000000"/>
        </w:rPr>
      </w:pPr>
      <w:r>
        <w:tab/>
      </w:r>
      <w:r>
        <w:tab/>
      </w:r>
      <w:r>
        <w:tab/>
        <w:t>=  A</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w:t>
      </w:r>
      <w:r w:rsidRPr="003F5407">
        <w:rPr>
          <w:color w:val="000000"/>
        </w:rPr>
        <w:t xml:space="preserve">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(πm)  = A</w:t>
      </w:r>
      <w:r>
        <w:rPr>
          <w:rStyle w:val="superscript"/>
        </w:rPr>
        <w:t xml:space="preserve">2 </w:t>
      </w:r>
      <w:r>
        <w:t>2π δ(ωT</w:t>
      </w:r>
      <w:r>
        <w:rPr>
          <w:rStyle w:val="subscript"/>
        </w:rPr>
        <w:t>1</w:t>
      </w:r>
      <w:r>
        <w:t>)</w:t>
      </w:r>
      <w:r w:rsidRPr="003F5407">
        <w:rPr>
          <w:color w:val="000000"/>
        </w:rPr>
        <w:t xml:space="preserve"> </w:t>
      </w:r>
      <w:r w:rsidRPr="0074192F">
        <w:rPr>
          <w:color w:val="000000"/>
        </w:rPr>
        <w:t>(1/ω</w:t>
      </w:r>
      <w:r w:rsidRPr="0074192F">
        <w:rPr>
          <w:rStyle w:val="subscript"/>
          <w:color w:val="000000"/>
        </w:rPr>
        <w:t>1</w:t>
      </w:r>
      <w:r w:rsidRPr="0074192F">
        <w:rPr>
          <w:color w:val="000000"/>
        </w:rPr>
        <w:t>)</w:t>
      </w:r>
      <w:r>
        <w:rPr>
          <w:color w:val="000000"/>
        </w:rPr>
        <w:t xml:space="preserve">  </w:t>
      </w:r>
    </w:p>
    <w:p w14:paraId="48DDB6DD" w14:textId="77777777" w:rsidR="003C1F71" w:rsidRDefault="003C1F71" w:rsidP="003C1F71">
      <w:pPr>
        <w:rPr>
          <w:color w:val="000000"/>
        </w:rPr>
      </w:pPr>
    </w:p>
    <w:p w14:paraId="7CBD1885" w14:textId="77777777" w:rsidR="003C1F71" w:rsidRPr="008722CF" w:rsidRDefault="003C1F71" w:rsidP="00835B12">
      <w:pPr>
        <w:tabs>
          <w:tab w:val="left" w:pos="7200"/>
          <w:tab w:val="left" w:pos="7920"/>
          <w:tab w:val="right" w:pos="9270"/>
        </w:tabs>
      </w:pPr>
      <w:r>
        <w:rPr>
          <w:color w:val="000000"/>
        </w:rPr>
        <w:tab/>
      </w:r>
      <w:r>
        <w:rPr>
          <w:color w:val="000000"/>
        </w:rPr>
        <w:tab/>
      </w:r>
      <w:r>
        <w:rPr>
          <w:color w:val="000000"/>
        </w:rPr>
        <w:tab/>
        <w:t xml:space="preserve">=  </w:t>
      </w:r>
      <w:r>
        <w:t>A</w:t>
      </w:r>
      <w:r>
        <w:rPr>
          <w:rStyle w:val="superscript"/>
        </w:rPr>
        <w:t xml:space="preserve">2 </w:t>
      </w:r>
      <w:r>
        <w:rPr>
          <w:color w:val="000000"/>
        </w:rPr>
        <w:t>δ(ω)</w:t>
      </w:r>
      <w:r w:rsidR="009F436D">
        <w:rPr>
          <w:color w:val="000000"/>
        </w:rPr>
        <w:t xml:space="preserve">  .</w:t>
      </w:r>
      <w:r>
        <w:tab/>
      </w:r>
      <w:r>
        <w:tab/>
      </w:r>
      <w:r>
        <w:tab/>
      </w:r>
      <w:r>
        <w:tab/>
      </w:r>
      <w:r>
        <w:tab/>
      </w:r>
      <w:r>
        <w:tab/>
      </w:r>
      <w:r>
        <w:tab/>
      </w:r>
      <w:r>
        <w:tab/>
      </w:r>
      <w:r>
        <w:tab/>
        <w:t>(38.24)</w:t>
      </w:r>
    </w:p>
    <w:p w14:paraId="7D629728" w14:textId="77777777" w:rsidR="003C1F71" w:rsidRDefault="003C1F71" w:rsidP="003C1F71"/>
    <w:p w14:paraId="4A4DC8A6" w14:textId="77777777" w:rsidR="003C1F71" w:rsidRPr="00D667E7" w:rsidRDefault="003C1F71" w:rsidP="003C1F71">
      <w:r>
        <w:t xml:space="preserve">This is exactly what we expect when A = B, since the pulse train is then just a constant value A  ! </w:t>
      </w:r>
    </w:p>
    <w:p w14:paraId="25177088" w14:textId="77777777" w:rsidR="003C1F71" w:rsidRPr="00D667E7" w:rsidRDefault="003C1F71" w:rsidP="003C1F71"/>
    <w:p w14:paraId="0F44DE49" w14:textId="77777777" w:rsidR="003C1F71" w:rsidRPr="00D667E7" w:rsidRDefault="003C1F71" w:rsidP="003C1F71">
      <w:r w:rsidRPr="00D667E7">
        <w:rPr>
          <w:u w:val="single"/>
        </w:rPr>
        <w:t xml:space="preserve">Limit </w:t>
      </w:r>
      <w:r>
        <w:rPr>
          <w:u w:val="single"/>
        </w:rPr>
        <w:t>p→1</w:t>
      </w:r>
      <w:r>
        <w:t xml:space="preserve">  ( a → -1)</w:t>
      </w:r>
      <w:r w:rsidR="00CE70F4">
        <w:t xml:space="preserve"> :</w:t>
      </w:r>
      <w:r>
        <w:t xml:space="preserve"> </w:t>
      </w:r>
    </w:p>
    <w:p w14:paraId="601057EE" w14:textId="77777777" w:rsidR="003C1F71" w:rsidRDefault="003C1F71" w:rsidP="003C1F71"/>
    <w:p w14:paraId="6E0A3540" w14:textId="77777777" w:rsidR="003C1F71" w:rsidRPr="00624915" w:rsidRDefault="003C1F71" w:rsidP="003C1F71">
      <w:r>
        <w:t xml:space="preserve">In this </w:t>
      </w:r>
      <w:r w:rsidR="009670DC">
        <w:t>limit we expect to get a square-</w:t>
      </w:r>
      <w:r>
        <w:t xml:space="preserve">wave pulse train </w:t>
      </w:r>
      <w:r w:rsidR="009670DC">
        <w:t>with alternating</w:t>
      </w:r>
      <w:r>
        <w:t xml:space="preserve"> values A and B. We make use of this limit from Appendix A with 2k = ωT</w:t>
      </w:r>
      <w:r>
        <w:rPr>
          <w:rStyle w:val="subscript"/>
        </w:rPr>
        <w:t>1</w:t>
      </w:r>
      <w:r>
        <w:t xml:space="preserve">, </w:t>
      </w:r>
    </w:p>
    <w:p w14:paraId="18A9D8C1" w14:textId="77777777" w:rsidR="003C1F71" w:rsidRDefault="003C1F71" w:rsidP="003C1F71"/>
    <w:p w14:paraId="46ED2B5F" w14:textId="77777777" w:rsidR="003C1F71" w:rsidRDefault="003C1F71"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 xml:space="preserve">-1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π</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δ(ωT</w:t>
      </w:r>
      <w:r>
        <w:rPr>
          <w:rStyle w:val="subscript"/>
        </w:rPr>
        <w:t>1</w:t>
      </w:r>
      <w:r>
        <w:t xml:space="preserve">/2-mπ/2)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-mπ)</w:t>
      </w:r>
      <w:r>
        <w:tab/>
      </w:r>
      <w:r>
        <w:tab/>
      </w:r>
      <w:r w:rsidRPr="00624915">
        <w:rPr>
          <w:i/>
        </w:rPr>
        <w:t>(A.25b)</w:t>
      </w:r>
    </w:p>
    <w:p w14:paraId="13A5AB63" w14:textId="77777777" w:rsidR="003C1F71" w:rsidRDefault="003C1F71" w:rsidP="003C1F71"/>
    <w:p w14:paraId="55ACC091" w14:textId="77777777" w:rsidR="003C1F71" w:rsidRDefault="003C1F71" w:rsidP="003C1F71">
      <w:r>
        <w:t xml:space="preserve">and then </w:t>
      </w:r>
      <w:r w:rsidR="009F436D">
        <w:t>the</w:t>
      </w:r>
      <w:r>
        <w:t xml:space="preserve"> Change/Hold </w:t>
      </w:r>
      <w:r w:rsidR="00EF62DA">
        <w:t>spectral power density</w:t>
      </w:r>
      <w:r>
        <w:t xml:space="preserve"> </w:t>
      </w:r>
      <w:r w:rsidR="009F436D">
        <w:t xml:space="preserve">(38.21) </w:t>
      </w:r>
      <w:r>
        <w:t>becomes</w:t>
      </w:r>
    </w:p>
    <w:p w14:paraId="5F645F14" w14:textId="77777777" w:rsidR="003C1F71" w:rsidRDefault="003C1F71" w:rsidP="003C1F71"/>
    <w:p w14:paraId="28A06B64" w14:textId="77777777" w:rsidR="003C1F71" w:rsidRDefault="003C1F71" w:rsidP="003C1F71">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 xml:space="preserve">-mπ)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sidR="009F436D">
        <w:rPr>
          <w:sz w:val="24"/>
          <w:szCs w:val="24"/>
        </w:rPr>
        <w:t xml:space="preserve"> .</w:t>
      </w:r>
    </w:p>
    <w:p w14:paraId="2D44AF19" w14:textId="77777777" w:rsidR="003C1F71" w:rsidRPr="00624915" w:rsidRDefault="003C1F71" w:rsidP="003C1F71">
      <w:r>
        <w:tab/>
      </w:r>
    </w:p>
    <w:p w14:paraId="3EFE2EC5" w14:textId="77777777" w:rsidR="003C1F71" w:rsidRDefault="009670DC" w:rsidP="003C1F71">
      <w:r>
        <w:t xml:space="preserve">Installing </w:t>
      </w:r>
      <w:r w:rsidR="00E16284">
        <w:t>from</w:t>
      </w:r>
      <w:r w:rsidR="009F436D">
        <w:t xml:space="preserve"> (34.22) </w:t>
      </w:r>
      <w:r w:rsidR="00E16284">
        <w:t xml:space="preserve">the unit-height </w:t>
      </w:r>
      <w:r w:rsidR="009F436D">
        <w:t xml:space="preserve">box pulse shape </w:t>
      </w:r>
      <w:r w:rsidR="003C1F71" w:rsidRPr="00052F8E">
        <w:rPr>
          <w:rFonts w:ascii="Script MT Bold" w:hAnsi="Script MT Bold"/>
        </w:rPr>
        <w:t>P</w:t>
      </w:r>
      <w:r w:rsidR="003C1F71">
        <w:rPr>
          <w:rStyle w:val="subscript"/>
        </w:rPr>
        <w:t>pulse</w:t>
      </w:r>
      <w:r w:rsidR="003C1F71">
        <w:t xml:space="preserve">(ω) = </w:t>
      </w:r>
      <w:r w:rsidR="003C1F71" w:rsidRPr="0074192F">
        <w:rPr>
          <w:color w:val="000000"/>
        </w:rPr>
        <w:t>(1/ω</w:t>
      </w:r>
      <w:r w:rsidR="003C1F71" w:rsidRPr="0074192F">
        <w:rPr>
          <w:rStyle w:val="subscript"/>
          <w:color w:val="000000"/>
        </w:rPr>
        <w:t>1</w:t>
      </w:r>
      <w:r w:rsidR="003C1F71" w:rsidRPr="0074192F">
        <w:rPr>
          <w:color w:val="000000"/>
        </w:rPr>
        <w:t xml:space="preserve">) </w:t>
      </w:r>
      <w:r w:rsidR="003C1F71">
        <w:t>sinc</w:t>
      </w:r>
      <w:r w:rsidR="003C1F71">
        <w:rPr>
          <w:rStyle w:val="superscript"/>
        </w:rPr>
        <w:t>2</w:t>
      </w:r>
      <w:r w:rsidR="003C1F71">
        <w:t>(ωT</w:t>
      </w:r>
      <w:r w:rsidR="003C1F71">
        <w:rPr>
          <w:rStyle w:val="subscript"/>
        </w:rPr>
        <w:t>1</w:t>
      </w:r>
      <w:r w:rsidR="009F436D">
        <w:t xml:space="preserve">/2) </w:t>
      </w:r>
      <w:r w:rsidR="003C1F71">
        <w:t xml:space="preserve">and using (38.24) the second term becomes just  [ </w:t>
      </w:r>
      <w:r w:rsidR="003C1F71" w:rsidRPr="00A3070E">
        <w:rPr>
          <w:color w:val="000000"/>
        </w:rPr>
        <w:fldChar w:fldCharType="begin"/>
      </w:r>
      <w:r w:rsidR="003C1F71">
        <w:rPr>
          <w:color w:val="000000"/>
        </w:rPr>
        <w:instrText xml:space="preserve"> EQ \f((A+</w:instrText>
      </w:r>
      <w:r w:rsidR="003C1F71" w:rsidRPr="00A3070E">
        <w:rPr>
          <w:color w:val="000000"/>
        </w:rPr>
        <w:instrText>B),</w:instrText>
      </w:r>
      <w:r w:rsidR="003C1F71">
        <w:rPr>
          <w:color w:val="000000"/>
        </w:rPr>
        <w:instrText>2</w:instrText>
      </w:r>
      <w:r w:rsidR="003C1F71" w:rsidRPr="00A3070E">
        <w:rPr>
          <w:color w:val="000000"/>
        </w:rPr>
        <w:instrText xml:space="preserve">) </w:instrText>
      </w:r>
      <w:r w:rsidR="003C1F71" w:rsidRPr="00A3070E">
        <w:rPr>
          <w:color w:val="000000"/>
        </w:rPr>
        <w:fldChar w:fldCharType="end"/>
      </w:r>
      <w:r w:rsidR="003C1F71">
        <w:t xml:space="preserve"> ]</w:t>
      </w:r>
      <w:r w:rsidR="003C1F71">
        <w:rPr>
          <w:rStyle w:val="superscript"/>
        </w:rPr>
        <w:t>2</w:t>
      </w:r>
      <w:r w:rsidR="003C1F71" w:rsidRPr="003F5407">
        <w:t xml:space="preserve"> </w:t>
      </w:r>
      <w:r w:rsidR="003C1F71">
        <w:t>δ(ω) while the first term is</w:t>
      </w:r>
    </w:p>
    <w:p w14:paraId="3855097E" w14:textId="77777777" w:rsidR="003C1F71" w:rsidRDefault="003C1F71" w:rsidP="003C1F71"/>
    <w:p w14:paraId="3159FD04" w14:textId="77777777" w:rsidR="003C1F71" w:rsidRDefault="003C1F71" w:rsidP="003C1F71">
      <w:r>
        <w:tab/>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 xml:space="preserve">-mπ)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 xml:space="preserve">(mπ/2) </w:t>
      </w:r>
    </w:p>
    <w:p w14:paraId="644C5EEA" w14:textId="77777777" w:rsidR="003C1F71" w:rsidRPr="00652BDB" w:rsidRDefault="003C1F71" w:rsidP="003C1F71">
      <w:pPr>
        <w:rPr>
          <w:rStyle w:val="superscript"/>
        </w:rPr>
      </w:pPr>
      <w:r>
        <w:tab/>
      </w:r>
      <w:r>
        <w:rPr>
          <w:color w:val="000000"/>
        </w:rPr>
        <w:tab/>
      </w:r>
      <w:r>
        <w:rPr>
          <w:color w:val="000000"/>
        </w:rPr>
        <w:tab/>
      </w:r>
      <w:r w:rsidRPr="00A3070E">
        <w:rPr>
          <w:color w:val="000000"/>
        </w:rPr>
        <w:t xml:space="preserve">= </w:t>
      </w:r>
      <w:r w:rsidRPr="00A3070E">
        <w:rPr>
          <w:rFonts w:ascii="Symbol" w:hAnsi="Symbol"/>
          <w:color w:val="000000"/>
        </w:rPr>
        <w:t></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2π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δ(ωT</w:t>
      </w:r>
      <w:r>
        <w:rPr>
          <w:rStyle w:val="subscript"/>
        </w:rPr>
        <w:t>1</w:t>
      </w:r>
      <w:r>
        <w:t xml:space="preserve">-mπ) </w:t>
      </w:r>
      <w:r w:rsidRPr="0074192F">
        <w:rPr>
          <w:color w:val="000000"/>
        </w:rPr>
        <w:t>(1/ω</w:t>
      </w:r>
      <w:r w:rsidRPr="0074192F">
        <w:rPr>
          <w:rStyle w:val="subscript"/>
          <w:color w:val="000000"/>
        </w:rPr>
        <w:t>1</w:t>
      </w:r>
      <w:r w:rsidRPr="0074192F">
        <w:rPr>
          <w:color w:val="000000"/>
        </w:rPr>
        <w:t xml:space="preserve">) </w:t>
      </w:r>
      <w:r>
        <w:rPr>
          <w:color w:val="000000"/>
        </w:rPr>
        <w:t>(</w:t>
      </w:r>
      <w:r>
        <w:t>mπ/2)</w:t>
      </w:r>
      <w:r>
        <w:rPr>
          <w:rStyle w:val="superscript"/>
        </w:rPr>
        <w:t>-2</w:t>
      </w:r>
    </w:p>
    <w:p w14:paraId="60E21664" w14:textId="77777777" w:rsidR="003C1F71" w:rsidRDefault="003C1F71" w:rsidP="003C1F71">
      <w:r>
        <w:tab/>
      </w:r>
      <w:r>
        <w:rPr>
          <w:color w:val="000000"/>
        </w:rPr>
        <w:tab/>
      </w:r>
      <w:r>
        <w:rPr>
          <w:color w:val="000000"/>
        </w:rPr>
        <w:tab/>
      </w:r>
      <w:r w:rsidRPr="00A3070E">
        <w:rPr>
          <w:color w:val="000000"/>
        </w:rPr>
        <w:t xml:space="preserve">= </w:t>
      </w:r>
      <w:r w:rsidRPr="00A3070E">
        <w:rPr>
          <w:rFonts w:ascii="Symbol" w:hAnsi="Symbol"/>
          <w:color w:val="000000"/>
        </w:rPr>
        <w:t></w:t>
      </w:r>
      <w:r w:rsidRPr="00915D82">
        <w:rPr>
          <w:rStyle w:val="superscript"/>
        </w:rPr>
        <w:t xml:space="preserve"> </w:t>
      </w:r>
      <w:r>
        <w:t>(A-B)</w:t>
      </w:r>
      <w:r>
        <w:rPr>
          <w:rStyle w:val="superscript"/>
        </w:rPr>
        <w:t>2</w:t>
      </w:r>
      <w:r>
        <w:t xml:space="preserve">  (</w:t>
      </w:r>
      <w:r w:rsidR="00451D9F">
        <w:t>1</w:t>
      </w:r>
      <w:r>
        <w:t>/π</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Pr>
          <w:rStyle w:val="superscript"/>
        </w:rPr>
        <w:t>2</w:t>
      </w:r>
      <w:r>
        <w:t>) δ(ω - mω</w:t>
      </w:r>
      <w:r>
        <w:rPr>
          <w:rStyle w:val="subscript"/>
        </w:rPr>
        <w:t>1</w:t>
      </w:r>
      <w:r>
        <w:t xml:space="preserve">/2)  </w:t>
      </w:r>
    </w:p>
    <w:p w14:paraId="5C81DCEF" w14:textId="77777777" w:rsidR="003C1F71" w:rsidRDefault="003C1F71" w:rsidP="003C1F71">
      <w:r>
        <w:t>giving a final result,</w:t>
      </w:r>
    </w:p>
    <w:p w14:paraId="7D059829" w14:textId="77777777" w:rsidR="00451D9F" w:rsidRDefault="00451D9F" w:rsidP="00835B12">
      <w:pPr>
        <w:tabs>
          <w:tab w:val="left" w:pos="7200"/>
          <w:tab w:val="left" w:pos="7920"/>
          <w:tab w:val="right" w:pos="9270"/>
        </w:tabs>
      </w:pPr>
    </w:p>
    <w:p w14:paraId="5AAB46D8" w14:textId="77777777" w:rsidR="00451D9F" w:rsidRPr="00DC3184" w:rsidRDefault="00451D9F" w:rsidP="00451D9F">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(ω) &gt;   =</w:t>
      </w:r>
      <w:r>
        <w:rPr>
          <w:color w:val="000000"/>
        </w:rPr>
        <w:t xml:space="preserve"> </w:t>
      </w:r>
      <w:r>
        <w:t xml:space="preserve">[ </w:t>
      </w:r>
      <w:r w:rsidRPr="00A3070E">
        <w:rPr>
          <w:color w:val="000000"/>
        </w:rPr>
        <w:fldChar w:fldCharType="begin"/>
      </w:r>
      <w:r>
        <w:rPr>
          <w:color w:val="000000"/>
        </w:rPr>
        <w:instrText xml:space="preserve"> EQ \f((A-</w:instrText>
      </w:r>
      <w:r w:rsidRPr="00A3070E">
        <w:rPr>
          <w:color w:val="000000"/>
        </w:rPr>
        <w:instrText>B),</w:instrText>
      </w:r>
      <w:r>
        <w:rPr>
          <w:color w:val="000000"/>
        </w:rPr>
        <w:instrText>π</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Pr>
          <w:rStyle w:val="superscript"/>
        </w:rPr>
        <w:t>2</w:t>
      </w:r>
      <w:r>
        <w:t>) δ(ω - mω</w:t>
      </w:r>
      <w:r>
        <w:rPr>
          <w:rStyle w:val="subscript"/>
        </w:rPr>
        <w:t>1</w:t>
      </w:r>
      <w:r>
        <w:t xml:space="preserve">/2)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r w:rsidR="009670DC">
        <w:t xml:space="preserve">  .</w:t>
      </w:r>
      <w:r>
        <w:tab/>
      </w:r>
      <w:r>
        <w:tab/>
      </w:r>
      <w:r>
        <w:tab/>
        <w:t>(38.25)</w:t>
      </w:r>
    </w:p>
    <w:p w14:paraId="77C9A04F" w14:textId="77777777" w:rsidR="003C1F71" w:rsidRPr="001D4B4B" w:rsidRDefault="003C1F71" w:rsidP="003C1F71"/>
    <w:p w14:paraId="0D1800B8" w14:textId="77777777" w:rsidR="003C1F71" w:rsidRPr="00652BDB" w:rsidRDefault="003C1F71" w:rsidP="003C1F71">
      <w:r>
        <w:rPr>
          <w:color w:val="000000"/>
        </w:rPr>
        <w:t>Comparing the first term with (34.23), we see that it is the spect</w:t>
      </w:r>
      <w:r w:rsidR="00451D9F">
        <w:rPr>
          <w:color w:val="000000"/>
        </w:rPr>
        <w:t>rum of a square wave whose peak-to-</w:t>
      </w:r>
      <w:r>
        <w:rPr>
          <w:color w:val="000000"/>
        </w:rPr>
        <w:t>peak amplitude is (A-B), which is exactly what it should be. The second term then correctly accounts for the expected average DC level of (A+B)/2</w:t>
      </w:r>
      <w:r>
        <w:t xml:space="preserve">.  </w:t>
      </w:r>
    </w:p>
    <w:p w14:paraId="6CE05CCC" w14:textId="77777777" w:rsidR="003C1F71" w:rsidRDefault="003C1F71" w:rsidP="003C1F71"/>
    <w:p w14:paraId="7654E2A9" w14:textId="77777777" w:rsidR="003C1F71" w:rsidRDefault="003C1F71" w:rsidP="003C1F71">
      <w:r w:rsidRPr="00D667E7">
        <w:rPr>
          <w:u w:val="single"/>
        </w:rPr>
        <w:t xml:space="preserve">Limit </w:t>
      </w:r>
      <w:r>
        <w:rPr>
          <w:u w:val="single"/>
        </w:rPr>
        <w:t>p→0</w:t>
      </w:r>
      <w:r>
        <w:t xml:space="preserve">  ( a → +1) </w:t>
      </w:r>
      <w:r w:rsidR="00CE70F4">
        <w:t>:</w:t>
      </w:r>
    </w:p>
    <w:p w14:paraId="3188649B" w14:textId="77777777" w:rsidR="003C1F71" w:rsidRDefault="003C1F71" w:rsidP="003C1F71"/>
    <w:p w14:paraId="588867D9" w14:textId="77777777" w:rsidR="003C1F71" w:rsidRPr="00E16284" w:rsidRDefault="003C1F71" w:rsidP="003C1F71">
      <w:r>
        <w:t>In this case for a square wave we expect to get a result appropriate for an ensemble of pulse trains half of which have constant value A and the other have constant value B, since all pulse trains are in a permanent hold state with p = 0</w:t>
      </w:r>
      <w:r w:rsidR="00E16284">
        <w:t xml:space="preserve">; </w:t>
      </w:r>
      <w:r>
        <w:t>nothing changes. This time we use this limit (A.23c) with 2k = ωT</w:t>
      </w:r>
      <w:r>
        <w:rPr>
          <w:rStyle w:val="subscript"/>
        </w:rPr>
        <w:t>1</w:t>
      </w:r>
      <w:r w:rsidR="00E16284">
        <w:t xml:space="preserve">, </w:t>
      </w:r>
    </w:p>
    <w:p w14:paraId="0404CBFF" w14:textId="77777777" w:rsidR="003C1F71" w:rsidRDefault="003C1F71" w:rsidP="003C1F71"/>
    <w:p w14:paraId="4712B926" w14:textId="77777777" w:rsidR="003C1F71" w:rsidRDefault="003C1F71"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w:t>
      </w:r>
      <w:r>
        <w:fldChar w:fldCharType="begin"/>
      </w:r>
      <w:r>
        <w:instrText xml:space="preserve"> EQ \f((1-a</w:instrText>
      </w:r>
      <w:r>
        <w:rPr>
          <w:rStyle w:val="superscript"/>
        </w:rPr>
        <w:instrText>2</w:instrText>
      </w:r>
      <w:r>
        <w:instrText>),1+a</w:instrText>
      </w:r>
      <w:r>
        <w:rPr>
          <w:rStyle w:val="superscript"/>
        </w:rPr>
        <w:instrText>2</w:instrText>
      </w:r>
      <w:r>
        <w:instrText>-2acos(ωT</w:instrText>
      </w:r>
      <w:r>
        <w:rPr>
          <w:rStyle w:val="subscript"/>
        </w:rPr>
        <w:instrText>1</w:instrText>
      </w:r>
      <w:r>
        <w:instrText xml:space="preserve">)) </w:instrText>
      </w:r>
      <w:r>
        <w:fldChar w:fldCharType="end"/>
      </w:r>
      <w:r>
        <w:t xml:space="preserve">   = 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 xml:space="preserve">/2 - mπ)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m2π)  </w:t>
      </w:r>
      <w:r>
        <w:tab/>
      </w:r>
      <w:r>
        <w:tab/>
      </w:r>
      <w:r w:rsidRPr="0080024E">
        <w:rPr>
          <w:i/>
        </w:rPr>
        <w:t>(A.23c)</w:t>
      </w:r>
    </w:p>
    <w:p w14:paraId="3455B388" w14:textId="77777777" w:rsidR="003C1F71" w:rsidRPr="00652BDB" w:rsidRDefault="003C1F71" w:rsidP="003C1F71"/>
    <w:p w14:paraId="56D5423F" w14:textId="77777777" w:rsidR="003C1F71" w:rsidRDefault="003C1F71" w:rsidP="003C1F71">
      <w:r>
        <w:t>to get</w:t>
      </w:r>
      <w:r w:rsidR="00051693">
        <w:t xml:space="preserve"> from (38.21), </w:t>
      </w:r>
    </w:p>
    <w:p w14:paraId="4E5B3C8F" w14:textId="77777777" w:rsidR="003C1F71" w:rsidRDefault="003C1F71" w:rsidP="003C1F71"/>
    <w:p w14:paraId="1D2F1357" w14:textId="77777777" w:rsidR="003C1F71" w:rsidRDefault="003C1F71" w:rsidP="003C1F71">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3205BED5" w14:textId="77777777" w:rsidR="00051693" w:rsidRPr="00E118FC" w:rsidRDefault="00051693" w:rsidP="003C1F71">
      <w:r>
        <w:rPr>
          <w:sz w:val="24"/>
          <w:szCs w:val="24"/>
        </w:rPr>
        <w:tab/>
      </w:r>
      <w:r>
        <w:rPr>
          <w:sz w:val="24"/>
          <w:szCs w:val="24"/>
        </w:rPr>
        <w:tab/>
        <w:t xml:space="preserve">        </w:t>
      </w:r>
      <w:r w:rsidRPr="00A3070E">
        <w:rPr>
          <w:color w:val="000000"/>
        </w:rPr>
        <w:t xml:space="preserve">= </w:t>
      </w:r>
      <w:r w:rsidRPr="00A3070E">
        <w:rPr>
          <w:rFonts w:ascii="Symbol" w:hAnsi="Symbol"/>
          <w:color w:val="000000"/>
        </w:rPr>
        <w:t></w:t>
      </w:r>
      <w:r w:rsidRPr="00A3070E">
        <w:rPr>
          <w:rFonts w:ascii="Script MT Bold" w:hAnsi="Script MT Bold"/>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Pr>
          <w:color w:val="000000"/>
        </w:rPr>
        <w:t xml:space="preserve"> </w:t>
      </w:r>
      <w:r w:rsidRPr="00A3070E">
        <w:rPr>
          <w:rFonts w:ascii="Script MT Bold" w:hAnsi="Script MT Bold"/>
          <w:color w:val="000000"/>
        </w:rPr>
        <w:t>P</w:t>
      </w:r>
      <w:r w:rsidRPr="00A3070E">
        <w:rPr>
          <w:rStyle w:val="subscript"/>
          <w:color w:val="000000"/>
        </w:rPr>
        <w:t>pulse</w:t>
      </w:r>
      <w:r w:rsidRPr="00A3070E">
        <w:rPr>
          <w:color w:val="000000"/>
        </w:rP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w:t>
      </w:r>
      <w:r w:rsidR="00E16284">
        <w:t xml:space="preserve">  .</w:t>
      </w:r>
      <w:r w:rsidR="00E118FC">
        <w:tab/>
      </w:r>
      <w:r w:rsidR="00E118FC">
        <w:tab/>
      </w:r>
      <w:r w:rsidR="00E118FC">
        <w:tab/>
      </w:r>
      <w:r w:rsidR="00E118FC">
        <w:tab/>
      </w:r>
      <w:r w:rsidR="00E118FC">
        <w:tab/>
        <w:t>(38.26)</w:t>
      </w:r>
    </w:p>
    <w:p w14:paraId="2176BD22" w14:textId="77777777" w:rsidR="00E16284" w:rsidRDefault="00E16284" w:rsidP="003C1F71"/>
    <w:p w14:paraId="63428D54" w14:textId="77777777" w:rsidR="00E16284" w:rsidRPr="00E16284" w:rsidRDefault="00E16284" w:rsidP="003C1F71">
      <w:r>
        <w:t>Ignoring the leading factor, this agrees with the first line of (33.25) which was developed for a simple pulse train with unit amplitudes y</w:t>
      </w:r>
      <w:r>
        <w:rPr>
          <w:rStyle w:val="subscript"/>
        </w:rPr>
        <w:t>n</w:t>
      </w:r>
      <w:r>
        <w:t xml:space="preserve"> = 1. This result then describes the average spectral power of an ensemble in which 50% of the pulse trains have amplitude A and the rest amplitude B.</w:t>
      </w:r>
    </w:p>
    <w:p w14:paraId="0B34B067" w14:textId="77777777" w:rsidR="00051693" w:rsidRPr="00E16284" w:rsidRDefault="00051693" w:rsidP="003C1F71">
      <w:pPr>
        <w:rPr>
          <w:sz w:val="24"/>
          <w:szCs w:val="24"/>
        </w:rPr>
      </w:pPr>
      <w:r>
        <w:rPr>
          <w:sz w:val="24"/>
          <w:szCs w:val="24"/>
        </w:rPr>
        <w:tab/>
      </w:r>
      <w:r w:rsidR="003C1F71">
        <w:t>Installing the</w:t>
      </w:r>
      <w:r w:rsidR="00E118FC">
        <w:t xml:space="preserve"> square pulse spectrum (38.23) </w:t>
      </w:r>
      <w:r w:rsidR="003C1F71" w:rsidRPr="00052F8E">
        <w:rPr>
          <w:rFonts w:ascii="Script MT Bold" w:hAnsi="Script MT Bold"/>
        </w:rPr>
        <w:t>P</w:t>
      </w:r>
      <w:r w:rsidR="003C1F71">
        <w:rPr>
          <w:rStyle w:val="subscript"/>
        </w:rPr>
        <w:t>pulse</w:t>
      </w:r>
      <w:r w:rsidR="003C1F71">
        <w:t xml:space="preserve">(ω) = </w:t>
      </w:r>
      <w:r w:rsidR="003C1F71" w:rsidRPr="0074192F">
        <w:rPr>
          <w:color w:val="000000"/>
        </w:rPr>
        <w:t>(1/ω</w:t>
      </w:r>
      <w:r w:rsidR="003C1F71" w:rsidRPr="0074192F">
        <w:rPr>
          <w:rStyle w:val="subscript"/>
          <w:color w:val="000000"/>
        </w:rPr>
        <w:t>1</w:t>
      </w:r>
      <w:r w:rsidR="003C1F71" w:rsidRPr="0074192F">
        <w:rPr>
          <w:color w:val="000000"/>
        </w:rPr>
        <w:t xml:space="preserve">) </w:t>
      </w:r>
      <w:r w:rsidR="003C1F71">
        <w:t>sinc</w:t>
      </w:r>
      <w:r w:rsidR="003C1F71">
        <w:rPr>
          <w:rStyle w:val="superscript"/>
        </w:rPr>
        <w:t>2</w:t>
      </w:r>
      <w:r w:rsidR="003C1F71">
        <w:t>(ωT</w:t>
      </w:r>
      <w:r w:rsidR="003C1F71">
        <w:rPr>
          <w:rStyle w:val="subscript"/>
        </w:rPr>
        <w:t>1</w:t>
      </w:r>
      <w:r>
        <w:t>/2) gives</w:t>
      </w:r>
    </w:p>
    <w:p w14:paraId="7F600D92" w14:textId="77777777" w:rsidR="00051693" w:rsidRDefault="00051693" w:rsidP="003C1F71"/>
    <w:p w14:paraId="22F5960C" w14:textId="77777777" w:rsidR="00051693" w:rsidRDefault="00051693" w:rsidP="00051693">
      <w:r>
        <w:tab/>
      </w:r>
      <w:r w:rsidRPr="00A3070E">
        <w:rPr>
          <w:color w:val="000000"/>
        </w:rPr>
        <w:t>&lt;</w:t>
      </w:r>
      <w:r w:rsidRPr="00A3070E">
        <w:rPr>
          <w:rFonts w:ascii="Script MT Bold" w:hAnsi="Script MT Bold"/>
          <w:color w:val="000000"/>
        </w:rPr>
        <w:t>P</w:t>
      </w:r>
      <w:r w:rsidRPr="00A3070E">
        <w:rPr>
          <w:color w:val="000000"/>
        </w:rPr>
        <w:t>(ω) &gt;   =</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051693">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w:t>
      </w:r>
    </w:p>
    <w:p w14:paraId="428A1583" w14:textId="77777777" w:rsidR="00051693" w:rsidRDefault="00051693" w:rsidP="00051693">
      <w:r>
        <w:tab/>
      </w:r>
      <w:r>
        <w:tab/>
        <w:t xml:space="preserve">   </w:t>
      </w:r>
      <w:r>
        <w:tab/>
      </w:r>
      <w:r w:rsidRPr="00A3070E">
        <w:rPr>
          <w:color w:val="000000"/>
        </w:rPr>
        <w:t>=</w:t>
      </w:r>
      <w:r w:rsidR="00E118FC">
        <w:rPr>
          <w:color w:val="000000"/>
        </w:rPr>
        <w:t xml:space="preserve"> </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2π δ(ωT</w:t>
      </w:r>
      <w:r>
        <w:rPr>
          <w:rStyle w:val="subscript"/>
        </w:rPr>
        <w:t>1</w:t>
      </w:r>
      <w:r>
        <w:t>)</w:t>
      </w:r>
      <w:r>
        <w:rPr>
          <w:color w:val="000000"/>
        </w:rPr>
        <w:t xml:space="preserve">   </w:t>
      </w:r>
      <w:r w:rsidRPr="00A3070E">
        <w:rPr>
          <w:color w:val="000000"/>
        </w:rPr>
        <w:t>=</w:t>
      </w:r>
      <w:r w:rsidR="00E118FC">
        <w:rPr>
          <w:color w:val="000000"/>
        </w:rPr>
        <w:t xml:space="preserve"> </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w:t>
      </w:r>
      <w:r>
        <w:rPr>
          <w:color w:val="000000"/>
        </w:rPr>
        <w:t>T</w:t>
      </w:r>
      <w:r>
        <w:rPr>
          <w:rStyle w:val="subscript"/>
        </w:rPr>
        <w:t>1</w:t>
      </w:r>
      <w:r w:rsidRPr="0074192F">
        <w:rPr>
          <w:color w:val="000000"/>
        </w:rPr>
        <w:t>ω</w:t>
      </w:r>
      <w:r w:rsidRPr="0074192F">
        <w:rPr>
          <w:rStyle w:val="subscript"/>
          <w:color w:val="000000"/>
        </w:rPr>
        <w:t>1</w:t>
      </w:r>
      <w:r w:rsidRPr="0074192F">
        <w:rPr>
          <w:color w:val="000000"/>
        </w:rPr>
        <w:t>)</w:t>
      </w:r>
      <w:r>
        <w:rPr>
          <w:rStyle w:val="superscript"/>
        </w:rPr>
        <w:t>-1</w:t>
      </w:r>
      <w:r w:rsidRPr="0074192F">
        <w:rPr>
          <w:color w:val="000000"/>
        </w:rPr>
        <w:t xml:space="preserve"> </w:t>
      </w:r>
      <w:r>
        <w:t>2π δ(ω)</w:t>
      </w:r>
    </w:p>
    <w:p w14:paraId="4668238C" w14:textId="77777777" w:rsidR="00E118FC" w:rsidRDefault="00E118FC" w:rsidP="00051693"/>
    <w:p w14:paraId="24288D59" w14:textId="77777777" w:rsidR="00051693" w:rsidRDefault="00051693" w:rsidP="00051693">
      <w:r>
        <w:tab/>
      </w:r>
      <w:r>
        <w:tab/>
      </w:r>
      <w:r>
        <w:tab/>
        <w:t>=</w:t>
      </w:r>
      <w:r w:rsidR="00E118FC">
        <w:t xml:space="preserve"> </w:t>
      </w:r>
      <w: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051693">
        <w:t xml:space="preserve"> </w:t>
      </w:r>
      <w:r>
        <w:t>δ(ω)</w:t>
      </w:r>
      <w:r>
        <w:tab/>
      </w:r>
    </w:p>
    <w:p w14:paraId="42C360DB" w14:textId="77777777" w:rsidR="00E118FC" w:rsidRDefault="00E118FC" w:rsidP="00051693"/>
    <w:p w14:paraId="5C677D03" w14:textId="77777777" w:rsidR="003C1F71" w:rsidRDefault="00E118FC" w:rsidP="003C1F71">
      <w:r>
        <w:t xml:space="preserve">which describes an ensemble of constant pulse trains 50% of which are x(t) = A and the rest x(t) = B. </w:t>
      </w:r>
    </w:p>
    <w:p w14:paraId="0933B290" w14:textId="77777777" w:rsidR="003C1F71" w:rsidRDefault="003C1F71" w:rsidP="003C1F71"/>
    <w:p w14:paraId="1F55E2F4" w14:textId="77777777" w:rsidR="003C1F71" w:rsidRDefault="003C1F71" w:rsidP="003C1F71">
      <w:r w:rsidRPr="00D667E7">
        <w:rPr>
          <w:u w:val="single"/>
        </w:rPr>
        <w:t xml:space="preserve">Limit </w:t>
      </w:r>
      <w:r>
        <w:rPr>
          <w:u w:val="single"/>
        </w:rPr>
        <w:t>p→1/2</w:t>
      </w:r>
      <w:r>
        <w:t xml:space="preserve">  ( a → 0) </w:t>
      </w:r>
    </w:p>
    <w:p w14:paraId="3CF07DA9" w14:textId="77777777" w:rsidR="003C1F71" w:rsidRDefault="003C1F71" w:rsidP="003C1F71"/>
    <w:p w14:paraId="7111A01F" w14:textId="77777777" w:rsidR="003C1F71" w:rsidRDefault="003C1F71" w:rsidP="003C1F71">
      <w:r>
        <w:t>Recall</w:t>
      </w:r>
      <w:r w:rsidR="00EF62DA">
        <w:t xml:space="preserve"> again</w:t>
      </w:r>
      <w:r>
        <w:t xml:space="preserve"> the general result</w:t>
      </w:r>
      <w:r w:rsidR="00E118FC">
        <w:t xml:space="preserve"> (38.21), </w:t>
      </w:r>
    </w:p>
    <w:p w14:paraId="4C38BC66" w14:textId="77777777" w:rsidR="003C1F71" w:rsidRDefault="003C1F71" w:rsidP="003C1F71"/>
    <w:p w14:paraId="37A067B4" w14:textId="77777777" w:rsidR="00E118FC" w:rsidRDefault="00E118FC" w:rsidP="00E118FC">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 .</w:t>
      </w:r>
    </w:p>
    <w:p w14:paraId="1FB72548" w14:textId="77777777" w:rsidR="003C1F71" w:rsidRPr="00E118FC" w:rsidRDefault="00E118FC" w:rsidP="00E118FC">
      <w:pPr>
        <w:tabs>
          <w:tab w:val="left" w:pos="7200"/>
          <w:tab w:val="left" w:pos="7920"/>
          <w:tab w:val="right" w:pos="9270"/>
        </w:tabs>
        <w:rPr>
          <w:i/>
        </w:rPr>
      </w:pPr>
      <w:r>
        <w:tab/>
      </w:r>
      <w:r>
        <w:tab/>
      </w:r>
      <w:r>
        <w:tab/>
      </w:r>
      <w:r>
        <w:tab/>
      </w:r>
      <w:r>
        <w:tab/>
      </w:r>
      <w:r>
        <w:tab/>
      </w:r>
      <w:r>
        <w:tab/>
      </w:r>
      <w:r>
        <w:tab/>
      </w:r>
      <w:r>
        <w:tab/>
      </w:r>
      <w:r>
        <w:tab/>
      </w:r>
      <w:r>
        <w:tab/>
      </w:r>
      <w:r>
        <w:tab/>
      </w:r>
      <w:r>
        <w:tab/>
      </w:r>
      <w:r w:rsidRPr="00E118FC">
        <w:rPr>
          <w:i/>
        </w:rPr>
        <w:t>(38.21)</w:t>
      </w:r>
    </w:p>
    <w:p w14:paraId="501DFA2C" w14:textId="77777777" w:rsidR="003C1F71" w:rsidRDefault="003C1F71" w:rsidP="003C1F71">
      <w:r>
        <w:t xml:space="preserve">The ratio becomes unity so the </w:t>
      </w:r>
      <w:r w:rsidR="00E118FC">
        <w:t>spectral power density is then</w:t>
      </w:r>
    </w:p>
    <w:p w14:paraId="29133A9C" w14:textId="77777777" w:rsidR="003C1F71" w:rsidRDefault="003C1F71" w:rsidP="003C1F71"/>
    <w:p w14:paraId="61BC373B" w14:textId="77777777" w:rsidR="003C1F71" w:rsidRPr="00DC3184"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 xml:space="preserve">} </w:t>
      </w:r>
      <w:r w:rsidR="00EF62DA">
        <w:rPr>
          <w:sz w:val="24"/>
          <w:szCs w:val="24"/>
        </w:rPr>
        <w:t xml:space="preserve"> .</w:t>
      </w:r>
      <w:r>
        <w:tab/>
      </w:r>
      <w:r>
        <w:tab/>
        <w:t>(38.27)</w:t>
      </w:r>
    </w:p>
    <w:p w14:paraId="0C9FB3FE" w14:textId="77777777" w:rsidR="003C1F71" w:rsidRDefault="003C1F71" w:rsidP="003C1F71">
      <w:pPr>
        <w:rPr>
          <w:sz w:val="24"/>
          <w:szCs w:val="24"/>
        </w:rPr>
      </w:pPr>
    </w:p>
    <w:p w14:paraId="65C8DDC7" w14:textId="77777777" w:rsidR="003C1F71" w:rsidRPr="00E118FC" w:rsidRDefault="00EF62DA" w:rsidP="003C1F71">
      <w:r>
        <w:rPr>
          <w:u w:val="single"/>
        </w:rPr>
        <w:t>Box-</w:t>
      </w:r>
      <w:r w:rsidR="003C1F71" w:rsidRPr="003F5407">
        <w:rPr>
          <w:u w:val="single"/>
        </w:rPr>
        <w:t>Shaped Pulse</w:t>
      </w:r>
      <w:r w:rsidR="003C1F71">
        <w:rPr>
          <w:u w:val="single"/>
        </w:rPr>
        <w:t xml:space="preserve"> for general p:</w:t>
      </w:r>
      <w:r w:rsidR="003C1F71" w:rsidRPr="0016513E">
        <w:t xml:space="preserve"> </w:t>
      </w:r>
      <w:r w:rsidR="00E118FC" w:rsidRPr="0016513E">
        <w:t xml:space="preserve"> </w:t>
      </w:r>
      <w:r w:rsidR="00E118FC">
        <w:t xml:space="preserve">Start as just above with (38.21) and insert </w:t>
      </w:r>
      <w:r w:rsidR="00E118FC" w:rsidRPr="00052F8E">
        <w:rPr>
          <w:rFonts w:ascii="Script MT Bold" w:hAnsi="Script MT Bold"/>
        </w:rPr>
        <w:t>P</w:t>
      </w:r>
      <w:r w:rsidR="00E118FC">
        <w:rPr>
          <w:rStyle w:val="subscript"/>
        </w:rPr>
        <w:t>pulse</w:t>
      </w:r>
      <w:r w:rsidR="00E118FC">
        <w:t xml:space="preserve">(ω)  for the box, </w:t>
      </w:r>
    </w:p>
    <w:p w14:paraId="65F11892" w14:textId="77777777" w:rsidR="003C1F71" w:rsidRDefault="003C1F71" w:rsidP="003C1F71"/>
    <w:p w14:paraId="6D488DDA" w14:textId="77777777" w:rsidR="003C1F71" w:rsidRDefault="003C1F71" w:rsidP="003C1F71">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1376C4DB" w14:textId="77777777" w:rsidR="003C1F71" w:rsidRPr="0016513E" w:rsidRDefault="003C1F71" w:rsidP="003C1F71">
      <w:r>
        <w:tab/>
      </w:r>
      <w:r w:rsidRPr="00052F8E">
        <w:rPr>
          <w:rFonts w:ascii="Script MT Bold" w:hAnsi="Script MT Bold"/>
        </w:rPr>
        <w:t>P</w:t>
      </w:r>
      <w:r>
        <w:rPr>
          <w:rStyle w:val="subscript"/>
        </w:rPr>
        <w:t>pulse</w:t>
      </w:r>
      <w:r>
        <w:t xml:space="preserve">(ω) = </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0016513E">
        <w:t xml:space="preserve">  .</w:t>
      </w:r>
    </w:p>
    <w:p w14:paraId="4E6AC552" w14:textId="77777777" w:rsidR="003C1F71" w:rsidRDefault="003C1F71" w:rsidP="003C1F71"/>
    <w:p w14:paraId="7120CABB" w14:textId="77777777" w:rsidR="003C1F71" w:rsidRPr="001F37BD" w:rsidRDefault="003C1F71" w:rsidP="003C1F71">
      <w:r>
        <w:t xml:space="preserve">As usual, the second term becomes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 , so the result is</w:t>
      </w:r>
      <w:r w:rsidR="001F37BD">
        <w:t xml:space="preserve">  [ a = 1-2p,  x = ω/ω</w:t>
      </w:r>
      <w:r w:rsidR="001F37BD">
        <w:rPr>
          <w:rStyle w:val="subscript"/>
        </w:rPr>
        <w:t>1</w:t>
      </w:r>
      <w:r w:rsidR="001F37BD">
        <w:t xml:space="preserve"> = fT</w:t>
      </w:r>
      <w:r w:rsidR="001F37BD">
        <w:rPr>
          <w:rStyle w:val="subscript"/>
        </w:rPr>
        <w:t>1</w:t>
      </w:r>
      <w:r w:rsidR="001F37BD">
        <w:t xml:space="preserve"> ]</w:t>
      </w:r>
    </w:p>
    <w:p w14:paraId="120E5003" w14:textId="77777777" w:rsidR="003C1F71" w:rsidRDefault="003C1F71" w:rsidP="003C1F71"/>
    <w:p w14:paraId="4A20421B" w14:textId="77777777" w:rsidR="003C1F71"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(ω) &gt;</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sidR="001F37BD">
        <w:rPr>
          <w:color w:val="000000"/>
        </w:rPr>
        <w:t xml:space="preserve"> </w:t>
      </w:r>
      <w:r w:rsidR="001F37BD">
        <w:t>+</w:t>
      </w:r>
      <w:r>
        <w:t xml:space="preserve"> </w:t>
      </w:r>
      <w:r w:rsidR="001F37BD">
        <w:t xml:space="preserve"> </w:t>
      </w:r>
      <w:r w:rsidR="0016513E">
        <w:t>(1/ω</w:t>
      </w:r>
      <w:r w:rsidR="0016513E">
        <w:rPr>
          <w:rStyle w:val="subscript"/>
        </w:rPr>
        <w:t>1</w:t>
      </w:r>
      <w:r w:rsidR="0016513E">
        <w:t>)</w:t>
      </w:r>
      <w:r>
        <w:t xml:space="preserve">[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r w:rsidR="0016513E">
        <w:t>/ω</w:t>
      </w:r>
      <w:r w:rsidR="0016513E">
        <w:rPr>
          <w:rStyle w:val="subscript"/>
        </w:rPr>
        <w:t>1</w:t>
      </w:r>
      <w:r w:rsidR="001F37BD">
        <w:t>)</w:t>
      </w:r>
      <w:r w:rsidR="001F37BD">
        <w:tab/>
      </w:r>
      <w:r>
        <w:t>(38.28)</w:t>
      </w:r>
    </w:p>
    <w:p w14:paraId="5294D66E" w14:textId="77777777" w:rsidR="00A91C6B" w:rsidRDefault="00A91C6B" w:rsidP="00835B12">
      <w:pPr>
        <w:tabs>
          <w:tab w:val="left" w:pos="7200"/>
          <w:tab w:val="left" w:pos="7920"/>
          <w:tab w:val="right" w:pos="9270"/>
        </w:tabs>
      </w:pPr>
    </w:p>
    <w:p w14:paraId="32F324E2" w14:textId="77777777" w:rsidR="00A91C6B" w:rsidRDefault="00A91C6B" w:rsidP="00A91C6B">
      <w:pPr>
        <w:tabs>
          <w:tab w:val="left" w:pos="7200"/>
          <w:tab w:val="left" w:pos="7920"/>
          <w:tab w:val="right" w:pos="9270"/>
        </w:tabs>
      </w:pPr>
      <w:r>
        <w:tab/>
      </w:r>
      <w:r w:rsidRPr="00A3070E">
        <w:rPr>
          <w:color w:val="000000"/>
        </w:rPr>
        <w:t>&lt;</w:t>
      </w:r>
      <w:r w:rsidRPr="00A91C6B">
        <w:t>P</w:t>
      </w:r>
      <w:r w:rsidRPr="00A3070E">
        <w:rPr>
          <w:color w:val="000000"/>
        </w:rPr>
        <w:t>(</w:t>
      </w:r>
      <w:r>
        <w:rPr>
          <w:color w:val="000000"/>
        </w:rPr>
        <w:t>f</w:t>
      </w:r>
      <w:r w:rsidRPr="00A3070E">
        <w:rPr>
          <w:color w:val="000000"/>
        </w:rPr>
        <w:t>) &gt;</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rPr>
          <w:color w:val="000000"/>
        </w:rPr>
        <w:t>T</w:t>
      </w:r>
      <w:r>
        <w:rPr>
          <w:rStyle w:val="subscript"/>
        </w:rPr>
        <w:t>1</w:t>
      </w:r>
      <w:r w:rsidRPr="0074192F">
        <w:rPr>
          <w:color w:val="000000"/>
        </w:rPr>
        <w:t xml:space="preserve"> </w:t>
      </w:r>
      <w:r>
        <w:t>sinc</w:t>
      </w:r>
      <w:r>
        <w:rPr>
          <w:rStyle w:val="superscript"/>
        </w:rPr>
        <w:t>2</w:t>
      </w:r>
      <w:r>
        <w:t>(πfT</w:t>
      </w:r>
      <w:r>
        <w:rPr>
          <w:rStyle w:val="subscript"/>
        </w:rPr>
        <w:t>1</w:t>
      </w:r>
      <w:r>
        <w:t>)</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w:instrText>
      </w:r>
      <w:r>
        <w:rPr>
          <w:color w:val="000000"/>
        </w:rPr>
        <w:instrText>2πf</w:instrText>
      </w:r>
      <w:r w:rsidRPr="00A3070E">
        <w:rPr>
          <w:color w:val="000000"/>
        </w:rPr>
        <w:instrText>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rsidR="001F37BD">
        <w:t xml:space="preserve"> +  </w:t>
      </w:r>
      <w:r w:rsidR="001F37BD">
        <w:rPr>
          <w:rStyle w:val="subscript"/>
        </w:rPr>
        <w:t xml:space="preserve"> </w:t>
      </w:r>
      <w:r>
        <w:t xml:space="preserve">[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w:t>
      </w:r>
      <w:r w:rsidR="001F37BD">
        <w:t>f</w:t>
      </w:r>
      <w:r>
        <w:t>)</w:t>
      </w:r>
      <w:r w:rsidR="0016513E">
        <w:t xml:space="preserve">   .</w:t>
      </w:r>
      <w:r>
        <w:tab/>
      </w:r>
      <w:r>
        <w:tab/>
        <w:t>(38.28</w:t>
      </w:r>
      <w:r w:rsidR="001F37BD">
        <w:t>a</w:t>
      </w:r>
      <w:r>
        <w:t>)</w:t>
      </w:r>
    </w:p>
    <w:p w14:paraId="34DAD3A9" w14:textId="77777777" w:rsidR="003C1F71" w:rsidRDefault="003C1F71" w:rsidP="003C1F71"/>
    <w:p w14:paraId="49F6C0E7" w14:textId="77777777" w:rsidR="003C1F71" w:rsidRPr="008722CF" w:rsidRDefault="00EF62DA" w:rsidP="003C1F71">
      <w:r>
        <w:rPr>
          <w:u w:val="single"/>
        </w:rPr>
        <w:t>Box-</w:t>
      </w:r>
      <w:r w:rsidR="003C1F71" w:rsidRPr="003F5407">
        <w:rPr>
          <w:u w:val="single"/>
        </w:rPr>
        <w:t>Shaped Pulse</w:t>
      </w:r>
      <w:r w:rsidR="003C1F71">
        <w:rPr>
          <w:u w:val="single"/>
        </w:rPr>
        <w:t xml:space="preserve"> for p = 1/2  (a = 0): </w:t>
      </w:r>
    </w:p>
    <w:p w14:paraId="1A5334D6" w14:textId="77777777" w:rsidR="003C1F71" w:rsidRDefault="003C1F71" w:rsidP="003C1F71"/>
    <w:p w14:paraId="051EC432" w14:textId="77777777" w:rsidR="003C1F71" w:rsidRPr="008722CF" w:rsidRDefault="003C1F71" w:rsidP="003C1F71">
      <w:r>
        <w:tab/>
      </w:r>
      <w:r w:rsidRPr="00A3070E">
        <w:rPr>
          <w:color w:val="000000"/>
        </w:rPr>
        <w:t>&lt;</w:t>
      </w:r>
      <w:r w:rsidRPr="00A3070E">
        <w:rPr>
          <w:rFonts w:ascii="Script MT Bold" w:hAnsi="Script MT Bold"/>
          <w:color w:val="000000"/>
        </w:rPr>
        <w:t>P</w:t>
      </w:r>
      <w:r w:rsidRPr="00A3070E">
        <w:rPr>
          <w:color w:val="000000"/>
        </w:rPr>
        <w:t>(ω) &gt;</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p>
    <w:p w14:paraId="08596C76" w14:textId="77777777" w:rsidR="003C1F71" w:rsidRDefault="003C1F71" w:rsidP="00835B12">
      <w:pPr>
        <w:tabs>
          <w:tab w:val="left" w:pos="7200"/>
          <w:tab w:val="left" w:pos="7920"/>
          <w:tab w:val="right" w:pos="9270"/>
        </w:tabs>
      </w:pPr>
      <w:r>
        <w:tab/>
      </w:r>
      <w:r>
        <w:tab/>
      </w:r>
      <w:r>
        <w:tab/>
      </w:r>
      <w:r>
        <w:tab/>
      </w:r>
      <w:r>
        <w:tab/>
      </w:r>
      <w:r>
        <w:tab/>
      </w:r>
      <w:r>
        <w:tab/>
      </w:r>
      <w:r>
        <w:tab/>
      </w:r>
      <w:r>
        <w:tab/>
      </w:r>
      <w:r>
        <w:tab/>
      </w:r>
      <w:r>
        <w:tab/>
      </w:r>
      <w:r>
        <w:tab/>
      </w:r>
      <w:r>
        <w:tab/>
        <w:t>(38.29)</w:t>
      </w:r>
    </w:p>
    <w:p w14:paraId="69A2AA7B" w14:textId="77777777" w:rsidR="001F37BD" w:rsidRPr="0016513E" w:rsidRDefault="003C1F71" w:rsidP="003C1F71">
      <w:pPr>
        <w:rPr>
          <w:rStyle w:val="subscript"/>
        </w:rPr>
      </w:pPr>
      <w:r>
        <w:tab/>
      </w:r>
      <w:r w:rsidR="0016513E">
        <w:rPr>
          <w:color w:val="000000"/>
        </w:rPr>
        <w:t xml:space="preserve">           </w:t>
      </w:r>
      <w:r>
        <w:t>=  (1/ω</w:t>
      </w:r>
      <w:r>
        <w:rPr>
          <w:rStyle w:val="subscript"/>
        </w:rPr>
        <w:t>1</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t>sinc</w:t>
      </w:r>
      <w:r>
        <w:rPr>
          <w:rStyle w:val="superscript"/>
        </w:rPr>
        <w:t>2</w:t>
      </w:r>
      <w:r>
        <w:t>(πx)</w:t>
      </w:r>
      <w:r>
        <w:rPr>
          <w:color w:val="000000"/>
        </w:rPr>
        <w:t xml:space="preserve"> </w:t>
      </w:r>
      <w:r w:rsidR="0016513E">
        <w:rPr>
          <w:color w:val="000000"/>
        </w:rPr>
        <w:t xml:space="preserve"> </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 xml:space="preserve">δ(x)    }    x ≡ </w:t>
      </w:r>
      <w:r>
        <w:fldChar w:fldCharType="begin"/>
      </w:r>
      <w:r>
        <w:instrText xml:space="preserve"> EQ \f(ω,ω</w:instrText>
      </w:r>
      <w:r>
        <w:rPr>
          <w:rStyle w:val="subscript"/>
        </w:rPr>
        <w:instrText>1</w:instrText>
      </w:r>
      <w:r>
        <w:instrText xml:space="preserve">) </w:instrText>
      </w:r>
      <w:r>
        <w:fldChar w:fldCharType="end"/>
      </w:r>
      <w:r>
        <w:t xml:space="preserve"> </w:t>
      </w:r>
      <w:r>
        <w:tab/>
      </w:r>
      <w:r w:rsidR="0016513E">
        <w:t xml:space="preserve"> = f T</w:t>
      </w:r>
      <w:r w:rsidR="0016513E">
        <w:rPr>
          <w:rStyle w:val="subscript"/>
        </w:rPr>
        <w:t>1</w:t>
      </w:r>
    </w:p>
    <w:p w14:paraId="207312B1" w14:textId="77777777" w:rsidR="001F37BD" w:rsidRDefault="001F37BD" w:rsidP="003C1F71"/>
    <w:p w14:paraId="79A0DA40" w14:textId="77777777" w:rsidR="001F37BD" w:rsidRPr="001F37BD" w:rsidRDefault="001F37BD" w:rsidP="001F37BD">
      <w:pPr>
        <w:tabs>
          <w:tab w:val="left" w:pos="7200"/>
          <w:tab w:val="left" w:pos="7920"/>
          <w:tab w:val="right" w:pos="9270"/>
        </w:tabs>
      </w:pPr>
      <w:r>
        <w:tab/>
      </w:r>
      <w:r w:rsidRPr="00A3070E">
        <w:rPr>
          <w:color w:val="000000"/>
        </w:rPr>
        <w:t>&lt;</w:t>
      </w:r>
      <w:r w:rsidRPr="001F37BD">
        <w:t>P</w:t>
      </w:r>
      <w:r w:rsidRPr="00A3070E">
        <w:rPr>
          <w:color w:val="000000"/>
        </w:rPr>
        <w:t>(</w:t>
      </w:r>
      <w:r>
        <w:rPr>
          <w:color w:val="000000"/>
        </w:rPr>
        <w:t>f</w:t>
      </w:r>
      <w:r w:rsidRPr="00A3070E">
        <w:rPr>
          <w:color w:val="000000"/>
        </w:rPr>
        <w:t>) &gt;</w:t>
      </w:r>
      <w:r>
        <w:t xml:space="preserve">  =  T</w:t>
      </w:r>
      <w:r>
        <w:rPr>
          <w:rStyle w:val="subscript"/>
        </w:rPr>
        <w:t>1</w:t>
      </w:r>
      <w:r>
        <w:t xml:space="preserve">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t>sinc</w:t>
      </w:r>
      <w:r>
        <w:rPr>
          <w:rStyle w:val="superscript"/>
        </w:rPr>
        <w:t>2</w:t>
      </w:r>
      <w:r>
        <w:t>(πfT</w:t>
      </w:r>
      <w:r>
        <w:rPr>
          <w:rStyle w:val="subscript"/>
        </w:rPr>
        <w:t>1</w:t>
      </w:r>
      <w:r>
        <w:t>)</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δ(f)</w:t>
      </w:r>
      <w:r>
        <w:tab/>
      </w:r>
      <w:r w:rsidR="0016513E">
        <w:t>.</w:t>
      </w:r>
      <w:r>
        <w:tab/>
      </w:r>
      <w:r>
        <w:tab/>
      </w:r>
      <w:r>
        <w:tab/>
      </w:r>
      <w:r>
        <w:tab/>
        <w:t>(38.29a)</w:t>
      </w:r>
    </w:p>
    <w:p w14:paraId="2AE1D42B" w14:textId="77777777" w:rsidR="003C1F71" w:rsidRDefault="003C1F71" w:rsidP="003C1F71"/>
    <w:p w14:paraId="34954678" w14:textId="77777777" w:rsidR="003C1F71" w:rsidRDefault="003C1F71" w:rsidP="003C1F71">
      <w:pPr>
        <w:rPr>
          <w:color w:val="000000"/>
        </w:rPr>
      </w:pPr>
      <w:r>
        <w:t>Ignoring the factor (1/ω</w:t>
      </w:r>
      <w:r>
        <w:rPr>
          <w:rStyle w:val="subscript"/>
        </w:rPr>
        <w:t>1</w:t>
      </w:r>
      <w:r>
        <w:t xml:space="preserve">) </w:t>
      </w:r>
      <w:r w:rsidR="0016513E">
        <w:t>in (38.29)</w:t>
      </w:r>
      <w:r w:rsidR="00EF62DA">
        <w:t>,</w:t>
      </w:r>
      <w:r w:rsidR="0016513E">
        <w:t xml:space="preserve"> </w:t>
      </w:r>
      <w:r>
        <w:t xml:space="preserve">we make this plot of </w:t>
      </w:r>
      <w:r w:rsidRPr="00A3070E">
        <w:rPr>
          <w:color w:val="000000"/>
        </w:rPr>
        <w:t>&lt;</w:t>
      </w:r>
      <w:r w:rsidRPr="00A3070E">
        <w:rPr>
          <w:rFonts w:ascii="Script MT Bold" w:hAnsi="Script MT Bold"/>
          <w:color w:val="000000"/>
        </w:rPr>
        <w:t>P</w:t>
      </w:r>
      <w:r w:rsidRPr="00A3070E">
        <w:rPr>
          <w:color w:val="000000"/>
        </w:rPr>
        <w:t>(ω) &gt;</w:t>
      </w:r>
      <w:r w:rsidR="00EF62DA">
        <w:rPr>
          <w:color w:val="000000"/>
        </w:rPr>
        <w:t>,</w:t>
      </w:r>
      <w:r>
        <w:rPr>
          <w:color w:val="000000"/>
        </w:rPr>
        <w:t xml:space="preserve"> which is the same as for unipolar NRZ but with different scaling factors for the two terms, </w:t>
      </w:r>
    </w:p>
    <w:p w14:paraId="5DBD430F" w14:textId="77777777" w:rsidR="003C1F71" w:rsidRPr="00AC1DED" w:rsidRDefault="003C1F71" w:rsidP="00835B12">
      <w:pPr>
        <w:tabs>
          <w:tab w:val="left" w:pos="7200"/>
          <w:tab w:val="left" w:pos="7920"/>
          <w:tab w:val="right" w:pos="9270"/>
        </w:tabs>
      </w:pPr>
      <w:r>
        <w:tab/>
      </w:r>
      <w:r>
        <w:tab/>
      </w:r>
      <w:r>
        <w:pict>
          <v:shape id="_x0000_i1180" type="#_x0000_t75" style="width:340.5pt;height:197.25pt">
            <v:imagedata r:id="rId170" o:title=""/>
          </v:shape>
        </w:pict>
      </w:r>
      <w:r w:rsidR="00AC1DED">
        <w:tab/>
      </w:r>
      <w:r w:rsidR="001E5ECD">
        <w:tab/>
      </w:r>
      <w:r w:rsidR="00AC1DED">
        <w:t>Fig 38.3</w:t>
      </w:r>
    </w:p>
    <w:p w14:paraId="40C26BA5" w14:textId="77777777" w:rsidR="003C1F71" w:rsidRDefault="003C1F71" w:rsidP="003C1F71"/>
    <w:p w14:paraId="7DA86092" w14:textId="77777777" w:rsidR="003C1F71" w:rsidRDefault="003C1F71" w:rsidP="003C1F71">
      <w:r>
        <w:tab/>
      </w:r>
    </w:p>
    <w:p w14:paraId="3F8DB3C1" w14:textId="77777777" w:rsidR="003C1F71" w:rsidRDefault="0095658B" w:rsidP="003C1F71">
      <w:pPr>
        <w:pStyle w:val="Heading4"/>
      </w:pPr>
      <w:r>
        <w:br w:type="page"/>
      </w:r>
      <w:bookmarkStart w:id="134" w:name="_Toc363023318"/>
      <w:r w:rsidR="003C1F71">
        <w:t>Example</w:t>
      </w:r>
      <w:r w:rsidR="00EF62DA">
        <w:t xml:space="preserve"> 1</w:t>
      </w:r>
      <w:r w:rsidR="003C1F71">
        <w:t xml:space="preserve">:  </w:t>
      </w:r>
      <w:r w:rsidR="0010157B">
        <w:t xml:space="preserve">Unipolar </w:t>
      </w:r>
      <w:r w:rsidR="003C1F71">
        <w:t>NRZI line code</w:t>
      </w:r>
      <w:bookmarkEnd w:id="134"/>
    </w:p>
    <w:p w14:paraId="3A35D08D" w14:textId="77777777" w:rsidR="003C1F71" w:rsidRDefault="003C1F71" w:rsidP="003C1F71"/>
    <w:p w14:paraId="3D8E781B" w14:textId="77777777" w:rsidR="003C1F71" w:rsidRDefault="003C1F71" w:rsidP="003C1F71">
      <w:r w:rsidRPr="00A2355B">
        <w:rPr>
          <w:u w:val="single"/>
        </w:rPr>
        <w:t xml:space="preserve">Coding: </w:t>
      </w:r>
      <w:r>
        <w:t xml:space="preserve"> This is a special case of Change/Hold encoding where A = 1 and B = 0. </w:t>
      </w:r>
    </w:p>
    <w:p w14:paraId="1DA27735" w14:textId="77777777" w:rsidR="0010157B" w:rsidRDefault="0010157B" w:rsidP="003C1F71"/>
    <w:p w14:paraId="7CC3E618" w14:textId="77777777" w:rsidR="0010157B" w:rsidRPr="00C53FE3" w:rsidRDefault="0010157B" w:rsidP="0010157B">
      <w:pPr>
        <w:rPr>
          <w:rFonts w:ascii="Courier" w:hAnsi="Courier"/>
        </w:rPr>
      </w:pPr>
      <w:r w:rsidRPr="00C53FE3">
        <w:rPr>
          <w:rFonts w:ascii="Courier" w:hAnsi="Courier"/>
        </w:rPr>
        <w:tab/>
      </w:r>
      <w:r>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025F2F9E" w14:textId="77777777" w:rsidR="0010157B" w:rsidRDefault="0010157B" w:rsidP="0010157B">
      <w:pPr>
        <w:rPr>
          <w:rFonts w:ascii="Courier" w:hAnsi="Courier"/>
        </w:rPr>
      </w:pPr>
      <w:r w:rsidRPr="00C53FE3">
        <w:rPr>
          <w:rFonts w:ascii="Courier" w:hAnsi="Courier"/>
        </w:rPr>
        <w:tab/>
      </w:r>
      <w:r>
        <w:rPr>
          <w:rFonts w:ascii="Courier" w:hAnsi="Courier"/>
        </w:rPr>
        <w:tab/>
        <w:t xml:space="preserve"> </w:t>
      </w:r>
      <w:r w:rsidRPr="00C53FE3">
        <w:rPr>
          <w:rFonts w:ascii="Courier" w:hAnsi="Courier"/>
        </w:rPr>
        <w:t xml:space="preserve">encode =  [ </w:t>
      </w:r>
      <w:r>
        <w:rPr>
          <w:rFonts w:ascii="Courier" w:hAnsi="Courier"/>
        </w:rPr>
        <w:t>1</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1</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0  1</w:t>
      </w:r>
      <w:r w:rsidRPr="00C53FE3">
        <w:rPr>
          <w:rFonts w:ascii="Courier" w:hAnsi="Courier"/>
        </w:rPr>
        <w:t>]</w:t>
      </w:r>
      <w:r>
        <w:rPr>
          <w:rFonts w:ascii="Courier" w:hAnsi="Courier"/>
        </w:rPr>
        <w:t xml:space="preserve"> </w:t>
      </w:r>
    </w:p>
    <w:p w14:paraId="18B26E7B" w14:textId="77777777" w:rsidR="0010157B" w:rsidRDefault="0010157B" w:rsidP="0010157B">
      <w:pPr>
        <w:rPr>
          <w:rFonts w:ascii="Courier" w:hAnsi="Courier"/>
        </w:rPr>
      </w:pPr>
    </w:p>
    <w:p w14:paraId="1045335D" w14:textId="77777777" w:rsidR="0010157B" w:rsidRPr="00AC1DED" w:rsidRDefault="0010157B" w:rsidP="0010157B">
      <w:pPr>
        <w:tabs>
          <w:tab w:val="left" w:pos="7200"/>
          <w:tab w:val="left" w:pos="7920"/>
          <w:tab w:val="right" w:pos="9270"/>
        </w:tabs>
      </w:pPr>
      <w:r>
        <w:rPr>
          <w:rFonts w:ascii="Courier" w:hAnsi="Courier"/>
        </w:rPr>
        <w:tab/>
        <w:t xml:space="preserve">           </w:t>
      </w:r>
      <w:r w:rsidRPr="00813995">
        <w:rPr>
          <w:rFonts w:ascii="Courier" w:hAnsi="Courier"/>
        </w:rPr>
        <w:pict>
          <v:shape id="_x0000_i1181" type="#_x0000_t75" style="width:212.25pt;height:69pt">
            <v:imagedata r:id="rId171" o:title=""/>
          </v:shape>
        </w:pict>
      </w:r>
      <w:r>
        <w:rPr>
          <w:rFonts w:ascii="Courier" w:hAnsi="Courier"/>
        </w:rPr>
        <w:t xml:space="preserve"> </w:t>
      </w:r>
      <w:r>
        <w:tab/>
      </w:r>
      <w:r>
        <w:tab/>
      </w:r>
      <w:r>
        <w:tab/>
      </w:r>
      <w:r>
        <w:tab/>
        <w:t>Fig 38.4</w:t>
      </w:r>
    </w:p>
    <w:p w14:paraId="49D036A0" w14:textId="77777777" w:rsidR="0010157B" w:rsidRDefault="0010157B" w:rsidP="0010157B"/>
    <w:p w14:paraId="53CC68AC" w14:textId="77777777" w:rsidR="003C1F71" w:rsidRPr="0080422A" w:rsidRDefault="003C1F71" w:rsidP="003C1F71">
      <w:r>
        <w:t>NRZI means NRZ I</w:t>
      </w:r>
      <w:r w:rsidR="00EF62DA">
        <w:t>nvert-on-1, where NRZ means non-</w:t>
      </w:r>
      <w:r>
        <w:t>return to zero (see comments at the start of Sect</w:t>
      </w:r>
      <w:r w:rsidR="00247BED">
        <w:t>i</w:t>
      </w:r>
      <w:r>
        <w:t>on 36). NRZI</w:t>
      </w:r>
      <w:r w:rsidR="00EF62DA">
        <w:t xml:space="preserve"> does not mean "NRZ inverted". </w:t>
      </w:r>
      <w:r w:rsidR="006A2A62">
        <w:t>Some other</w:t>
      </w:r>
      <w:r>
        <w:t xml:space="preserve"> </w:t>
      </w:r>
      <w:r w:rsidR="006A2A62">
        <w:t>sources</w:t>
      </w:r>
      <w:r>
        <w:t xml:space="preserve"> use A = 0 and B = 1 so then transitions happen on 0 instead of 1, as in the standard for USB (Universal Serial Bus). The Change/Hold spectra are symmetric in A↔B, so the NRZI spectra are the same for either convention. </w:t>
      </w:r>
    </w:p>
    <w:p w14:paraId="63D87270" w14:textId="77777777" w:rsidR="003C1F71" w:rsidRDefault="003C1F71" w:rsidP="003C1F71">
      <w:pPr>
        <w:rPr>
          <w:rFonts w:ascii="Courier" w:hAnsi="Courier"/>
        </w:rPr>
      </w:pPr>
    </w:p>
    <w:p w14:paraId="01AB185F" w14:textId="77777777" w:rsidR="003C1F71" w:rsidRDefault="003C1F71" w:rsidP="003C1F71">
      <w:r w:rsidRPr="00FC28C1">
        <w:rPr>
          <w:u w:val="single"/>
        </w:rPr>
        <w:t>Coefficients α</w:t>
      </w:r>
      <w:r>
        <w:rPr>
          <w:rStyle w:val="subscript"/>
        </w:rPr>
        <w:t>m,n</w:t>
      </w:r>
      <w:r w:rsidRPr="00FC28C1">
        <w:rPr>
          <w:u w:val="single"/>
        </w:rPr>
        <w:t xml:space="preserve"> and β:</w:t>
      </w:r>
      <w:r>
        <w:t xml:space="preserve">  </w:t>
      </w:r>
    </w:p>
    <w:p w14:paraId="1BD29449" w14:textId="77777777" w:rsidR="003C1F71" w:rsidRDefault="003C1F71" w:rsidP="003C1F71"/>
    <w:p w14:paraId="788F6898" w14:textId="77777777" w:rsidR="003C1F71" w:rsidRPr="00A3070E" w:rsidRDefault="003C1F71" w:rsidP="003C1F71">
      <w:pPr>
        <w:rPr>
          <w:color w:val="000000"/>
        </w:rPr>
      </w:pPr>
      <w:r w:rsidRPr="00A3070E">
        <w:rPr>
          <w:color w:val="000000"/>
        </w:rPr>
        <w:tab/>
        <w:t>α</w:t>
      </w:r>
      <w:r w:rsidRPr="00A3070E">
        <w:rPr>
          <w:rStyle w:val="subscript"/>
          <w:color w:val="000000"/>
        </w:rPr>
        <w:t>n,m</w:t>
      </w:r>
      <w:r w:rsidRPr="00A3070E">
        <w:rPr>
          <w:color w:val="000000"/>
        </w:rPr>
        <w:t xml:space="preserve">  = &lt;</w:t>
      </w:r>
      <w:r>
        <w:rPr>
          <w:color w:val="000000"/>
        </w:rPr>
        <w:t>y</w:t>
      </w:r>
      <w:r w:rsidRPr="00A3070E">
        <w:rPr>
          <w:rStyle w:val="subscript"/>
          <w:color w:val="000000"/>
        </w:rPr>
        <w:t>m</w:t>
      </w:r>
      <w:r>
        <w:rPr>
          <w:color w:val="000000"/>
        </w:rPr>
        <w:t>y</w:t>
      </w:r>
      <w:r w:rsidRPr="00A3070E">
        <w:rPr>
          <w:rStyle w:val="subscript"/>
          <w:color w:val="000000"/>
        </w:rPr>
        <w:t>n</w:t>
      </w:r>
      <w:r w:rsidRPr="00A3070E">
        <w:rPr>
          <w:color w:val="000000"/>
        </w:rPr>
        <w:t>&gt; =  (1/4) [ a</w:t>
      </w:r>
      <w:r w:rsidRPr="00A3070E">
        <w:rPr>
          <w:rStyle w:val="superscript"/>
          <w:color w:val="000000"/>
        </w:rPr>
        <w:t>|m-n|</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rPr>
          <w:color w:val="000000"/>
        </w:rPr>
        <w:t xml:space="preserve">  = </w:t>
      </w:r>
      <w:r w:rsidRPr="00A3070E">
        <w:rPr>
          <w:color w:val="000000"/>
        </w:rPr>
        <w:t xml:space="preserve"> (1/4) [ a</w:t>
      </w:r>
      <w:r w:rsidRPr="00A3070E">
        <w:rPr>
          <w:rStyle w:val="superscript"/>
          <w:color w:val="000000"/>
        </w:rPr>
        <w:t>|m-n|</w:t>
      </w:r>
      <w:r w:rsidRPr="00A3070E">
        <w:rPr>
          <w:color w:val="000000"/>
        </w:rPr>
        <w:t xml:space="preserve"> +  </w:t>
      </w:r>
      <w:r>
        <w:rPr>
          <w:color w:val="000000"/>
        </w:rPr>
        <w:t>1</w:t>
      </w:r>
      <w:r w:rsidRPr="00A3070E">
        <w:rPr>
          <w:color w:val="000000"/>
        </w:rPr>
        <w:t xml:space="preserve"> ]</w:t>
      </w:r>
    </w:p>
    <w:p w14:paraId="30AC8947" w14:textId="77777777" w:rsidR="003C1F71" w:rsidRPr="00A3070E" w:rsidRDefault="003C1F71" w:rsidP="003C1F71">
      <w:pPr>
        <w:rPr>
          <w:color w:val="000000"/>
        </w:rPr>
      </w:pPr>
    </w:p>
    <w:p w14:paraId="661B3E95" w14:textId="77777777" w:rsidR="003C1F71" w:rsidRPr="00A646C4" w:rsidRDefault="003C1F71" w:rsidP="00835B12">
      <w:pPr>
        <w:tabs>
          <w:tab w:val="left" w:pos="7200"/>
          <w:tab w:val="left" w:pos="7920"/>
          <w:tab w:val="right" w:pos="9270"/>
        </w:tabs>
      </w:pPr>
      <w:r w:rsidRPr="00A3070E">
        <w:rPr>
          <w:color w:val="000000"/>
        </w:rPr>
        <w:tab/>
        <w:t>β =  &lt;</w:t>
      </w:r>
      <w:r>
        <w:rPr>
          <w:color w:val="000000"/>
        </w:rPr>
        <w:t>y</w:t>
      </w:r>
      <w:r w:rsidRPr="00A3070E">
        <w:rPr>
          <w:rStyle w:val="subscript"/>
          <w:color w:val="000000"/>
        </w:rPr>
        <w:t>n</w:t>
      </w:r>
      <w:r w:rsidRPr="00A3070E">
        <w:rPr>
          <w:rStyle w:val="superscript"/>
          <w:color w:val="000000"/>
        </w:rPr>
        <w:t>2</w:t>
      </w:r>
      <w:r w:rsidRPr="00A3070E">
        <w:rPr>
          <w:color w:val="000000"/>
        </w:rPr>
        <w:t>&gt; = (A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rPr>
          <w:color w:val="000000"/>
        </w:rPr>
        <w:t xml:space="preserve">  = 1/2</w:t>
      </w:r>
      <w:r>
        <w:tab/>
      </w:r>
      <w:r>
        <w:tab/>
      </w:r>
      <w:r>
        <w:tab/>
      </w:r>
      <w:r>
        <w:tab/>
      </w:r>
      <w:r>
        <w:tab/>
      </w:r>
      <w:r>
        <w:tab/>
      </w:r>
      <w:r>
        <w:tab/>
      </w:r>
      <w:r>
        <w:tab/>
        <w:t>(38.30)</w:t>
      </w:r>
    </w:p>
    <w:p w14:paraId="3E3CD982" w14:textId="77777777" w:rsidR="003C1F71" w:rsidRDefault="003C1F71" w:rsidP="003C1F71">
      <w:pPr>
        <w:rPr>
          <w:color w:val="000000"/>
        </w:rPr>
      </w:pPr>
    </w:p>
    <w:p w14:paraId="3F7121F9" w14:textId="77777777" w:rsidR="003C1F71" w:rsidRDefault="006A2A62" w:rsidP="003C1F71">
      <w:r>
        <w:rPr>
          <w:u w:val="single"/>
        </w:rPr>
        <w:t>Spectrum:</w:t>
      </w:r>
      <w:r>
        <w:t xml:space="preserve"> From (38.21), </w:t>
      </w:r>
      <w:r w:rsidR="00181118">
        <w:t xml:space="preserve">and with a = (1-2p), </w:t>
      </w:r>
    </w:p>
    <w:p w14:paraId="72312DD0" w14:textId="77777777" w:rsidR="003C1F71" w:rsidRDefault="003C1F71" w:rsidP="003C1F71"/>
    <w:p w14:paraId="63B77507" w14:textId="77777777" w:rsidR="003C1F71" w:rsidRDefault="003C1F71" w:rsidP="003C1F71">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1011801D" w14:textId="77777777" w:rsidR="003C1F71" w:rsidRPr="00A646C4" w:rsidRDefault="003C1F71" w:rsidP="00835B12">
      <w:pPr>
        <w:tabs>
          <w:tab w:val="left" w:pos="7200"/>
          <w:tab w:val="left" w:pos="7920"/>
          <w:tab w:val="right" w:pos="9270"/>
        </w:tabs>
      </w:pPr>
      <w:r>
        <w:tab/>
      </w:r>
      <w:r>
        <w:tab/>
      </w:r>
      <w:r>
        <w:tab/>
        <w:t xml:space="preserve">= </w:t>
      </w:r>
      <w:r w:rsidRPr="00A3070E">
        <w:rPr>
          <w:rFonts w:ascii="Script MT Bold" w:hAnsi="Script MT Bold"/>
          <w:color w:val="000000"/>
        </w:rPr>
        <w:t>P</w:t>
      </w:r>
      <w:r w:rsidRPr="00A3070E">
        <w:rPr>
          <w:rStyle w:val="subscript"/>
          <w:color w:val="000000"/>
        </w:rPr>
        <w:t>pulse</w:t>
      </w:r>
      <w:r w:rsidRPr="00A3070E">
        <w:rPr>
          <w:color w:val="000000"/>
        </w:rPr>
        <w:t>(ω)</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sidR="006A2A62">
        <w:rPr>
          <w:sz w:val="24"/>
          <w:szCs w:val="24"/>
        </w:rPr>
        <w:t xml:space="preserve"> .</w:t>
      </w:r>
      <w:r>
        <w:tab/>
      </w:r>
      <w:r>
        <w:tab/>
        <w:t>(38.31)</w:t>
      </w:r>
    </w:p>
    <w:p w14:paraId="0A6C8199" w14:textId="77777777" w:rsidR="003C1F71" w:rsidRPr="00A3070E" w:rsidRDefault="003C1F71" w:rsidP="003C1F71">
      <w:pPr>
        <w:rPr>
          <w:color w:val="000000"/>
        </w:rPr>
      </w:pPr>
      <w:r w:rsidRPr="00A3070E">
        <w:rPr>
          <w:color w:val="000000"/>
        </w:rPr>
        <w:t xml:space="preserve"> </w:t>
      </w:r>
    </w:p>
    <w:p w14:paraId="7FB492BC" w14:textId="77777777" w:rsidR="003C1F71" w:rsidRPr="006A2A62" w:rsidRDefault="00EF62DA" w:rsidP="003C1F71">
      <w:r>
        <w:rPr>
          <w:u w:val="single"/>
        </w:rPr>
        <w:t>Box-</w:t>
      </w:r>
      <w:r w:rsidR="003C1F71" w:rsidRPr="003F5407">
        <w:rPr>
          <w:u w:val="single"/>
        </w:rPr>
        <w:t>Shaped Pulse</w:t>
      </w:r>
      <w:r w:rsidR="003C1F71">
        <w:rPr>
          <w:u w:val="single"/>
        </w:rPr>
        <w:t xml:space="preserve"> for general p:</w:t>
      </w:r>
      <w:r w:rsidR="006A2A62">
        <w:t xml:space="preserve">  From (38.28), </w:t>
      </w:r>
    </w:p>
    <w:p w14:paraId="4D6E336D" w14:textId="77777777" w:rsidR="003C1F71" w:rsidRDefault="003C1F71" w:rsidP="003C1F71">
      <w:pPr>
        <w:rPr>
          <w:u w:val="single"/>
        </w:rPr>
      </w:pPr>
    </w:p>
    <w:p w14:paraId="17B7C3A0" w14:textId="77777777" w:rsidR="003C1F71" w:rsidRPr="00A646C4"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(ω) &gt;</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3F5407">
        <w:t xml:space="preserve"> </w:t>
      </w:r>
      <w:r>
        <w:t>δ(ω)</w:t>
      </w:r>
      <w:r w:rsidR="00EF62DA">
        <w:t xml:space="preserve">  .</w:t>
      </w:r>
      <w:r>
        <w:tab/>
      </w:r>
      <w:r>
        <w:tab/>
      </w:r>
      <w:r>
        <w:tab/>
      </w:r>
      <w:r>
        <w:tab/>
        <w:t>(38.32)</w:t>
      </w:r>
    </w:p>
    <w:p w14:paraId="7FD8A198" w14:textId="77777777" w:rsidR="003C1F71" w:rsidRDefault="003C1F71" w:rsidP="003C1F71"/>
    <w:p w14:paraId="34BC4792" w14:textId="77777777" w:rsidR="003C1F71" w:rsidRPr="006A2A62" w:rsidRDefault="00EF62DA" w:rsidP="003C1F71">
      <w:r>
        <w:rPr>
          <w:u w:val="single"/>
        </w:rPr>
        <w:t>Box-</w:t>
      </w:r>
      <w:r w:rsidR="003C1F71" w:rsidRPr="003F5407">
        <w:rPr>
          <w:u w:val="single"/>
        </w:rPr>
        <w:t>Shaped Pulse</w:t>
      </w:r>
      <w:r w:rsidR="003C1F71">
        <w:rPr>
          <w:u w:val="single"/>
        </w:rPr>
        <w:t xml:space="preserve"> for p = 1/2  (a = 0): </w:t>
      </w:r>
      <w:r w:rsidR="006A2A62" w:rsidRPr="006A2A62">
        <w:t xml:space="preserve"> From (38.29), </w:t>
      </w:r>
    </w:p>
    <w:p w14:paraId="36126F8D" w14:textId="77777777" w:rsidR="003C1F71" w:rsidRDefault="003C1F71" w:rsidP="003C1F71"/>
    <w:p w14:paraId="7C4E40F2" w14:textId="77777777" w:rsidR="003C1F71"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(ω) &gt;</w:t>
      </w:r>
      <w:r>
        <w:t xml:space="preserve">  =  (1/ω</w:t>
      </w:r>
      <w:r>
        <w:rPr>
          <w:rStyle w:val="subscript"/>
        </w:rPr>
        <w:t>1</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sinc</w:t>
      </w:r>
      <w:r>
        <w:rPr>
          <w:rStyle w:val="superscript"/>
        </w:rPr>
        <w:t>2</w:t>
      </w:r>
      <w:r>
        <w:t>(πx)</w:t>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 xml:space="preserve">δ(x)    }    </w:t>
      </w:r>
      <w:r>
        <w:tab/>
      </w:r>
      <w:r>
        <w:tab/>
        <w:t xml:space="preserve">x ≡ </w:t>
      </w:r>
      <w:r>
        <w:fldChar w:fldCharType="begin"/>
      </w:r>
      <w:r>
        <w:instrText xml:space="preserve"> EQ \f(ω,ω</w:instrText>
      </w:r>
      <w:r>
        <w:rPr>
          <w:rStyle w:val="subscript"/>
        </w:rPr>
        <w:instrText>1</w:instrText>
      </w:r>
      <w:r>
        <w:instrText xml:space="preserve">) </w:instrText>
      </w:r>
      <w:r>
        <w:fldChar w:fldCharType="end"/>
      </w:r>
      <w:r>
        <w:t xml:space="preserve"> </w:t>
      </w:r>
      <w:r>
        <w:tab/>
      </w:r>
      <w:r w:rsidR="006A2A62">
        <w:t>=  fT</w:t>
      </w:r>
      <w:r w:rsidR="006A2A62">
        <w:rPr>
          <w:rStyle w:val="subscript"/>
        </w:rPr>
        <w:t>1</w:t>
      </w:r>
      <w:r>
        <w:tab/>
      </w:r>
      <w:r>
        <w:tab/>
      </w:r>
      <w:r>
        <w:tab/>
        <w:t>(38.33)</w:t>
      </w:r>
    </w:p>
    <w:p w14:paraId="611E841D" w14:textId="77777777" w:rsidR="001F37BD" w:rsidRDefault="001F37BD" w:rsidP="00835B12">
      <w:pPr>
        <w:tabs>
          <w:tab w:val="left" w:pos="7200"/>
          <w:tab w:val="left" w:pos="7920"/>
          <w:tab w:val="right" w:pos="9270"/>
        </w:tabs>
      </w:pPr>
    </w:p>
    <w:p w14:paraId="6ABF44A5" w14:textId="77777777" w:rsidR="001F37BD" w:rsidRDefault="001F37BD" w:rsidP="001F37BD">
      <w:pPr>
        <w:tabs>
          <w:tab w:val="left" w:pos="7200"/>
          <w:tab w:val="left" w:pos="7920"/>
          <w:tab w:val="right" w:pos="9270"/>
        </w:tabs>
      </w:pPr>
      <w:r>
        <w:tab/>
      </w:r>
      <w:r w:rsidRPr="00A3070E">
        <w:rPr>
          <w:color w:val="000000"/>
        </w:rPr>
        <w:t>&lt;</w:t>
      </w:r>
      <w:r w:rsidRPr="001F37BD">
        <w:t>P</w:t>
      </w:r>
      <w:r w:rsidRPr="00A3070E">
        <w:rPr>
          <w:color w:val="000000"/>
        </w:rPr>
        <w:t>(</w:t>
      </w:r>
      <w:r>
        <w:rPr>
          <w:color w:val="000000"/>
        </w:rPr>
        <w:t>f</w:t>
      </w:r>
      <w:r w:rsidRPr="00A3070E">
        <w:rPr>
          <w:color w:val="000000"/>
        </w:rPr>
        <w:t>) &gt;</w:t>
      </w:r>
      <w:r>
        <w:t xml:space="preserve">  =   T</w:t>
      </w:r>
      <w:r>
        <w:rPr>
          <w:rStyle w:val="subscript"/>
        </w:rPr>
        <w:t>1</w:t>
      </w:r>
      <w:r>
        <w:t xml:space="preserve">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sinc</w:t>
      </w:r>
      <w:r>
        <w:rPr>
          <w:rStyle w:val="superscript"/>
        </w:rPr>
        <w:t>2</w:t>
      </w:r>
      <w:r>
        <w:t>(πx)</w:t>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 xml:space="preserve">δ(f)  </w:t>
      </w:r>
      <w:r w:rsidR="00EF62DA">
        <w:t>.</w:t>
      </w:r>
      <w:r>
        <w:t xml:space="preserve"> </w:t>
      </w:r>
      <w:r>
        <w:tab/>
      </w:r>
      <w:r>
        <w:tab/>
      </w:r>
      <w:r>
        <w:tab/>
      </w:r>
      <w:r>
        <w:tab/>
      </w:r>
      <w:r>
        <w:tab/>
      </w:r>
      <w:r>
        <w:tab/>
      </w:r>
      <w:r>
        <w:tab/>
        <w:t>(38.33a)</w:t>
      </w:r>
    </w:p>
    <w:p w14:paraId="46B94E4D" w14:textId="77777777" w:rsidR="003C1F71" w:rsidRDefault="003C1F71" w:rsidP="003C1F71"/>
    <w:p w14:paraId="4DFDAA14" w14:textId="77777777" w:rsidR="003C1F71" w:rsidRDefault="003C1F71" w:rsidP="003C1F71">
      <w:r>
        <w:t xml:space="preserve">The plot is that </w:t>
      </w:r>
      <w:r w:rsidR="006A2A62">
        <w:t>of Fig 38.3</w:t>
      </w:r>
      <w:r>
        <w:t xml:space="preserve">, but with each factor being 1/4.  </w:t>
      </w:r>
    </w:p>
    <w:p w14:paraId="17728D65" w14:textId="77777777" w:rsidR="003C1F71" w:rsidRDefault="003C1F71" w:rsidP="003C1F71"/>
    <w:p w14:paraId="20A72426" w14:textId="77777777" w:rsidR="003C1F71" w:rsidRDefault="003C1F71" w:rsidP="003C1F71">
      <w:r>
        <w:t>This spectrum is exactly the same as that for unipolar N</w:t>
      </w:r>
      <w:r w:rsidR="00060859">
        <w:t>RZ shown in (36.3</w:t>
      </w:r>
      <w:r w:rsidR="006A2A62">
        <w:t>b</w:t>
      </w:r>
      <w:r w:rsidR="00060859">
        <w:t xml:space="preserve">) with V = 1. </w:t>
      </w:r>
      <w:r>
        <w:t>One way to understand this fact is that for every NRZ sequence y</w:t>
      </w:r>
      <w:r>
        <w:rPr>
          <w:rStyle w:val="subscript"/>
        </w:rPr>
        <w:t>n</w:t>
      </w:r>
      <w:r>
        <w:t xml:space="preserve"> there is a NRZI sequence y'</w:t>
      </w:r>
      <w:r>
        <w:rPr>
          <w:rStyle w:val="subscript"/>
        </w:rPr>
        <w:t>n</w:t>
      </w:r>
      <w:r>
        <w:t xml:space="preserve"> given by</w:t>
      </w:r>
      <w:r w:rsidR="00352BB6">
        <w:t xml:space="preserve"> (36.3). </w:t>
      </w:r>
    </w:p>
    <w:p w14:paraId="47229215" w14:textId="77777777" w:rsidR="003C1F71" w:rsidRDefault="003C1F71" w:rsidP="003C1F71"/>
    <w:p w14:paraId="144B0606" w14:textId="77777777" w:rsidR="003C1F71" w:rsidRPr="00676F03" w:rsidRDefault="003C1F71" w:rsidP="003C1F71">
      <w:r>
        <w:tab/>
        <w:t>y'</w:t>
      </w:r>
      <w:r>
        <w:rPr>
          <w:rStyle w:val="subscript"/>
        </w:rPr>
        <w:t>n</w:t>
      </w:r>
      <w:r>
        <w:t xml:space="preserve"> = y</w:t>
      </w:r>
      <w:r>
        <w:rPr>
          <w:rStyle w:val="subscript"/>
        </w:rPr>
        <w:t>n</w:t>
      </w:r>
      <w:r>
        <w:t xml:space="preserve"> – y</w:t>
      </w:r>
      <w:r>
        <w:rPr>
          <w:rStyle w:val="subscript"/>
        </w:rPr>
        <w:t>n-1</w:t>
      </w:r>
      <w:r>
        <w:t xml:space="preserve">  </w:t>
      </w:r>
      <w:r w:rsidR="00FF28C4">
        <w:t>.</w:t>
      </w:r>
      <w:r>
        <w:tab/>
      </w:r>
      <w:r>
        <w:tab/>
        <w:t>// mod-2 math</w:t>
      </w:r>
      <w:r>
        <w:tab/>
      </w:r>
    </w:p>
    <w:p w14:paraId="1D32D838" w14:textId="77777777" w:rsidR="003C1F71" w:rsidRDefault="003C1F71" w:rsidP="003C1F71"/>
    <w:p w14:paraId="429D8D1F" w14:textId="77777777" w:rsidR="003C1F71" w:rsidRPr="00D510F6" w:rsidRDefault="003C1F71" w:rsidP="003C1F71">
      <w:r>
        <w:t xml:space="preserve">This equation can be </w:t>
      </w:r>
      <w:r w:rsidR="00FC5FF8">
        <w:t>solved for y</w:t>
      </w:r>
      <w:r w:rsidR="00FC5FF8">
        <w:rPr>
          <w:rStyle w:val="subscript"/>
        </w:rPr>
        <w:t>n</w:t>
      </w:r>
      <w:r w:rsidR="00FC5FF8">
        <w:t xml:space="preserve"> in terms of y'</w:t>
      </w:r>
      <w:r w:rsidR="00FC5FF8">
        <w:rPr>
          <w:rStyle w:val="subscript"/>
        </w:rPr>
        <w:t>n</w:t>
      </w:r>
      <w:r>
        <w:t xml:space="preserve"> (assume y</w:t>
      </w:r>
      <w:r>
        <w:rPr>
          <w:rStyle w:val="subscript"/>
        </w:rPr>
        <w:t>0</w:t>
      </w:r>
      <w:r>
        <w:t>= 0)</w:t>
      </w:r>
      <w:r w:rsidR="00FC5FF8">
        <w:t xml:space="preserve">, </w:t>
      </w:r>
    </w:p>
    <w:p w14:paraId="313BC19E" w14:textId="77777777" w:rsidR="003C1F71" w:rsidRDefault="003C1F71" w:rsidP="003C1F71"/>
    <w:p w14:paraId="5C7F9EB1" w14:textId="77777777" w:rsidR="003C1F71" w:rsidRPr="00676F03" w:rsidRDefault="003C1F71" w:rsidP="003C1F71">
      <w:r>
        <w:tab/>
        <w:t>y</w:t>
      </w:r>
      <w:r>
        <w:rPr>
          <w:rStyle w:val="subscript"/>
        </w:rPr>
        <w:t>n</w:t>
      </w:r>
      <w:r>
        <w:t xml:space="preserve"> = Σ</w:t>
      </w:r>
      <w:r>
        <w:rPr>
          <w:rStyle w:val="subscript"/>
        </w:rPr>
        <w:t>m=1</w:t>
      </w:r>
      <w:r>
        <w:rPr>
          <w:rStyle w:val="superscript"/>
        </w:rPr>
        <w:t>n</w:t>
      </w:r>
      <w:r>
        <w:t xml:space="preserve"> y'</w:t>
      </w:r>
      <w:r>
        <w:rPr>
          <w:rStyle w:val="subscript"/>
        </w:rPr>
        <w:t>m</w:t>
      </w:r>
      <w:r>
        <w:t xml:space="preserve">    n = 1,2,3....</w:t>
      </w:r>
    </w:p>
    <w:p w14:paraId="26F7D367" w14:textId="77777777" w:rsidR="003C1F71" w:rsidRDefault="003C1F71" w:rsidP="003C1F71"/>
    <w:p w14:paraId="0C75EDDD" w14:textId="77777777" w:rsidR="00352BB6" w:rsidRDefault="003C1F71" w:rsidP="007305C9">
      <w:r>
        <w:t>Consider the space of all random sequences of 1's and 0's ( random pulse trains p = 1/2). Since we just showed that the relation {y</w:t>
      </w:r>
      <w:r>
        <w:rPr>
          <w:rStyle w:val="subscript"/>
        </w:rPr>
        <w:t>n</w:t>
      </w:r>
      <w:r w:rsidRPr="00676F03">
        <w:t>}</w:t>
      </w:r>
      <w:r>
        <w:t xml:space="preserve"> ↔ {y'</w:t>
      </w:r>
      <w:r>
        <w:rPr>
          <w:rStyle w:val="subscript"/>
        </w:rPr>
        <w:t>n</w:t>
      </w:r>
      <w:r>
        <w:t>} is one-to-one, the mapping f: {y</w:t>
      </w:r>
      <w:r>
        <w:rPr>
          <w:rStyle w:val="subscript"/>
        </w:rPr>
        <w:t>n</w:t>
      </w:r>
      <w:r w:rsidRPr="00676F03">
        <w:t>}</w:t>
      </w:r>
      <w:r>
        <w:t>→{y'</w:t>
      </w:r>
      <w:r>
        <w:rPr>
          <w:rStyle w:val="subscript"/>
        </w:rPr>
        <w:t>n</w:t>
      </w:r>
      <w:r>
        <w:t xml:space="preserve">} just reorders the set of random sequences in the ensemble used to compute the </w:t>
      </w:r>
      <w:r w:rsidR="00EF62DA">
        <w:t>spectral power density</w:t>
      </w:r>
      <w:r>
        <w:t xml:space="preserve">, so that density cannot change. </w:t>
      </w:r>
    </w:p>
    <w:p w14:paraId="2332E9CA" w14:textId="77777777" w:rsidR="003C1F71" w:rsidRDefault="00352BB6" w:rsidP="007305C9">
      <w:r>
        <w:tab/>
        <w:t xml:space="preserve"> In contrast, for p ≠ 1/2, the NRZI power spectrum (38.32) is quite different from the NRZ power spectrum (</w:t>
      </w:r>
      <w:r w:rsidR="00181118">
        <w:t xml:space="preserve">36.3), </w:t>
      </w:r>
    </w:p>
    <w:p w14:paraId="733FAE31" w14:textId="77777777" w:rsidR="00BD2EB0" w:rsidRDefault="00BD2EB0" w:rsidP="00BD2EB0"/>
    <w:p w14:paraId="6D0A7666" w14:textId="77777777" w:rsidR="00181118" w:rsidRDefault="00181118" w:rsidP="008F22C5">
      <w:pPr>
        <w:tabs>
          <w:tab w:val="left" w:pos="7200"/>
          <w:tab w:val="left" w:pos="7920"/>
          <w:tab w:val="right" w:pos="9270"/>
        </w:tabs>
        <w:jc w:val="left"/>
      </w:pPr>
      <w:r>
        <w:tab/>
      </w:r>
      <w:r w:rsidRPr="00A3070E">
        <w:rPr>
          <w:color w:val="000000"/>
        </w:rPr>
        <w:t>&lt;</w:t>
      </w:r>
      <w:r w:rsidRPr="00A3070E">
        <w:rPr>
          <w:rFonts w:ascii="Script MT Bold" w:hAnsi="Script MT Bold"/>
          <w:color w:val="000000"/>
        </w:rPr>
        <w:t>P</w:t>
      </w:r>
      <w:r w:rsidRPr="00A3070E">
        <w:rPr>
          <w:color w:val="000000"/>
        </w:rPr>
        <w:t>(ω) &gt;</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rPr>
          <w:color w:val="000000"/>
        </w:rPr>
        <w:t xml:space="preserve">[ </w:t>
      </w:r>
      <w:r>
        <w:t>sinc</w:t>
      </w:r>
      <w:r>
        <w:rPr>
          <w:rStyle w:val="superscript"/>
        </w:rPr>
        <w:t>2</w:t>
      </w:r>
      <w:r>
        <w:t>(πx)</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sidR="008F22C5">
        <w:rPr>
          <w:color w:val="000000"/>
        </w:rPr>
        <w:t xml:space="preserve"> </w:t>
      </w:r>
      <w:r>
        <w:t xml:space="preserve">+  δ(x)] </w:t>
      </w:r>
      <w:r w:rsidR="008F22C5">
        <w:t xml:space="preserve"> </w:t>
      </w:r>
      <w:r w:rsidR="008F22C5">
        <w:tab/>
      </w:r>
      <w:r w:rsidR="008F22C5">
        <w:tab/>
        <w:t>// unipolar NRZI</w:t>
      </w:r>
      <w:r w:rsidR="008F22C5">
        <w:tab/>
      </w:r>
      <w:r w:rsidRPr="00181118">
        <w:rPr>
          <w:i/>
        </w:rPr>
        <w:t>(38.32)</w:t>
      </w:r>
    </w:p>
    <w:p w14:paraId="456D16C6" w14:textId="77777777" w:rsidR="00181118" w:rsidRDefault="008F22C5" w:rsidP="00181118">
      <w:pPr>
        <w:tabs>
          <w:tab w:val="left" w:pos="7200"/>
          <w:tab w:val="left" w:pos="7920"/>
          <w:tab w:val="right" w:pos="9270"/>
        </w:tabs>
      </w:pPr>
      <w:r>
        <w:tab/>
      </w:r>
      <w:r>
        <w:tab/>
      </w:r>
      <w:r>
        <w:tab/>
      </w:r>
      <w:r>
        <w:tab/>
      </w:r>
      <w:r>
        <w:tab/>
      </w:r>
      <w:r>
        <w:tab/>
      </w:r>
      <w:r>
        <w:tab/>
      </w:r>
      <w:r>
        <w:tab/>
        <w:t xml:space="preserve">   a = (2p-1)</w:t>
      </w:r>
      <w:r>
        <w:tab/>
      </w:r>
    </w:p>
    <w:p w14:paraId="050F7D2E" w14:textId="77777777" w:rsidR="00181118" w:rsidRDefault="00181118" w:rsidP="00181118">
      <w:pPr>
        <w:tabs>
          <w:tab w:val="left" w:pos="7200"/>
          <w:tab w:val="left" w:pos="7920"/>
          <w:tab w:val="right" w:pos="9270"/>
        </w:tabs>
        <w:rPr>
          <w:i/>
        </w:rPr>
      </w:pPr>
      <w:r>
        <w:tab/>
        <w:t>&lt;</w:t>
      </w:r>
      <w:r w:rsidRPr="006871BC">
        <w:rPr>
          <w:rFonts w:ascii="Script MT Bold" w:hAnsi="Script MT Bold"/>
        </w:rPr>
        <w:t>P</w:t>
      </w:r>
      <w:r>
        <w:t xml:space="preserve">(ω)&gt;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t xml:space="preserve"> (1/ω</w:t>
      </w:r>
      <w:r>
        <w:rPr>
          <w:rStyle w:val="subscript"/>
        </w:rPr>
        <w:t>1</w:t>
      </w:r>
      <w:r>
        <w:t>) [sinc</w:t>
      </w:r>
      <w:r>
        <w:rPr>
          <w:rStyle w:val="superscript"/>
        </w:rPr>
        <w:t>2</w:t>
      </w:r>
      <w:r>
        <w:t>(πx) (1-a</w:t>
      </w:r>
      <w:r>
        <w:rPr>
          <w:rStyle w:val="superscript"/>
        </w:rPr>
        <w:t>2</w:t>
      </w:r>
      <w:r>
        <w:t>)   +  (2p)</w:t>
      </w:r>
      <w:r>
        <w:rPr>
          <w:rStyle w:val="superscript"/>
        </w:rPr>
        <w:t>2</w:t>
      </w:r>
      <w:r w:rsidRPr="00FC1A73">
        <w:t xml:space="preserve"> </w:t>
      </w:r>
      <w:r>
        <w:t xml:space="preserve">δ(x)]  </w:t>
      </w:r>
      <w:r>
        <w:tab/>
      </w:r>
      <w:r w:rsidR="008F22C5">
        <w:tab/>
      </w:r>
      <w:r w:rsidR="00297777">
        <w:t>// unipolar NRZ</w:t>
      </w:r>
      <w:r>
        <w:tab/>
      </w:r>
      <w:r>
        <w:tab/>
      </w:r>
      <w:r w:rsidRPr="00181118">
        <w:rPr>
          <w:i/>
        </w:rPr>
        <w:t>(36.3)</w:t>
      </w:r>
    </w:p>
    <w:p w14:paraId="3E41F99F" w14:textId="77777777" w:rsidR="006948BA" w:rsidRDefault="006948BA" w:rsidP="00181118">
      <w:pPr>
        <w:tabs>
          <w:tab w:val="left" w:pos="7200"/>
          <w:tab w:val="left" w:pos="7920"/>
          <w:tab w:val="right" w:pos="9270"/>
        </w:tabs>
        <w:rPr>
          <w:i/>
        </w:rPr>
      </w:pPr>
    </w:p>
    <w:p w14:paraId="04120D2D" w14:textId="77777777" w:rsidR="007E0AFF" w:rsidRDefault="0095658B" w:rsidP="007E0AFF">
      <w:pPr>
        <w:pStyle w:val="Heading4"/>
      </w:pPr>
      <w:r>
        <w:br w:type="page"/>
      </w:r>
      <w:bookmarkStart w:id="135" w:name="_Toc363023319"/>
      <w:r w:rsidR="006948BA">
        <w:t>Example</w:t>
      </w:r>
      <w:r w:rsidR="00EF62DA">
        <w:t xml:space="preserve"> 2</w:t>
      </w:r>
      <w:r w:rsidR="006948BA">
        <w:t>:  Bipolar NRZI line code</w:t>
      </w:r>
      <w:bookmarkEnd w:id="135"/>
    </w:p>
    <w:p w14:paraId="4390249B" w14:textId="77777777" w:rsidR="007E0AFF" w:rsidRDefault="007E0AFF" w:rsidP="007E0AFF"/>
    <w:p w14:paraId="0BD91D10" w14:textId="77777777" w:rsidR="007E0AFF" w:rsidRPr="00C53FE3" w:rsidRDefault="007E0AFF" w:rsidP="007E0AFF">
      <w:pPr>
        <w:rPr>
          <w:rFonts w:ascii="Courier" w:hAnsi="Courier"/>
        </w:rPr>
      </w:pPr>
      <w:r w:rsidRPr="00C53FE3">
        <w:rPr>
          <w:rFonts w:ascii="Courier" w:hAnsi="Courier"/>
        </w:rPr>
        <w:tab/>
      </w:r>
      <w:r>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233C9E9E" w14:textId="77777777" w:rsidR="007E0AFF" w:rsidRDefault="007E0AFF" w:rsidP="007E0AFF">
      <w:pPr>
        <w:rPr>
          <w:rFonts w:ascii="Courier" w:hAnsi="Courier"/>
        </w:rPr>
      </w:pPr>
      <w:r w:rsidRPr="00C53FE3">
        <w:rPr>
          <w:rFonts w:ascii="Courier" w:hAnsi="Courier"/>
        </w:rPr>
        <w:tab/>
      </w:r>
      <w:r>
        <w:rPr>
          <w:rFonts w:ascii="Courier" w:hAnsi="Courier"/>
        </w:rPr>
        <w:tab/>
        <w:t xml:space="preserve"> </w:t>
      </w:r>
      <w:r w:rsidRPr="00C53FE3">
        <w:rPr>
          <w:rFonts w:ascii="Courier" w:hAnsi="Courier"/>
        </w:rPr>
        <w:t xml:space="preserve">encode =  [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 xml:space="preserve"> 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-1  1</w:t>
      </w:r>
      <w:r w:rsidRPr="00C53FE3">
        <w:rPr>
          <w:rFonts w:ascii="Courier" w:hAnsi="Courier"/>
        </w:rPr>
        <w:t>]</w:t>
      </w:r>
      <w:r>
        <w:rPr>
          <w:rFonts w:ascii="Courier" w:hAnsi="Courier"/>
        </w:rPr>
        <w:t xml:space="preserve"> </w:t>
      </w:r>
    </w:p>
    <w:p w14:paraId="679DE8E4" w14:textId="77777777" w:rsidR="007E0AFF" w:rsidRDefault="007E0AFF" w:rsidP="007E0AFF"/>
    <w:p w14:paraId="2FFC5656" w14:textId="77777777" w:rsidR="007E0AFF" w:rsidRPr="007E0AFF" w:rsidRDefault="007E0AFF" w:rsidP="007E0AFF">
      <w:r>
        <w:tab/>
      </w:r>
      <w:r>
        <w:tab/>
      </w:r>
      <w:r>
        <w:tab/>
        <w:t xml:space="preserve">        </w:t>
      </w:r>
      <w:r>
        <w:pict>
          <v:shape id="_x0000_i1182" type="#_x0000_t75" style="width:205.5pt;height:74.25pt">
            <v:imagedata r:id="rId172" o:title=""/>
          </v:shape>
        </w:pict>
      </w:r>
    </w:p>
    <w:p w14:paraId="7E88DD1B" w14:textId="77777777" w:rsidR="006948BA" w:rsidRDefault="006948BA" w:rsidP="006948BA"/>
    <w:p w14:paraId="63975A07" w14:textId="77777777" w:rsidR="006948BA" w:rsidRDefault="006948BA" w:rsidP="006948BA">
      <w:r>
        <w:t xml:space="preserve">In this case A = 1 and B = -1 so the general NRZI </w:t>
      </w:r>
      <w:r w:rsidR="007E0AFF">
        <w:t>spectrum</w:t>
      </w:r>
      <w:r>
        <w:t xml:space="preserve"> (38.21) becomes</w:t>
      </w:r>
    </w:p>
    <w:p w14:paraId="4065BD3F" w14:textId="77777777" w:rsidR="006948BA" w:rsidRDefault="006948BA" w:rsidP="006948BA"/>
    <w:p w14:paraId="1A19F9A6" w14:textId="77777777" w:rsidR="006948BA" w:rsidRDefault="006948BA" w:rsidP="006948BA">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w:t>
      </w:r>
      <w:r w:rsidR="00B85CC0">
        <w:tab/>
        <w:t>a = (2p-1)</w:t>
      </w:r>
      <w:r w:rsidR="00B85CC0">
        <w:tab/>
        <w:t>// bipolar NRZI</w:t>
      </w:r>
      <w:r w:rsidR="00B85CC0">
        <w:tab/>
      </w:r>
      <w:r w:rsidR="00B85CC0">
        <w:tab/>
        <w:t>(38.34)</w:t>
      </w:r>
    </w:p>
    <w:p w14:paraId="718B0E06" w14:textId="77777777" w:rsidR="00B85CC0" w:rsidRDefault="00B85CC0" w:rsidP="006948BA"/>
    <w:p w14:paraId="7EA5E946" w14:textId="77777777" w:rsidR="00B85CC0" w:rsidRDefault="00B85CC0" w:rsidP="006948BA">
      <w:r>
        <w:t xml:space="preserve">and for p = 1/2  (a=0) we obtain, </w:t>
      </w:r>
    </w:p>
    <w:p w14:paraId="3DF30E41" w14:textId="77777777" w:rsidR="00B85CC0" w:rsidRDefault="00B85CC0" w:rsidP="006948BA"/>
    <w:p w14:paraId="307695C7" w14:textId="77777777" w:rsidR="00B85CC0" w:rsidRDefault="00B85CC0" w:rsidP="006948BA">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rPr>
          <w:color w:val="000000"/>
        </w:rPr>
        <w:t xml:space="preserve">  .</w:t>
      </w:r>
      <w:r>
        <w:rPr>
          <w:color w:val="000000"/>
        </w:rPr>
        <w:tab/>
      </w:r>
      <w:r>
        <w:rPr>
          <w:color w:val="000000"/>
        </w:rPr>
        <w:tab/>
        <w:t xml:space="preserve">// = </w:t>
      </w:r>
      <w:r>
        <w:t>(1/2π) T</w:t>
      </w:r>
      <w:r>
        <w:rPr>
          <w:rStyle w:val="subscript"/>
        </w:rPr>
        <w:t>1</w:t>
      </w:r>
      <w:r>
        <w:t xml:space="preserve"> sinc</w:t>
      </w:r>
      <w:r>
        <w:rPr>
          <w:rStyle w:val="superscript"/>
        </w:rPr>
        <w:t>2</w:t>
      </w:r>
      <w:r>
        <w:t>(ωT</w:t>
      </w:r>
      <w:r w:rsidRPr="008219CC">
        <w:rPr>
          <w:rStyle w:val="subscript"/>
        </w:rPr>
        <w:t>1</w:t>
      </w:r>
      <w:r>
        <w:t>/2)  for the box pulse (36.1)</w:t>
      </w:r>
      <w:r w:rsidR="007E0AFF">
        <w:tab/>
        <w:t>(38.35)</w:t>
      </w:r>
    </w:p>
    <w:p w14:paraId="505CB5AE" w14:textId="77777777" w:rsidR="00B85CC0" w:rsidRDefault="00B85CC0" w:rsidP="00B85CC0">
      <w:r>
        <w:t xml:space="preserve">In contrast, the Bipolar NRZ spectrum is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xml:space="preserve">- 2πm) ] where </w:t>
      </w:r>
    </w:p>
    <w:p w14:paraId="0FB2AB81" w14:textId="77777777" w:rsidR="00B85CC0" w:rsidRDefault="00B85CC0" w:rsidP="006948BA">
      <w:r>
        <w:t>α = (1-2p)</w:t>
      </w:r>
      <w:r>
        <w:rPr>
          <w:rStyle w:val="superscript"/>
        </w:rPr>
        <w:t>2</w:t>
      </w:r>
      <w:r>
        <w:t>, β = 1,  and (β-α) =  4p(1-p) = 1-a</w:t>
      </w:r>
      <w:r>
        <w:rPr>
          <w:rStyle w:val="superscript"/>
        </w:rPr>
        <w:t>2</w:t>
      </w:r>
      <w:r>
        <w:t xml:space="preserve"> so it's spectrum is</w:t>
      </w:r>
    </w:p>
    <w:p w14:paraId="546A3ECA" w14:textId="77777777" w:rsidR="007E0AFF" w:rsidRPr="007E0AFF" w:rsidRDefault="007E0AFF" w:rsidP="006948BA"/>
    <w:p w14:paraId="0AF7BDCD" w14:textId="77777777" w:rsidR="00B85CC0" w:rsidRDefault="00B85CC0" w:rsidP="00B85CC0">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(ω) [(1-a</w:t>
      </w:r>
      <w:r>
        <w:rPr>
          <w:rStyle w:val="superscript"/>
        </w:rPr>
        <w:t>2</w:t>
      </w:r>
      <w:r>
        <w:t>)   +  (1-2p)</w:t>
      </w:r>
      <w:r>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- 2πm) ]    // bipolar NRZ</w:t>
      </w:r>
      <w:r>
        <w:tab/>
      </w:r>
      <w:r>
        <w:tab/>
        <w:t>(38.3</w:t>
      </w:r>
      <w:r w:rsidR="007E0AFF">
        <w:t>6</w:t>
      </w:r>
      <w:r>
        <w:t>)</w:t>
      </w:r>
    </w:p>
    <w:p w14:paraId="5D3922F5" w14:textId="77777777" w:rsidR="007E0AFF" w:rsidRDefault="007E0AFF" w:rsidP="00B85CC0"/>
    <w:p w14:paraId="73FF07C3" w14:textId="77777777" w:rsidR="00B85CC0" w:rsidRDefault="007E0AFF" w:rsidP="00B85CC0">
      <w:r>
        <w:t>I</w:t>
      </w:r>
      <w:r w:rsidR="00B85CC0">
        <w:t>f p = 1/2 (a=0) then the Bipolar NRZ spectrum becomes</w:t>
      </w:r>
    </w:p>
    <w:p w14:paraId="19D9C039" w14:textId="77777777" w:rsidR="00B85CC0" w:rsidRDefault="00B85CC0" w:rsidP="00B85CC0"/>
    <w:p w14:paraId="51B01243" w14:textId="77777777" w:rsidR="00B85CC0" w:rsidRPr="007E0AFF" w:rsidRDefault="00B85CC0" w:rsidP="00B85CC0">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(ω)</w:t>
      </w:r>
      <w:r w:rsidR="007E0AFF">
        <w:tab/>
      </w:r>
      <w:r w:rsidR="007E0AFF">
        <w:tab/>
      </w:r>
      <w:r w:rsidR="007E0AFF">
        <w:tab/>
      </w:r>
      <w:r w:rsidR="007E0AFF">
        <w:tab/>
      </w:r>
      <w:r w:rsidR="007E0AFF">
        <w:tab/>
      </w:r>
      <w:r w:rsidR="007E0AFF">
        <w:tab/>
      </w:r>
      <w:r w:rsidR="007E0AFF">
        <w:tab/>
      </w:r>
      <w:r w:rsidR="007E0AFF">
        <w:tab/>
      </w:r>
      <w:r w:rsidR="007E0AFF">
        <w:tab/>
        <w:t>(38.37)</w:t>
      </w:r>
    </w:p>
    <w:p w14:paraId="6AB98016" w14:textId="77777777" w:rsidR="00B85CC0" w:rsidRDefault="00B85CC0" w:rsidP="00B85CC0"/>
    <w:p w14:paraId="6973AD79" w14:textId="77777777" w:rsidR="006948BA" w:rsidRPr="006948BA" w:rsidRDefault="00B85CC0" w:rsidP="006948BA">
      <w:r>
        <w:t xml:space="preserve">which is the same as for Bipolar NRZI. </w:t>
      </w:r>
    </w:p>
    <w:p w14:paraId="15D2E0DD" w14:textId="77777777" w:rsidR="006948BA" w:rsidRDefault="006948BA" w:rsidP="00181118">
      <w:pPr>
        <w:tabs>
          <w:tab w:val="left" w:pos="7200"/>
          <w:tab w:val="left" w:pos="7920"/>
          <w:tab w:val="right" w:pos="9270"/>
        </w:tabs>
      </w:pPr>
    </w:p>
    <w:p w14:paraId="560932F5" w14:textId="77777777" w:rsidR="009C58F3" w:rsidRDefault="009C58F3" w:rsidP="00DD71B0">
      <w:pPr>
        <w:pStyle w:val="Heading2"/>
        <w:sectPr w:rsidR="009C58F3">
          <w:headerReference w:type="default" r:id="rId173"/>
          <w:pgSz w:w="12240" w:h="15840"/>
          <w:pgMar w:top="1440" w:right="1440" w:bottom="1440" w:left="1440" w:header="720" w:footer="720" w:gutter="0"/>
          <w:cols w:space="720"/>
        </w:sectPr>
      </w:pPr>
    </w:p>
    <w:p w14:paraId="39F4D571" w14:textId="77777777" w:rsidR="00BD2EB0" w:rsidRDefault="00BD2EB0" w:rsidP="00DD71B0">
      <w:pPr>
        <w:pStyle w:val="Heading2"/>
      </w:pPr>
      <w:bookmarkStart w:id="136" w:name="_Toc363023320"/>
      <w:r>
        <w:t>Appendix A</w:t>
      </w:r>
      <w:r w:rsidR="00642455">
        <w:t>:</w:t>
      </w:r>
      <w:r>
        <w:t xml:space="preserve"> Delta Function Technology</w:t>
      </w:r>
      <w:bookmarkEnd w:id="136"/>
    </w:p>
    <w:p w14:paraId="00AD343C" w14:textId="77777777" w:rsidR="00BD2EB0" w:rsidRDefault="00BD2EB0" w:rsidP="00BD2EB0"/>
    <w:p w14:paraId="0FB98FA8" w14:textId="77777777" w:rsidR="00BD2EB0" w:rsidRDefault="00BD2EB0" w:rsidP="00BD2EB0">
      <w:r>
        <w:t>The delta function is a mathematical tool that simplifies the description of mathematical relationships and allows one to consider certain idealized situations which ca</w:t>
      </w:r>
      <w:r w:rsidR="00D86BBA">
        <w:t xml:space="preserve">nnot really exist in practice. </w:t>
      </w:r>
      <w:r>
        <w:t xml:space="preserve">The down side is that delta functions also serve to confuse readers who are not used to working with them. As later sections of this </w:t>
      </w:r>
      <w:r w:rsidR="00A05AF4">
        <w:t>monograph</w:t>
      </w:r>
      <w:r>
        <w:t xml:space="preserve"> were written, it became apparent that </w:t>
      </w:r>
      <w:r w:rsidR="00BD6796">
        <w:t>much of the development leans</w:t>
      </w:r>
      <w:r>
        <w:t xml:space="preserve"> fairly heavily on "delta function technology", and one must understand delta functions at a somewhat deeper level than presented </w:t>
      </w:r>
      <w:r w:rsidR="004A435F">
        <w:t>in Section 1.</w:t>
      </w:r>
      <w:r>
        <w:t xml:space="preserve"> Of particular importance</w:t>
      </w:r>
      <w:r w:rsidR="00A05AF4">
        <w:t xml:space="preserve"> for </w:t>
      </w:r>
      <w:r w:rsidR="00EF62DA">
        <w:t>spectral power density</w:t>
      </w:r>
      <w:r>
        <w:t xml:space="preserve"> is </w:t>
      </w:r>
      <w:r w:rsidR="00997E65">
        <w:t>our</w:t>
      </w:r>
      <w:r>
        <w:t xml:space="preserve"> </w:t>
      </w:r>
      <w:r w:rsidR="00A05AF4">
        <w:t xml:space="preserve">special </w:t>
      </w:r>
      <w:r>
        <w:t xml:space="preserve">meaning </w:t>
      </w:r>
      <w:r w:rsidR="00A05AF4">
        <w:t>for</w:t>
      </w:r>
      <w:r>
        <w:t xml:space="preserve"> the symbol δ(0) which appears in </w:t>
      </w:r>
      <w:r w:rsidR="00997E65">
        <w:t>Chapter 6.</w:t>
      </w:r>
      <w:r>
        <w:t xml:space="preserve"> </w:t>
      </w:r>
    </w:p>
    <w:p w14:paraId="5CC8D9CD" w14:textId="77777777" w:rsidR="004A435F" w:rsidRDefault="00D86BBA" w:rsidP="00BD2EB0">
      <w:r>
        <w:tab/>
        <w:t>Early authors were squeamish about using the Dirac delta function (for example, Smythe). The theory of distributions was made rigorous in the 1935-1940 era by Sobolev and then Schwartz. The theory makes us</w:t>
      </w:r>
      <w:r w:rsidR="00BD6796">
        <w:t>e</w:t>
      </w:r>
      <w:r w:rsidR="00570CC4">
        <w:t xml:space="preserve"> of a class of extremely smooth </w:t>
      </w:r>
      <w:r>
        <w:t>functions</w:t>
      </w:r>
      <w:r w:rsidR="004A435F">
        <w:t xml:space="preserve"> </w:t>
      </w:r>
      <w:r>
        <w:t xml:space="preserve">and operators called </w:t>
      </w:r>
      <w:r w:rsidR="00CC291E">
        <w:t xml:space="preserve">linear </w:t>
      </w:r>
      <w:r>
        <w:t xml:space="preserve">functionals, and the reader can find </w:t>
      </w:r>
      <w:r w:rsidR="004A435F">
        <w:t>a good presentation in Stakgold Chapter</w:t>
      </w:r>
      <w:r w:rsidR="00B44DA6">
        <w:t>s 1 and 5</w:t>
      </w:r>
      <w:r w:rsidR="004A435F">
        <w:t xml:space="preserve">. </w:t>
      </w:r>
    </w:p>
    <w:p w14:paraId="2058748A" w14:textId="77777777" w:rsidR="000B4314" w:rsidRDefault="002046BB" w:rsidP="00BD2EB0">
      <w:r>
        <w:tab/>
        <w:t xml:space="preserve">In brief, a functional </w:t>
      </w:r>
      <w:r w:rsidR="00A05AF4">
        <w:t>T</w:t>
      </w:r>
      <w:r>
        <w:t xml:space="preserve"> is just a mapping from some Hilbert Space to the real numbers. Usually that Hilbert Space is a set of reasonable functions defined on some interval. One can write a functional T in this notation:  &lt;T,f&gt; = real number</w:t>
      </w:r>
      <w:r w:rsidR="00A05AF4">
        <w:t xml:space="preserve">, </w:t>
      </w:r>
      <w:r>
        <w:t>some function of T and f. A functional is linear if it does the usual things like &lt;T,f</w:t>
      </w:r>
      <w:r>
        <w:rPr>
          <w:rStyle w:val="subscript"/>
        </w:rPr>
        <w:t>1</w:t>
      </w:r>
      <w:r>
        <w:t>+f</w:t>
      </w:r>
      <w:r>
        <w:rPr>
          <w:rStyle w:val="subscript"/>
        </w:rPr>
        <w:t>2</w:t>
      </w:r>
      <w:r>
        <w:t>&gt; = &lt;T,f</w:t>
      </w:r>
      <w:r>
        <w:rPr>
          <w:rStyle w:val="subscript"/>
        </w:rPr>
        <w:t>1</w:t>
      </w:r>
      <w:r>
        <w:t>&gt; + &lt;T,f</w:t>
      </w:r>
      <w:r>
        <w:rPr>
          <w:rStyle w:val="subscript"/>
        </w:rPr>
        <w:t>2</w:t>
      </w:r>
      <w:r>
        <w:t xml:space="preserve">&gt;. </w:t>
      </w:r>
    </w:p>
    <w:p w14:paraId="7C7B92DE" w14:textId="77777777" w:rsidR="002046BB" w:rsidRPr="002046BB" w:rsidRDefault="000B4314" w:rsidP="00BD2EB0">
      <w:r>
        <w:tab/>
      </w:r>
      <w:r w:rsidR="002046BB">
        <w:t xml:space="preserve">A distribution t is any linear functional which acts on a certain subset of all possible functions f. It acts (theoretically) only on the subset of smooth functions φ called test functions. Thus, a distribution t is represented as &lt;t,φ&gt; = real number, a function of t and φ. </w:t>
      </w:r>
    </w:p>
    <w:p w14:paraId="2BBE4C74" w14:textId="77777777" w:rsidR="00CC291E" w:rsidRDefault="002046BB" w:rsidP="00BD2EB0">
      <w:r>
        <w:tab/>
      </w:r>
      <w:r w:rsidR="006D0068">
        <w:t>For example, e</w:t>
      </w:r>
      <w:r w:rsidR="004A435F">
        <w:t xml:space="preserve">very reasonable real function f defines a linear functional and thus a distribution in this manner, where we happen to use the interval (-∞,∞), </w:t>
      </w:r>
    </w:p>
    <w:p w14:paraId="3E87D715" w14:textId="77777777" w:rsidR="004A435F" w:rsidRDefault="004A435F" w:rsidP="00BD2EB0"/>
    <w:p w14:paraId="7C530B67" w14:textId="77777777" w:rsidR="004A435F" w:rsidRDefault="004A435F" w:rsidP="00BD2EB0">
      <w:pPr>
        <w:rPr>
          <w:color w:val="000000"/>
        </w:rPr>
      </w:pPr>
      <w:r>
        <w:tab/>
        <w:t xml:space="preserve">&lt;f,φ&gt;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dx f(x)φ(x)</w:t>
      </w:r>
      <w:r w:rsidR="000B4314">
        <w:rPr>
          <w:color w:val="000000"/>
        </w:rPr>
        <w:t xml:space="preserve">  .</w:t>
      </w:r>
    </w:p>
    <w:p w14:paraId="18E97943" w14:textId="77777777" w:rsidR="002046BB" w:rsidRDefault="002046BB" w:rsidP="00BD2EB0">
      <w:pPr>
        <w:rPr>
          <w:color w:val="000000"/>
        </w:rPr>
      </w:pPr>
    </w:p>
    <w:p w14:paraId="4FDDC925" w14:textId="77777777" w:rsidR="002046BB" w:rsidRDefault="00F3243C" w:rsidP="00BD2EB0">
      <w:pPr>
        <w:rPr>
          <w:color w:val="000000"/>
        </w:rPr>
      </w:pPr>
      <w:r>
        <w:rPr>
          <w:color w:val="000000"/>
        </w:rPr>
        <w:t xml:space="preserve">Obviously the integral of real functions is some real number. The function f(x) must be reasonable enough so that the integral is well behaved (it is "locally integrable"). </w:t>
      </w:r>
    </w:p>
    <w:p w14:paraId="0A7A6710" w14:textId="77777777" w:rsidR="004A435F" w:rsidRDefault="00F3243C" w:rsidP="00BD2EB0">
      <w:pPr>
        <w:rPr>
          <w:color w:val="000000"/>
        </w:rPr>
      </w:pPr>
      <w:r>
        <w:rPr>
          <w:color w:val="000000"/>
        </w:rPr>
        <w:tab/>
      </w:r>
      <w:r w:rsidR="004A435F">
        <w:rPr>
          <w:color w:val="000000"/>
        </w:rPr>
        <w:t xml:space="preserve">In this context, the linear functional which defines the </w:t>
      </w:r>
      <w:r>
        <w:rPr>
          <w:color w:val="000000"/>
        </w:rPr>
        <w:t>distribution known as the delta function is given as</w:t>
      </w:r>
    </w:p>
    <w:p w14:paraId="14D08364" w14:textId="77777777" w:rsidR="004A435F" w:rsidRDefault="004A435F" w:rsidP="00BD2EB0">
      <w:pPr>
        <w:rPr>
          <w:color w:val="000000"/>
        </w:rPr>
      </w:pPr>
    </w:p>
    <w:p w14:paraId="1E4D5E1C" w14:textId="77777777" w:rsidR="004A435F" w:rsidRPr="00F3243C" w:rsidRDefault="004A435F" w:rsidP="00BD2EB0">
      <w:r>
        <w:rPr>
          <w:color w:val="000000"/>
        </w:rPr>
        <w:tab/>
        <w:t>&lt;δ</w:t>
      </w:r>
      <w:r>
        <w:rPr>
          <w:rStyle w:val="subscript"/>
        </w:rPr>
        <w:t>ξ</w:t>
      </w:r>
      <w:r>
        <w:rPr>
          <w:color w:val="000000"/>
        </w:rPr>
        <w:t>,φ&gt; = φ(ξ)</w:t>
      </w:r>
      <w:r w:rsidR="00F3243C">
        <w:tab/>
      </w:r>
      <w:r w:rsidR="00F3243C">
        <w:tab/>
      </w:r>
      <w:r w:rsidR="00F3243C">
        <w:tab/>
        <w:t>special case:</w:t>
      </w:r>
      <w:r w:rsidR="00F3243C">
        <w:tab/>
        <w:t>&lt;δ,φ&gt; = φ(0)</w:t>
      </w:r>
    </w:p>
    <w:p w14:paraId="1920164A" w14:textId="77777777" w:rsidR="004A435F" w:rsidRDefault="004A435F" w:rsidP="00BD2EB0">
      <w:pPr>
        <w:rPr>
          <w:color w:val="000000"/>
        </w:rPr>
      </w:pPr>
      <w:r>
        <w:rPr>
          <w:color w:val="000000"/>
        </w:rPr>
        <w:t>or</w:t>
      </w:r>
    </w:p>
    <w:p w14:paraId="7F03DE9C" w14:textId="77777777" w:rsidR="004A435F" w:rsidRDefault="004A435F" w:rsidP="004A435F">
      <w:pPr>
        <w:rPr>
          <w:color w:val="000000"/>
        </w:rPr>
      </w:pPr>
      <w:r>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dx δ(x-ξ)φ(x)  = φ(ξ)</w:t>
      </w:r>
      <w:r w:rsidR="00F3243C">
        <w:rPr>
          <w:color w:val="000000"/>
        </w:rPr>
        <w:tab/>
      </w:r>
      <w:r w:rsidR="00F3243C">
        <w:rPr>
          <w:color w:val="000000"/>
        </w:rPr>
        <w:tab/>
      </w:r>
      <w:r w:rsidR="00F3243C">
        <w:rPr>
          <w:color w:val="000000"/>
        </w:rPr>
        <w:tab/>
      </w:r>
      <w:r w:rsidR="00F3243C">
        <w:rPr>
          <w:color w:val="000000"/>
        </w:rPr>
        <w:tab/>
      </w:r>
      <w:r w:rsidR="00F3243C" w:rsidRPr="00CC368E">
        <w:rPr>
          <w:color w:val="000000"/>
        </w:rPr>
        <w:fldChar w:fldCharType="begin"/>
      </w:r>
      <w:r w:rsidR="00F3243C" w:rsidRPr="00CC368E">
        <w:rPr>
          <w:color w:val="000000"/>
        </w:rPr>
        <w:instrText>EQ \s\up4( \i \fc\</w:instrText>
      </w:r>
      <w:r w:rsidR="00F3243C" w:rsidRPr="00CC368E">
        <w:rPr>
          <w:rFonts w:ascii="Lucida Sans Unicode" w:hAnsi="Lucida Sans Unicode" w:cs="Lucida Sans Unicode"/>
          <w:color w:val="000000"/>
          <w:sz w:val="32"/>
        </w:rPr>
        <w:instrText>∫</w:instrText>
      </w:r>
      <w:r w:rsidR="00F3243C" w:rsidRPr="00CC368E">
        <w:rPr>
          <w:color w:val="000000"/>
        </w:rPr>
        <w:instrText>\in</w:instrText>
      </w:r>
      <w:r w:rsidR="00F3243C" w:rsidRPr="00CC368E">
        <w:rPr>
          <w:color w:val="000000"/>
          <w:szCs w:val="22"/>
        </w:rPr>
        <w:instrText>(</w:instrText>
      </w:r>
      <w:r w:rsidR="00F3243C" w:rsidRPr="00CC368E">
        <w:rPr>
          <w:b/>
          <w:color w:val="000000"/>
          <w:sz w:val="18"/>
          <w:szCs w:val="18"/>
        </w:rPr>
        <w:instrText>-∞, ∞</w:instrText>
      </w:r>
      <w:r w:rsidR="00F3243C" w:rsidRPr="00CC368E">
        <w:rPr>
          <w:color w:val="000000"/>
          <w:szCs w:val="22"/>
        </w:rPr>
        <w:instrText>, )</w:instrText>
      </w:r>
      <w:r w:rsidR="00F3243C" w:rsidRPr="00CC368E">
        <w:rPr>
          <w:color w:val="000000"/>
        </w:rPr>
        <w:instrText>)</w:instrText>
      </w:r>
      <w:r w:rsidR="00F3243C" w:rsidRPr="00CC368E">
        <w:rPr>
          <w:color w:val="000000"/>
        </w:rPr>
        <w:fldChar w:fldCharType="separate"/>
      </w:r>
      <w:r w:rsidR="00F3243C" w:rsidRPr="00CC368E">
        <w:rPr>
          <w:b/>
          <w:noProof/>
          <w:color w:val="000000"/>
        </w:rPr>
        <w:t>!Syntax Error, I</w:t>
      </w:r>
      <w:r w:rsidR="00F3243C" w:rsidRPr="00CC368E">
        <w:rPr>
          <w:color w:val="000000"/>
        </w:rPr>
        <w:fldChar w:fldCharType="end"/>
      </w:r>
      <w:r w:rsidR="00F3243C">
        <w:rPr>
          <w:color w:val="000000"/>
        </w:rPr>
        <w:t>dx δ(x)φ(x)  = φ(0)</w:t>
      </w:r>
    </w:p>
    <w:p w14:paraId="527FFCAF" w14:textId="77777777" w:rsidR="004A435F" w:rsidRDefault="004A435F" w:rsidP="004A435F">
      <w:pPr>
        <w:rPr>
          <w:color w:val="000000"/>
        </w:rPr>
      </w:pPr>
    </w:p>
    <w:p w14:paraId="130DA2B7" w14:textId="77777777" w:rsidR="004A435F" w:rsidRPr="004A435F" w:rsidRDefault="004A435F" w:rsidP="004A435F">
      <w:r>
        <w:rPr>
          <w:color w:val="000000"/>
        </w:rPr>
        <w:t>which we normally think of as the sifting property</w:t>
      </w:r>
      <w:r w:rsidR="00285A83">
        <w:rPr>
          <w:color w:val="000000"/>
        </w:rPr>
        <w:t xml:space="preserve"> (2.3)</w:t>
      </w:r>
      <w:r>
        <w:rPr>
          <w:color w:val="000000"/>
        </w:rPr>
        <w:t>. The thing δ</w:t>
      </w:r>
      <w:r>
        <w:rPr>
          <w:rStyle w:val="subscript"/>
        </w:rPr>
        <w:t>ξ</w:t>
      </w:r>
      <w:r>
        <w:t xml:space="preserve"> is the distribution</w:t>
      </w:r>
      <w:r w:rsidR="006D0068">
        <w:t xml:space="preserve"> (the linear functional name)</w:t>
      </w:r>
      <w:r>
        <w:t xml:space="preserve">, </w:t>
      </w:r>
      <w:r w:rsidR="006D0068">
        <w:t>while</w:t>
      </w:r>
      <w:r>
        <w:t xml:space="preserve"> the thing written as δ(x-ξ) is a </w:t>
      </w:r>
      <w:r w:rsidR="006D0068">
        <w:t>"</w:t>
      </w:r>
      <w:r>
        <w:t>symbolic function</w:t>
      </w:r>
      <w:r w:rsidR="006D0068">
        <w:t>" or "generalized function"</w:t>
      </w:r>
      <w:r>
        <w:t xml:space="preserve"> associated with the distribution δ</w:t>
      </w:r>
      <w:r>
        <w:rPr>
          <w:rStyle w:val="subscript"/>
        </w:rPr>
        <w:t>ξ</w:t>
      </w:r>
      <w:r>
        <w:t xml:space="preserve">. </w:t>
      </w:r>
      <w:r w:rsidR="00F3243C">
        <w:t xml:space="preserve">But loosely speaking, one refers to δ(x-ξ) as the distribution. </w:t>
      </w:r>
    </w:p>
    <w:p w14:paraId="0D27F17E" w14:textId="77777777" w:rsidR="00F3243C" w:rsidRDefault="006D0068" w:rsidP="00BD2EB0">
      <w:r>
        <w:tab/>
      </w:r>
      <w:r w:rsidR="00D86BBA">
        <w:t xml:space="preserve">The general idea is that functions like δ(x) or δ'(x) have a meaning only when they are inside an integral. When they appear standing alone, they are "symbolic functions", such as </w:t>
      </w:r>
      <w:r w:rsidR="00FE0992">
        <w:t xml:space="preserve">in (4.6) </w:t>
      </w:r>
    </w:p>
    <w:p w14:paraId="50682C4A" w14:textId="77777777" w:rsidR="00F3243C" w:rsidRDefault="00997E65" w:rsidP="00BD2EB0">
      <w:r>
        <w:t>[ RC d/dt + 1] g(t) = δ(t)</w:t>
      </w:r>
      <w:r w:rsidR="00FE0992">
        <w:t xml:space="preserve">. This is a symbolic </w:t>
      </w:r>
      <w:r w:rsidR="00285A83">
        <w:t xml:space="preserve">or distributional </w:t>
      </w:r>
      <w:r w:rsidR="00FE0992">
        <w:t>equation which acquires meaning when both sides are placed inside the same integration. Formally that integration should be against a test function, but we can think of it as being against any reasonable function</w:t>
      </w:r>
      <w:r w:rsidR="00A05AF4">
        <w:t xml:space="preserve">; </w:t>
      </w:r>
      <w:r w:rsidR="00FE0992">
        <w:t xml:space="preserve">the main idea is that everything must converge. </w:t>
      </w:r>
    </w:p>
    <w:p w14:paraId="4777F198" w14:textId="77777777" w:rsidR="00F3243C" w:rsidRPr="00F3243C" w:rsidRDefault="00F3243C" w:rsidP="00BD2EB0">
      <w:r>
        <w:tab/>
        <w:t>Although the above discussion is expressed in terms of one dimensional integrals, the concept applies in any number of dimensions. For example, δ</w:t>
      </w:r>
      <w:r>
        <w:rPr>
          <w:rStyle w:val="superscript"/>
        </w:rPr>
        <w:t>(3)</w:t>
      </w:r>
      <w:r>
        <w:t>(</w:t>
      </w:r>
      <w:r w:rsidRPr="00F3243C">
        <w:rPr>
          <w:b/>
        </w:rPr>
        <w:t>r</w:t>
      </w:r>
      <w:r>
        <w:rPr>
          <w:rStyle w:val="subscript"/>
        </w:rPr>
        <w:t xml:space="preserve"> </w:t>
      </w:r>
      <w:r>
        <w:t xml:space="preserve">- </w:t>
      </w:r>
      <w:r w:rsidRPr="00F3243C">
        <w:rPr>
          <w:b/>
        </w:rPr>
        <w:t>a</w:t>
      </w:r>
      <w:r>
        <w:t xml:space="preserve">) is a delta function in 3D space. </w:t>
      </w:r>
    </w:p>
    <w:p w14:paraId="5F7C1E79" w14:textId="77777777" w:rsidR="00D86BBA" w:rsidRDefault="00F3243C" w:rsidP="00BD2EB0">
      <w:r>
        <w:tab/>
      </w:r>
      <w:r w:rsidR="00FE0992">
        <w:t xml:space="preserve">The reader does not have to go learn the theory of distributions in order to follow this appendix, but it is good to know that such a theory exists and justifies the manipulations done all the time with delta functions. </w:t>
      </w:r>
    </w:p>
    <w:p w14:paraId="37A9E206" w14:textId="77777777" w:rsidR="00B45E4B" w:rsidRDefault="00B45E4B" w:rsidP="00BD2EB0"/>
    <w:p w14:paraId="0B50C066" w14:textId="77777777" w:rsidR="00B45E4B" w:rsidRDefault="00B45E4B" w:rsidP="00B45E4B">
      <w:pPr>
        <w:pStyle w:val="Heading3"/>
      </w:pPr>
      <w:bookmarkStart w:id="137" w:name="_Toc363023321"/>
      <w:r>
        <w:t>(a) Models for Delta Functions</w:t>
      </w:r>
      <w:r w:rsidR="00AC03CD">
        <w:t xml:space="preserve"> and two d</w:t>
      </w:r>
      <w:r w:rsidR="004B3207">
        <w:t>erivation</w:t>
      </w:r>
      <w:r w:rsidR="00AC03CD">
        <w:t>s</w:t>
      </w:r>
      <w:r w:rsidR="004B3207">
        <w:t xml:space="preserve"> of (2.1)</w:t>
      </w:r>
      <w:bookmarkEnd w:id="137"/>
    </w:p>
    <w:p w14:paraId="33F1AFB8" w14:textId="77777777" w:rsidR="00B45E4B" w:rsidRDefault="00B45E4B" w:rsidP="00B45E4B"/>
    <w:p w14:paraId="59EEF531" w14:textId="77777777" w:rsidR="00B45E4B" w:rsidRDefault="00B45E4B" w:rsidP="00B45E4B">
      <w:r>
        <w:t>By "model" we mean a sequence of smooth functions which all have unit area and which in some limit become isolated about a certain point on the real axis. The essential requirement</w:t>
      </w:r>
      <w:r w:rsidR="00A42921">
        <w:t>s</w:t>
      </w:r>
      <w:r>
        <w:t xml:space="preserve"> for a delta function candidate </w:t>
      </w:r>
      <w:r w:rsidR="00A42921">
        <w:t xml:space="preserve">are these: </w:t>
      </w:r>
    </w:p>
    <w:p w14:paraId="3F41405A" w14:textId="77777777" w:rsidR="00B45E4B" w:rsidRDefault="00B45E4B" w:rsidP="00B45E4B"/>
    <w:p w14:paraId="454E9795" w14:textId="77777777" w:rsidR="00A42921" w:rsidRPr="00F22FE6" w:rsidRDefault="00B45E4B" w:rsidP="00835B12">
      <w:pPr>
        <w:tabs>
          <w:tab w:val="left" w:pos="7200"/>
          <w:tab w:val="left" w:pos="7920"/>
          <w:tab w:val="right" w:pos="9270"/>
        </w:tabs>
      </w:pPr>
      <w:r>
        <w:tab/>
        <w:t>lim</w:t>
      </w:r>
      <w:r>
        <w:rPr>
          <w:rStyle w:val="subscript"/>
        </w:rPr>
        <w:t>ε</w:t>
      </w:r>
      <w:r>
        <w:rPr>
          <w:rStyle w:val="subscript"/>
          <w:rFonts w:ascii="Times New Roman" w:hAnsi="Times New Roman"/>
        </w:rPr>
        <w: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δ(k) = 1</w:t>
      </w:r>
      <w:r w:rsidR="00A42921">
        <w:tab/>
        <w:t>δ(k) = 0 for any k&gt;0 and for any k&lt;0</w:t>
      </w:r>
      <w:r w:rsidR="00F22FE6">
        <w:tab/>
      </w:r>
      <w:r w:rsidR="00F22FE6">
        <w:tab/>
      </w:r>
      <w:r w:rsidR="00F22FE6">
        <w:tab/>
      </w:r>
      <w:r w:rsidR="00F22FE6">
        <w:tab/>
        <w:t>(A.1)</w:t>
      </w:r>
    </w:p>
    <w:p w14:paraId="731A15A1" w14:textId="77777777" w:rsidR="00A42921" w:rsidRPr="00A42921" w:rsidRDefault="00A42921" w:rsidP="00B45E4B"/>
    <w:p w14:paraId="4ABCADE9" w14:textId="77777777" w:rsidR="00B45E4B" w:rsidRDefault="00A42921" w:rsidP="00B45E4B">
      <w:pPr>
        <w:rPr>
          <w:color w:val="000000"/>
        </w:rPr>
      </w:pPr>
      <w:r>
        <w:rPr>
          <w:color w:val="000000"/>
        </w:rPr>
        <w:t>These equations say that the area under δ(k) is 1</w:t>
      </w:r>
      <w:r w:rsidR="00B45E4B">
        <w:rPr>
          <w:color w:val="000000"/>
        </w:rPr>
        <w:t xml:space="preserve"> and the function δ(k) is isolated to an infinitely small neighborhood of k = 0. </w:t>
      </w:r>
      <w:r w:rsidR="00997E65">
        <w:rPr>
          <w:color w:val="000000"/>
        </w:rPr>
        <w:t>There are an infinite nu</w:t>
      </w:r>
      <w:r w:rsidR="00A05AF4">
        <w:rPr>
          <w:color w:val="000000"/>
        </w:rPr>
        <w:t>mber of possible delta function</w:t>
      </w:r>
      <w:r w:rsidR="00997E65">
        <w:rPr>
          <w:color w:val="000000"/>
        </w:rPr>
        <w:t xml:space="preserve"> models, and we shall consider </w:t>
      </w:r>
      <w:r w:rsidR="00D71D94">
        <w:rPr>
          <w:color w:val="000000"/>
        </w:rPr>
        <w:t>several</w:t>
      </w:r>
      <w:r w:rsidR="00997E65">
        <w:rPr>
          <w:color w:val="000000"/>
        </w:rPr>
        <w:t xml:space="preserve"> in this appendix, </w:t>
      </w:r>
      <w:r w:rsidR="00A05AF4">
        <w:rPr>
          <w:color w:val="000000"/>
        </w:rPr>
        <w:t>some</w:t>
      </w:r>
      <w:r w:rsidR="00997E65">
        <w:rPr>
          <w:color w:val="000000"/>
        </w:rPr>
        <w:t xml:space="preserve"> of which are used in </w:t>
      </w:r>
      <w:r w:rsidR="00B44DA6">
        <w:rPr>
          <w:color w:val="000000"/>
        </w:rPr>
        <w:t xml:space="preserve">the main text. </w:t>
      </w:r>
    </w:p>
    <w:p w14:paraId="43689731" w14:textId="77777777" w:rsidR="00D71D94" w:rsidRDefault="00A42921" w:rsidP="00B45E4B">
      <w:pPr>
        <w:rPr>
          <w:color w:val="000000"/>
        </w:rPr>
      </w:pPr>
      <w:r>
        <w:rPr>
          <w:color w:val="000000"/>
        </w:rPr>
        <w:tab/>
      </w:r>
    </w:p>
    <w:p w14:paraId="1E7CFA96" w14:textId="77777777" w:rsidR="00B45E4B" w:rsidRDefault="00B45E4B" w:rsidP="00B45E4B">
      <w:pPr>
        <w:rPr>
          <w:color w:val="000000"/>
        </w:rPr>
      </w:pPr>
      <w:r>
        <w:rPr>
          <w:color w:val="000000"/>
        </w:rPr>
        <w:t xml:space="preserve">Our first candidate </w:t>
      </w:r>
      <w:r w:rsidR="00A42921">
        <w:rPr>
          <w:color w:val="000000"/>
        </w:rPr>
        <w:t xml:space="preserve">delta function </w:t>
      </w:r>
      <w:r>
        <w:rPr>
          <w:color w:val="000000"/>
        </w:rPr>
        <w:t xml:space="preserve">model is the pulse </w:t>
      </w:r>
      <w:r w:rsidR="00FE3022">
        <w:rPr>
          <w:color w:val="000000"/>
        </w:rPr>
        <w:t>shown in (</w:t>
      </w:r>
      <w:r w:rsidR="00654C44">
        <w:rPr>
          <w:color w:val="000000"/>
        </w:rPr>
        <w:t>9.1</w:t>
      </w:r>
      <w:r w:rsidR="00FE3022">
        <w:rPr>
          <w:color w:val="000000"/>
        </w:rPr>
        <w:t>) with τ</w:t>
      </w:r>
      <w:r w:rsidR="00E42E56">
        <w:rPr>
          <w:color w:val="000000"/>
        </w:rPr>
        <w:t xml:space="preserve">/2 set to 1/(2A), </w:t>
      </w:r>
    </w:p>
    <w:p w14:paraId="3BA6006B" w14:textId="77777777" w:rsidR="00B45E4B" w:rsidRDefault="00B45E4B" w:rsidP="00B45E4B">
      <w:pPr>
        <w:rPr>
          <w:color w:val="000000"/>
        </w:rPr>
      </w:pPr>
    </w:p>
    <w:p w14:paraId="6A6ADDFD" w14:textId="77777777" w:rsidR="00B45E4B" w:rsidRDefault="00B45E4B" w:rsidP="00B45E4B">
      <w:r>
        <w:tab/>
      </w:r>
      <w:r>
        <w:tab/>
        <w:t>δ</w:t>
      </w:r>
      <w:r w:rsidR="00FE3022">
        <w:rPr>
          <w:rStyle w:val="subscript"/>
        </w:rPr>
        <w:t>1</w:t>
      </w:r>
      <w:r>
        <w:t xml:space="preserve">(k,A) ≡ A [ θ(k + </w:t>
      </w:r>
      <w:r>
        <w:fldChar w:fldCharType="begin"/>
      </w:r>
      <w:r>
        <w:instrText xml:space="preserve"> EQ \f(1,2A) </w:instrText>
      </w:r>
      <w:r>
        <w:fldChar w:fldCharType="end"/>
      </w:r>
      <w:r>
        <w:t xml:space="preserve">) - θ(k </w:t>
      </w:r>
      <w:r w:rsidR="00654C44">
        <w:t>-</w:t>
      </w:r>
      <w:r>
        <w:t xml:space="preserve"> </w:t>
      </w:r>
      <w:r>
        <w:fldChar w:fldCharType="begin"/>
      </w:r>
      <w:r>
        <w:instrText xml:space="preserve"> EQ \f(1,2A) </w:instrText>
      </w:r>
      <w:r>
        <w:fldChar w:fldCharType="end"/>
      </w:r>
      <w:r>
        <w:t>) ]</w:t>
      </w:r>
    </w:p>
    <w:p w14:paraId="20D319F0" w14:textId="77777777" w:rsidR="00B45E4B" w:rsidRDefault="00F22FE6" w:rsidP="00835B12">
      <w:pPr>
        <w:tabs>
          <w:tab w:val="left" w:pos="7200"/>
          <w:tab w:val="left" w:pos="7920"/>
          <w:tab w:val="right" w:pos="9270"/>
        </w:tabs>
      </w:pPr>
      <w:r>
        <w:tab/>
      </w:r>
      <w:r>
        <w:tab/>
      </w:r>
      <w:r>
        <w:tab/>
      </w:r>
      <w:r>
        <w:tab/>
      </w:r>
      <w:r>
        <w:tab/>
      </w:r>
      <w:r>
        <w:tab/>
      </w:r>
      <w:r>
        <w:tab/>
      </w:r>
      <w:r>
        <w:tab/>
      </w:r>
      <w:r>
        <w:tab/>
      </w:r>
      <w:r>
        <w:tab/>
      </w:r>
      <w:r>
        <w:tab/>
      </w:r>
      <w:r>
        <w:tab/>
      </w:r>
      <w:r>
        <w:tab/>
        <w:t>(A.2)</w:t>
      </w:r>
    </w:p>
    <w:p w14:paraId="5D96DCA9" w14:textId="77777777" w:rsidR="00B45E4B" w:rsidRPr="00F22FE6" w:rsidRDefault="001E5ECD" w:rsidP="00835B12">
      <w:pPr>
        <w:tabs>
          <w:tab w:val="left" w:pos="7200"/>
          <w:tab w:val="left" w:pos="7920"/>
          <w:tab w:val="right" w:pos="9270"/>
        </w:tabs>
      </w:pPr>
      <w:r>
        <w:tab/>
      </w:r>
      <w:r>
        <w:tab/>
      </w:r>
      <w:r w:rsidR="00B45E4B">
        <w:pict>
          <v:shape id="_x0000_i1183" type="#_x0000_t75" style="width:178.5pt;height:81pt">
            <v:imagedata r:id="rId174" o:title=""/>
          </v:shape>
        </w:pict>
      </w:r>
      <w:r w:rsidR="00B45E4B">
        <w:tab/>
      </w:r>
      <w:r w:rsidR="00B45E4B">
        <w:tab/>
      </w:r>
      <w:r w:rsidR="00F22FE6">
        <w:tab/>
      </w:r>
      <w:r w:rsidR="00F22FE6">
        <w:tab/>
      </w:r>
      <w:r w:rsidR="00EA41D7">
        <w:tab/>
      </w:r>
      <w:r w:rsidR="00EA41D7">
        <w:tab/>
      </w:r>
      <w:r w:rsidR="00B9415B">
        <w:tab/>
      </w:r>
      <w:r w:rsidR="00EA41D7">
        <w:t>Fig A.1</w:t>
      </w:r>
      <w:r w:rsidR="00F22FE6">
        <w:tab/>
      </w:r>
    </w:p>
    <w:p w14:paraId="7F9C1C61" w14:textId="77777777" w:rsidR="00B45E4B" w:rsidRDefault="00B45E4B" w:rsidP="00B45E4B"/>
    <w:p w14:paraId="22F99F0A" w14:textId="77777777" w:rsidR="00B45E4B" w:rsidRDefault="00B45E4B" w:rsidP="00B45E4B">
      <w:r>
        <w:t xml:space="preserve">In the limit A→∞, the box becomes very tall and very localized and maintains area 1, so </w:t>
      </w:r>
    </w:p>
    <w:p w14:paraId="5D570864" w14:textId="77777777" w:rsidR="00B45E4B" w:rsidRDefault="00B45E4B" w:rsidP="00B45E4B"/>
    <w:p w14:paraId="6EE9C249" w14:textId="77777777" w:rsidR="00B45E4B" w:rsidRDefault="00B45E4B"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sidR="00FE3022">
        <w:rPr>
          <w:rStyle w:val="subscript"/>
        </w:rPr>
        <w:t>1</w:t>
      </w:r>
      <w:r>
        <w:t xml:space="preserve">(k,A)  = δ(k) </w:t>
      </w:r>
      <w:r w:rsidR="00A42921">
        <w:t>.</w:t>
      </w:r>
      <w:r>
        <w:t xml:space="preserve"> </w:t>
      </w:r>
      <w:r w:rsidR="00F22FE6">
        <w:tab/>
      </w:r>
      <w:r w:rsidR="00F22FE6">
        <w:tab/>
      </w:r>
      <w:r w:rsidR="00F22FE6">
        <w:tab/>
      </w:r>
      <w:r w:rsidR="00F22FE6">
        <w:tab/>
      </w:r>
      <w:r w:rsidR="00F22FE6">
        <w:tab/>
      </w:r>
      <w:r w:rsidR="00F22FE6">
        <w:tab/>
      </w:r>
      <w:r w:rsidR="00F22FE6">
        <w:tab/>
      </w:r>
      <w:r w:rsidR="00F22FE6">
        <w:tab/>
      </w:r>
      <w:r w:rsidR="00F22FE6">
        <w:tab/>
        <w:t>(A.3)</w:t>
      </w:r>
    </w:p>
    <w:p w14:paraId="18CF622F" w14:textId="77777777" w:rsidR="00936EC2" w:rsidRDefault="00936EC2" w:rsidP="00B45E4B"/>
    <w:p w14:paraId="66F65BB2" w14:textId="77777777" w:rsidR="00936EC2" w:rsidRDefault="00936EC2" w:rsidP="00B45E4B">
      <w:r>
        <w:t>Here are two candidates δ</w:t>
      </w:r>
      <w:r>
        <w:rPr>
          <w:rStyle w:val="subscript"/>
        </w:rPr>
        <w:t>2</w:t>
      </w:r>
      <w:r>
        <w:t>(k,A) and δ</w:t>
      </w:r>
      <w:r>
        <w:rPr>
          <w:rStyle w:val="subscript"/>
        </w:rPr>
        <w:t>2'</w:t>
      </w:r>
      <w:r>
        <w:t xml:space="preserve">(k,A) for which we just show engineering drawings and no equations, </w:t>
      </w:r>
    </w:p>
    <w:p w14:paraId="1428A577" w14:textId="77777777" w:rsidR="00936EC2" w:rsidRDefault="00936EC2" w:rsidP="00B45E4B"/>
    <w:p w14:paraId="76608BFC" w14:textId="77777777" w:rsidR="00936EC2" w:rsidRDefault="00936EC2" w:rsidP="00B45E4B">
      <w:r>
        <w:tab/>
      </w:r>
      <w:r w:rsidR="00D7788B">
        <w:pict>
          <v:shape id="_x0000_i1184" type="#_x0000_t75" style="width:421.5pt;height:114pt">
            <v:imagedata r:id="rId175" o:title=""/>
          </v:shape>
        </w:pict>
      </w:r>
    </w:p>
    <w:p w14:paraId="70E746DE" w14:textId="77777777" w:rsidR="00EA41D7" w:rsidRPr="00F22FE6" w:rsidRDefault="00EA41D7" w:rsidP="00835B12">
      <w:pPr>
        <w:tabs>
          <w:tab w:val="left" w:pos="7200"/>
          <w:tab w:val="left" w:pos="7920"/>
          <w:tab w:val="right" w:pos="9270"/>
        </w:tabs>
      </w:pPr>
      <w:r>
        <w:tab/>
      </w:r>
      <w:r>
        <w:tab/>
      </w:r>
      <w:r>
        <w:tab/>
      </w:r>
      <w:r>
        <w:tab/>
      </w:r>
      <w:r>
        <w:tab/>
      </w:r>
      <w:r>
        <w:tab/>
      </w:r>
      <w:r>
        <w:tab/>
      </w:r>
      <w:r>
        <w:tab/>
      </w:r>
      <w:r>
        <w:tab/>
      </w:r>
      <w:r>
        <w:tab/>
      </w:r>
      <w:r>
        <w:tab/>
      </w:r>
      <w:r>
        <w:tab/>
      </w:r>
      <w:r>
        <w:tab/>
        <w:t>Fig A.2</w:t>
      </w:r>
    </w:p>
    <w:p w14:paraId="7396AA75" w14:textId="77777777" w:rsidR="00FE3022" w:rsidRDefault="00FE3022" w:rsidP="00B45E4B"/>
    <w:p w14:paraId="7616356C" w14:textId="77777777" w:rsidR="00936EC2" w:rsidRDefault="00936EC2" w:rsidP="00B45E4B">
      <w:r>
        <w:t>Both these candidates meet our requirements (A.1). Notice that both have unit area, and both get horizontally compressed around k = 0  as A→ ∞ and both get "tall". Thus we can say</w:t>
      </w:r>
    </w:p>
    <w:p w14:paraId="4D0C783B" w14:textId="77777777" w:rsidR="00936EC2" w:rsidRDefault="00936EC2" w:rsidP="00B45E4B"/>
    <w:p w14:paraId="726D3CFB" w14:textId="77777777" w:rsidR="00936EC2" w:rsidRPr="00936EC2" w:rsidRDefault="00936EC2"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Pr>
          <w:rStyle w:val="subscript"/>
        </w:rPr>
        <w:t>2</w:t>
      </w:r>
      <w:r>
        <w:t>(k,A)  = δ(k)</w:t>
      </w:r>
      <w:r>
        <w:tab/>
      </w:r>
      <w:r>
        <w:tab/>
      </w:r>
      <w:r>
        <w:tab/>
      </w:r>
      <w:r>
        <w:tab/>
      </w:r>
      <w:r>
        <w:tab/>
      </w:r>
      <w:r>
        <w:tab/>
      </w:r>
      <w:r>
        <w:tab/>
      </w:r>
      <w:r>
        <w:tab/>
      </w:r>
      <w:r>
        <w:tab/>
        <w:t>(A.4)</w:t>
      </w:r>
    </w:p>
    <w:p w14:paraId="63C9694F" w14:textId="77777777" w:rsidR="00936EC2" w:rsidRDefault="00936EC2" w:rsidP="00B45E4B"/>
    <w:p w14:paraId="40D9ECEB" w14:textId="77777777" w:rsidR="00FE3022" w:rsidRDefault="00936EC2"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Pr>
          <w:rStyle w:val="subscript"/>
        </w:rPr>
        <w:t>2'</w:t>
      </w:r>
      <w:r>
        <w:t>(k,A)  = δ(k)</w:t>
      </w:r>
      <w:r>
        <w:tab/>
      </w:r>
      <w:r w:rsidR="00A05AF4">
        <w:t>.</w:t>
      </w:r>
      <w:r>
        <w:tab/>
      </w:r>
      <w:r>
        <w:tab/>
      </w:r>
      <w:r>
        <w:tab/>
      </w:r>
      <w:r>
        <w:tab/>
      </w:r>
      <w:r>
        <w:tab/>
      </w:r>
      <w:r>
        <w:tab/>
      </w:r>
      <w:r>
        <w:tab/>
      </w:r>
      <w:r>
        <w:tab/>
        <w:t>(A.5)</w:t>
      </w:r>
      <w:r>
        <w:tab/>
      </w:r>
      <w:r>
        <w:tab/>
      </w:r>
      <w:r>
        <w:tab/>
      </w:r>
      <w:r>
        <w:tab/>
      </w:r>
    </w:p>
    <w:p w14:paraId="0362B876" w14:textId="77777777" w:rsidR="00D7788B" w:rsidRDefault="00D7788B" w:rsidP="00FE3022">
      <w:r>
        <w:t>F</w:t>
      </w:r>
      <w:r w:rsidR="00FE3022">
        <w:t>or our first model</w:t>
      </w:r>
      <w:r w:rsidR="00936EC2">
        <w:t xml:space="preserve"> </w:t>
      </w:r>
      <w:r w:rsidR="00997E65">
        <w:t>δ</w:t>
      </w:r>
      <w:r w:rsidR="00997E65">
        <w:rPr>
          <w:rStyle w:val="subscript"/>
        </w:rPr>
        <w:t>1</w:t>
      </w:r>
      <w:r w:rsidR="00936EC2">
        <w:t xml:space="preserve"> </w:t>
      </w:r>
      <w:r>
        <w:t>we get</w:t>
      </w:r>
      <w:r w:rsidR="00936EC2">
        <w:t xml:space="preserve"> δ(0) = +∞ </w:t>
      </w:r>
      <w:r>
        <w:t>while</w:t>
      </w:r>
      <w:r w:rsidR="00936EC2">
        <w:t xml:space="preserve"> for the last two models we get δ(0) = -∞ and δ(0) = 0. It is in fact possible to construct a model in which δ(0) comes out being any desired real number. This number δ(0) has no significance because the point k = 0 is singular and the limit </w:t>
      </w:r>
      <w:r>
        <w:t xml:space="preserve">of δ(k) </w:t>
      </w:r>
      <w:r w:rsidR="00936EC2">
        <w:t xml:space="preserve">approaching this point from either direction does not exist. </w:t>
      </w:r>
      <w:r>
        <w:t xml:space="preserve">This is a much more serious matter than both limits existing and being different, which is the case for the Heaviside θ function which has a simple discontinuity at t = 0, </w:t>
      </w:r>
    </w:p>
    <w:p w14:paraId="7D4B261C" w14:textId="77777777" w:rsidR="00D7788B" w:rsidRDefault="00D7788B" w:rsidP="00FE3022"/>
    <w:p w14:paraId="4701F68F" w14:textId="77777777" w:rsidR="00D7788B" w:rsidRDefault="001E5ECD" w:rsidP="00835B12">
      <w:pPr>
        <w:tabs>
          <w:tab w:val="left" w:pos="7200"/>
          <w:tab w:val="left" w:pos="7920"/>
          <w:tab w:val="right" w:pos="9270"/>
        </w:tabs>
      </w:pPr>
      <w:r>
        <w:rPr>
          <w:color w:val="0000FF"/>
        </w:rPr>
        <w:tab/>
      </w:r>
      <w:r>
        <w:rPr>
          <w:color w:val="0000FF"/>
        </w:rPr>
        <w:tab/>
      </w:r>
      <w:r w:rsidR="00D7788B" w:rsidRPr="00A94871">
        <w:rPr>
          <w:color w:val="0000FF"/>
        </w:rPr>
        <w:pict>
          <v:shape id="_x0000_i1185" type="#_x0000_t75" style="width:330.75pt;height:48pt">
            <v:imagedata r:id="rId12" o:title=""/>
          </v:shape>
        </w:pict>
      </w:r>
      <w:r w:rsidR="00EA41D7">
        <w:tab/>
      </w:r>
      <w:r w:rsidR="00EA41D7">
        <w:tab/>
        <w:t>Fig A.3</w:t>
      </w:r>
    </w:p>
    <w:p w14:paraId="315CA57D" w14:textId="77777777" w:rsidR="00D71D94" w:rsidRDefault="00D71D94" w:rsidP="00835B12">
      <w:pPr>
        <w:tabs>
          <w:tab w:val="left" w:pos="7200"/>
          <w:tab w:val="left" w:pos="7920"/>
          <w:tab w:val="right" w:pos="9270"/>
        </w:tabs>
      </w:pPr>
    </w:p>
    <w:p w14:paraId="4A458892" w14:textId="77777777" w:rsidR="00D7788B" w:rsidRPr="00D7788B" w:rsidRDefault="00D71D94" w:rsidP="00FE3022">
      <w:r>
        <w:t>From the left, the limit is 0, from the right, the limit is 1, and the Fourier-correct value at the discontinuous point is θ(0) = 1/2</w:t>
      </w:r>
      <w:r w:rsidR="00B44DA6">
        <w:t xml:space="preserve"> (as shown in Section 8 (c))</w:t>
      </w:r>
      <w:r>
        <w:t xml:space="preserve">. </w:t>
      </w:r>
    </w:p>
    <w:p w14:paraId="689532E9" w14:textId="77777777" w:rsidR="00FE3022" w:rsidRDefault="00FE3022" w:rsidP="00FE3022"/>
    <w:p w14:paraId="3ECF07BC" w14:textId="77777777" w:rsidR="00FE3022" w:rsidRDefault="00FE3022" w:rsidP="00FE3022">
      <w:r>
        <w:t>Our next model of interest is</w:t>
      </w:r>
      <w:r w:rsidR="00906979">
        <w:t xml:space="preserve"> this,</w:t>
      </w:r>
    </w:p>
    <w:p w14:paraId="27689123" w14:textId="77777777" w:rsidR="00FE3022" w:rsidRDefault="00FE3022" w:rsidP="00FE3022"/>
    <w:p w14:paraId="7194BD62" w14:textId="77777777" w:rsidR="00FE3022" w:rsidRPr="00F22FE6" w:rsidRDefault="00FE3022" w:rsidP="00835B12">
      <w:pPr>
        <w:tabs>
          <w:tab w:val="left" w:pos="7200"/>
          <w:tab w:val="left" w:pos="7920"/>
          <w:tab w:val="right" w:pos="9270"/>
        </w:tabs>
      </w:pPr>
      <w:r>
        <w:tab/>
        <w:t>δ</w:t>
      </w:r>
      <w:r>
        <w:rPr>
          <w:rStyle w:val="subscript"/>
        </w:rPr>
        <w:t>3</w:t>
      </w:r>
      <w:r>
        <w:t>(k,A)</w:t>
      </w:r>
      <w:r w:rsidR="00A42921">
        <w:t xml:space="preserve"> </w:t>
      </w:r>
      <w:r>
        <w:t xml:space="preserve"> ≡  </w:t>
      </w:r>
      <w:r>
        <w:fldChar w:fldCharType="begin"/>
      </w:r>
      <w:r>
        <w:instrText xml:space="preserve"> EQ \F(1,\R(4πA))   </w:instrText>
      </w:r>
      <w:r>
        <w:fldChar w:fldCharType="end"/>
      </w:r>
      <w:r>
        <w:t>exp( -k</w:t>
      </w:r>
      <w:r w:rsidRPr="00915D82">
        <w:rPr>
          <w:rStyle w:val="superscript"/>
        </w:rPr>
        <w:t>2</w:t>
      </w:r>
      <w:r>
        <w:t xml:space="preserve">/4A) </w:t>
      </w:r>
      <w:r w:rsidR="00F22FE6">
        <w:tab/>
      </w:r>
      <w:r w:rsidR="00F22FE6">
        <w:tab/>
      </w:r>
      <w:r w:rsidR="00F22FE6">
        <w:tab/>
      </w:r>
      <w:r w:rsidR="00F22FE6">
        <w:tab/>
      </w:r>
      <w:r w:rsidR="00F22FE6">
        <w:tab/>
      </w:r>
      <w:r w:rsidR="00F22FE6">
        <w:tab/>
      </w:r>
      <w:r w:rsidR="00F22FE6">
        <w:tab/>
      </w:r>
      <w:r w:rsidR="00F22FE6">
        <w:tab/>
        <w:t>(A.6)</w:t>
      </w:r>
    </w:p>
    <w:p w14:paraId="7232585A" w14:textId="77777777" w:rsidR="00FE3022" w:rsidRDefault="00FE3022" w:rsidP="00FE3022"/>
    <w:p w14:paraId="1074695D" w14:textId="77777777" w:rsidR="00FE3022" w:rsidRDefault="00FE3022" w:rsidP="00FE3022">
      <w:r>
        <w:t xml:space="preserve">which is a Gaussian centered at k = 0. This function has area = 1 for any A &gt; 0, </w:t>
      </w:r>
    </w:p>
    <w:p w14:paraId="5CFAC137" w14:textId="77777777" w:rsidR="00FE3022" w:rsidRDefault="00FE3022" w:rsidP="00FE3022"/>
    <w:p w14:paraId="1AD3502C" w14:textId="77777777" w:rsidR="00FE3022" w:rsidRDefault="00FE3022" w:rsidP="00FE3022">
      <w:r>
        <w:pict>
          <v:shape id="_x0000_i1186" type="#_x0000_t75" style="width:367.5pt;height:28.5pt">
            <v:imagedata r:id="rId176" o:title=""/>
          </v:shape>
        </w:pict>
      </w:r>
    </w:p>
    <w:p w14:paraId="37B75EC2" w14:textId="77777777" w:rsidR="000B7FD6" w:rsidRDefault="000B7FD6" w:rsidP="00FE3022"/>
    <w:p w14:paraId="10BB09DA" w14:textId="77777777" w:rsidR="000B7FD6" w:rsidRDefault="000B7FD6" w:rsidP="00FE3022">
      <w:r>
        <w:t>The half-width of (A.6) occurs roughly when k</w:t>
      </w:r>
      <w:r>
        <w:rPr>
          <w:rStyle w:val="superscript"/>
        </w:rPr>
        <w:t>2</w:t>
      </w:r>
      <w:r>
        <w:t>/4A = 1, so the full width is then Δk ≈ 4</w:t>
      </w:r>
      <w:r>
        <w:fldChar w:fldCharType="begin"/>
      </w:r>
      <w:r>
        <w:instrText xml:space="preserve"> EQ \r(A) </w:instrText>
      </w:r>
      <w:r>
        <w:fldChar w:fldCharType="end"/>
      </w:r>
      <w:r>
        <w:t xml:space="preserve">. Here is a plot with A = .05 for which Δk ≈ 4 </w:t>
      </w:r>
      <w:r>
        <w:fldChar w:fldCharType="begin"/>
      </w:r>
      <w:r>
        <w:instrText xml:space="preserve"> EQ \r(.05) </w:instrText>
      </w:r>
      <w:r>
        <w:fldChar w:fldCharType="end"/>
      </w:r>
      <w:r>
        <w:t xml:space="preserve"> = 0.9, </w:t>
      </w:r>
    </w:p>
    <w:p w14:paraId="7275ADB5" w14:textId="77777777" w:rsidR="000B7FD6" w:rsidRDefault="000B7FD6" w:rsidP="00FE3022"/>
    <w:p w14:paraId="2795FDD4" w14:textId="77777777" w:rsidR="000B7FD6" w:rsidRPr="00EA41D7" w:rsidRDefault="000B7FD6" w:rsidP="00835B12">
      <w:pPr>
        <w:tabs>
          <w:tab w:val="left" w:pos="7200"/>
          <w:tab w:val="left" w:pos="7920"/>
          <w:tab w:val="right" w:pos="9270"/>
        </w:tabs>
      </w:pPr>
      <w:r>
        <w:tab/>
      </w:r>
      <w:r>
        <w:tab/>
      </w:r>
      <w:r>
        <w:tab/>
      </w:r>
      <w:r>
        <w:tab/>
      </w:r>
      <w:r w:rsidR="001E5ECD">
        <w:tab/>
      </w:r>
      <w:r>
        <w:pict>
          <v:shape id="_x0000_i1187" type="#_x0000_t75" style="width:187.5pt;height:153pt">
            <v:imagedata r:id="rId177" o:title=""/>
          </v:shape>
        </w:pict>
      </w:r>
      <w:r w:rsidR="00EA41D7">
        <w:tab/>
      </w:r>
      <w:r w:rsidR="00EA41D7">
        <w:tab/>
      </w:r>
      <w:r w:rsidR="00EA41D7">
        <w:tab/>
        <w:t>Fig A.4</w:t>
      </w:r>
    </w:p>
    <w:p w14:paraId="40377845" w14:textId="77777777" w:rsidR="000B7FD6" w:rsidRDefault="000B7FD6" w:rsidP="00FE3022"/>
    <w:p w14:paraId="2B0DC922" w14:textId="77777777" w:rsidR="00FE3022" w:rsidRDefault="00FE3022" w:rsidP="00FE3022">
      <w:r>
        <w:t>As A→</w:t>
      </w:r>
      <w:r w:rsidR="00A05AF4">
        <w:t>0</w:t>
      </w:r>
      <w:r>
        <w:t>, the Gaussian becomes taller and narrower and we then have</w:t>
      </w:r>
    </w:p>
    <w:p w14:paraId="4AE9DD91" w14:textId="77777777" w:rsidR="00FE3022" w:rsidRDefault="00FE3022" w:rsidP="00FE3022"/>
    <w:p w14:paraId="08E5D0B5" w14:textId="77777777" w:rsidR="00FE3022" w:rsidRDefault="00FE3022" w:rsidP="00835B12">
      <w:pPr>
        <w:tabs>
          <w:tab w:val="left" w:pos="7200"/>
          <w:tab w:val="left" w:pos="7920"/>
          <w:tab w:val="right" w:pos="9270"/>
        </w:tabs>
      </w:pPr>
      <w:r>
        <w:tab/>
        <w:t>lim</w:t>
      </w:r>
      <w:r>
        <w:rPr>
          <w:rStyle w:val="subscript"/>
        </w:rPr>
        <w:t>A</w:t>
      </w:r>
      <w:r>
        <w:rPr>
          <w:rStyle w:val="subscript"/>
          <w:rFonts w:ascii="Times New Roman" w:hAnsi="Times New Roman"/>
        </w:rPr>
        <w:t>→</w:t>
      </w:r>
      <w:r w:rsidR="00A05AF4">
        <w:rPr>
          <w:rStyle w:val="subscript"/>
          <w:rFonts w:ascii="Times New Roman" w:hAnsi="Times New Roman"/>
        </w:rPr>
        <w:t>0</w:t>
      </w:r>
      <w:r>
        <w:t xml:space="preserve"> δ</w:t>
      </w:r>
      <w:r>
        <w:rPr>
          <w:rStyle w:val="subscript"/>
        </w:rPr>
        <w:t>3</w:t>
      </w:r>
      <w:r>
        <w:t xml:space="preserve">(k,A)  = </w:t>
      </w:r>
      <w:r w:rsidR="00494DEA">
        <w:t>lim</w:t>
      </w:r>
      <w:r w:rsidR="00494DEA">
        <w:rPr>
          <w:rStyle w:val="subscript"/>
        </w:rPr>
        <w:t>A</w:t>
      </w:r>
      <w:r w:rsidR="00494DEA">
        <w:rPr>
          <w:rStyle w:val="subscript"/>
          <w:rFonts w:ascii="Times New Roman" w:hAnsi="Times New Roman"/>
        </w:rPr>
        <w:t>→</w:t>
      </w:r>
      <w:r w:rsidR="00A05AF4">
        <w:rPr>
          <w:rStyle w:val="subscript"/>
          <w:rFonts w:ascii="Times New Roman" w:hAnsi="Times New Roman"/>
        </w:rPr>
        <w:t>0</w:t>
      </w:r>
      <w:r w:rsidR="00494DEA">
        <w:t xml:space="preserve"> </w:t>
      </w:r>
      <w:r w:rsidR="00494DEA">
        <w:fldChar w:fldCharType="begin"/>
      </w:r>
      <w:r w:rsidR="00494DEA">
        <w:instrText xml:space="preserve"> EQ \F(1,\R(4πA))   </w:instrText>
      </w:r>
      <w:r w:rsidR="00494DEA">
        <w:fldChar w:fldCharType="end"/>
      </w:r>
      <w:r w:rsidR="00494DEA">
        <w:t>exp( -k</w:t>
      </w:r>
      <w:r w:rsidR="00494DEA" w:rsidRPr="00915D82">
        <w:rPr>
          <w:rStyle w:val="superscript"/>
        </w:rPr>
        <w:t>2</w:t>
      </w:r>
      <w:r w:rsidR="00494DEA">
        <w:t xml:space="preserve">/4A)  =  </w:t>
      </w:r>
      <w:r>
        <w:t>δ(k)</w:t>
      </w:r>
      <w:r w:rsidR="00A42921">
        <w:t>.</w:t>
      </w:r>
      <w:r w:rsidR="00494DEA">
        <w:tab/>
      </w:r>
      <w:r w:rsidR="00494DEA">
        <w:tab/>
      </w:r>
      <w:r w:rsidR="00494DEA">
        <w:tab/>
      </w:r>
      <w:r w:rsidR="00494DEA">
        <w:tab/>
      </w:r>
      <w:r w:rsidR="00494DEA">
        <w:tab/>
      </w:r>
      <w:r w:rsidR="00F22FE6">
        <w:t>(A.7)</w:t>
      </w:r>
      <w:r w:rsidR="00A42921">
        <w:t xml:space="preserve"> </w:t>
      </w:r>
    </w:p>
    <w:p w14:paraId="738458BD" w14:textId="77777777" w:rsidR="00FE3022" w:rsidRDefault="00FE3022" w:rsidP="00FE3022"/>
    <w:p w14:paraId="374D3236" w14:textId="77777777" w:rsidR="00FE3022" w:rsidRDefault="00FE3022" w:rsidP="00FE3022">
      <w:r>
        <w:t xml:space="preserve">Now consider this </w:t>
      </w:r>
      <w:r w:rsidR="00AC03CD">
        <w:t xml:space="preserve">standard </w:t>
      </w:r>
      <w:r>
        <w:t xml:space="preserve">integral </w:t>
      </w:r>
      <w:r w:rsidR="00AC03CD">
        <w:t xml:space="preserve"> ( GR 3.323.2 where a = p</w:t>
      </w:r>
      <w:r w:rsidR="00AC03CD">
        <w:rPr>
          <w:rStyle w:val="superscript"/>
        </w:rPr>
        <w:t>2</w:t>
      </w:r>
      <w:r w:rsidR="00AC03CD">
        <w:t xml:space="preserve"> and b = q ), </w:t>
      </w:r>
    </w:p>
    <w:p w14:paraId="278C1CA8" w14:textId="77777777" w:rsidR="00FE3022" w:rsidRDefault="00FE3022" w:rsidP="00FE3022"/>
    <w:p w14:paraId="4534271B" w14:textId="77777777" w:rsidR="00FE3022" w:rsidRDefault="00FE3022"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exp[ - ( ax</w:t>
      </w:r>
      <w:r w:rsidRPr="006C51E3">
        <w:rPr>
          <w:rStyle w:val="superscript"/>
        </w:rPr>
        <w:t>2</w:t>
      </w:r>
      <w:r w:rsidR="00AC03CD">
        <w:t xml:space="preserve"> + bx </w:t>
      </w:r>
      <w:r>
        <w:t xml:space="preserve">) ]  =  </w:t>
      </w:r>
      <w:r>
        <w:fldChar w:fldCharType="begin"/>
      </w:r>
      <w:r>
        <w:instrText xml:space="preserve"> EQ \R(\F(π,a))    </w:instrText>
      </w:r>
      <w:r>
        <w:fldChar w:fldCharType="end"/>
      </w:r>
      <w:r>
        <w:t>exp[ (b</w:t>
      </w:r>
      <w:r w:rsidRPr="00915D82">
        <w:rPr>
          <w:rStyle w:val="superscript"/>
        </w:rPr>
        <w:t>2</w:t>
      </w:r>
      <w:r w:rsidR="00AC03CD">
        <w:t>/4a)</w:t>
      </w:r>
      <w:r>
        <w:t xml:space="preserve"> ]</w:t>
      </w:r>
      <w:r>
        <w:tab/>
        <w:t>.</w:t>
      </w:r>
      <w:r>
        <w:tab/>
      </w:r>
      <w:r>
        <w:tab/>
      </w:r>
      <w:r>
        <w:tab/>
      </w:r>
      <w:r>
        <w:tab/>
        <w:t>(A.</w:t>
      </w:r>
      <w:r w:rsidR="00F22FE6">
        <w:t>8</w:t>
      </w:r>
      <w:r>
        <w:t>)</w:t>
      </w:r>
    </w:p>
    <w:p w14:paraId="7CCD1AFC" w14:textId="77777777" w:rsidR="00FE3022" w:rsidRDefault="00FE3022" w:rsidP="00FE3022"/>
    <w:p w14:paraId="63913021" w14:textId="77777777" w:rsidR="00FE3022" w:rsidRDefault="00AC03CD" w:rsidP="00FE3022">
      <w:r>
        <w:t xml:space="preserve">Setting a = A, b = -ik </w:t>
      </w:r>
      <w:r w:rsidR="00FE3022">
        <w:t xml:space="preserve"> gives</w:t>
      </w:r>
    </w:p>
    <w:p w14:paraId="53F0421F" w14:textId="77777777" w:rsidR="00FE3022" w:rsidRDefault="00FE3022" w:rsidP="00FE3022"/>
    <w:p w14:paraId="43257AD3" w14:textId="77777777" w:rsidR="00E42E56" w:rsidRDefault="00FE3022" w:rsidP="00E42E56">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 xml:space="preserve">ikx </w:t>
      </w:r>
      <w:r>
        <w:t>exp(-Ax</w:t>
      </w:r>
      <w:r w:rsidRPr="006C51E3">
        <w:rPr>
          <w:rStyle w:val="superscript"/>
        </w:rPr>
        <w:t>2</w:t>
      </w:r>
      <w:r>
        <w:t>)  =</w:t>
      </w:r>
      <w:r w:rsidR="00A42921">
        <w:t xml:space="preserve">  </w:t>
      </w:r>
      <w:r w:rsidR="00A42921">
        <w:fldChar w:fldCharType="begin"/>
      </w:r>
      <w:r w:rsidR="00A42921">
        <w:instrText xml:space="preserve"> EQ \R(\F(π,A))    </w:instrText>
      </w:r>
      <w:r w:rsidR="00A42921">
        <w:fldChar w:fldCharType="end"/>
      </w:r>
      <w:r w:rsidR="00E42E56">
        <w:t>exp(-k</w:t>
      </w:r>
      <w:r w:rsidR="00E42E56">
        <w:rPr>
          <w:rStyle w:val="superscript"/>
        </w:rPr>
        <w:t>2</w:t>
      </w:r>
      <w:r w:rsidR="00E42E56">
        <w:t xml:space="preserve">/4A)  =  2π {  </w:t>
      </w:r>
      <w:r w:rsidR="00E42E56">
        <w:fldChar w:fldCharType="begin"/>
      </w:r>
      <w:r w:rsidR="00E42E56">
        <w:instrText xml:space="preserve"> EQ \F(1,\R(4πA))   </w:instrText>
      </w:r>
      <w:r w:rsidR="00E42E56">
        <w:fldChar w:fldCharType="end"/>
      </w:r>
      <w:r w:rsidR="00E42E56">
        <w:t>exp( -k</w:t>
      </w:r>
      <w:r w:rsidR="00E42E56" w:rsidRPr="00915D82">
        <w:rPr>
          <w:rStyle w:val="superscript"/>
        </w:rPr>
        <w:t>2</w:t>
      </w:r>
      <w:r w:rsidR="00E42E56">
        <w:t>/4A) }</w:t>
      </w:r>
    </w:p>
    <w:p w14:paraId="0FE5C925" w14:textId="77777777" w:rsidR="00E42E56" w:rsidRDefault="00E42E56" w:rsidP="00E42E56">
      <w:r>
        <w:t>or</w:t>
      </w:r>
    </w:p>
    <w:p w14:paraId="7D6257C5" w14:textId="77777777" w:rsidR="00E42E56" w:rsidRPr="00F22FE6" w:rsidRDefault="00E42E56" w:rsidP="00835B12">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 xml:space="preserve">ikx </w:t>
      </w:r>
      <w:r>
        <w:t>exp(-Ax</w:t>
      </w:r>
      <w:r w:rsidRPr="006C51E3">
        <w:rPr>
          <w:rStyle w:val="superscript"/>
        </w:rPr>
        <w:t>2</w:t>
      </w:r>
      <w:r>
        <w:t>)   = 2π δ</w:t>
      </w:r>
      <w:r>
        <w:rPr>
          <w:rStyle w:val="subscript"/>
        </w:rPr>
        <w:t>3</w:t>
      </w:r>
      <w:r>
        <w:t>(k,A)</w:t>
      </w:r>
      <w:r w:rsidR="00654C44">
        <w:t xml:space="preserve">. </w:t>
      </w:r>
      <w:r w:rsidR="00F22FE6">
        <w:tab/>
      </w:r>
      <w:r w:rsidR="00F22FE6">
        <w:tab/>
      </w:r>
      <w:r w:rsidR="00F22FE6">
        <w:tab/>
      </w:r>
      <w:r w:rsidR="00F22FE6">
        <w:tab/>
      </w:r>
      <w:r w:rsidR="00F22FE6">
        <w:tab/>
      </w:r>
      <w:r w:rsidR="00F22FE6">
        <w:tab/>
      </w:r>
      <w:r w:rsidR="00F22FE6">
        <w:tab/>
        <w:t>(A.9)</w:t>
      </w:r>
    </w:p>
    <w:p w14:paraId="40CE1DC6" w14:textId="77777777" w:rsidR="00E42E56" w:rsidRDefault="00E42E56" w:rsidP="00E42E56"/>
    <w:p w14:paraId="3E58FC7D" w14:textId="77777777" w:rsidR="00E42E56" w:rsidRDefault="00E42E56" w:rsidP="00E42E56">
      <w:r>
        <w:t>Taking the limit A→0 of both sides gives</w:t>
      </w:r>
    </w:p>
    <w:p w14:paraId="76DB0CCA" w14:textId="77777777" w:rsidR="00E42E56" w:rsidRDefault="00E42E56" w:rsidP="00E42E56"/>
    <w:p w14:paraId="4C86A93A" w14:textId="77777777" w:rsidR="00A42921" w:rsidRPr="00F22FE6" w:rsidRDefault="00E42E56" w:rsidP="00835B12">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ikx</w:t>
      </w:r>
      <w:r>
        <w:t xml:space="preserve"> = 2πδ(k)</w:t>
      </w:r>
      <w:r w:rsidR="00427274">
        <w:t xml:space="preserve"> .</w:t>
      </w:r>
      <w:r w:rsidR="00A42921">
        <w:tab/>
      </w:r>
      <w:r w:rsidR="00F22FE6">
        <w:tab/>
      </w:r>
      <w:r w:rsidR="00F22FE6">
        <w:tab/>
      </w:r>
      <w:r w:rsidR="00F22FE6">
        <w:tab/>
      </w:r>
      <w:r w:rsidR="00F22FE6">
        <w:tab/>
      </w:r>
      <w:r w:rsidR="00F22FE6">
        <w:tab/>
      </w:r>
      <w:r w:rsidR="00F22FE6">
        <w:tab/>
      </w:r>
      <w:r w:rsidR="00F22FE6">
        <w:tab/>
      </w:r>
      <w:r w:rsidR="00F22FE6">
        <w:tab/>
        <w:t>(A.10)</w:t>
      </w:r>
    </w:p>
    <w:p w14:paraId="6516FC0C" w14:textId="77777777" w:rsidR="00A42921" w:rsidRDefault="00A42921" w:rsidP="00FE3022"/>
    <w:p w14:paraId="3DD03A5E" w14:textId="77777777" w:rsidR="00FE3022" w:rsidRDefault="00A42921" w:rsidP="00FE3022">
      <w:r>
        <w:t xml:space="preserve">This then is our </w:t>
      </w:r>
      <w:r w:rsidR="00AC03CD">
        <w:t xml:space="preserve">first </w:t>
      </w:r>
      <w:r w:rsidR="00E42E56">
        <w:t xml:space="preserve">distribution theory </w:t>
      </w:r>
      <w:r>
        <w:t xml:space="preserve">derivation of (2.1). </w:t>
      </w:r>
    </w:p>
    <w:p w14:paraId="785BF219" w14:textId="77777777" w:rsidR="004B3207" w:rsidRDefault="004B3207" w:rsidP="00FE3022"/>
    <w:p w14:paraId="7A63B3FF" w14:textId="77777777" w:rsidR="004B3207" w:rsidRDefault="004B3207" w:rsidP="00FE3022">
      <w:r>
        <w:t xml:space="preserve">Here is another </w:t>
      </w:r>
      <w:r w:rsidR="00AD68A2">
        <w:t xml:space="preserve">candidate delta function model : </w:t>
      </w:r>
    </w:p>
    <w:p w14:paraId="5DFD34D9" w14:textId="77777777" w:rsidR="004B3207" w:rsidRDefault="004B3207" w:rsidP="00FE3022"/>
    <w:p w14:paraId="55E1425F" w14:textId="77777777" w:rsidR="004B3207" w:rsidRPr="00F22FE6" w:rsidRDefault="004B3207" w:rsidP="00835B12">
      <w:pPr>
        <w:tabs>
          <w:tab w:val="left" w:pos="7200"/>
          <w:tab w:val="left" w:pos="7920"/>
          <w:tab w:val="right" w:pos="9270"/>
        </w:tabs>
      </w:pPr>
      <w:r>
        <w:tab/>
        <w:t>δ</w:t>
      </w:r>
      <w:r>
        <w:rPr>
          <w:rStyle w:val="subscript"/>
        </w:rPr>
        <w:t>4</w:t>
      </w:r>
      <w:r>
        <w:t xml:space="preserve">(k,B) ≡  </w:t>
      </w:r>
      <w:r>
        <w:fldChar w:fldCharType="begin"/>
      </w:r>
      <w:r>
        <w:instrText xml:space="preserve"> EQ \F(sin(Bk), πk) </w:instrText>
      </w:r>
      <w:r>
        <w:fldChar w:fldCharType="end"/>
      </w:r>
      <w:r>
        <w:t xml:space="preserve">  = </w:t>
      </w:r>
      <w:r>
        <w:fldChar w:fldCharType="begin"/>
      </w:r>
      <w:r>
        <w:instrText xml:space="preserve"> EQ \F(B,π) </w:instrText>
      </w:r>
      <w:r>
        <w:fldChar w:fldCharType="end"/>
      </w:r>
      <w:r>
        <w:t xml:space="preserve"> </w:t>
      </w:r>
      <w:r>
        <w:fldChar w:fldCharType="begin"/>
      </w:r>
      <w:r>
        <w:instrText xml:space="preserve"> EQ \F(sin(Bk), Bk) </w:instrText>
      </w:r>
      <w:r>
        <w:fldChar w:fldCharType="end"/>
      </w:r>
      <w:r>
        <w:t xml:space="preserve">  = </w:t>
      </w:r>
      <w:r>
        <w:fldChar w:fldCharType="begin"/>
      </w:r>
      <w:r>
        <w:instrText xml:space="preserve"> EQ \F(B,π) </w:instrText>
      </w:r>
      <w:r>
        <w:fldChar w:fldCharType="end"/>
      </w:r>
      <w:r>
        <w:t xml:space="preserve"> sinc(Bk) </w:t>
      </w:r>
      <w:r w:rsidR="00F22FE6">
        <w:tab/>
      </w:r>
      <w:r w:rsidR="00F22FE6">
        <w:tab/>
      </w:r>
      <w:r w:rsidR="00F22FE6">
        <w:tab/>
      </w:r>
      <w:r w:rsidR="00F22FE6">
        <w:tab/>
      </w:r>
      <w:r w:rsidR="00F22FE6">
        <w:tab/>
      </w:r>
      <w:r w:rsidR="00F22FE6">
        <w:tab/>
        <w:t>(A.11)</w:t>
      </w:r>
    </w:p>
    <w:p w14:paraId="3DBC12AD" w14:textId="77777777" w:rsidR="004B3207" w:rsidRDefault="004B3207" w:rsidP="00FE3022"/>
    <w:p w14:paraId="73253A5B" w14:textId="77777777" w:rsidR="004B3207" w:rsidRDefault="004B3207" w:rsidP="00FE3022">
      <w:r>
        <w:t>The area under</w:t>
      </w:r>
      <w:r w:rsidR="00AC03CD">
        <w:t xml:space="preserve"> (B/π) sinc(Bk) </w:t>
      </w:r>
      <w:r>
        <w:t xml:space="preserve">is unity, </w:t>
      </w:r>
    </w:p>
    <w:p w14:paraId="763CA825" w14:textId="77777777" w:rsidR="004B3207" w:rsidRDefault="004B3207" w:rsidP="00FE3022"/>
    <w:p w14:paraId="100B93A6" w14:textId="77777777" w:rsidR="004B3207" w:rsidRDefault="004B3207" w:rsidP="00FE3022">
      <w:r>
        <w:pict>
          <v:shape id="_x0000_i1188" type="#_x0000_t75" style="width:322.5pt;height:27.75pt">
            <v:imagedata r:id="rId178" o:title=""/>
          </v:shape>
        </w:pict>
      </w:r>
    </w:p>
    <w:p w14:paraId="272BF2B1" w14:textId="77777777" w:rsidR="000B7FD6" w:rsidRDefault="000B7FD6" w:rsidP="00FE3022"/>
    <w:p w14:paraId="5C0A2A4B" w14:textId="77777777" w:rsidR="000B7FD6" w:rsidRDefault="000B7FD6" w:rsidP="00FE3022">
      <w:r>
        <w:t xml:space="preserve">The half-width of (A.11) is determined roughly by the first zero of sin(Bk) = 0 so Bk = π. </w:t>
      </w:r>
    </w:p>
    <w:p w14:paraId="0D056FB8" w14:textId="77777777" w:rsidR="000B7FD6" w:rsidRDefault="000B7FD6" w:rsidP="00FE3022">
      <w:r>
        <w:t xml:space="preserve">The full width of the peak is then Δk = 2π/B.  Here is a plot for B = 10 with Δk ≈ 2π/10 = 0.6. </w:t>
      </w:r>
    </w:p>
    <w:p w14:paraId="249B8B9C" w14:textId="77777777" w:rsidR="000B7FD6" w:rsidRDefault="000B7FD6" w:rsidP="00FE3022"/>
    <w:p w14:paraId="7E47A820" w14:textId="77777777" w:rsidR="000B7FD6" w:rsidRPr="00EA41D7" w:rsidRDefault="00EA41D7" w:rsidP="00835B12">
      <w:pPr>
        <w:tabs>
          <w:tab w:val="left" w:pos="7200"/>
          <w:tab w:val="left" w:pos="7920"/>
          <w:tab w:val="right" w:pos="9270"/>
        </w:tabs>
      </w:pPr>
      <w:r>
        <w:tab/>
      </w:r>
      <w:r>
        <w:tab/>
      </w:r>
      <w:r>
        <w:tab/>
      </w:r>
      <w:r w:rsidR="001E5ECD">
        <w:tab/>
      </w:r>
      <w:r w:rsidR="000B7FD6">
        <w:pict>
          <v:shape id="_x0000_i1189" type="#_x0000_t75" style="width:232.5pt;height:156.75pt">
            <v:imagedata r:id="rId179" o:title=""/>
          </v:shape>
        </w:pict>
      </w:r>
      <w:r w:rsidR="000B7FD6">
        <w:t xml:space="preserve"> </w:t>
      </w:r>
      <w:r>
        <w:tab/>
      </w:r>
      <w:r>
        <w:tab/>
      </w:r>
      <w:r>
        <w:tab/>
        <w:t>Fig A.5</w:t>
      </w:r>
    </w:p>
    <w:p w14:paraId="1E09C645" w14:textId="77777777" w:rsidR="004B3207" w:rsidRDefault="004B3207" w:rsidP="00FE3022"/>
    <w:p w14:paraId="7807F53E" w14:textId="77777777" w:rsidR="004B3207" w:rsidRDefault="004B3207" w:rsidP="00FE3022">
      <w:r>
        <w:t>As B gets large, the function shrinks in around k = 0, and we then have</w:t>
      </w:r>
    </w:p>
    <w:p w14:paraId="645843DB" w14:textId="77777777" w:rsidR="004B3207" w:rsidRDefault="004B3207" w:rsidP="00FE3022"/>
    <w:p w14:paraId="29301DF9" w14:textId="77777777" w:rsidR="004B3207" w:rsidRPr="00F22FE6" w:rsidRDefault="004B3207" w:rsidP="00835B12">
      <w:pPr>
        <w:tabs>
          <w:tab w:val="left" w:pos="7200"/>
          <w:tab w:val="left" w:pos="7920"/>
          <w:tab w:val="right" w:pos="9270"/>
        </w:tabs>
      </w:pPr>
      <w:r>
        <w:tab/>
        <w:t>lim</w:t>
      </w:r>
      <w:r>
        <w:rPr>
          <w:rStyle w:val="subscript"/>
        </w:rPr>
        <w:t>B</w:t>
      </w:r>
      <w:r>
        <w:rPr>
          <w:rStyle w:val="subscript"/>
          <w:rFonts w:ascii="Times New Roman" w:hAnsi="Times New Roman"/>
        </w:rPr>
        <w:t>→∞</w:t>
      </w:r>
      <w:r>
        <w:rPr>
          <w:rStyle w:val="subscript"/>
        </w:rPr>
        <w:t xml:space="preserve"> </w:t>
      </w:r>
      <w:r>
        <w:t>δ</w:t>
      </w:r>
      <w:r>
        <w:rPr>
          <w:rStyle w:val="subscript"/>
        </w:rPr>
        <w:t>4</w:t>
      </w:r>
      <w:r>
        <w:t>(k,B)   =</w:t>
      </w:r>
      <w:r w:rsidR="008433BD">
        <w:t xml:space="preserve">  lim</w:t>
      </w:r>
      <w:r w:rsidR="008433BD">
        <w:rPr>
          <w:rStyle w:val="subscript"/>
        </w:rPr>
        <w:t>B</w:t>
      </w:r>
      <w:r w:rsidR="008433BD">
        <w:rPr>
          <w:rStyle w:val="subscript"/>
          <w:rFonts w:ascii="Times New Roman" w:hAnsi="Times New Roman"/>
        </w:rPr>
        <w:t>→∞</w:t>
      </w:r>
      <w:r w:rsidR="008433BD">
        <w:t xml:space="preserve">  </w:t>
      </w:r>
      <w:r w:rsidR="005F0BD5">
        <w:fldChar w:fldCharType="begin"/>
      </w:r>
      <w:r w:rsidR="005F0BD5">
        <w:instrText xml:space="preserve"> EQ \F(sin(Bk), πk) </w:instrText>
      </w:r>
      <w:r w:rsidR="005F0BD5">
        <w:fldChar w:fldCharType="end"/>
      </w:r>
      <w:r w:rsidR="005F0BD5">
        <w:t xml:space="preserve">  = lim</w:t>
      </w:r>
      <w:r w:rsidR="005F0BD5">
        <w:rPr>
          <w:rStyle w:val="subscript"/>
        </w:rPr>
        <w:t>B</w:t>
      </w:r>
      <w:r w:rsidR="005F0BD5">
        <w:rPr>
          <w:rStyle w:val="subscript"/>
          <w:rFonts w:ascii="Times New Roman" w:hAnsi="Times New Roman"/>
        </w:rPr>
        <w:t>→∞</w:t>
      </w:r>
      <w:r w:rsidR="005F0BD5">
        <w:t xml:space="preserve">  </w:t>
      </w:r>
      <w:r w:rsidR="005F0BD5">
        <w:fldChar w:fldCharType="begin"/>
      </w:r>
      <w:r w:rsidR="005F0BD5">
        <w:instrText xml:space="preserve"> EQ \F(B,π) </w:instrText>
      </w:r>
      <w:r w:rsidR="005F0BD5">
        <w:fldChar w:fldCharType="end"/>
      </w:r>
      <w:r w:rsidR="005F0BD5">
        <w:t xml:space="preserve"> sinc(Bk)   </w:t>
      </w:r>
      <w:r w:rsidR="008433BD">
        <w:t xml:space="preserve">=  </w:t>
      </w:r>
      <w:r>
        <w:t xml:space="preserve"> δ(k)</w:t>
      </w:r>
      <w:r w:rsidR="00AC03CD">
        <w:t xml:space="preserve"> .</w:t>
      </w:r>
      <w:r w:rsidR="005F0BD5">
        <w:tab/>
      </w:r>
      <w:r w:rsidR="005F0BD5">
        <w:tab/>
      </w:r>
      <w:r w:rsidR="005F0BD5">
        <w:tab/>
      </w:r>
      <w:r w:rsidR="00F22FE6">
        <w:t>(A.12)</w:t>
      </w:r>
    </w:p>
    <w:p w14:paraId="35FAA523" w14:textId="77777777" w:rsidR="004B3207" w:rsidRDefault="004B3207" w:rsidP="00FE3022"/>
    <w:p w14:paraId="6B9DF4B9" w14:textId="77777777" w:rsidR="004B3207" w:rsidRDefault="004B3207" w:rsidP="00FE3022">
      <w:r>
        <w:t>Now consider this simple integral</w:t>
      </w:r>
    </w:p>
    <w:p w14:paraId="25C24236" w14:textId="77777777" w:rsidR="004B3207" w:rsidRPr="004B3207" w:rsidRDefault="004B3207" w:rsidP="00FE3022"/>
    <w:p w14:paraId="2872E5C3" w14:textId="77777777" w:rsidR="00E42E56" w:rsidRPr="00F22FE6" w:rsidRDefault="00E42E56"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8F2DF2">
        <w:rPr>
          <w:color w:val="000000"/>
          <w:sz w:val="18"/>
          <w:szCs w:val="18"/>
        </w:rPr>
        <w:instrText>B</w:instrText>
      </w:r>
      <w:r w:rsidRPr="001D0D05">
        <w:rPr>
          <w:b/>
          <w:color w:val="000000"/>
          <w:sz w:val="18"/>
          <w:szCs w:val="18"/>
        </w:rPr>
        <w:instrText xml:space="preserve">, </w:instrText>
      </w:r>
      <w:r w:rsidRPr="008F2DF2">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ikx</w:t>
      </w:r>
      <w:r>
        <w:t xml:space="preserve">  =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Pr="008F2DF2">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cos(kx)  = 2 </w:t>
      </w:r>
      <w:r>
        <w:fldChar w:fldCharType="begin"/>
      </w:r>
      <w:r>
        <w:instrText xml:space="preserve"> EQ \F(sin(kB), k) </w:instrText>
      </w:r>
      <w:r>
        <w:fldChar w:fldCharType="end"/>
      </w:r>
      <w:r>
        <w:t xml:space="preserve"> </w:t>
      </w:r>
      <w:r w:rsidR="004B3207">
        <w:t xml:space="preserve"> = 2π  </w:t>
      </w:r>
      <w:r w:rsidR="004B3207">
        <w:fldChar w:fldCharType="begin"/>
      </w:r>
      <w:r w:rsidR="004B3207">
        <w:instrText xml:space="preserve"> EQ \F(sin(kB), πk) </w:instrText>
      </w:r>
      <w:r w:rsidR="004B3207">
        <w:fldChar w:fldCharType="end"/>
      </w:r>
      <w:r w:rsidR="004B3207">
        <w:t xml:space="preserve">  =  2π  δ</w:t>
      </w:r>
      <w:r w:rsidR="004B3207">
        <w:rPr>
          <w:rStyle w:val="subscript"/>
        </w:rPr>
        <w:t>4</w:t>
      </w:r>
      <w:r w:rsidR="004B3207">
        <w:t>(k,B)</w:t>
      </w:r>
      <w:r w:rsidR="00F22FE6">
        <w:tab/>
      </w:r>
      <w:r w:rsidR="00F22FE6">
        <w:tab/>
        <w:t>(A.13)</w:t>
      </w:r>
    </w:p>
    <w:p w14:paraId="5AE54301" w14:textId="77777777" w:rsidR="004B3207" w:rsidRDefault="004B3207" w:rsidP="00FE3022"/>
    <w:p w14:paraId="28485D0C" w14:textId="77777777" w:rsidR="004B3207" w:rsidRDefault="004B3207" w:rsidP="00FE3022">
      <w:r>
        <w:t>Taking the limit as B→0 we find</w:t>
      </w:r>
    </w:p>
    <w:p w14:paraId="7B266D79" w14:textId="77777777" w:rsidR="004B3207" w:rsidRDefault="004B3207" w:rsidP="00FE3022"/>
    <w:p w14:paraId="0C42AC2D" w14:textId="77777777" w:rsidR="004B3207" w:rsidRPr="00F22FE6" w:rsidRDefault="004B3207"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4B3207">
        <w:rPr>
          <w:color w:val="000000"/>
        </w:rPr>
        <w:t xml:space="preserve"> </w:t>
      </w:r>
      <w:r>
        <w:rPr>
          <w:color w:val="000000"/>
        </w:rPr>
        <w:t>dx e</w:t>
      </w:r>
      <w:r>
        <w:rPr>
          <w:rStyle w:val="superscript"/>
        </w:rPr>
        <w:t>ikx</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cos(kx)</w:t>
      </w:r>
      <w:r>
        <w:t xml:space="preserve">  = 2π δ(k)</w:t>
      </w:r>
      <w:r w:rsidR="00F22FE6">
        <w:tab/>
      </w:r>
      <w:r w:rsidR="00F22FE6">
        <w:tab/>
      </w:r>
      <w:r w:rsidR="00F22FE6">
        <w:tab/>
      </w:r>
      <w:r w:rsidR="00F22FE6">
        <w:tab/>
      </w:r>
      <w:r w:rsidR="00F22FE6">
        <w:tab/>
      </w:r>
      <w:r w:rsidR="00F22FE6">
        <w:tab/>
        <w:t>(A.14)</w:t>
      </w:r>
    </w:p>
    <w:p w14:paraId="74D3FF81" w14:textId="77777777" w:rsidR="004B3207" w:rsidRDefault="004B3207" w:rsidP="00FE3022"/>
    <w:p w14:paraId="03FDEACF" w14:textId="77777777" w:rsidR="004B3207" w:rsidRDefault="004B3207" w:rsidP="00FE3022">
      <w:r>
        <w:t xml:space="preserve">and we have </w:t>
      </w:r>
      <w:r w:rsidR="00AC03CD">
        <w:t>a second</w:t>
      </w:r>
      <w:r>
        <w:t xml:space="preserve"> derivation of (2.1). </w:t>
      </w:r>
    </w:p>
    <w:p w14:paraId="3F25ACE3" w14:textId="77777777" w:rsidR="004B3207" w:rsidRDefault="004B3207" w:rsidP="00FE3022"/>
    <w:p w14:paraId="23666851" w14:textId="77777777" w:rsidR="004B3207" w:rsidRDefault="004B3207" w:rsidP="004B3207">
      <w:pPr>
        <w:pStyle w:val="Heading3"/>
      </w:pPr>
      <w:bookmarkStart w:id="138" w:name="_Toc363023322"/>
      <w:r>
        <w:t xml:space="preserve">(b) </w:t>
      </w:r>
      <w:r w:rsidR="00997E65">
        <w:t>M</w:t>
      </w:r>
      <w:r w:rsidR="00692C22">
        <w:t>odel</w:t>
      </w:r>
      <w:r w:rsidR="00906979">
        <w:t>s</w:t>
      </w:r>
      <w:r w:rsidR="00692C22">
        <w:t xml:space="preserve"> for </w:t>
      </w:r>
      <w:r w:rsidR="00642455">
        <w:t>P</w:t>
      </w:r>
      <w:r w:rsidR="00692C22">
        <w:t xml:space="preserve">eriodic </w:t>
      </w:r>
      <w:r w:rsidR="00642455">
        <w:t>D</w:t>
      </w:r>
      <w:r w:rsidR="00692C22">
        <w:t xml:space="preserve">elta </w:t>
      </w:r>
      <w:r w:rsidR="00642455">
        <w:t>F</w:t>
      </w:r>
      <w:r w:rsidR="00692C22">
        <w:t>unctions</w:t>
      </w:r>
      <w:bookmarkEnd w:id="138"/>
    </w:p>
    <w:p w14:paraId="2ABCBBD3" w14:textId="77777777" w:rsidR="004B3207" w:rsidRPr="004B3207" w:rsidRDefault="004B3207" w:rsidP="00FE3022"/>
    <w:p w14:paraId="257E63AC" w14:textId="77777777" w:rsidR="004B3207" w:rsidRDefault="008A204C" w:rsidP="00FE3022">
      <w:r>
        <w:t xml:space="preserve">We start here with the following delta function model, </w:t>
      </w:r>
    </w:p>
    <w:p w14:paraId="7CC2850A" w14:textId="77777777" w:rsidR="008A204C" w:rsidRDefault="008A204C" w:rsidP="00FE3022"/>
    <w:p w14:paraId="4D76BC61" w14:textId="77777777" w:rsidR="008A204C" w:rsidRPr="00F22FE6" w:rsidRDefault="008A204C" w:rsidP="00835B12">
      <w:pPr>
        <w:tabs>
          <w:tab w:val="left" w:pos="7200"/>
          <w:tab w:val="left" w:pos="7920"/>
          <w:tab w:val="right" w:pos="9270"/>
        </w:tabs>
      </w:pPr>
      <w:r>
        <w:tab/>
        <w:t>δ</w:t>
      </w:r>
      <w:r>
        <w:rPr>
          <w:rStyle w:val="subscript"/>
        </w:rPr>
        <w:t>5</w:t>
      </w:r>
      <w:r>
        <w:t xml:space="preserve">(k,N) </w:t>
      </w:r>
      <w:r w:rsidR="00692C22">
        <w:t>≡</w:t>
      </w:r>
      <w:r w:rsidR="00206956">
        <w:t xml:space="preserve">  </w:t>
      </w:r>
      <w:r w:rsidR="00206956">
        <w:fldChar w:fldCharType="begin"/>
      </w:r>
      <w:r w:rsidR="00206956">
        <w:instrText xml:space="preserve"> EQ \f(1,2π) </w:instrText>
      </w:r>
      <w:r w:rsidR="00206956">
        <w:fldChar w:fldCharType="end"/>
      </w:r>
      <w:r>
        <w:t xml:space="preserve"> </w:t>
      </w:r>
      <w:r>
        <w:fldChar w:fldCharType="begin"/>
      </w:r>
      <w:r>
        <w:instrText xml:space="preserve"> EQ \F(sin[(N+1/2)k], sin (k/2))      </w:instrText>
      </w:r>
      <w:r>
        <w:fldChar w:fldCharType="end"/>
      </w:r>
      <w:r w:rsidR="00F22FE6">
        <w:tab/>
      </w:r>
      <w:r w:rsidR="00F22FE6">
        <w:tab/>
      </w:r>
      <w:r w:rsidR="00F22FE6">
        <w:tab/>
      </w:r>
      <w:r w:rsidR="00F22FE6">
        <w:tab/>
      </w:r>
      <w:r w:rsidR="00F22FE6">
        <w:tab/>
      </w:r>
      <w:r w:rsidR="00F22FE6">
        <w:tab/>
      </w:r>
      <w:r w:rsidR="00F22FE6">
        <w:tab/>
      </w:r>
      <w:r w:rsidR="00F22FE6">
        <w:tab/>
        <w:t>(A.15)</w:t>
      </w:r>
    </w:p>
    <w:p w14:paraId="5F25B6DE" w14:textId="77777777" w:rsidR="008A204C" w:rsidRDefault="008A204C" w:rsidP="00FE3022"/>
    <w:p w14:paraId="44E5567D" w14:textId="77777777" w:rsidR="008A204C" w:rsidRDefault="008A204C" w:rsidP="00FE3022">
      <w:r>
        <w:t xml:space="preserve">and we shall be interested in the limit N→∞. This particular candidate is periodic in k with period 2π, as we now show: </w:t>
      </w:r>
    </w:p>
    <w:p w14:paraId="2D33CC35" w14:textId="77777777" w:rsidR="008A204C" w:rsidRDefault="008A204C" w:rsidP="00FE3022"/>
    <w:p w14:paraId="372DDC14" w14:textId="77777777" w:rsidR="008A204C" w:rsidRDefault="008A204C" w:rsidP="008A204C">
      <w:r>
        <w:tab/>
        <w:t>sin[(N+1/2)(k+2π)] = sin [(N+1/2)k  + 2π(N+1/2) ]  = sin [(N+1/2)k  + π ]  = - sin [(N+1/2)k]</w:t>
      </w:r>
    </w:p>
    <w:p w14:paraId="7560C866" w14:textId="77777777" w:rsidR="008A204C" w:rsidRDefault="008A204C" w:rsidP="008A204C"/>
    <w:p w14:paraId="1CF4E8CB" w14:textId="77777777" w:rsidR="008A204C" w:rsidRDefault="008A204C" w:rsidP="008A204C">
      <w:r>
        <w:tab/>
        <w:t>sin[(k+2π)/2] = sin(k/2 + π) = -sin(k/2)</w:t>
      </w:r>
    </w:p>
    <w:p w14:paraId="7A937169" w14:textId="77777777" w:rsidR="008A204C" w:rsidRDefault="008A204C" w:rsidP="008A204C"/>
    <w:p w14:paraId="0572B5CB" w14:textId="77777777" w:rsidR="008A204C" w:rsidRDefault="008A204C" w:rsidP="00835B12">
      <w:pPr>
        <w:tabs>
          <w:tab w:val="left" w:pos="7200"/>
          <w:tab w:val="left" w:pos="7920"/>
          <w:tab w:val="right" w:pos="9270"/>
        </w:tabs>
      </w:pPr>
      <w:r>
        <w:tab/>
        <w:t>=&gt;</w:t>
      </w:r>
      <w:r>
        <w:tab/>
      </w:r>
      <w:r>
        <w:fldChar w:fldCharType="begin"/>
      </w:r>
      <w:r>
        <w:instrText xml:space="preserve"> EQ \f(sin[(N+1/2)(k+2π)],</w:instrText>
      </w:r>
      <w:r w:rsidRPr="003A2A0C">
        <w:instrText xml:space="preserve"> </w:instrText>
      </w:r>
      <w:r>
        <w:instrText xml:space="preserve">sin[(k+2π)/2]) </w:instrText>
      </w:r>
      <w:r>
        <w:fldChar w:fldCharType="end"/>
      </w:r>
      <w:r>
        <w:t xml:space="preserve"> =  </w:t>
      </w:r>
      <w:r>
        <w:tab/>
      </w:r>
      <w:r>
        <w:fldChar w:fldCharType="begin"/>
      </w:r>
      <w:r>
        <w:instrText xml:space="preserve"> EQ \F(sin[(N+1/2)k], sin (k/2))      </w:instrText>
      </w:r>
      <w:r>
        <w:fldChar w:fldCharType="end"/>
      </w:r>
      <w:r w:rsidR="007C37DA">
        <w:tab/>
        <w:t>=&gt;</w:t>
      </w:r>
      <w:r w:rsidR="007C37DA">
        <w:tab/>
        <w:t>δ</w:t>
      </w:r>
      <w:r w:rsidR="007C37DA">
        <w:rPr>
          <w:rStyle w:val="subscript"/>
        </w:rPr>
        <w:t>5</w:t>
      </w:r>
      <w:r w:rsidR="007C37DA">
        <w:t>(k+2π,N)  =  δ</w:t>
      </w:r>
      <w:r w:rsidR="007C37DA">
        <w:rPr>
          <w:rStyle w:val="subscript"/>
        </w:rPr>
        <w:t>5</w:t>
      </w:r>
      <w:r w:rsidR="007C37DA">
        <w:t>(k,N)</w:t>
      </w:r>
      <w:r w:rsidR="007C37DA">
        <w:tab/>
      </w:r>
      <w:r w:rsidR="007C37DA">
        <w:tab/>
      </w:r>
      <w:r w:rsidR="00F22FE6">
        <w:t>(A.16)</w:t>
      </w:r>
    </w:p>
    <w:p w14:paraId="1CB4EEE9" w14:textId="77777777" w:rsidR="00EA41D7" w:rsidRDefault="00EA41D7" w:rsidP="008A204C"/>
    <w:p w14:paraId="643E2307" w14:textId="77777777" w:rsidR="00EA41D7" w:rsidRDefault="00EA41D7" w:rsidP="008A204C">
      <w:r>
        <w:t xml:space="preserve">Looking at the peak at k = 0 for large N, the half width occurs at the first zero of sin[(N+1/2)k] so Nk </w:t>
      </w:r>
      <w:r w:rsidR="00FA01C6">
        <w:t>≈</w:t>
      </w:r>
      <w:r>
        <w:t xml:space="preserve"> π. The full width is then Δk ≈ 2π/N. Here is a plot of the central peak for N = 60 for which Δk ≈ 0.1</w:t>
      </w:r>
    </w:p>
    <w:p w14:paraId="3ED2C133" w14:textId="77777777" w:rsidR="00EA41D7" w:rsidRDefault="00EA41D7" w:rsidP="008A204C"/>
    <w:p w14:paraId="364A8C75" w14:textId="77777777" w:rsidR="00EA41D7" w:rsidRPr="00EA41D7" w:rsidRDefault="00EA41D7" w:rsidP="00835B12">
      <w:pPr>
        <w:tabs>
          <w:tab w:val="left" w:pos="7200"/>
          <w:tab w:val="left" w:pos="7920"/>
          <w:tab w:val="right" w:pos="9270"/>
        </w:tabs>
      </w:pPr>
      <w:r>
        <w:tab/>
      </w:r>
      <w:r>
        <w:tab/>
      </w:r>
      <w:r>
        <w:tab/>
      </w:r>
      <w:r>
        <w:tab/>
      </w:r>
      <w:r>
        <w:pict>
          <v:shape id="_x0000_i1190" type="#_x0000_t75" style="width:232.5pt;height:164.25pt">
            <v:imagedata r:id="rId180" o:title=""/>
          </v:shape>
        </w:pict>
      </w:r>
      <w:r>
        <w:tab/>
      </w:r>
      <w:r>
        <w:tab/>
      </w:r>
      <w:r>
        <w:tab/>
        <w:t>Fig A.6</w:t>
      </w:r>
    </w:p>
    <w:p w14:paraId="64FB308E" w14:textId="77777777" w:rsidR="008A204C" w:rsidRDefault="008A204C" w:rsidP="00FE3022"/>
    <w:p w14:paraId="13829F71" w14:textId="77777777" w:rsidR="008A204C" w:rsidRDefault="008A204C" w:rsidP="00FE3022">
      <w:r>
        <w:t>Th</w:t>
      </w:r>
      <w:r w:rsidR="00FA01C6">
        <w:t>e</w:t>
      </w:r>
      <w:r>
        <w:t xml:space="preserve"> periodicity </w:t>
      </w:r>
      <w:r w:rsidR="00EA41D7">
        <w:t>of δ</w:t>
      </w:r>
      <w:r w:rsidR="00EA41D7">
        <w:rPr>
          <w:rStyle w:val="subscript"/>
        </w:rPr>
        <w:t>5</w:t>
      </w:r>
      <w:r w:rsidR="00EA41D7">
        <w:t xml:space="preserve">  </w:t>
      </w:r>
      <w:r>
        <w:t xml:space="preserve">is apparent if we plot </w:t>
      </w:r>
      <w:r w:rsidR="00206956">
        <w:t xml:space="preserve">2π </w:t>
      </w:r>
      <w:r>
        <w:t>δ</w:t>
      </w:r>
      <w:r>
        <w:rPr>
          <w:rStyle w:val="subscript"/>
        </w:rPr>
        <w:t>5</w:t>
      </w:r>
      <w:r>
        <w:t>(k,N) for N = 60,</w:t>
      </w:r>
    </w:p>
    <w:p w14:paraId="152B5C17" w14:textId="77777777" w:rsidR="008A204C" w:rsidRDefault="008A204C" w:rsidP="00FE3022"/>
    <w:p w14:paraId="3B788E03" w14:textId="77777777" w:rsidR="008A204C" w:rsidRDefault="001E5ECD" w:rsidP="00835B12">
      <w:pPr>
        <w:tabs>
          <w:tab w:val="left" w:pos="7200"/>
          <w:tab w:val="left" w:pos="7920"/>
          <w:tab w:val="right" w:pos="9270"/>
        </w:tabs>
      </w:pPr>
      <w:r>
        <w:tab/>
      </w:r>
      <w:r w:rsidR="008A204C">
        <w:pict>
          <v:shape id="_x0000_i1191" type="#_x0000_t75" style="width:358.5pt;height:275.25pt">
            <v:imagedata r:id="rId181" o:title=""/>
          </v:shape>
        </w:pict>
      </w:r>
      <w:r w:rsidR="00EA41D7">
        <w:tab/>
      </w:r>
      <w:r w:rsidR="00EA41D7">
        <w:tab/>
        <w:t>Fig A.7</w:t>
      </w:r>
    </w:p>
    <w:p w14:paraId="1AECD0A6" w14:textId="77777777" w:rsidR="005453DB" w:rsidRDefault="005453DB" w:rsidP="00FE3022"/>
    <w:p w14:paraId="0A0D35B1" w14:textId="77777777" w:rsidR="008A204C" w:rsidRDefault="008A204C" w:rsidP="00FE3022">
      <w:r>
        <w:t xml:space="preserve">where </w:t>
      </w:r>
      <w:r w:rsidR="00654C44">
        <w:t xml:space="preserve">the peaks are separated by 2π. </w:t>
      </w:r>
      <w:r>
        <w:t xml:space="preserve">We are going to </w:t>
      </w:r>
      <w:r w:rsidR="00BA5886">
        <w:t>show</w:t>
      </w:r>
      <w:r w:rsidR="00FA01C6">
        <w:t xml:space="preserve"> that</w:t>
      </w:r>
    </w:p>
    <w:p w14:paraId="37D1826C" w14:textId="77777777" w:rsidR="008A204C" w:rsidRDefault="008A204C" w:rsidP="00FE3022">
      <w:r>
        <w:t xml:space="preserve"> </w:t>
      </w:r>
    </w:p>
    <w:p w14:paraId="7B8528C5" w14:textId="77777777" w:rsidR="008A204C" w:rsidRPr="00F22FE6" w:rsidRDefault="008A204C" w:rsidP="00835B12">
      <w:pPr>
        <w:tabs>
          <w:tab w:val="left" w:pos="7200"/>
          <w:tab w:val="left" w:pos="7920"/>
          <w:tab w:val="right" w:pos="9270"/>
        </w:tabs>
      </w:pPr>
      <w:r>
        <w:tab/>
        <w:t>lim</w:t>
      </w:r>
      <w:r>
        <w:rPr>
          <w:rStyle w:val="subscript"/>
        </w:rPr>
        <w:t>N</w:t>
      </w:r>
      <w:r>
        <w:rPr>
          <w:rStyle w:val="subscript"/>
          <w:rFonts w:ascii="Times New Roman" w:hAnsi="Times New Roman"/>
        </w:rPr>
        <w:t>→∞</w:t>
      </w:r>
      <w:r>
        <w:t xml:space="preserve"> δ</w:t>
      </w:r>
      <w:r>
        <w:rPr>
          <w:rStyle w:val="subscript"/>
        </w:rPr>
        <w:t>5</w:t>
      </w:r>
      <w:r>
        <w:t xml:space="preserve">(k,N) =  δ(k) + δ(k-2π) + δ(k+2π) +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- 2πm)</w:t>
      </w:r>
      <w:r w:rsidR="00692C22">
        <w:t xml:space="preserve"> .</w:t>
      </w:r>
      <w:r w:rsidR="00F22FE6">
        <w:tab/>
      </w:r>
      <w:r w:rsidR="00F22FE6">
        <w:tab/>
      </w:r>
      <w:r w:rsidR="00F22FE6">
        <w:tab/>
        <w:t>(A.17)</w:t>
      </w:r>
    </w:p>
    <w:p w14:paraId="3E7A0EF8" w14:textId="77777777" w:rsidR="008A204C" w:rsidRDefault="008A204C" w:rsidP="00FE3022"/>
    <w:p w14:paraId="6B9D0E3E" w14:textId="77777777" w:rsidR="005453DB" w:rsidRDefault="008A204C" w:rsidP="00FE3022">
      <w:r>
        <w:t xml:space="preserve">As N gets large, each </w:t>
      </w:r>
      <w:r w:rsidR="00DB7D65">
        <w:t xml:space="preserve">red </w:t>
      </w:r>
      <w:r>
        <w:t xml:space="preserve">region of activity becomes isolated more and more to the location of the </w:t>
      </w:r>
      <w:r w:rsidR="00692C22">
        <w:t xml:space="preserve">putative </w:t>
      </w:r>
      <w:r>
        <w:t xml:space="preserve">delta function peak. </w:t>
      </w:r>
      <w:r w:rsidR="00DB7D65">
        <w:t>The function approaches 0 anywhere between the peaks in the following</w:t>
      </w:r>
      <w:r w:rsidR="00692C22">
        <w:t xml:space="preserve"> sense (</w:t>
      </w:r>
      <w:r w:rsidR="00DB7D65">
        <w:t>which has a very distributional flavor</w:t>
      </w:r>
      <w:r w:rsidR="00692C22">
        <w:t>)</w:t>
      </w:r>
      <w:r w:rsidR="00DB7D65">
        <w:t>. As N → ∞, the numerator of δ</w:t>
      </w:r>
      <w:r w:rsidR="00DB7D65">
        <w:rPr>
          <w:rStyle w:val="subscript"/>
        </w:rPr>
        <w:t>5</w:t>
      </w:r>
      <w:r w:rsidR="00DB7D65">
        <w:t>(k,N) oscillat</w:t>
      </w:r>
      <w:r w:rsidR="005453DB">
        <w:t>e</w:t>
      </w:r>
      <w:r w:rsidR="00DB7D65">
        <w:t>s faster and faster. When averaged over any tiny region of width ε, we can make N large enough to make this average be arbitrarily small. For example, when averaged over 1 nanometer of the above plot near k = 2, we can find a sufficiently large N to make this average be smaller than 10</w:t>
      </w:r>
      <w:r w:rsidR="00DB7D65">
        <w:rPr>
          <w:rStyle w:val="superscript"/>
        </w:rPr>
        <w:t>-100</w:t>
      </w:r>
      <w:r w:rsidR="00DB7D65">
        <w:t xml:space="preserve">. This is the basic idea of something "washing out". Thus, we realize our delta function requirement that δ(k) = 0 for k ≠ </w:t>
      </w:r>
      <w:r w:rsidR="00FA01C6">
        <w:t>n2π</w:t>
      </w:r>
      <w:r w:rsidR="00DB7D65">
        <w:t xml:space="preserve">. The other requirement is that we must show that the area under each delta peak is unity. </w:t>
      </w:r>
    </w:p>
    <w:p w14:paraId="03384BAD" w14:textId="77777777" w:rsidR="005453DB" w:rsidRDefault="005453DB" w:rsidP="00FE3022"/>
    <w:p w14:paraId="21BBD5BC" w14:textId="77777777" w:rsidR="005453DB" w:rsidRDefault="005453DB" w:rsidP="00FE3022">
      <w:r>
        <w:t xml:space="preserve">Consider a close neighborhood of the central peak in Fig A.7. For large N, </w:t>
      </w:r>
      <w:r w:rsidR="00BA5886">
        <w:t>only a small region of k near the central peak |k| &lt; Δk ≈ π/N contributes to δ</w:t>
      </w:r>
      <w:r w:rsidR="00BA5886">
        <w:rPr>
          <w:rStyle w:val="subscript"/>
        </w:rPr>
        <w:t>5</w:t>
      </w:r>
      <w:r w:rsidR="00BA5886">
        <w:t xml:space="preserve"> as the Figures above show, since sin[(N+1/2)k] oscillates so fast beyond this region. In this region</w:t>
      </w:r>
      <w:r>
        <w:t xml:space="preserve"> we can approximate sin(k/2) by (k/2) so that </w:t>
      </w:r>
    </w:p>
    <w:p w14:paraId="3E035561" w14:textId="77777777" w:rsidR="005453DB" w:rsidRDefault="005453DB" w:rsidP="00FE3022"/>
    <w:p w14:paraId="20EF510B" w14:textId="77777777" w:rsidR="005453DB" w:rsidRPr="00BA5886" w:rsidRDefault="005453DB" w:rsidP="00FE3022">
      <w:r>
        <w:tab/>
        <w:t>δ</w:t>
      </w:r>
      <w:r>
        <w:rPr>
          <w:rStyle w:val="subscript"/>
        </w:rPr>
        <w:t>5</w:t>
      </w:r>
      <w:r>
        <w:t xml:space="preserve">(k,N) ≡  </w:t>
      </w:r>
      <w:r>
        <w:fldChar w:fldCharType="begin"/>
      </w:r>
      <w:r>
        <w:instrText xml:space="preserve"> EQ \f(1,2π) </w:instrText>
      </w:r>
      <w:r>
        <w:fldChar w:fldCharType="end"/>
      </w:r>
      <w:r>
        <w:t xml:space="preserve"> </w:t>
      </w:r>
      <w:r>
        <w:fldChar w:fldCharType="begin"/>
      </w:r>
      <w:r>
        <w:instrText xml:space="preserve"> EQ \F(sin[(N+1/2)k], sin (k/2))</w:instrText>
      </w:r>
      <w:r>
        <w:fldChar w:fldCharType="end"/>
      </w:r>
      <w:r>
        <w:t xml:space="preserve">  ≈  </w:t>
      </w:r>
      <w:r>
        <w:fldChar w:fldCharType="begin"/>
      </w:r>
      <w:r>
        <w:instrText xml:space="preserve"> EQ \f(1,2π) </w:instrText>
      </w:r>
      <w:r>
        <w:fldChar w:fldCharType="end"/>
      </w:r>
      <w:r>
        <w:t xml:space="preserve"> </w:t>
      </w:r>
      <w:r>
        <w:fldChar w:fldCharType="begin"/>
      </w:r>
      <w:r>
        <w:instrText xml:space="preserve"> EQ \F(sin[(N+1/2)k], (k/2))</w:instrText>
      </w:r>
      <w:r>
        <w:fldChar w:fldCharType="end"/>
      </w:r>
      <w:r>
        <w:t xml:space="preserve">   =   </w:t>
      </w:r>
      <w:r>
        <w:fldChar w:fldCharType="begin"/>
      </w:r>
      <w:r>
        <w:instrText xml:space="preserve"> EQ \f((N+1/2)k,2π(k/2)) </w:instrText>
      </w:r>
      <w:r>
        <w:fldChar w:fldCharType="end"/>
      </w:r>
      <w:r>
        <w:t xml:space="preserve"> sinc[(N+1/2)k] </w:t>
      </w:r>
      <w:r w:rsidR="00BA5886">
        <w:tab/>
      </w:r>
      <w:r w:rsidR="00BA5886">
        <w:tab/>
      </w:r>
    </w:p>
    <w:p w14:paraId="1804CE91" w14:textId="77777777" w:rsidR="005453DB" w:rsidRDefault="005453DB" w:rsidP="00FE3022"/>
    <w:p w14:paraId="0B7553AA" w14:textId="77777777" w:rsidR="005453DB" w:rsidRPr="00BA5886" w:rsidRDefault="005453DB" w:rsidP="00FE3022">
      <w:r>
        <w:tab/>
      </w:r>
      <w:r>
        <w:tab/>
        <w:t xml:space="preserve">     =  </w:t>
      </w:r>
      <w:r>
        <w:fldChar w:fldCharType="begin"/>
      </w:r>
      <w:r>
        <w:instrText xml:space="preserve"> EQ \f((N+1/2),π) </w:instrText>
      </w:r>
      <w:r>
        <w:fldChar w:fldCharType="end"/>
      </w:r>
      <w:r w:rsidRPr="005453DB">
        <w:t xml:space="preserve"> </w:t>
      </w:r>
      <w:r>
        <w:t>sinc[(N+1/2)k]  = δ</w:t>
      </w:r>
      <w:r>
        <w:rPr>
          <w:rStyle w:val="subscript"/>
        </w:rPr>
        <w:t>4</w:t>
      </w:r>
      <w:r>
        <w:t>(k,N+1/2)</w:t>
      </w:r>
      <w:r>
        <w:tab/>
      </w:r>
      <w:r>
        <w:tab/>
        <w:t>// using (A.11)</w:t>
      </w:r>
      <w:r w:rsidR="00BA5886">
        <w:tab/>
      </w:r>
      <w:r w:rsidR="00BA5886">
        <w:tab/>
      </w:r>
      <w:r w:rsidR="00BA5886">
        <w:tab/>
      </w:r>
      <w:r w:rsidR="00BA5886">
        <w:tab/>
      </w:r>
    </w:p>
    <w:p w14:paraId="2F176312" w14:textId="77777777" w:rsidR="005453DB" w:rsidRDefault="005453DB" w:rsidP="00FE3022"/>
    <w:p w14:paraId="2F4079DD" w14:textId="77777777" w:rsidR="005453DB" w:rsidRDefault="005453DB" w:rsidP="00FE3022">
      <w:r>
        <w:t>We already know that the area under δ</w:t>
      </w:r>
      <w:r>
        <w:rPr>
          <w:rStyle w:val="subscript"/>
        </w:rPr>
        <w:t>4</w:t>
      </w:r>
      <w:r>
        <w:t xml:space="preserve"> is 1, and that it is a viable delta function model. But since δ</w:t>
      </w:r>
      <w:r>
        <w:rPr>
          <w:rStyle w:val="subscript"/>
        </w:rPr>
        <w:t>5</w:t>
      </w:r>
      <w:r>
        <w:t xml:space="preserve"> is periodic, </w:t>
      </w:r>
      <w:r w:rsidRPr="00BA5886">
        <w:rPr>
          <w:i/>
        </w:rPr>
        <w:t>all</w:t>
      </w:r>
      <w:r>
        <w:t xml:space="preserve"> </w:t>
      </w:r>
      <w:r w:rsidR="00BA5886">
        <w:t>its</w:t>
      </w:r>
      <w:r>
        <w:t xml:space="preserve"> peaks must look like δ</w:t>
      </w:r>
      <w:r>
        <w:rPr>
          <w:rStyle w:val="subscript"/>
        </w:rPr>
        <w:t>4</w:t>
      </w:r>
      <w:r w:rsidR="00BA5886">
        <w:t>.  Broadening our scope to the entire k axis, we conclude that</w:t>
      </w:r>
    </w:p>
    <w:p w14:paraId="578FE255" w14:textId="77777777" w:rsidR="00BA5886" w:rsidRDefault="00BA5886" w:rsidP="00FE3022"/>
    <w:p w14:paraId="45EAC8EB" w14:textId="77777777" w:rsidR="00BA5886" w:rsidRDefault="00BA5886" w:rsidP="00835B12">
      <w:pPr>
        <w:tabs>
          <w:tab w:val="left" w:pos="7200"/>
          <w:tab w:val="left" w:pos="7920"/>
          <w:tab w:val="right" w:pos="9270"/>
        </w:tabs>
      </w:pPr>
      <w:r>
        <w:tab/>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w:t>
      </w:r>
      <w:r>
        <w:rPr>
          <w:rStyle w:val="subscript"/>
        </w:rPr>
        <w:t>4</w:t>
      </w:r>
      <w:r>
        <w:t>(k - 2πm, N+1/2)</w:t>
      </w:r>
      <w:r>
        <w:tab/>
      </w:r>
      <w:r>
        <w:tab/>
      </w:r>
      <w:r>
        <w:tab/>
        <w:t>for large N</w:t>
      </w:r>
      <w:r>
        <w:tab/>
      </w:r>
      <w:r w:rsidR="00EF5CC0">
        <w:tab/>
      </w:r>
      <w:r w:rsidR="00EF5CC0">
        <w:tab/>
      </w:r>
      <w:r w:rsidR="00EF5CC0">
        <w:tab/>
        <w:t>(A.18)</w:t>
      </w:r>
      <w:r>
        <w:tab/>
      </w:r>
      <w:r>
        <w:tab/>
      </w:r>
      <w:r>
        <w:tab/>
      </w:r>
    </w:p>
    <w:p w14:paraId="5B2ACABE" w14:textId="77777777" w:rsidR="00BA5886" w:rsidRDefault="00BA5886" w:rsidP="00FE3022">
      <w:r>
        <w:t>As N → ∞ we then get</w:t>
      </w:r>
    </w:p>
    <w:p w14:paraId="13B0C008" w14:textId="77777777" w:rsidR="00BA5886" w:rsidRDefault="00BA5886" w:rsidP="00FE3022">
      <w:r>
        <w:tab/>
      </w:r>
    </w:p>
    <w:p w14:paraId="7EC3A0AF" w14:textId="77777777" w:rsidR="008C172D" w:rsidRDefault="00BA5886" w:rsidP="00835B12">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5</w:t>
      </w:r>
      <w:r>
        <w:t xml:space="preserve">(k,N)  =  </w:t>
      </w:r>
      <w:r w:rsidR="003632B0">
        <w:rPr>
          <w:color w:val="000000"/>
        </w:rPr>
        <w:t>lim</w:t>
      </w:r>
      <w:r w:rsidR="003632B0">
        <w:rPr>
          <w:rStyle w:val="subscript"/>
        </w:rPr>
        <w:t>N</w:t>
      </w:r>
      <w:r w:rsidR="003632B0">
        <w:rPr>
          <w:rStyle w:val="subscript"/>
          <w:rFonts w:ascii="Times New Roman" w:hAnsi="Times New Roman"/>
        </w:rPr>
        <w:t>→∞</w:t>
      </w:r>
      <w:r w:rsidR="003632B0">
        <w:t xml:space="preserve">  </w:t>
      </w:r>
      <w:r w:rsidR="003632B0">
        <w:fldChar w:fldCharType="begin"/>
      </w:r>
      <w:r w:rsidR="003632B0">
        <w:instrText xml:space="preserve"> EQ \f(1,2π) </w:instrText>
      </w:r>
      <w:r w:rsidR="003632B0">
        <w:fldChar w:fldCharType="end"/>
      </w:r>
      <w:r w:rsidR="003632B0">
        <w:t xml:space="preserve"> </w:t>
      </w:r>
      <w:r w:rsidR="003632B0">
        <w:fldChar w:fldCharType="begin"/>
      </w:r>
      <w:r w:rsidR="003632B0">
        <w:instrText xml:space="preserve"> EQ \F(sin[(N+1/2)k], sin (k/2))      </w:instrText>
      </w:r>
      <w:r w:rsidR="003632B0">
        <w:fldChar w:fldCharType="end"/>
      </w:r>
      <w:r w:rsidR="003632B0">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δ(k-2πm) </w:t>
      </w:r>
      <w:r>
        <w:tab/>
      </w:r>
      <w:r w:rsidR="003632B0">
        <w:tab/>
      </w:r>
      <w:r w:rsidR="003632B0">
        <w:tab/>
      </w:r>
      <w:r>
        <w:t>(A.</w:t>
      </w:r>
      <w:r w:rsidR="00EF5CC0">
        <w:t>19</w:t>
      </w:r>
      <w:r>
        <w:t>)</w:t>
      </w:r>
    </w:p>
    <w:p w14:paraId="31F8591A" w14:textId="77777777" w:rsidR="00906979" w:rsidRDefault="00906979" w:rsidP="00FE3022"/>
    <w:p w14:paraId="1F7F1A48" w14:textId="77777777" w:rsidR="00906979" w:rsidRDefault="00906979" w:rsidP="00FE3022">
      <w:r>
        <w:t xml:space="preserve">Our next multi-peak delta </w:t>
      </w:r>
      <w:r w:rsidR="00FA01C6">
        <w:t xml:space="preserve">function </w:t>
      </w:r>
      <w:r>
        <w:t xml:space="preserve">candidate is the following, </w:t>
      </w:r>
    </w:p>
    <w:p w14:paraId="6A1FFBD8" w14:textId="77777777" w:rsidR="008C172D" w:rsidRDefault="008C172D" w:rsidP="00FE3022"/>
    <w:p w14:paraId="680D7671" w14:textId="77777777" w:rsidR="008C172D" w:rsidRPr="003632B0" w:rsidRDefault="008C172D" w:rsidP="00835B12">
      <w:pPr>
        <w:tabs>
          <w:tab w:val="left" w:pos="7200"/>
          <w:tab w:val="left" w:pos="7920"/>
          <w:tab w:val="right" w:pos="9270"/>
        </w:tabs>
      </w:pPr>
      <w:r>
        <w:tab/>
        <w:t>δ</w:t>
      </w:r>
      <w:r>
        <w:rPr>
          <w:rStyle w:val="subscript"/>
        </w:rPr>
        <w:t>6</w:t>
      </w:r>
      <w:r>
        <w:t xml:space="preserve">(k,N) ≡  </w:t>
      </w:r>
      <w:r w:rsidR="00272DD1">
        <w:fldChar w:fldCharType="begin"/>
      </w:r>
      <w:r w:rsidR="00272DD1">
        <w:instrText xml:space="preserve"> EQ \f(1,2π) </w:instrText>
      </w:r>
      <w:r w:rsidR="00272DD1">
        <w:fldChar w:fldCharType="end"/>
      </w:r>
      <w:r>
        <w:t xml:space="preserve">  </w:t>
      </w:r>
      <w:r>
        <w:fldChar w:fldCharType="begin"/>
      </w:r>
      <w:r>
        <w:instrText xml:space="preserve"> EQ \f([2πδ</w:instrText>
      </w:r>
      <w:r>
        <w:rPr>
          <w:rStyle w:val="subscript"/>
        </w:rPr>
        <w:instrText>5</w:instrText>
      </w:r>
      <w:r>
        <w:instrText>(</w:instrText>
      </w:r>
      <w:r w:rsidR="00056B66">
        <w:instrText>k</w:instrText>
      </w:r>
      <w:r>
        <w:instrText>,N)]</w:instrText>
      </w:r>
      <w:r>
        <w:rPr>
          <w:rStyle w:val="superscript"/>
        </w:rPr>
        <w:instrText>2</w:instrText>
      </w:r>
      <w:r>
        <w:instrText xml:space="preserve">,(2N+1)) </w:instrText>
      </w:r>
      <w:r>
        <w:fldChar w:fldCharType="end"/>
      </w:r>
      <w:r>
        <w:t xml:space="preserve">  =</w:t>
      </w:r>
      <w:r w:rsidR="00EE6FCB">
        <w:t xml:space="preserve"> </w:t>
      </w:r>
      <w:r>
        <w:t xml:space="preserve">  </w:t>
      </w:r>
      <w:r w:rsidR="00EE6FCB">
        <w:fldChar w:fldCharType="begin"/>
      </w:r>
      <w:r w:rsidR="00EE6FCB">
        <w:instrText xml:space="preserve"> EQ \f(</w:instrText>
      </w:r>
      <w:r w:rsidR="00272DD1">
        <w:instrText>1</w:instrText>
      </w:r>
      <w:r w:rsidR="00EE6FCB">
        <w:instrText>,</w:instrText>
      </w:r>
      <w:r w:rsidR="00272DD1">
        <w:instrText>2</w:instrText>
      </w:r>
      <w:r w:rsidR="00EE6FCB">
        <w:instrText xml:space="preserve">N+1) </w:instrText>
      </w:r>
      <w:r w:rsidR="00EE6FCB">
        <w:fldChar w:fldCharType="end"/>
      </w:r>
      <w:r>
        <w:t xml:space="preserve"> </w:t>
      </w:r>
      <w:r w:rsidR="00EE6FCB">
        <w:fldChar w:fldCharType="begin"/>
      </w:r>
      <w:r w:rsidR="00EE6FCB">
        <w:instrText xml:space="preserve"> EQ \F(sin</w:instrText>
      </w:r>
      <w:r w:rsidR="00EE6FCB">
        <w:rPr>
          <w:rStyle w:val="superscript"/>
        </w:rPr>
        <w:instrText>2</w:instrText>
      </w:r>
      <w:r w:rsidR="00EE6FCB">
        <w:instrText xml:space="preserve">[(N+1/2)k], </w:instrText>
      </w:r>
      <w:r w:rsidR="00272DD1">
        <w:instrText xml:space="preserve">2π </w:instrText>
      </w:r>
      <w:r w:rsidR="00EE6FCB">
        <w:instrText>sin</w:instrText>
      </w:r>
      <w:r w:rsidR="00EE6FCB">
        <w:rPr>
          <w:rStyle w:val="superscript"/>
        </w:rPr>
        <w:instrText>2</w:instrText>
      </w:r>
      <w:r w:rsidR="00F63AE6">
        <w:instrText>(k/2))</w:instrText>
      </w:r>
      <w:r w:rsidR="00EE6FCB">
        <w:fldChar w:fldCharType="end"/>
      </w:r>
      <w:r w:rsidR="003632B0">
        <w:tab/>
      </w:r>
      <w:r w:rsidR="00906979">
        <w:t>.</w:t>
      </w:r>
      <w:r w:rsidR="003632B0">
        <w:tab/>
      </w:r>
      <w:r w:rsidR="003632B0">
        <w:tab/>
      </w:r>
      <w:r w:rsidR="003632B0">
        <w:tab/>
      </w:r>
      <w:r w:rsidR="003632B0">
        <w:tab/>
        <w:t>(A.2</w:t>
      </w:r>
      <w:r w:rsidR="00EF5CC0">
        <w:t>0</w:t>
      </w:r>
      <w:r w:rsidR="003632B0">
        <w:t>)</w:t>
      </w:r>
    </w:p>
    <w:p w14:paraId="6785B93F" w14:textId="77777777" w:rsidR="00272DD1" w:rsidRDefault="00272DD1" w:rsidP="00FE3022"/>
    <w:p w14:paraId="10208AD2" w14:textId="77777777" w:rsidR="00272DD1" w:rsidRDefault="00F63AE6" w:rsidP="00FE3022">
      <w:r>
        <w:t>This δ</w:t>
      </w:r>
      <w:r>
        <w:rPr>
          <w:rStyle w:val="subscript"/>
        </w:rPr>
        <w:t>6</w:t>
      </w:r>
      <w:r>
        <w:t xml:space="preserve"> has the same periodicity of δ</w:t>
      </w:r>
      <w:r>
        <w:rPr>
          <w:rStyle w:val="subscript"/>
        </w:rPr>
        <w:t>5</w:t>
      </w:r>
      <w:r>
        <w:t xml:space="preserve"> so has identical peaks spaced by 2π in k. Here is the central peak for N = 20</w:t>
      </w:r>
    </w:p>
    <w:p w14:paraId="4B7A411A" w14:textId="77777777" w:rsidR="00F63AE6" w:rsidRDefault="00F63AE6" w:rsidP="00FE3022"/>
    <w:p w14:paraId="2C205FBC" w14:textId="77777777" w:rsidR="00F63AE6" w:rsidRPr="00AC1DED" w:rsidRDefault="00F63AE6" w:rsidP="00835B12">
      <w:pPr>
        <w:tabs>
          <w:tab w:val="left" w:pos="7200"/>
          <w:tab w:val="left" w:pos="7920"/>
          <w:tab w:val="right" w:pos="9270"/>
        </w:tabs>
      </w:pPr>
      <w:r>
        <w:tab/>
      </w:r>
      <w:r>
        <w:tab/>
      </w:r>
      <w:r w:rsidR="001E5ECD">
        <w:tab/>
      </w:r>
      <w:r w:rsidR="001E5ECD">
        <w:tab/>
      </w:r>
      <w:r>
        <w:pict>
          <v:shape id="_x0000_i1192" type="#_x0000_t75" style="width:241.5pt;height:121.5pt">
            <v:imagedata r:id="rId182" o:title=""/>
          </v:shape>
        </w:pict>
      </w:r>
      <w:r w:rsidR="001E5ECD">
        <w:tab/>
      </w:r>
      <w:r w:rsidR="001E5ECD">
        <w:tab/>
      </w:r>
      <w:r w:rsidR="001E5ECD">
        <w:tab/>
      </w:r>
      <w:r w:rsidR="00AC1DED">
        <w:t>Fig A.8</w:t>
      </w:r>
    </w:p>
    <w:p w14:paraId="7105683D" w14:textId="77777777" w:rsidR="00F63AE6" w:rsidRDefault="00F63AE6" w:rsidP="00FE3022"/>
    <w:p w14:paraId="777CEE28" w14:textId="77777777" w:rsidR="00F63AE6" w:rsidRDefault="00F63AE6" w:rsidP="00FE3022">
      <w:r>
        <w:t>and the width is Δk ≈ 2π/N, the same as for δ</w:t>
      </w:r>
      <w:r>
        <w:rPr>
          <w:rStyle w:val="subscript"/>
        </w:rPr>
        <w:t>5</w:t>
      </w:r>
      <w:r>
        <w:t>. In the region of contribution, we again set sin(k/2) ≈ k/2 so that</w:t>
      </w:r>
    </w:p>
    <w:p w14:paraId="0EC97A6E" w14:textId="77777777" w:rsidR="00F63AE6" w:rsidRDefault="00F63AE6" w:rsidP="00FE3022"/>
    <w:p w14:paraId="626A9837" w14:textId="77777777" w:rsidR="00F63AE6" w:rsidRDefault="00F63AE6" w:rsidP="00FE3022">
      <w:r>
        <w:tab/>
        <w:t>δ</w:t>
      </w:r>
      <w:r>
        <w:rPr>
          <w:rStyle w:val="subscript"/>
        </w:rPr>
        <w:t>6</w:t>
      </w:r>
      <w:r>
        <w:t xml:space="preserve">(k,N)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(k/2)</w:instrText>
      </w:r>
      <w:r>
        <w:rPr>
          <w:rStyle w:val="superscript"/>
        </w:rPr>
        <w:instrText>2</w:instrText>
      </w:r>
      <w:r>
        <w:instrText>)</w:instrText>
      </w:r>
      <w:r>
        <w:fldChar w:fldCharType="end"/>
      </w:r>
      <w:r>
        <w:t xml:space="preserve">  = </w:t>
      </w:r>
      <w:r>
        <w:fldChar w:fldCharType="begin"/>
      </w:r>
      <w:r>
        <w:instrText xml:space="preserve"> EQ \f([(N+1/2)k]</w:instrText>
      </w:r>
      <w:r>
        <w:rPr>
          <w:rStyle w:val="superscript"/>
        </w:rPr>
        <w:instrText>2</w:instrText>
      </w:r>
      <w:r>
        <w:instrText>,2π(2N+1)(k/2)</w:instrText>
      </w:r>
      <w:r>
        <w:rPr>
          <w:rStyle w:val="superscript"/>
        </w:rPr>
        <w:instrText>2</w:instrText>
      </w:r>
      <w:r>
        <w:instrText xml:space="preserve">) </w:instrText>
      </w:r>
      <w:r>
        <w:fldChar w:fldCharType="end"/>
      </w:r>
      <w:r>
        <w:t>sinc</w:t>
      </w:r>
      <w:r>
        <w:rPr>
          <w:rStyle w:val="superscript"/>
        </w:rPr>
        <w:t>2</w:t>
      </w:r>
      <w:r>
        <w:t xml:space="preserve">[(N+1/2)k]  = </w:t>
      </w:r>
      <w:r>
        <w:fldChar w:fldCharType="begin"/>
      </w:r>
      <w:r>
        <w:instrText xml:space="preserve"> EQ \f((2N+1),2π) </w:instrText>
      </w:r>
      <w:r>
        <w:fldChar w:fldCharType="end"/>
      </w:r>
      <w:r w:rsidRPr="00F63AE6">
        <w:t xml:space="preserve"> </w:t>
      </w:r>
      <w:r>
        <w:t>sinc</w:t>
      </w:r>
      <w:r>
        <w:rPr>
          <w:rStyle w:val="superscript"/>
        </w:rPr>
        <w:t>2</w:t>
      </w:r>
      <w:r>
        <w:t>[(N+1/2)k]</w:t>
      </w:r>
    </w:p>
    <w:p w14:paraId="2E5E500C" w14:textId="77777777" w:rsidR="00F63AE6" w:rsidRDefault="00F63AE6" w:rsidP="00FE3022"/>
    <w:p w14:paraId="73319C92" w14:textId="77777777" w:rsidR="00F63AE6" w:rsidRDefault="00F63AE6" w:rsidP="00FE3022">
      <w:r>
        <w:tab/>
      </w:r>
      <w:r>
        <w:tab/>
        <w:t xml:space="preserve">     =  </w:t>
      </w:r>
      <w:r w:rsidR="003632B0">
        <w:t>(B/π) sinc</w:t>
      </w:r>
      <w:r w:rsidR="003632B0">
        <w:rPr>
          <w:rStyle w:val="superscript"/>
        </w:rPr>
        <w:t>2</w:t>
      </w:r>
      <w:r w:rsidR="003632B0">
        <w:t>(Bk)</w:t>
      </w:r>
      <w:r w:rsidR="003632B0">
        <w:tab/>
      </w:r>
      <w:r w:rsidR="003632B0">
        <w:tab/>
        <w:t>B = N+1/2</w:t>
      </w:r>
    </w:p>
    <w:p w14:paraId="5150806E" w14:textId="77777777" w:rsidR="003632B0" w:rsidRDefault="003632B0" w:rsidP="00FE3022"/>
    <w:p w14:paraId="185BCB50" w14:textId="77777777" w:rsidR="003632B0" w:rsidRDefault="003632B0" w:rsidP="00FE3022">
      <w:r>
        <w:t>The area under δ</w:t>
      </w:r>
      <w:r>
        <w:rPr>
          <w:rStyle w:val="subscript"/>
        </w:rPr>
        <w:t>6</w:t>
      </w:r>
      <w:r>
        <w:t xml:space="preserve"> for any N is unity, </w:t>
      </w:r>
    </w:p>
    <w:p w14:paraId="14937D41" w14:textId="77777777" w:rsidR="003632B0" w:rsidRDefault="003632B0" w:rsidP="00FE3022"/>
    <w:p w14:paraId="7938DB23" w14:textId="77777777" w:rsidR="003632B0" w:rsidRDefault="003632B0" w:rsidP="00FE3022">
      <w:r>
        <w:tab/>
      </w:r>
      <w:r>
        <w:pict>
          <v:shape id="_x0000_i1193" type="#_x0000_t75" style="width:313.5pt;height:25.5pt">
            <v:imagedata r:id="rId183" o:title=""/>
          </v:shape>
        </w:pict>
      </w:r>
    </w:p>
    <w:p w14:paraId="153BB438" w14:textId="77777777" w:rsidR="00906979" w:rsidRDefault="00906979" w:rsidP="00FE3022"/>
    <w:p w14:paraId="2E7D8E67" w14:textId="77777777" w:rsidR="00526598" w:rsidRDefault="00526598" w:rsidP="00FE3022">
      <w:r>
        <w:t>Since δ</w:t>
      </w:r>
      <w:r>
        <w:rPr>
          <w:rStyle w:val="subscript"/>
        </w:rPr>
        <w:t>6</w:t>
      </w:r>
      <w:r>
        <w:t xml:space="preserve"> has the same periodicity as δ</w:t>
      </w:r>
      <w:r>
        <w:rPr>
          <w:rStyle w:val="subscript"/>
        </w:rPr>
        <w:t>5</w:t>
      </w:r>
      <w:r>
        <w:t>, it has the same limit as N→∞</w:t>
      </w:r>
    </w:p>
    <w:p w14:paraId="21CCD8E4" w14:textId="77777777" w:rsidR="00494DEA" w:rsidRDefault="00494DEA" w:rsidP="00FE3022"/>
    <w:p w14:paraId="4AA963A4" w14:textId="77777777" w:rsidR="00526598" w:rsidRPr="00EF5CC0" w:rsidRDefault="00526598" w:rsidP="00835B12">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(k,N)  =</w:t>
      </w:r>
      <w:r w:rsidR="00494DEA">
        <w:t xml:space="preserve">  lim</w:t>
      </w:r>
      <w:r w:rsidR="00494DEA">
        <w:rPr>
          <w:rStyle w:val="subscript"/>
        </w:rPr>
        <w:t>N</w:t>
      </w:r>
      <w:r w:rsidR="00494DEA">
        <w:rPr>
          <w:rStyle w:val="subscript"/>
          <w:rFonts w:ascii="Times New Roman" w:hAnsi="Times New Roman"/>
        </w:rPr>
        <w:t>→∞</w:t>
      </w:r>
      <w:r w:rsidR="00494DEA">
        <w:rPr>
          <w:rStyle w:val="subscript"/>
        </w:rPr>
        <w:t xml:space="preserve"> </w:t>
      </w:r>
      <w:r w:rsidR="00494DEA">
        <w:fldChar w:fldCharType="begin"/>
      </w:r>
      <w:r w:rsidR="00494DEA">
        <w:instrText xml:space="preserve"> EQ \F(sin</w:instrText>
      </w:r>
      <w:r w:rsidR="00494DEA">
        <w:rPr>
          <w:rStyle w:val="superscript"/>
        </w:rPr>
        <w:instrText>2</w:instrText>
      </w:r>
      <w:r w:rsidR="00494DEA">
        <w:instrText>[(N+1/2)k], (2N+1)2π (k/2)</w:instrText>
      </w:r>
      <w:r w:rsidR="00494DEA">
        <w:rPr>
          <w:rStyle w:val="superscript"/>
        </w:rPr>
        <w:instrText>2</w:instrText>
      </w:r>
      <w:r w:rsidR="00494DEA">
        <w:instrText>)</w:instrText>
      </w:r>
      <w:r w:rsidR="00494DEA">
        <w:fldChar w:fldCharType="end"/>
      </w:r>
      <w:r>
        <w:t xml:space="preserve"> </w:t>
      </w:r>
      <w:bookmarkStart w:id="139" w:name="OLE_LINK11"/>
      <w:bookmarkStart w:id="140" w:name="OLE_LINK12"/>
      <w:r w:rsidR="00494DEA">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bookmarkEnd w:id="139"/>
      <w:bookmarkEnd w:id="140"/>
      <w:r>
        <w:t>δ(k-2πm)</w:t>
      </w:r>
      <w:r w:rsidR="00494DEA">
        <w:tab/>
      </w:r>
      <w:r w:rsidR="00494DEA">
        <w:tab/>
      </w:r>
      <w:r w:rsidR="00494DEA">
        <w:tab/>
      </w:r>
      <w:r w:rsidR="00494DEA">
        <w:tab/>
        <w:t xml:space="preserve"> </w:t>
      </w:r>
      <w:r w:rsidR="00EF5CC0">
        <w:t>(A.21)</w:t>
      </w:r>
    </w:p>
    <w:p w14:paraId="5F6068FC" w14:textId="77777777" w:rsidR="00526598" w:rsidRDefault="00526598" w:rsidP="00FE3022"/>
    <w:p w14:paraId="10A886A8" w14:textId="77777777" w:rsidR="00EA1378" w:rsidRDefault="003632B0" w:rsidP="00FE3022">
      <w:r>
        <w:t>Our interest in δ</w:t>
      </w:r>
      <w:r>
        <w:rPr>
          <w:rStyle w:val="subscript"/>
        </w:rPr>
        <w:t>6</w:t>
      </w:r>
      <w:r>
        <w:t xml:space="preserve"> is that it is a delta function model formed by </w:t>
      </w:r>
      <w:r w:rsidRPr="00104437">
        <w:rPr>
          <w:i/>
        </w:rPr>
        <w:t>squaring</w:t>
      </w:r>
      <w:r>
        <w:t xml:space="preserve"> another delta function model. </w:t>
      </w:r>
    </w:p>
    <w:p w14:paraId="2C429F38" w14:textId="77777777" w:rsidR="00906979" w:rsidRDefault="00906979" w:rsidP="00FE3022"/>
    <w:p w14:paraId="12E2E610" w14:textId="77777777" w:rsidR="00D721FD" w:rsidRDefault="00BE07DE" w:rsidP="00D721FD">
      <w:r>
        <w:t xml:space="preserve">Consider next the following candidate delta function model, </w:t>
      </w:r>
    </w:p>
    <w:p w14:paraId="25A0A890" w14:textId="77777777" w:rsidR="00D721FD" w:rsidRDefault="00D721FD" w:rsidP="00D721FD"/>
    <w:p w14:paraId="1F6F715C" w14:textId="77777777" w:rsidR="00D721FD" w:rsidRDefault="00D721FD" w:rsidP="00835B12">
      <w:pPr>
        <w:tabs>
          <w:tab w:val="left" w:pos="7200"/>
          <w:tab w:val="left" w:pos="7920"/>
          <w:tab w:val="right" w:pos="9270"/>
        </w:tabs>
      </w:pPr>
      <w:r>
        <w:tab/>
        <w:t>δ</w:t>
      </w:r>
      <w:r>
        <w:rPr>
          <w:rStyle w:val="subscript"/>
        </w:rPr>
        <w:t>7</w:t>
      </w:r>
      <w:r>
        <w:t xml:space="preserve">(k, a) ≡  (1/π)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tab/>
      </w:r>
      <w:r w:rsidR="00494DEA">
        <w:tab/>
      </w:r>
      <w:r w:rsidR="00494DEA">
        <w:tab/>
      </w:r>
      <w:r w:rsidR="00494DEA">
        <w:tab/>
      </w:r>
      <w:r w:rsidR="00494DEA">
        <w:tab/>
      </w:r>
      <w:r w:rsidR="00494DEA">
        <w:tab/>
      </w:r>
      <w:r w:rsidR="00494DEA">
        <w:tab/>
      </w:r>
      <w:r w:rsidR="00494DEA">
        <w:tab/>
        <w:t>(A.22)</w:t>
      </w:r>
    </w:p>
    <w:p w14:paraId="115C901F" w14:textId="77777777" w:rsidR="00494DEA" w:rsidRDefault="00494DEA" w:rsidP="00D721FD"/>
    <w:p w14:paraId="2711A37F" w14:textId="77777777" w:rsidR="00D23566" w:rsidRDefault="00494DEA" w:rsidP="00D721FD">
      <w:r>
        <w:t xml:space="preserve">We are interested in this model as a → -1.  </w:t>
      </w:r>
      <w:r w:rsidR="00561467">
        <w:t xml:space="preserve">Here is a </w:t>
      </w:r>
      <w:r w:rsidR="004D25DB">
        <w:t xml:space="preserve">motivating </w:t>
      </w:r>
      <w:r w:rsidR="00561467">
        <w:t>plot of δ</w:t>
      </w:r>
      <w:r w:rsidR="00561467" w:rsidRPr="00494DEA">
        <w:rPr>
          <w:rStyle w:val="subscript"/>
        </w:rPr>
        <w:t>7</w:t>
      </w:r>
      <w:r w:rsidR="00561467">
        <w:t xml:space="preserve"> for a = -0.9 :</w:t>
      </w:r>
    </w:p>
    <w:p w14:paraId="6AB9F562" w14:textId="77777777" w:rsidR="004D25DB" w:rsidRDefault="004D25DB" w:rsidP="00D721FD"/>
    <w:p w14:paraId="7B079DEB" w14:textId="77777777" w:rsidR="004D25DB" w:rsidRPr="00AC1DED" w:rsidRDefault="001E5ECD" w:rsidP="00835B12">
      <w:pPr>
        <w:tabs>
          <w:tab w:val="left" w:pos="7200"/>
          <w:tab w:val="left" w:pos="7920"/>
          <w:tab w:val="right" w:pos="9270"/>
        </w:tabs>
      </w:pPr>
      <w:r>
        <w:tab/>
      </w:r>
      <w:r w:rsidR="004D25DB">
        <w:pict>
          <v:shape id="_x0000_i1194" type="#_x0000_t75" style="width:385.5pt;height:249pt">
            <v:imagedata r:id="rId184" o:title=""/>
          </v:shape>
        </w:pict>
      </w:r>
      <w:r w:rsidR="00AC1DED">
        <w:tab/>
        <w:t>Fig A.9</w:t>
      </w:r>
    </w:p>
    <w:p w14:paraId="6E424118" w14:textId="77777777" w:rsidR="00561467" w:rsidRDefault="00561467" w:rsidP="00D721FD"/>
    <w:p w14:paraId="7EC83851" w14:textId="77777777" w:rsidR="00D721FD" w:rsidRDefault="00D721FD" w:rsidP="00D721FD">
      <w:r>
        <w:t>First of all, we can see that δ</w:t>
      </w:r>
      <w:r>
        <w:rPr>
          <w:rStyle w:val="subscript"/>
        </w:rPr>
        <w:t>7</w:t>
      </w:r>
      <w:r>
        <w:t xml:space="preserve"> is periodic in k having period π, since both cos</w:t>
      </w:r>
      <w:r>
        <w:rPr>
          <w:rStyle w:val="superscript"/>
        </w:rPr>
        <w:t>2</w:t>
      </w:r>
      <w:r>
        <w:t>(k) and cos(2k) have period π. Near a = -1, the denominator approaches 2 -2cos(2k) = 2(1-cos(2k)) = 4sin</w:t>
      </w:r>
      <w:r>
        <w:rPr>
          <w:rStyle w:val="superscript"/>
        </w:rPr>
        <w:t>2</w:t>
      </w:r>
      <w:r>
        <w:t xml:space="preserve">(k) which vanishes at k = mπ for m integer. As long as we avoid these points, </w:t>
      </w:r>
      <w:r w:rsidR="00D23566">
        <w:t>we can see that lim</w:t>
      </w:r>
      <w:r w:rsidR="00D23566">
        <w:rPr>
          <w:rStyle w:val="subscript"/>
        </w:rPr>
        <w:t>a</w:t>
      </w:r>
      <w:r w:rsidR="00D23566">
        <w:rPr>
          <w:rStyle w:val="subscript"/>
          <w:rFonts w:ascii="Times New Roman" w:hAnsi="Times New Roman"/>
        </w:rPr>
        <w:t>→</w:t>
      </w:r>
      <w:r w:rsidR="00D23566">
        <w:rPr>
          <w:rStyle w:val="subscript"/>
        </w:rPr>
        <w:t>-1</w:t>
      </w:r>
      <w:r w:rsidR="00D23566">
        <w:t xml:space="preserve"> δ</w:t>
      </w:r>
      <w:r w:rsidR="00D23566">
        <w:rPr>
          <w:rStyle w:val="subscript"/>
        </w:rPr>
        <w:t>7</w:t>
      </w:r>
      <w:r w:rsidR="00D23566">
        <w:t>(k, a) = 0 for k ≠ mπ due to the (1-a</w:t>
      </w:r>
      <w:r w:rsidR="00D23566">
        <w:rPr>
          <w:rStyle w:val="superscript"/>
        </w:rPr>
        <w:t>2</w:t>
      </w:r>
      <w:r w:rsidR="00D23566">
        <w:t>) factor in the numerator. We need only show that the integral if δ</w:t>
      </w:r>
      <w:r w:rsidR="00D23566">
        <w:rPr>
          <w:rStyle w:val="subscript"/>
        </w:rPr>
        <w:t>7</w:t>
      </w:r>
      <w:r w:rsidR="00D23566">
        <w:t xml:space="preserve"> is 1 when taken in a small region around one of the delta peaks. As before we consider the peak at k = 0 and compute the integral</w:t>
      </w:r>
    </w:p>
    <w:p w14:paraId="62256C57" w14:textId="77777777" w:rsidR="00D23566" w:rsidRDefault="00D23566" w:rsidP="00D721FD"/>
    <w:p w14:paraId="50BA3B9E" w14:textId="77777777" w:rsidR="004D25DB" w:rsidRDefault="00D23566" w:rsidP="00D721FD">
      <w:r>
        <w:tab/>
        <w:t>lim</w:t>
      </w:r>
      <w:r>
        <w:rPr>
          <w:rStyle w:val="subscript"/>
        </w:rPr>
        <w:t>ε</w:t>
      </w:r>
      <w:r>
        <w:rPr>
          <w:rStyle w:val="subscript"/>
          <w:rFonts w:ascii="Times New Roman" w:hAnsi="Times New Roman"/>
        </w:rPr>
        <w:t>→</w:t>
      </w:r>
      <w:r>
        <w:rPr>
          <w:rStyle w:val="subscript"/>
        </w:rPr>
        <w:t xml:space="preserve">0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rsidR="00561467">
        <w:rPr>
          <w:color w:val="000000"/>
        </w:rPr>
        <w:t>[</w:t>
      </w:r>
      <w:r w:rsidR="00561467">
        <w:t>lim</w:t>
      </w:r>
      <w:r w:rsidR="00561467">
        <w:rPr>
          <w:rStyle w:val="subscript"/>
        </w:rPr>
        <w:t>a</w:t>
      </w:r>
      <w:r w:rsidR="00561467">
        <w:rPr>
          <w:rStyle w:val="subscript"/>
          <w:rFonts w:ascii="Times New Roman" w:hAnsi="Times New Roman"/>
        </w:rPr>
        <w:t>→</w:t>
      </w:r>
      <w:r w:rsidR="00561467">
        <w:rPr>
          <w:rStyle w:val="subscript"/>
        </w:rPr>
        <w:t>-1</w:t>
      </w:r>
      <w:r w:rsidR="00561467">
        <w:t>δ</w:t>
      </w:r>
      <w:r w:rsidR="00561467">
        <w:rPr>
          <w:rStyle w:val="subscript"/>
        </w:rPr>
        <w:t>7</w:t>
      </w:r>
      <w:r w:rsidR="00561467">
        <w:t>(k, a)]</w:t>
      </w:r>
      <w:r>
        <w:t xml:space="preserve">  =</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w:t>
      </w:r>
      <w:r>
        <w:t xml:space="preserve">(1/π)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rPr>
          <w:color w:val="000000"/>
        </w:rPr>
        <w:t>}</w:t>
      </w:r>
      <w:r>
        <w:t xml:space="preserve">  </w:t>
      </w:r>
    </w:p>
    <w:p w14:paraId="138DF976" w14:textId="77777777" w:rsidR="004D25DB" w:rsidRDefault="004D25DB" w:rsidP="00D721FD"/>
    <w:p w14:paraId="48A7EE45" w14:textId="77777777" w:rsidR="004D25DB" w:rsidRPr="004D25DB" w:rsidRDefault="004D25DB" w:rsidP="00D721FD">
      <w:r>
        <w:tab/>
      </w:r>
      <w:r>
        <w:tab/>
        <w:t>= lim</w:t>
      </w:r>
      <w:r>
        <w:rPr>
          <w:rStyle w:val="subscript"/>
        </w:rPr>
        <w:t>a</w:t>
      </w:r>
      <w:r>
        <w:rPr>
          <w:rStyle w:val="subscript"/>
          <w:rFonts w:ascii="Times New Roman" w:hAnsi="Times New Roman"/>
        </w:rPr>
        <w:t>→</w:t>
      </w:r>
      <w:r>
        <w:rPr>
          <w:rStyle w:val="subscript"/>
        </w:rPr>
        <w:t>-1</w:t>
      </w:r>
      <w:r>
        <w:t xml:space="preserve"> lim</w:t>
      </w:r>
      <w:r>
        <w:rPr>
          <w:rStyle w:val="subscript"/>
        </w:rPr>
        <w:t>ε</w:t>
      </w:r>
      <w:r>
        <w:rPr>
          <w:rStyle w:val="subscript"/>
          <w:rFonts w:ascii="Times New Roman" w:hAnsi="Times New Roman"/>
        </w:rPr>
        <w:t>→</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w:t>
      </w:r>
      <w:r>
        <w:t xml:space="preserve">(1/π)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rPr>
          <w:color w:val="000000"/>
        </w:rPr>
        <w:t>}</w:t>
      </w:r>
      <w:r>
        <w:t xml:space="preserve"> </w:t>
      </w:r>
      <w:r w:rsidR="00FA01C6">
        <w:tab/>
      </w:r>
      <w:r w:rsidR="00FA01C6">
        <w:tab/>
        <w:t>// interchange</w:t>
      </w:r>
      <w:r>
        <w:t xml:space="preserve"> limit order</w:t>
      </w:r>
    </w:p>
    <w:p w14:paraId="6D6CB510" w14:textId="77777777" w:rsidR="004D25DB" w:rsidRDefault="004D25DB" w:rsidP="00D721FD"/>
    <w:p w14:paraId="7E6B2B82" w14:textId="77777777" w:rsidR="004D25DB" w:rsidRPr="004D25DB" w:rsidRDefault="004D25DB" w:rsidP="00D721FD">
      <w:r>
        <w:tab/>
      </w:r>
      <w:r>
        <w:tab/>
        <w:t xml:space="preserve"> = lim</w:t>
      </w:r>
      <w:r>
        <w:rPr>
          <w:rStyle w:val="subscript"/>
        </w:rPr>
        <w:t>a</w:t>
      </w:r>
      <w:r>
        <w:rPr>
          <w:rStyle w:val="subscript"/>
          <w:rFonts w:ascii="Times New Roman" w:hAnsi="Times New Roman"/>
        </w:rPr>
        <w:t>→</w:t>
      </w:r>
      <w:r>
        <w:rPr>
          <w:rStyle w:val="subscript"/>
        </w:rPr>
        <w:t>-1</w:t>
      </w:r>
      <w:r>
        <w:t xml:space="preserve"> lim</w:t>
      </w:r>
      <w:r>
        <w:rPr>
          <w:rStyle w:val="subscript"/>
        </w:rPr>
        <w:t>ε</w:t>
      </w:r>
      <w:r>
        <w:rPr>
          <w:rStyle w:val="subscript"/>
          <w:rFonts w:ascii="Times New Roman" w:hAnsi="Times New Roman"/>
        </w:rPr>
        <w:t>→</w:t>
      </w:r>
      <w:r>
        <w:rPr>
          <w:rStyle w:val="subscript"/>
        </w:rPr>
        <w:t>0</w:t>
      </w:r>
      <w:r>
        <w:t>{(1-a</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fldChar w:fldCharType="begin"/>
      </w:r>
      <w:r>
        <w:instrText xml:space="preserve"> EQ \f(1,1+a</w:instrText>
      </w:r>
      <w:r>
        <w:rPr>
          <w:rStyle w:val="superscript"/>
        </w:rPr>
        <w:instrText>2</w:instrText>
      </w:r>
      <w:r>
        <w:instrText xml:space="preserve">+2acos(2k)) </w:instrText>
      </w:r>
      <w:r>
        <w:fldChar w:fldCharType="end"/>
      </w:r>
      <w:r>
        <w:t>}</w:t>
      </w:r>
      <w:r>
        <w:tab/>
      </w:r>
      <w:r>
        <w:tab/>
        <w:t>// cos(k) ≈ 1 for ε &lt;&lt; 1</w:t>
      </w:r>
    </w:p>
    <w:p w14:paraId="70710E70" w14:textId="77777777" w:rsidR="00D23566" w:rsidRDefault="00D23566" w:rsidP="00D721FD"/>
    <w:p w14:paraId="3C43D467" w14:textId="77777777" w:rsidR="00D23566" w:rsidRDefault="00D23566" w:rsidP="00D721FD">
      <w:r>
        <w:tab/>
      </w:r>
      <w:r>
        <w:tab/>
        <w:t>=  (1/π)</w:t>
      </w:r>
      <w:r w:rsidR="004D25DB">
        <w:t xml:space="preserve"> </w:t>
      </w:r>
      <w:r>
        <w:t>lim</w:t>
      </w:r>
      <w:r>
        <w:rPr>
          <w:rStyle w:val="subscript"/>
        </w:rPr>
        <w:t>ε</w:t>
      </w:r>
      <w:r>
        <w:rPr>
          <w:rStyle w:val="subscript"/>
          <w:rFonts w:ascii="Times New Roman" w:hAnsi="Times New Roman"/>
        </w:rPr>
        <w:t>→</w:t>
      </w:r>
      <w:r>
        <w:rPr>
          <w:rStyle w:val="subscript"/>
        </w:rPr>
        <w:t>0</w:t>
      </w:r>
      <w:r w:rsidR="004D25DB" w:rsidRPr="004D25DB">
        <w:t xml:space="preserve"> </w:t>
      </w:r>
      <w:r w:rsidR="004D25DB">
        <w:t>lim</w:t>
      </w:r>
      <w:r w:rsidR="004D25DB">
        <w:rPr>
          <w:rStyle w:val="subscript"/>
        </w:rPr>
        <w:t>a</w:t>
      </w:r>
      <w:r w:rsidR="004D25DB">
        <w:rPr>
          <w:rStyle w:val="subscript"/>
          <w:rFonts w:ascii="Times New Roman" w:hAnsi="Times New Roman"/>
        </w:rPr>
        <w:t>→</w:t>
      </w:r>
      <w:r w:rsidR="004D25DB">
        <w:rPr>
          <w:rStyle w:val="subscript"/>
        </w:rPr>
        <w:t xml:space="preserve">-1 </w:t>
      </w:r>
      <w:r>
        <w:t>{(1-a</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fldChar w:fldCharType="begin"/>
      </w:r>
      <w:r>
        <w:instrText xml:space="preserve"> EQ \f(1,1+a</w:instrText>
      </w:r>
      <w:r>
        <w:rPr>
          <w:rStyle w:val="superscript"/>
        </w:rPr>
        <w:instrText>2</w:instrText>
      </w:r>
      <w:r>
        <w:instrText xml:space="preserve">+2acos(2k)) </w:instrText>
      </w:r>
      <w:r>
        <w:fldChar w:fldCharType="end"/>
      </w:r>
      <w:r>
        <w:t xml:space="preserve">} </w:t>
      </w:r>
      <w:r w:rsidR="004D25DB">
        <w:t xml:space="preserve"> </w:t>
      </w:r>
      <w:r w:rsidR="004D25DB">
        <w:tab/>
        <w:t>// interchanged limit order again</w:t>
      </w:r>
    </w:p>
    <w:p w14:paraId="113834AF" w14:textId="77777777" w:rsidR="00906979" w:rsidRDefault="00906979" w:rsidP="00FE3022"/>
    <w:p w14:paraId="3449D911" w14:textId="77777777" w:rsidR="00D23566" w:rsidRDefault="00D23566" w:rsidP="00FE3022">
      <w:r>
        <w:t>In passing, note that the cos</w:t>
      </w:r>
      <w:r>
        <w:rPr>
          <w:rStyle w:val="superscript"/>
        </w:rPr>
        <w:t>2</w:t>
      </w:r>
      <w:r>
        <w:t>(k) numerator factor really plays no role in things and we could have set it to 1 in δ</w:t>
      </w:r>
      <w:r>
        <w:rPr>
          <w:rStyle w:val="subscript"/>
        </w:rPr>
        <w:t>7</w:t>
      </w:r>
      <w:r>
        <w:t xml:space="preserve">, but we </w:t>
      </w:r>
      <w:r w:rsidR="004D25DB">
        <w:t>kept</w:t>
      </w:r>
      <w:r>
        <w:t xml:space="preserve"> it since it appears there in our AMI application. </w:t>
      </w:r>
      <w:r w:rsidR="00556E59">
        <w:t xml:space="preserve">We </w:t>
      </w:r>
      <w:r w:rsidR="004D25DB">
        <w:t xml:space="preserve">now </w:t>
      </w:r>
      <w:r w:rsidR="00556E59">
        <w:t xml:space="preserve">have Maple do the integral as follows, </w:t>
      </w:r>
    </w:p>
    <w:p w14:paraId="1019438F" w14:textId="77777777" w:rsidR="00556E59" w:rsidRDefault="00556E59" w:rsidP="00FE3022"/>
    <w:p w14:paraId="34418B62" w14:textId="77777777" w:rsidR="00556E59" w:rsidRDefault="00556E59" w:rsidP="00FE3022">
      <w:r>
        <w:tab/>
      </w:r>
      <w:r>
        <w:pict>
          <v:shape id="_x0000_i1195" type="#_x0000_t75" style="width:340.5pt;height:138pt">
            <v:imagedata r:id="rId185" o:title=""/>
          </v:shape>
        </w:pict>
      </w:r>
    </w:p>
    <w:p w14:paraId="518CFE8D" w14:textId="77777777" w:rsidR="00556E59" w:rsidRDefault="004D25DB" w:rsidP="00FE3022">
      <w:r>
        <w:t xml:space="preserve">We now continue the above evaluation, </w:t>
      </w:r>
    </w:p>
    <w:p w14:paraId="290E39CC" w14:textId="77777777" w:rsidR="00556E59" w:rsidRDefault="00556E59" w:rsidP="00FE3022"/>
    <w:p w14:paraId="21CC0108" w14:textId="77777777" w:rsidR="00556E59" w:rsidRDefault="00556E59" w:rsidP="00FE3022">
      <w:r>
        <w:tab/>
        <w:t xml:space="preserve"> = (1/π)</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t>{(1-a</w:t>
      </w:r>
      <w:r>
        <w:rPr>
          <w:rStyle w:val="superscript"/>
        </w:rPr>
        <w:t>2</w:t>
      </w:r>
      <w:r>
        <w:t xml:space="preserve">) [ 2 </w:t>
      </w:r>
      <w:r>
        <w:fldChar w:fldCharType="begin"/>
      </w:r>
      <w:r>
        <w:instrText xml:space="preserve"> EQ \f(1,a</w:instrText>
      </w:r>
      <w:r>
        <w:rPr>
          <w:rStyle w:val="superscript"/>
        </w:rPr>
        <w:instrText>2</w:instrText>
      </w:r>
      <w:r>
        <w:instrText xml:space="preserve">-1) </w:instrText>
      </w:r>
      <w:r>
        <w:fldChar w:fldCharType="end"/>
      </w:r>
      <w:r>
        <w:t xml:space="preserve"> tan</w:t>
      </w:r>
      <w:r>
        <w:rPr>
          <w:rStyle w:val="superscript"/>
        </w:rPr>
        <w:t>-1</w:t>
      </w:r>
      <w:r w:rsidRPr="00556E59">
        <w:t>(</w:t>
      </w:r>
      <w:r>
        <w:rPr>
          <w:rStyle w:val="superscript"/>
        </w:rPr>
        <w:t xml:space="preserve"> </w:t>
      </w:r>
      <w:r>
        <w:fldChar w:fldCharType="begin"/>
      </w:r>
      <w:r>
        <w:instrText xml:space="preserve"> EQ \f(a-1,a+1) </w:instrText>
      </w:r>
      <w:r>
        <w:fldChar w:fldCharType="end"/>
      </w:r>
      <w:r>
        <w:t xml:space="preserve"> tanε ) ] </w:t>
      </w:r>
    </w:p>
    <w:p w14:paraId="2A50530B" w14:textId="77777777" w:rsidR="00561467" w:rsidRDefault="00556E59" w:rsidP="00FE3022">
      <w:r>
        <w:tab/>
      </w:r>
      <w:r w:rsidR="00561467">
        <w:t xml:space="preserve">= </w:t>
      </w:r>
      <w:r>
        <w:t xml:space="preserve"> </w:t>
      </w:r>
      <w:r w:rsidR="00561467">
        <w:t>-</w:t>
      </w:r>
      <w:r>
        <w:t>(2/π)</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t>{</w:t>
      </w:r>
      <w:r w:rsidR="00561467">
        <w:t xml:space="preserve"> </w:t>
      </w:r>
      <w:r>
        <w:t>tan</w:t>
      </w:r>
      <w:r>
        <w:rPr>
          <w:rStyle w:val="superscript"/>
        </w:rPr>
        <w:t>-1</w:t>
      </w:r>
      <w:r w:rsidRPr="00556E59">
        <w:t>(</w:t>
      </w:r>
      <w:r>
        <w:rPr>
          <w:rStyle w:val="superscript"/>
        </w:rPr>
        <w:t xml:space="preserve"> </w:t>
      </w:r>
      <w:r>
        <w:fldChar w:fldCharType="begin"/>
      </w:r>
      <w:r>
        <w:instrText xml:space="preserve"> EQ \f(a-1,a+1) </w:instrText>
      </w:r>
      <w:r>
        <w:fldChar w:fldCharType="end"/>
      </w:r>
      <w:r>
        <w:t xml:space="preserve"> tanε ) }</w:t>
      </w:r>
      <w:r w:rsidR="00561467">
        <w:t xml:space="preserve">   </w:t>
      </w:r>
    </w:p>
    <w:p w14:paraId="668E9D3E" w14:textId="77777777" w:rsidR="00561467" w:rsidRDefault="00561467" w:rsidP="00FE3022">
      <w:r>
        <w:tab/>
        <w:t>= - (2/π)</w:t>
      </w:r>
      <w:r w:rsidRPr="00D23566">
        <w:t xml:space="preserve"> </w:t>
      </w:r>
      <w:r>
        <w:t>lim</w:t>
      </w:r>
      <w:r>
        <w:rPr>
          <w:rStyle w:val="subscript"/>
        </w:rPr>
        <w:t>ε</w:t>
      </w:r>
      <w:r>
        <w:rPr>
          <w:rStyle w:val="subscript"/>
          <w:rFonts w:ascii="Times New Roman" w:hAnsi="Times New Roman"/>
        </w:rPr>
        <w:t>→</w:t>
      </w:r>
      <w:r>
        <w:rPr>
          <w:rStyle w:val="subscript"/>
        </w:rPr>
        <w:t xml:space="preserve">0 </w:t>
      </w:r>
      <w:r>
        <w:t>{ tan</w:t>
      </w:r>
      <w:r>
        <w:rPr>
          <w:rStyle w:val="superscript"/>
        </w:rPr>
        <w:t>-1</w:t>
      </w:r>
      <w:r>
        <w:t xml:space="preserve">(- ∞) } </w:t>
      </w:r>
      <w:r>
        <w:tab/>
      </w:r>
      <w:r>
        <w:tab/>
      </w:r>
      <w:r>
        <w:tab/>
        <w:t>// argument of tan</w:t>
      </w:r>
      <w:r>
        <w:rPr>
          <w:rStyle w:val="superscript"/>
        </w:rPr>
        <w:t>-1</w:t>
      </w:r>
      <w:r>
        <w:t xml:space="preserve"> is  (</w:t>
      </w:r>
      <w:r>
        <w:fldChar w:fldCharType="begin"/>
      </w:r>
      <w:r>
        <w:instrText xml:space="preserve"> EQ \f(-1-1,+0) </w:instrText>
      </w:r>
      <w:r>
        <w:fldChar w:fldCharType="end"/>
      </w:r>
      <w:r>
        <w:t xml:space="preserve">tanε) </w:t>
      </w:r>
      <w:r w:rsidR="004D25DB">
        <w:t xml:space="preserve"> = (-∞)</w:t>
      </w:r>
    </w:p>
    <w:p w14:paraId="083341F9" w14:textId="77777777" w:rsidR="00561467" w:rsidRDefault="00561467" w:rsidP="00FE3022"/>
    <w:p w14:paraId="317696E5" w14:textId="77777777" w:rsidR="00561467" w:rsidRPr="00561467" w:rsidRDefault="00561467" w:rsidP="00FE3022">
      <w:r>
        <w:tab/>
        <w:t>= - (2/π)</w:t>
      </w:r>
      <w:r w:rsidRPr="00D23566">
        <w:t xml:space="preserve"> </w:t>
      </w:r>
      <w:r>
        <w:t>lim</w:t>
      </w:r>
      <w:r>
        <w:rPr>
          <w:rStyle w:val="subscript"/>
        </w:rPr>
        <w:t>ε</w:t>
      </w:r>
      <w:r>
        <w:rPr>
          <w:rStyle w:val="subscript"/>
          <w:rFonts w:ascii="Times New Roman" w:hAnsi="Times New Roman"/>
        </w:rPr>
        <w:t>→</w:t>
      </w:r>
      <w:r>
        <w:rPr>
          <w:rStyle w:val="subscript"/>
        </w:rPr>
        <w:t xml:space="preserve">0 </w:t>
      </w:r>
      <w:r>
        <w:t xml:space="preserve">{ -π/2 } </w:t>
      </w:r>
      <w:r w:rsidR="00FA01C6">
        <w:t xml:space="preserve"> = </w:t>
      </w:r>
      <w:r>
        <w:t xml:space="preserve">  - (2/π)(-π/2)  =  1</w:t>
      </w:r>
      <w:r w:rsidR="00FA01C6">
        <w:t xml:space="preserve">  .</w:t>
      </w:r>
    </w:p>
    <w:p w14:paraId="2D8793D4" w14:textId="77777777" w:rsidR="00556E59" w:rsidRDefault="00556E59" w:rsidP="00FE3022"/>
    <w:p w14:paraId="453EEE2D" w14:textId="77777777" w:rsidR="004D25DB" w:rsidRDefault="00556E59" w:rsidP="00FE3022">
      <w:r>
        <w:t>In this model, the area under δ</w:t>
      </w:r>
      <w:r>
        <w:rPr>
          <w:rStyle w:val="subscript"/>
        </w:rPr>
        <w:t>7</w:t>
      </w:r>
      <w:r>
        <w:t xml:space="preserve"> is not unity for any value of a</w:t>
      </w:r>
      <w:r w:rsidR="004D25DB">
        <w:t xml:space="preserve">, so we have to deal with both limits in our evaluation. There are </w:t>
      </w:r>
      <w:r w:rsidR="00FA01C6">
        <w:t>Moore-Osgood</w:t>
      </w:r>
      <w:r w:rsidR="004D25DB">
        <w:t xml:space="preserve"> </w:t>
      </w:r>
      <w:r w:rsidR="0090208D">
        <w:t>t</w:t>
      </w:r>
      <w:r w:rsidR="004D25DB">
        <w:t xml:space="preserve">heorem subtleties involving the limit order interchanges which could be reviewed, but we omit that level of detail. </w:t>
      </w:r>
    </w:p>
    <w:p w14:paraId="1A441D1A" w14:textId="77777777" w:rsidR="004D25DB" w:rsidRDefault="004D25DB" w:rsidP="00FE3022"/>
    <w:p w14:paraId="421D1F60" w14:textId="77777777" w:rsidR="004D25DB" w:rsidRDefault="004D25DB" w:rsidP="00FE3022">
      <w:r>
        <w:t xml:space="preserve">Therefore we have shown that in the region of the central peak. </w:t>
      </w:r>
    </w:p>
    <w:p w14:paraId="724970CD" w14:textId="77777777" w:rsidR="004D25DB" w:rsidRDefault="004D25DB" w:rsidP="00FE3022"/>
    <w:p w14:paraId="06795AE4" w14:textId="77777777" w:rsidR="004D25DB" w:rsidRPr="00494DEA" w:rsidRDefault="004D25DB" w:rsidP="00FE3022">
      <w:r>
        <w:tab/>
        <w:t>lim</w:t>
      </w:r>
      <w:r>
        <w:rPr>
          <w:rStyle w:val="subscript"/>
        </w:rPr>
        <w:t>a</w:t>
      </w:r>
      <w:r>
        <w:rPr>
          <w:rStyle w:val="subscript"/>
          <w:rFonts w:ascii="Times New Roman" w:hAnsi="Times New Roman"/>
        </w:rPr>
        <w:t>→</w:t>
      </w:r>
      <w:r>
        <w:rPr>
          <w:rStyle w:val="subscript"/>
        </w:rPr>
        <w:t>-1</w:t>
      </w:r>
      <w:r>
        <w:t>δ</w:t>
      </w:r>
      <w:r>
        <w:rPr>
          <w:rStyle w:val="subscript"/>
        </w:rPr>
        <w:t>7</w:t>
      </w:r>
      <w:r>
        <w:t>(k, a)  = δ(k)</w:t>
      </w:r>
      <w:r>
        <w:tab/>
      </w:r>
      <w:r>
        <w:tab/>
      </w:r>
      <w:r w:rsidR="00606AB2">
        <w:t>-π &lt; k &lt; π</w:t>
      </w:r>
      <w:r w:rsidR="00494DEA">
        <w:tab/>
      </w:r>
      <w:r w:rsidR="00494DEA">
        <w:tab/>
      </w:r>
      <w:r w:rsidR="00494DEA">
        <w:tab/>
      </w:r>
      <w:r w:rsidR="00494DEA">
        <w:tab/>
      </w:r>
      <w:r w:rsidR="00494DEA">
        <w:tab/>
      </w:r>
    </w:p>
    <w:p w14:paraId="78A09E63" w14:textId="77777777" w:rsidR="00606AB2" w:rsidRDefault="00606AB2" w:rsidP="00FE3022"/>
    <w:p w14:paraId="44E939B2" w14:textId="77777777" w:rsidR="00606AB2" w:rsidRDefault="00606AB2" w:rsidP="00FE3022">
      <w:r>
        <w:t>Since δ</w:t>
      </w:r>
      <w:r>
        <w:rPr>
          <w:rStyle w:val="subscript"/>
        </w:rPr>
        <w:t>7</w:t>
      </w:r>
      <w:r>
        <w:t xml:space="preserve"> is periodic with period π, we know that the full result for all k is this</w:t>
      </w:r>
    </w:p>
    <w:p w14:paraId="425733B6" w14:textId="77777777" w:rsidR="00606AB2" w:rsidRDefault="00606AB2" w:rsidP="00FE3022"/>
    <w:p w14:paraId="2667A2FD" w14:textId="77777777" w:rsidR="00606AB2" w:rsidRDefault="00606AB2"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δ</w:t>
      </w:r>
      <w:r>
        <w:rPr>
          <w:rStyle w:val="subscript"/>
        </w:rPr>
        <w:t>7</w:t>
      </w:r>
      <w:r>
        <w:t>(k, a)  =</w:t>
      </w:r>
      <w:r w:rsidR="00BE07DE">
        <w:t xml:space="preserve">  </w:t>
      </w:r>
      <w:r>
        <w:t xml:space="preserve"> </w:t>
      </w:r>
      <w:r w:rsidR="00BE07DE">
        <w:t>lim</w:t>
      </w:r>
      <w:r w:rsidR="00BE07DE">
        <w:rPr>
          <w:rStyle w:val="subscript"/>
        </w:rPr>
        <w:t>a</w:t>
      </w:r>
      <w:r w:rsidR="00BE07DE">
        <w:rPr>
          <w:rStyle w:val="subscript"/>
          <w:rFonts w:ascii="Times New Roman" w:hAnsi="Times New Roman"/>
        </w:rPr>
        <w:t>→</w:t>
      </w:r>
      <w:r w:rsidR="00BE07DE">
        <w:rPr>
          <w:rStyle w:val="subscript"/>
        </w:rPr>
        <w:t>-1</w:t>
      </w:r>
      <w:r w:rsidR="00BE07DE">
        <w:t xml:space="preserve">  (1/π)  </w:t>
      </w:r>
      <w:r w:rsidR="00BE07DE">
        <w:fldChar w:fldCharType="begin"/>
      </w:r>
      <w:r w:rsidR="00BE07DE">
        <w:instrText xml:space="preserve"> EQ \f((1-a</w:instrText>
      </w:r>
      <w:r w:rsidR="00BE07DE">
        <w:rPr>
          <w:rStyle w:val="superscript"/>
        </w:rPr>
        <w:instrText>2</w:instrText>
      </w:r>
      <w:r w:rsidR="00BE07DE">
        <w:instrText>) [cos</w:instrText>
      </w:r>
      <w:r w:rsidR="00BE07DE">
        <w:rPr>
          <w:rStyle w:val="superscript"/>
        </w:rPr>
        <w:instrText>2</w:instrText>
      </w:r>
      <w:r w:rsidR="00BE07DE">
        <w:instrText>(k)],1+a</w:instrText>
      </w:r>
      <w:r w:rsidR="00BE07DE">
        <w:rPr>
          <w:rStyle w:val="superscript"/>
        </w:rPr>
        <w:instrText>2</w:instrText>
      </w:r>
      <w:r w:rsidR="00BE07DE">
        <w:instrText xml:space="preserve">+2acos(2k)) </w:instrText>
      </w:r>
      <w:r w:rsidR="00BE07DE">
        <w:fldChar w:fldCharType="end"/>
      </w:r>
      <w:r w:rsidR="00BE07DE">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 mπ)</w:t>
      </w:r>
      <w:r w:rsidR="00BE07DE">
        <w:t xml:space="preserve">  </w:t>
      </w:r>
      <w:r w:rsidR="00BE07DE">
        <w:tab/>
      </w:r>
      <w:r w:rsidR="00BE07DE">
        <w:tab/>
      </w:r>
      <w:r w:rsidR="00BE07DE">
        <w:tab/>
      </w:r>
      <w:r w:rsidR="00494DEA">
        <w:t>(A.23</w:t>
      </w:r>
      <w:r w:rsidR="00C30940">
        <w:t>a</w:t>
      </w:r>
      <w:r w:rsidR="00494DEA">
        <w:t>)</w:t>
      </w:r>
    </w:p>
    <w:p w14:paraId="70E47D87" w14:textId="77777777" w:rsidR="00C30940" w:rsidRDefault="00C30940" w:rsidP="00606AB2"/>
    <w:p w14:paraId="08B09809" w14:textId="77777777" w:rsidR="00C30940" w:rsidRDefault="0090208D" w:rsidP="00606AB2">
      <w:r>
        <w:t>If we remove</w:t>
      </w:r>
      <w:r w:rsidR="00CF69BB">
        <w:t xml:space="preserve"> [cos</w:t>
      </w:r>
      <w:r w:rsidR="00CF69BB">
        <w:rPr>
          <w:rStyle w:val="superscript"/>
        </w:rPr>
        <w:t>2</w:t>
      </w:r>
      <w:r w:rsidR="00CF69BB">
        <w:t>(k)] from the limit and then divide both sides of the right equation above by this value, we get on the right that  [cos</w:t>
      </w:r>
      <w:r w:rsidR="00CF69BB">
        <w:rPr>
          <w:rStyle w:val="superscript"/>
        </w:rPr>
        <w:t>2</w:t>
      </w:r>
      <w:r w:rsidR="00CF69BB">
        <w:t>(k)]  = cos</w:t>
      </w:r>
      <w:r w:rsidR="00CF69BB">
        <w:rPr>
          <w:rStyle w:val="superscript"/>
        </w:rPr>
        <w:t>2</w:t>
      </w:r>
      <w:r w:rsidR="00CF69BB">
        <w:t>(mπ) = 1, so the following is also true</w:t>
      </w:r>
    </w:p>
    <w:p w14:paraId="79C54BA3" w14:textId="77777777" w:rsidR="00CF69BB" w:rsidRDefault="00CF69BB" w:rsidP="00606AB2"/>
    <w:p w14:paraId="20F3992A"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t>(A.23b)</w:t>
      </w:r>
    </w:p>
    <w:p w14:paraId="3C4797EE" w14:textId="77777777" w:rsidR="00CF69BB" w:rsidRDefault="00CF69BB" w:rsidP="00606AB2"/>
    <w:p w14:paraId="219C5DBB" w14:textId="77777777" w:rsidR="00CF69BB" w:rsidRDefault="00CF69BB" w:rsidP="00606AB2">
      <w:r>
        <w:t>which is really a more fundamental result. Changing a→-a this can also be written</w:t>
      </w:r>
    </w:p>
    <w:p w14:paraId="06C4815D" w14:textId="77777777" w:rsidR="00CF69BB" w:rsidRDefault="00CF69BB" w:rsidP="00606AB2"/>
    <w:p w14:paraId="3BA389A1" w14:textId="77777777" w:rsidR="00A23866"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t>(A.23c)</w:t>
      </w:r>
    </w:p>
    <w:p w14:paraId="0BE3ABD9" w14:textId="77777777" w:rsidR="00CF69BB" w:rsidRDefault="00CF69BB" w:rsidP="00606AB2"/>
    <w:p w14:paraId="38446CD0" w14:textId="77777777" w:rsidR="00A23866" w:rsidRDefault="00CF69BB" w:rsidP="00606AB2">
      <w:r>
        <w:t>Going back to (A.23a), if</w:t>
      </w:r>
      <w:r w:rsidR="00A23866">
        <w:t xml:space="preserve"> we change from k to k' = k + π/2</w:t>
      </w:r>
      <w:r w:rsidR="00494DEA">
        <w:t>, then</w:t>
      </w:r>
    </w:p>
    <w:p w14:paraId="340F3E41" w14:textId="77777777" w:rsidR="00A23866" w:rsidRDefault="00A23866" w:rsidP="00606AB2"/>
    <w:p w14:paraId="47D42385" w14:textId="77777777" w:rsidR="00A23866" w:rsidRDefault="00A23866" w:rsidP="00606AB2">
      <w:r>
        <w:tab/>
        <w:t xml:space="preserve">cos(k) = cos(k'-π/2) = sin(k') </w:t>
      </w:r>
    </w:p>
    <w:p w14:paraId="30639257" w14:textId="77777777" w:rsidR="00A23866" w:rsidRDefault="00A23866" w:rsidP="00606AB2">
      <w:r>
        <w:tab/>
        <w:t>cos(2k) = cos(2k'-π) = - cos(2k')</w:t>
      </w:r>
      <w:r w:rsidR="00494DEA">
        <w:t xml:space="preserve">  .</w:t>
      </w:r>
    </w:p>
    <w:p w14:paraId="76F1D218" w14:textId="77777777" w:rsidR="00A23866" w:rsidRDefault="00A23866" w:rsidP="00606AB2"/>
    <w:p w14:paraId="3615CF4A" w14:textId="77777777" w:rsidR="00494DEA" w:rsidRDefault="00A23866" w:rsidP="00606AB2">
      <w:r>
        <w:t>Then δ</w:t>
      </w:r>
      <w:r>
        <w:rPr>
          <w:rStyle w:val="subscript"/>
        </w:rPr>
        <w:t>7</w:t>
      </w:r>
      <w:r>
        <w:t xml:space="preserve"> may be written</w:t>
      </w:r>
      <w:r w:rsidR="00494DEA" w:rsidRPr="00494DEA">
        <w:t xml:space="preserve"> </w:t>
      </w:r>
    </w:p>
    <w:p w14:paraId="7DBE2B5C" w14:textId="77777777" w:rsidR="00494DEA" w:rsidRDefault="00494DEA" w:rsidP="00606AB2"/>
    <w:p w14:paraId="039274B1" w14:textId="77777777" w:rsidR="00A23866" w:rsidRDefault="00494DEA" w:rsidP="00606AB2">
      <w:r>
        <w:tab/>
        <w:t>δ</w:t>
      </w:r>
      <w:r>
        <w:rPr>
          <w:rStyle w:val="subscript"/>
        </w:rPr>
        <w:t>7</w:t>
      </w:r>
      <w:r>
        <w:t xml:space="preserve">(k, a) ≡  (1/π)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tab/>
        <w:t>=&gt;</w:t>
      </w:r>
      <w:r>
        <w:tab/>
      </w:r>
      <w:r w:rsidR="00A23866">
        <w:t>δ</w:t>
      </w:r>
      <w:r w:rsidR="00A23866">
        <w:rPr>
          <w:rStyle w:val="subscript"/>
        </w:rPr>
        <w:t>7</w:t>
      </w:r>
      <w:r w:rsidR="00A23866">
        <w:t xml:space="preserve">(k'-π/2, a) ≡  (1/π)  </w:t>
      </w:r>
      <w:r w:rsidR="00A23866">
        <w:fldChar w:fldCharType="begin"/>
      </w:r>
      <w:r w:rsidR="00A23866">
        <w:instrText xml:space="preserve"> EQ \f((1-a</w:instrText>
      </w:r>
      <w:r w:rsidR="00A23866">
        <w:rPr>
          <w:rStyle w:val="superscript"/>
        </w:rPr>
        <w:instrText>2</w:instrText>
      </w:r>
      <w:r w:rsidR="00A23866">
        <w:instrText>) [sin</w:instrText>
      </w:r>
      <w:r w:rsidR="00A23866">
        <w:rPr>
          <w:rStyle w:val="superscript"/>
        </w:rPr>
        <w:instrText>2</w:instrText>
      </w:r>
      <w:r w:rsidR="00A23866">
        <w:instrText>(k')],1+a</w:instrText>
      </w:r>
      <w:r w:rsidR="00A23866">
        <w:rPr>
          <w:rStyle w:val="superscript"/>
        </w:rPr>
        <w:instrText>2</w:instrText>
      </w:r>
      <w:r w:rsidR="00A23866">
        <w:instrText xml:space="preserve">–2acos(2k')) </w:instrText>
      </w:r>
      <w:r w:rsidR="00A23866">
        <w:fldChar w:fldCharType="end"/>
      </w:r>
      <w:r w:rsidR="00A23866">
        <w:t xml:space="preserve"> </w:t>
      </w:r>
    </w:p>
    <w:p w14:paraId="24935EFA" w14:textId="77777777" w:rsidR="00A23866" w:rsidRDefault="00A23866" w:rsidP="00606AB2"/>
    <w:p w14:paraId="44AF6AE5" w14:textId="77777777" w:rsidR="00A23866" w:rsidRDefault="00A252D3" w:rsidP="00606AB2">
      <w:r>
        <w:t xml:space="preserve">Then from </w:t>
      </w:r>
      <w:r w:rsidR="00494DEA">
        <w:t xml:space="preserve"> (A.23</w:t>
      </w:r>
      <w:r w:rsidR="0090208D">
        <w:t>a</w:t>
      </w:r>
      <w:r w:rsidR="00494DEA">
        <w:t>)</w:t>
      </w:r>
    </w:p>
    <w:p w14:paraId="18A4B760" w14:textId="77777777" w:rsidR="00A252D3" w:rsidRDefault="00A252D3" w:rsidP="00606AB2"/>
    <w:p w14:paraId="021B8BBC" w14:textId="77777777" w:rsidR="00A252D3" w:rsidRDefault="00A252D3" w:rsidP="00A252D3">
      <w:r>
        <w:tab/>
        <w:t>lim</w:t>
      </w:r>
      <w:r>
        <w:rPr>
          <w:rStyle w:val="subscript"/>
        </w:rPr>
        <w:t>a</w:t>
      </w:r>
      <w:r>
        <w:rPr>
          <w:rStyle w:val="subscript"/>
          <w:rFonts w:ascii="Times New Roman" w:hAnsi="Times New Roman"/>
        </w:rPr>
        <w:t>→</w:t>
      </w:r>
      <w:r>
        <w:rPr>
          <w:rStyle w:val="subscript"/>
        </w:rPr>
        <w:t>-1</w:t>
      </w:r>
      <w:r>
        <w:t>δ</w:t>
      </w:r>
      <w:r>
        <w:rPr>
          <w:rStyle w:val="subscript"/>
        </w:rPr>
        <w:t>7</w:t>
      </w:r>
      <w:r>
        <w:t xml:space="preserve">(k'-π/2, a)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δ(k'-π/2 - mπ)</w:t>
      </w:r>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[m+1/2]π)</w:t>
      </w:r>
      <w:r w:rsidR="00494DEA">
        <w:t xml:space="preserve"> .</w:t>
      </w:r>
    </w:p>
    <w:p w14:paraId="75CC6510" w14:textId="77777777" w:rsidR="00A252D3" w:rsidRDefault="00A252D3" w:rsidP="00A252D3"/>
    <w:p w14:paraId="3D4E18BE" w14:textId="77777777" w:rsidR="00A252D3" w:rsidRDefault="00A252D3" w:rsidP="00A252D3">
      <w:r>
        <w:t>Change the summation index to n = 2m+1, so that m+1/2 = n/2. The n sum then includes only odd integers</w:t>
      </w:r>
      <w:r w:rsidR="00494DEA">
        <w:t xml:space="preserve"> from -∞ to ∞</w:t>
      </w:r>
      <w:r>
        <w:t xml:space="preserve">, so </w:t>
      </w:r>
    </w:p>
    <w:p w14:paraId="7817FA3A" w14:textId="77777777" w:rsidR="00A252D3" w:rsidRDefault="00A252D3" w:rsidP="00A252D3"/>
    <w:p w14:paraId="4AE76EAB" w14:textId="77777777" w:rsidR="00A252D3" w:rsidRDefault="00A252D3" w:rsidP="00A252D3">
      <w:r>
        <w:tab/>
        <w:t>lim</w:t>
      </w:r>
      <w:r>
        <w:rPr>
          <w:rStyle w:val="subscript"/>
        </w:rPr>
        <w:t>a</w:t>
      </w:r>
      <w:r>
        <w:rPr>
          <w:rStyle w:val="subscript"/>
          <w:rFonts w:ascii="Times New Roman" w:hAnsi="Times New Roman"/>
        </w:rPr>
        <w:t>→</w:t>
      </w:r>
      <w:r>
        <w:rPr>
          <w:rStyle w:val="subscript"/>
        </w:rPr>
        <w:t>-1</w:t>
      </w:r>
      <w:r>
        <w:t>δ</w:t>
      </w:r>
      <w:r>
        <w:rPr>
          <w:rStyle w:val="subscript"/>
        </w:rPr>
        <w:t>7</w:t>
      </w:r>
      <w:r>
        <w:t xml:space="preserve">(k'-π/2, a)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δ(k'-nπ/2)</w:t>
      </w:r>
      <w:r w:rsidR="0090208D">
        <w:t xml:space="preserve">  .</w:t>
      </w:r>
    </w:p>
    <w:p w14:paraId="2B8D69AB" w14:textId="77777777" w:rsidR="00A252D3" w:rsidRDefault="00A252D3" w:rsidP="00A252D3"/>
    <w:p w14:paraId="6B1B8CE6" w14:textId="77777777" w:rsidR="00A252D3" w:rsidRDefault="00A252D3" w:rsidP="00A252D3">
      <w:r>
        <w:t>Thus we have arrived at a new multi-delta function model δ</w:t>
      </w:r>
      <w:r>
        <w:rPr>
          <w:rStyle w:val="subscript"/>
        </w:rPr>
        <w:t>8</w:t>
      </w:r>
      <w:r>
        <w:t>(k',a) ≡ δ</w:t>
      </w:r>
      <w:r>
        <w:rPr>
          <w:rStyle w:val="subscript"/>
        </w:rPr>
        <w:t>7</w:t>
      </w:r>
      <w:r>
        <w:t>(k'-π/2, a) to get</w:t>
      </w:r>
    </w:p>
    <w:p w14:paraId="1AF95436" w14:textId="77777777" w:rsidR="00A252D3" w:rsidRDefault="00A252D3" w:rsidP="00A252D3"/>
    <w:p w14:paraId="6A204A72" w14:textId="77777777" w:rsidR="00A252D3" w:rsidRDefault="00A252D3" w:rsidP="00835B12">
      <w:pPr>
        <w:tabs>
          <w:tab w:val="left" w:pos="7200"/>
          <w:tab w:val="left" w:pos="7920"/>
          <w:tab w:val="right" w:pos="9270"/>
        </w:tabs>
      </w:pPr>
      <w:r>
        <w:tab/>
        <w:t>δ</w:t>
      </w:r>
      <w:r>
        <w:rPr>
          <w:rStyle w:val="subscript"/>
        </w:rPr>
        <w:t>8</w:t>
      </w:r>
      <w:r>
        <w:t xml:space="preserve">(k, a) ≡  (1/π)  </w:t>
      </w:r>
      <w:r>
        <w:fldChar w:fldCharType="begin"/>
      </w:r>
      <w:r>
        <w:instrText xml:space="preserve"> EQ \f((1-a</w:instrText>
      </w:r>
      <w:r>
        <w:rPr>
          <w:rStyle w:val="superscript"/>
        </w:rPr>
        <w:instrText>2</w:instrText>
      </w:r>
      <w:r>
        <w:instrText>) [sin</w:instrText>
      </w:r>
      <w:r>
        <w:rPr>
          <w:rStyle w:val="superscript"/>
        </w:rPr>
        <w:instrText>2</w:instrText>
      </w:r>
      <w:r>
        <w:instrText>(k)],1+a</w:instrText>
      </w:r>
      <w:r>
        <w:rPr>
          <w:rStyle w:val="superscript"/>
        </w:rPr>
        <w:instrText>2</w:instrText>
      </w:r>
      <w:r>
        <w:instrText xml:space="preserve">–2acos(2k)) </w:instrText>
      </w:r>
      <w:r>
        <w:fldChar w:fldCharType="end"/>
      </w:r>
      <w:r w:rsidR="00494DEA">
        <w:tab/>
      </w:r>
      <w:r w:rsidR="00494DEA">
        <w:tab/>
      </w:r>
      <w:r w:rsidR="00494DEA">
        <w:tab/>
      </w:r>
      <w:r w:rsidR="00494DEA">
        <w:tab/>
      </w:r>
      <w:r w:rsidR="00494DEA">
        <w:tab/>
      </w:r>
      <w:r w:rsidR="00494DEA">
        <w:tab/>
      </w:r>
      <w:r w:rsidR="00494DEA">
        <w:tab/>
      </w:r>
      <w:r w:rsidR="00494DEA">
        <w:tab/>
        <w:t>(A.24)</w:t>
      </w:r>
    </w:p>
    <w:p w14:paraId="73D4E568" w14:textId="77777777" w:rsidR="00CF69BB" w:rsidRDefault="00A252D3"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δ</w:t>
      </w:r>
      <w:r>
        <w:rPr>
          <w:rStyle w:val="subscript"/>
        </w:rPr>
        <w:t>8</w:t>
      </w:r>
      <w:r>
        <w:t>(k, a)  =</w:t>
      </w:r>
      <w:r w:rsidR="00BE07DE">
        <w:t xml:space="preserve"> lim</w:t>
      </w:r>
      <w:r w:rsidR="00BE07DE">
        <w:rPr>
          <w:rStyle w:val="subscript"/>
        </w:rPr>
        <w:t>a</w:t>
      </w:r>
      <w:r w:rsidR="00BE07DE">
        <w:rPr>
          <w:rStyle w:val="subscript"/>
          <w:rFonts w:ascii="Times New Roman" w:hAnsi="Times New Roman"/>
        </w:rPr>
        <w:t>→</w:t>
      </w:r>
      <w:r w:rsidR="00BE07DE">
        <w:rPr>
          <w:rStyle w:val="subscript"/>
        </w:rPr>
        <w:t>-1</w:t>
      </w:r>
      <w:r w:rsidR="00BE07DE" w:rsidRPr="00A252D3">
        <w:t xml:space="preserve"> </w:t>
      </w:r>
      <w:r w:rsidR="00BE07DE">
        <w:t xml:space="preserve">(1/π)  </w:t>
      </w:r>
      <w:r w:rsidR="00BE07DE">
        <w:fldChar w:fldCharType="begin"/>
      </w:r>
      <w:r w:rsidR="00BE07DE">
        <w:instrText xml:space="preserve"> EQ \f((1-a</w:instrText>
      </w:r>
      <w:r w:rsidR="00BE07DE">
        <w:rPr>
          <w:rStyle w:val="superscript"/>
        </w:rPr>
        <w:instrText>2</w:instrText>
      </w:r>
      <w:r w:rsidR="00BE07DE">
        <w:instrText>) [sin</w:instrText>
      </w:r>
      <w:r w:rsidR="00BE07DE">
        <w:rPr>
          <w:rStyle w:val="superscript"/>
        </w:rPr>
        <w:instrText>2</w:instrText>
      </w:r>
      <w:r w:rsidR="00BE07DE">
        <w:instrText>(k)],1+a</w:instrText>
      </w:r>
      <w:r w:rsidR="00BE07DE">
        <w:rPr>
          <w:rStyle w:val="superscript"/>
        </w:rPr>
        <w:instrText>2</w:instrText>
      </w:r>
      <w:r w:rsidR="00BE07DE">
        <w:instrText xml:space="preserve">–2acos(2k)) </w:instrText>
      </w:r>
      <w:r w:rsidR="00BE07DE">
        <w:fldChar w:fldCharType="end"/>
      </w:r>
      <w:r w:rsidR="00BE07DE">
        <w:t xml:space="preserve">  =</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w:t>
      </w:r>
      <w:r w:rsidR="00442181">
        <w:t>m</w:t>
      </w:r>
      <w:r>
        <w:t>π/2)</w:t>
      </w:r>
      <w:r w:rsidR="00BE07DE">
        <w:tab/>
      </w:r>
      <w:r w:rsidR="00BE07DE">
        <w:tab/>
      </w:r>
      <w:r w:rsidR="00BE07DE">
        <w:tab/>
      </w:r>
      <w:r w:rsidR="00494DEA">
        <w:t>(A.25</w:t>
      </w:r>
      <w:r w:rsidR="00CF69BB">
        <w:t>a</w:t>
      </w:r>
      <w:r w:rsidR="00494DEA">
        <w:t>)</w:t>
      </w:r>
    </w:p>
    <w:p w14:paraId="4971B97F" w14:textId="77777777" w:rsidR="00CF69BB" w:rsidRDefault="00CF69BB" w:rsidP="00A252D3"/>
    <w:p w14:paraId="2AE61A93" w14:textId="77777777" w:rsidR="00CF69BB" w:rsidRDefault="00CF69BB" w:rsidP="00A252D3">
      <w:r>
        <w:t>This is the delta model needed to take the p→ 1 limit of our AMI spectrum in Sect</w:t>
      </w:r>
      <w:r w:rsidR="0090208D">
        <w:t>ion 37</w:t>
      </w:r>
      <w:r>
        <w:t xml:space="preserve">. </w:t>
      </w:r>
    </w:p>
    <w:p w14:paraId="58964049" w14:textId="77777777" w:rsidR="00CF69BB" w:rsidRDefault="00CF69BB" w:rsidP="00A252D3">
      <w:r>
        <w:tab/>
        <w:t>If we extract [sin</w:t>
      </w:r>
      <w:r>
        <w:rPr>
          <w:rStyle w:val="superscript"/>
        </w:rPr>
        <w:t>2</w:t>
      </w:r>
      <w:r>
        <w:t>(k)] from the limit and divide both sides of the rightmost equation by this quantity and note that sin</w:t>
      </w:r>
      <w:r>
        <w:rPr>
          <w:rStyle w:val="superscript"/>
        </w:rPr>
        <w:t>2</w:t>
      </w:r>
      <w:r>
        <w:t xml:space="preserve">(mπ/2)  = 1 for all </w:t>
      </w:r>
      <w:r w:rsidR="0090208D">
        <w:t>o</w:t>
      </w:r>
      <w:r>
        <w:t xml:space="preserve">dd values of m, we get these alternate forms: </w:t>
      </w:r>
    </w:p>
    <w:p w14:paraId="172D03EB" w14:textId="77777777" w:rsidR="00CF69BB" w:rsidRDefault="00CF69BB" w:rsidP="00A252D3"/>
    <w:p w14:paraId="34FC0837"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 xml:space="preserve">(1/π)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w:t>
      </w:r>
      <w:r>
        <w:tab/>
      </w:r>
      <w:r>
        <w:tab/>
      </w:r>
      <w:r>
        <w:tab/>
      </w:r>
      <w:r>
        <w:tab/>
      </w:r>
      <w:r>
        <w:tab/>
      </w:r>
      <w:r>
        <w:tab/>
        <w:t>(A</w:t>
      </w:r>
      <w:r w:rsidR="00435406">
        <w:t>.</w:t>
      </w:r>
      <w:r>
        <w:t>25b)</w:t>
      </w:r>
    </w:p>
    <w:p w14:paraId="43D40883" w14:textId="77777777" w:rsidR="00CF69BB" w:rsidRDefault="00CF69BB" w:rsidP="00A252D3"/>
    <w:p w14:paraId="38575DF6"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 xml:space="preserve">(1/π)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w:t>
      </w:r>
      <w:r>
        <w:tab/>
      </w:r>
      <w:r>
        <w:tab/>
      </w:r>
      <w:r>
        <w:tab/>
      </w:r>
      <w:r>
        <w:tab/>
      </w:r>
      <w:r>
        <w:tab/>
      </w:r>
      <w:r>
        <w:tab/>
        <w:t>(A.25c)</w:t>
      </w:r>
    </w:p>
    <w:p w14:paraId="0ABC6E14" w14:textId="77777777" w:rsidR="00F22FE6" w:rsidRDefault="00F22FE6" w:rsidP="00692C22"/>
    <w:p w14:paraId="79D7A238" w14:textId="77777777" w:rsidR="00F22FE6" w:rsidRDefault="00153D88" w:rsidP="00F22FE6">
      <w:pPr>
        <w:pStyle w:val="Heading3"/>
      </w:pPr>
      <w:r>
        <w:br w:type="page"/>
      </w:r>
      <w:bookmarkStart w:id="141" w:name="_Toc363023323"/>
      <w:r w:rsidR="00F22FE6">
        <w:t xml:space="preserve">(c) </w:t>
      </w:r>
      <w:r w:rsidR="00654C44">
        <w:t>D</w:t>
      </w:r>
      <w:r w:rsidR="00F22FE6">
        <w:t>erivation of (13.2)</w:t>
      </w:r>
      <w:r w:rsidR="000C1F15">
        <w:t xml:space="preserve"> and (13.3)</w:t>
      </w:r>
      <w:bookmarkEnd w:id="141"/>
    </w:p>
    <w:p w14:paraId="60773DF2" w14:textId="77777777" w:rsidR="00F22FE6" w:rsidRDefault="00F22FE6" w:rsidP="00692C22"/>
    <w:p w14:paraId="599053A4" w14:textId="77777777" w:rsidR="00DD71B0" w:rsidRDefault="00F22FE6" w:rsidP="00BD2EB0">
      <w:r>
        <w:t xml:space="preserve">The </w:t>
      </w:r>
      <w:r w:rsidR="000C1F15">
        <w:t xml:space="preserve">first </w:t>
      </w:r>
      <w:r>
        <w:t xml:space="preserve">goal here is to derive this equation, </w:t>
      </w:r>
    </w:p>
    <w:p w14:paraId="10E5958B" w14:textId="77777777" w:rsidR="00DD71B0" w:rsidRDefault="00DD71B0" w:rsidP="00BD2EB0"/>
    <w:p w14:paraId="52A6BC9A" w14:textId="77777777" w:rsidR="00DD71B0" w:rsidRDefault="00DD71B0" w:rsidP="00835B12">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sidR="00285A83">
        <w:rPr>
          <w:rFonts w:ascii="Symbol" w:hAnsi="Symbol"/>
        </w:rP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DD71B0">
        <w:rPr>
          <w:i/>
        </w:rPr>
        <w:t>(13.2)</w:t>
      </w:r>
    </w:p>
    <w:p w14:paraId="619E483E" w14:textId="77777777" w:rsidR="00DD71B0" w:rsidRDefault="00DD71B0" w:rsidP="00BD2EB0"/>
    <w:p w14:paraId="10466CBC" w14:textId="77777777" w:rsidR="00BD2EB0" w:rsidRDefault="00BD2EB0" w:rsidP="00BD2EB0">
      <w:r>
        <w:t xml:space="preserve">Consider </w:t>
      </w:r>
      <w:r w:rsidR="00DD71B0">
        <w:t xml:space="preserve">this finite version of the sum appearing on the left side of (13.2). We add and subtract 1 to obtain the sum as the </w:t>
      </w:r>
      <w:r w:rsidR="001D4517">
        <w:t>these</w:t>
      </w:r>
      <w:r w:rsidR="0090208D">
        <w:t xml:space="preserve"> three terms, </w:t>
      </w:r>
    </w:p>
    <w:p w14:paraId="78C62596" w14:textId="77777777" w:rsidR="00BD2EB0" w:rsidRDefault="00BD2EB0" w:rsidP="00BD2EB0"/>
    <w:p w14:paraId="649CDBA8" w14:textId="77777777" w:rsidR="00BD2EB0" w:rsidRDefault="00BD2EB0" w:rsidP="00835B12">
      <w:pPr>
        <w:tabs>
          <w:tab w:val="left" w:pos="7200"/>
          <w:tab w:val="left" w:pos="7920"/>
          <w:tab w:val="right" w:pos="9270"/>
        </w:tabs>
      </w:pPr>
      <w:r>
        <w:rPr>
          <w:sz w:val="24"/>
          <w:szCs w:val="24"/>
        </w:rP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rPr>
          <w:sz w:val="18"/>
          <w:szCs w:val="18"/>
        </w:rPr>
        <w:instrText>N</w:instrText>
      </w:r>
      <w:r w:rsidR="00F60F37" w:rsidRPr="00274E25">
        <w:rPr>
          <w:sz w:val="18"/>
          <w:szCs w:val="18"/>
        </w:rPr>
        <w:instrText>,</w:instrText>
      </w:r>
      <w:r w:rsidR="00F60F37">
        <w:rPr>
          <w:sz w:val="18"/>
          <w:szCs w:val="18"/>
        </w:rPr>
        <w:instrText>N</w:instrText>
      </w:r>
      <w:r w:rsidR="00F60F37">
        <w:instrText xml:space="preserve">, ) </w:instrText>
      </w:r>
      <w:r w:rsidR="00F60F37">
        <w:fldChar w:fldCharType="separate"/>
      </w:r>
      <w:r w:rsidR="00F60F37">
        <w:rPr>
          <w:b/>
          <w:noProof/>
        </w:rPr>
        <w:t>!Syntax Error, I</w:t>
      </w:r>
      <w:r w:rsidR="00F60F37">
        <w:fldChar w:fldCharType="end"/>
      </w:r>
      <w:r w:rsidR="00F4604F" w:rsidRPr="00F4604F">
        <w:t xml:space="preserve"> </w:t>
      </w:r>
      <w:r w:rsidR="00F4604F" w:rsidRPr="00D31C1D">
        <w:t>e</w:t>
      </w:r>
      <w:r w:rsidR="00F4604F" w:rsidRPr="006C51E3">
        <w:rPr>
          <w:rStyle w:val="superscript"/>
        </w:rPr>
        <w:t>ink</w:t>
      </w:r>
      <w:r w:rsidR="00F4604F">
        <w:rPr>
          <w:sz w:val="18"/>
          <w:szCs w:val="18"/>
        </w:rPr>
        <w:t xml:space="preserve"> </w:t>
      </w:r>
      <w:r>
        <w:rPr>
          <w:sz w:val="18"/>
          <w:szCs w:val="18"/>
        </w:rPr>
        <w:t>= (</w:t>
      </w:r>
      <w:r w:rsidRPr="00D31C1D">
        <w:t>1</w:t>
      </w:r>
      <w:r>
        <w:rPr>
          <w:sz w:val="18"/>
          <w:szCs w:val="18"/>
        </w:rPr>
        <w:t xml:space="preserve"> </w:t>
      </w:r>
      <w:r w:rsidRPr="00D31C1D">
        <w:t>+</w:t>
      </w:r>
      <w:r>
        <w:rPr>
          <w:sz w:val="18"/>
          <w:szCs w:val="18"/>
        </w:rPr>
        <w:t xml:space="preserve"> </w:t>
      </w:r>
      <w:r w:rsidRPr="00D31C1D">
        <w:t>e</w:t>
      </w:r>
      <w:r w:rsidRPr="00915D82">
        <w:rPr>
          <w:rStyle w:val="superscript"/>
        </w:rPr>
        <w:t>ik</w:t>
      </w:r>
      <w:r>
        <w:rPr>
          <w:sz w:val="18"/>
          <w:szCs w:val="18"/>
        </w:rPr>
        <w:t xml:space="preserve"> </w:t>
      </w:r>
      <w:r w:rsidRPr="00D31C1D">
        <w:t>+</w:t>
      </w:r>
      <w:r>
        <w:rPr>
          <w:sz w:val="18"/>
          <w:szCs w:val="18"/>
        </w:rPr>
        <w:t xml:space="preserve"> </w:t>
      </w:r>
      <w:r w:rsidRPr="00D31C1D">
        <w:t>e</w:t>
      </w:r>
      <w:r w:rsidRPr="00915D82">
        <w:rPr>
          <w:rStyle w:val="superscript"/>
        </w:rPr>
        <w:t>i2k</w:t>
      </w:r>
      <w:r w:rsidR="00CA1B4F">
        <w:rPr>
          <w:sz w:val="18"/>
          <w:szCs w:val="18"/>
        </w:rPr>
        <w:t xml:space="preserve"> </w:t>
      </w:r>
      <w:r w:rsidRPr="00D31C1D">
        <w:t>+</w:t>
      </w:r>
      <w:r>
        <w:rPr>
          <w:sz w:val="18"/>
          <w:szCs w:val="18"/>
        </w:rPr>
        <w:t xml:space="preserve"> </w:t>
      </w:r>
      <w:r w:rsidRPr="00D31C1D">
        <w:t>...</w:t>
      </w:r>
      <w:r>
        <w:rPr>
          <w:sz w:val="18"/>
          <w:szCs w:val="18"/>
        </w:rPr>
        <w:t xml:space="preserve"> </w:t>
      </w:r>
      <w:r w:rsidRPr="00D31C1D">
        <w:t>+</w:t>
      </w:r>
      <w:r>
        <w:rPr>
          <w:sz w:val="18"/>
          <w:szCs w:val="18"/>
        </w:rPr>
        <w:t xml:space="preserve"> </w:t>
      </w:r>
      <w:r w:rsidRPr="00D31C1D">
        <w:t>e</w:t>
      </w:r>
      <w:r w:rsidRPr="00915D82">
        <w:rPr>
          <w:rStyle w:val="superscript"/>
        </w:rPr>
        <w:t>iNk</w:t>
      </w:r>
      <w:r>
        <w:rPr>
          <w:sz w:val="18"/>
          <w:szCs w:val="18"/>
        </w:rPr>
        <w:t xml:space="preserve">) </w:t>
      </w:r>
      <w:r w:rsidRPr="00D31C1D">
        <w:t>+</w:t>
      </w:r>
      <w:r w:rsidR="00CA1B4F">
        <w:t xml:space="preserve"> </w:t>
      </w:r>
      <w:r>
        <w:rPr>
          <w:sz w:val="18"/>
          <w:szCs w:val="18"/>
        </w:rPr>
        <w:t>(</w:t>
      </w:r>
      <w:r w:rsidRPr="00D31C1D">
        <w:t>1 +e</w:t>
      </w:r>
      <w:r w:rsidRPr="00915D82">
        <w:rPr>
          <w:rStyle w:val="superscript"/>
        </w:rPr>
        <w:t>-ik</w:t>
      </w:r>
      <w:r>
        <w:rPr>
          <w:sz w:val="18"/>
          <w:szCs w:val="18"/>
        </w:rPr>
        <w:t xml:space="preserve"> </w:t>
      </w:r>
      <w:r w:rsidRPr="00D31C1D">
        <w:t>+</w:t>
      </w:r>
      <w:r>
        <w:rPr>
          <w:sz w:val="18"/>
          <w:szCs w:val="18"/>
        </w:rPr>
        <w:t xml:space="preserve"> </w:t>
      </w:r>
      <w:r w:rsidRPr="00D31C1D">
        <w:t>e</w:t>
      </w:r>
      <w:r w:rsidRPr="00915D82">
        <w:rPr>
          <w:rStyle w:val="superscript"/>
        </w:rPr>
        <w:t>-i2k</w:t>
      </w:r>
      <w:r w:rsidR="00CA1B4F">
        <w:rPr>
          <w:sz w:val="18"/>
          <w:szCs w:val="18"/>
        </w:rPr>
        <w:t xml:space="preserve"> </w:t>
      </w:r>
      <w:r w:rsidRPr="00D31C1D">
        <w:t>+</w:t>
      </w:r>
      <w:r>
        <w:rPr>
          <w:sz w:val="18"/>
          <w:szCs w:val="18"/>
        </w:rPr>
        <w:t xml:space="preserve"> </w:t>
      </w:r>
      <w:r w:rsidRPr="00D31C1D">
        <w:t>...</w:t>
      </w:r>
      <w:r w:rsidR="00CA1B4F">
        <w:t xml:space="preserve"> </w:t>
      </w:r>
      <w:r w:rsidRPr="00D31C1D">
        <w:t>+</w:t>
      </w:r>
      <w:r>
        <w:rPr>
          <w:sz w:val="18"/>
          <w:szCs w:val="18"/>
        </w:rPr>
        <w:t xml:space="preserve"> </w:t>
      </w:r>
      <w:r w:rsidRPr="00D31C1D">
        <w:t>e</w:t>
      </w:r>
      <w:r w:rsidRPr="00915D82">
        <w:rPr>
          <w:rStyle w:val="superscript"/>
        </w:rPr>
        <w:t>-iNk</w:t>
      </w:r>
      <w:r>
        <w:rPr>
          <w:sz w:val="18"/>
          <w:szCs w:val="18"/>
        </w:rPr>
        <w:t>)</w:t>
      </w:r>
      <w:r w:rsidR="00CA1B4F">
        <w:rPr>
          <w:sz w:val="18"/>
          <w:szCs w:val="18"/>
        </w:rPr>
        <w:t xml:space="preserve"> </w:t>
      </w:r>
      <w:r w:rsidR="00DD71B0">
        <w:rPr>
          <w:sz w:val="18"/>
          <w:szCs w:val="18"/>
        </w:rPr>
        <w:t xml:space="preserve">  </w:t>
      </w:r>
      <w:r w:rsidRPr="00D31C1D">
        <w:t>-</w:t>
      </w:r>
      <w:r>
        <w:rPr>
          <w:sz w:val="18"/>
          <w:szCs w:val="18"/>
        </w:rPr>
        <w:t xml:space="preserve"> </w:t>
      </w:r>
      <w:r w:rsidR="00DD71B0">
        <w:rPr>
          <w:sz w:val="18"/>
          <w:szCs w:val="18"/>
        </w:rPr>
        <w:t xml:space="preserve">  </w:t>
      </w:r>
      <w:r w:rsidRPr="00D31C1D">
        <w:t>1</w:t>
      </w:r>
      <w:r>
        <w:tab/>
      </w:r>
      <w:r w:rsidR="00DD71B0">
        <w:t xml:space="preserve">. </w:t>
      </w:r>
      <w:r>
        <w:tab/>
      </w:r>
      <w:r w:rsidR="00D86BBA">
        <w:tab/>
      </w:r>
      <w:r>
        <w:t>(A.</w:t>
      </w:r>
      <w:r w:rsidR="00F22FE6">
        <w:t>2</w:t>
      </w:r>
      <w:r w:rsidR="00BE07DE">
        <w:t>6</w:t>
      </w:r>
      <w:r>
        <w:t>)</w:t>
      </w:r>
    </w:p>
    <w:p w14:paraId="70A3B915" w14:textId="77777777" w:rsidR="00BD2EB0" w:rsidRDefault="00BD2EB0" w:rsidP="00BD2EB0"/>
    <w:p w14:paraId="540060E6" w14:textId="77777777" w:rsidR="00BD2EB0" w:rsidRDefault="00DD71B0" w:rsidP="00BD2EB0">
      <w:r>
        <w:t xml:space="preserve">The following is the standard formula for summing N terms of a geometric series, </w:t>
      </w:r>
    </w:p>
    <w:p w14:paraId="2D924494" w14:textId="77777777" w:rsidR="00BD2EB0" w:rsidRDefault="00BD2EB0" w:rsidP="00BD2EB0"/>
    <w:p w14:paraId="5F5DA041" w14:textId="77777777" w:rsidR="00756ECC" w:rsidRDefault="00BD2EB0" w:rsidP="00835B12">
      <w:pPr>
        <w:tabs>
          <w:tab w:val="left" w:pos="7200"/>
          <w:tab w:val="left" w:pos="7920"/>
          <w:tab w:val="right" w:pos="9270"/>
        </w:tabs>
      </w:pPr>
      <w:r>
        <w:tab/>
        <w:t>1 + x + x</w:t>
      </w:r>
      <w:r w:rsidRPr="00915D82">
        <w:rPr>
          <w:rStyle w:val="superscript"/>
        </w:rPr>
        <w:t xml:space="preserve">2 </w:t>
      </w:r>
      <w:r>
        <w:t>+ ... + x</w:t>
      </w:r>
      <w:r w:rsidRPr="00915D82">
        <w:rPr>
          <w:rStyle w:val="superscript"/>
        </w:rPr>
        <w:t>N</w:t>
      </w:r>
      <w:r w:rsidR="00CA1B4F">
        <w:t xml:space="preserve"> </w:t>
      </w:r>
      <w:r>
        <w:t>=</w:t>
      </w:r>
      <w:r w:rsidR="00CA1B4F">
        <w:t xml:space="preserve"> </w:t>
      </w:r>
      <w:r>
        <w:t xml:space="preserve"> (1 - x</w:t>
      </w:r>
      <w:r w:rsidRPr="00915D82">
        <w:rPr>
          <w:rStyle w:val="superscript"/>
        </w:rPr>
        <w:t>N+1</w:t>
      </w:r>
      <w:r>
        <w:t>)/(1-x)</w:t>
      </w:r>
      <w:r w:rsidR="00756ECC">
        <w:t xml:space="preserve">, </w:t>
      </w:r>
      <w:r>
        <w:tab/>
      </w:r>
      <w:r>
        <w:tab/>
      </w:r>
      <w:r>
        <w:tab/>
      </w:r>
      <w:r>
        <w:tab/>
      </w:r>
      <w:r>
        <w:tab/>
      </w:r>
      <w:r w:rsidR="00D86BBA">
        <w:tab/>
      </w:r>
      <w:r w:rsidR="00D86BBA">
        <w:tab/>
      </w:r>
      <w:r>
        <w:t>(A.</w:t>
      </w:r>
      <w:r w:rsidR="00F22FE6">
        <w:t>2</w:t>
      </w:r>
      <w:r w:rsidR="00BE07DE">
        <w:t>7</w:t>
      </w:r>
      <w:r>
        <w:t>)</w:t>
      </w:r>
      <w:r>
        <w:tab/>
      </w:r>
    </w:p>
    <w:p w14:paraId="25D9CA30" w14:textId="77777777" w:rsidR="00DD71B0" w:rsidRDefault="00DD71B0" w:rsidP="00BD2EB0"/>
    <w:p w14:paraId="2F2E4E7B" w14:textId="77777777" w:rsidR="00DD71B0" w:rsidRPr="00DD71B0" w:rsidRDefault="00DD71B0" w:rsidP="00BD2EB0">
      <w:r>
        <w:t xml:space="preserve">Using this formula first for x = </w:t>
      </w:r>
      <w:r w:rsidRPr="00915824">
        <w:rPr>
          <w:color w:val="000000"/>
        </w:rPr>
        <w:t>e</w:t>
      </w:r>
      <w:r w:rsidRPr="00915824">
        <w:rPr>
          <w:rStyle w:val="superscript"/>
          <w:color w:val="000000"/>
        </w:rPr>
        <w:t>ik</w:t>
      </w:r>
      <w:r w:rsidRPr="00915824">
        <w:rPr>
          <w:color w:val="000000"/>
        </w:rPr>
        <w:t xml:space="preserve"> and then for x = e</w:t>
      </w:r>
      <w:r w:rsidRPr="00915824">
        <w:rPr>
          <w:rStyle w:val="superscript"/>
          <w:color w:val="000000"/>
        </w:rPr>
        <w:t>-i</w:t>
      </w:r>
      <w:r>
        <w:rPr>
          <w:rStyle w:val="superscript"/>
          <w:color w:val="000000"/>
        </w:rPr>
        <w:t>k</w:t>
      </w:r>
      <w:r>
        <w:t>, we may write (A.</w:t>
      </w:r>
      <w:r w:rsidR="001D4517">
        <w:t>2</w:t>
      </w:r>
      <w:r w:rsidR="00BE07DE">
        <w:t>6</w:t>
      </w:r>
      <w:r>
        <w:t>) as</w:t>
      </w:r>
    </w:p>
    <w:p w14:paraId="1E85A39F" w14:textId="77777777" w:rsidR="00DD71B0" w:rsidRDefault="00DD71B0" w:rsidP="00756ECC"/>
    <w:p w14:paraId="07E2C390" w14:textId="77777777" w:rsidR="0090208D" w:rsidRDefault="00756ECC" w:rsidP="00835B12">
      <w:pPr>
        <w:tabs>
          <w:tab w:val="left" w:pos="7200"/>
          <w:tab w:val="left" w:pos="7920"/>
          <w:tab w:val="right" w:pos="9270"/>
        </w:tabs>
      </w:pPr>
      <w:r w:rsidRPr="00915824">
        <w:rPr>
          <w:color w:val="000000"/>
        </w:rPr>
        <w:tab/>
      </w:r>
      <w:r w:rsidRPr="00915824">
        <w:rPr>
          <w:color w:val="000000"/>
        </w:rPr>
        <w:fldChar w:fldCharType="begin"/>
      </w:r>
      <w:r w:rsidRPr="00915824">
        <w:rPr>
          <w:color w:val="000000"/>
        </w:rPr>
        <w:instrText>EQ \i \su(</w:instrText>
      </w:r>
      <w:r w:rsidRPr="00915824">
        <w:rPr>
          <w:color w:val="000000"/>
          <w:sz w:val="18"/>
          <w:szCs w:val="18"/>
        </w:rPr>
        <w:instrText>n = -N,N</w:instrText>
      </w:r>
      <w:r w:rsidRPr="00915824">
        <w:rPr>
          <w:color w:val="000000"/>
        </w:rPr>
        <w:instrText xml:space="preserve">, ) </w:instrText>
      </w:r>
      <w:r w:rsidRPr="00915824">
        <w:rPr>
          <w:color w:val="000000"/>
        </w:rPr>
        <w:fldChar w:fldCharType="separate"/>
      </w:r>
      <w:r w:rsidRPr="00915824">
        <w:rPr>
          <w:b/>
          <w:noProof/>
          <w:color w:val="000000"/>
        </w:rPr>
        <w:t>!Syntax Error, I</w:t>
      </w:r>
      <w:r w:rsidRPr="00915824">
        <w:rPr>
          <w:color w:val="000000"/>
        </w:rPr>
        <w:fldChar w:fldCharType="end"/>
      </w:r>
      <w:r w:rsidRPr="00915824">
        <w:rPr>
          <w:color w:val="000000"/>
        </w:rPr>
        <w:t xml:space="preserve"> e</w:t>
      </w:r>
      <w:r w:rsidRPr="00915824">
        <w:rPr>
          <w:rStyle w:val="superscript"/>
          <w:color w:val="000000"/>
        </w:rPr>
        <w:t>ink</w:t>
      </w:r>
      <w:r w:rsidRPr="00915824">
        <w:rPr>
          <w:color w:val="000000"/>
          <w:sz w:val="18"/>
          <w:szCs w:val="18"/>
        </w:rPr>
        <w:t xml:space="preserve">  =</w:t>
      </w:r>
      <w:r w:rsidRPr="00915824">
        <w:rPr>
          <w:color w:val="000000"/>
        </w:rPr>
        <w:t xml:space="preserve">  (1 - e</w:t>
      </w:r>
      <w:r w:rsidRPr="00915824">
        <w:rPr>
          <w:rStyle w:val="superscript"/>
          <w:color w:val="000000"/>
        </w:rPr>
        <w:t>ik(N+1)</w:t>
      </w:r>
      <w:r w:rsidRPr="00915824">
        <w:rPr>
          <w:color w:val="000000"/>
        </w:rPr>
        <w:t>)/(1-e</w:t>
      </w:r>
      <w:r w:rsidRPr="00915824">
        <w:rPr>
          <w:rStyle w:val="superscript"/>
          <w:color w:val="000000"/>
        </w:rPr>
        <w:t>ik</w:t>
      </w:r>
      <w:r w:rsidRPr="00915824">
        <w:rPr>
          <w:color w:val="000000"/>
        </w:rPr>
        <w:t xml:space="preserve">) </w:t>
      </w:r>
      <w:r>
        <w:rPr>
          <w:color w:val="000000"/>
        </w:rPr>
        <w:t xml:space="preserve"> </w:t>
      </w:r>
      <w:r w:rsidRPr="00915824">
        <w:rPr>
          <w:color w:val="000000"/>
        </w:rPr>
        <w:t>+  (1 - e</w:t>
      </w:r>
      <w:r w:rsidRPr="00915824">
        <w:rPr>
          <w:rStyle w:val="superscript"/>
          <w:color w:val="000000"/>
        </w:rPr>
        <w:t>-ik(N+1)</w:t>
      </w:r>
      <w:r w:rsidRPr="00915824">
        <w:rPr>
          <w:color w:val="000000"/>
        </w:rPr>
        <w:t>)/(1-e</w:t>
      </w:r>
      <w:r w:rsidRPr="00915824">
        <w:rPr>
          <w:rStyle w:val="superscript"/>
          <w:color w:val="000000"/>
        </w:rPr>
        <w:t>-ik</w:t>
      </w:r>
      <w:r w:rsidRPr="00915824">
        <w:rPr>
          <w:color w:val="000000"/>
        </w:rPr>
        <w:t>) - 1</w:t>
      </w:r>
      <w:r w:rsidR="00F22FE6">
        <w:tab/>
      </w:r>
      <w:r w:rsidR="00F22FE6">
        <w:tab/>
      </w:r>
      <w:r w:rsidR="00F22FE6">
        <w:tab/>
      </w:r>
      <w:r w:rsidR="00F22FE6">
        <w:tab/>
        <w:t>(A.2</w:t>
      </w:r>
      <w:r w:rsidR="00BE07DE">
        <w:t>8</w:t>
      </w:r>
      <w:r w:rsidR="00F22FE6">
        <w:t>)</w:t>
      </w:r>
      <w:r w:rsidR="00F22FE6">
        <w:tab/>
      </w:r>
    </w:p>
    <w:p w14:paraId="217512A7" w14:textId="77777777" w:rsidR="00756ECC" w:rsidRDefault="00756ECC" w:rsidP="00835B12">
      <w:pPr>
        <w:tabs>
          <w:tab w:val="left" w:pos="7200"/>
          <w:tab w:val="left" w:pos="7920"/>
          <w:tab w:val="right" w:pos="9270"/>
        </w:tabs>
      </w:pPr>
    </w:p>
    <w:p w14:paraId="23595202" w14:textId="77777777" w:rsidR="00756ECC" w:rsidRDefault="00756ECC" w:rsidP="00756ECC">
      <w:r>
        <w:t>In the first term multiply top and bottom by e</w:t>
      </w:r>
      <w:r>
        <w:rPr>
          <w:rStyle w:val="superscript"/>
        </w:rPr>
        <w:t>-ik/2</w:t>
      </w:r>
      <w:r>
        <w:t xml:space="preserve"> to get</w:t>
      </w:r>
    </w:p>
    <w:p w14:paraId="34ABD930" w14:textId="77777777" w:rsidR="00756ECC" w:rsidRDefault="00756ECC" w:rsidP="00756ECC"/>
    <w:p w14:paraId="3FB7E4B3" w14:textId="77777777" w:rsidR="00756ECC" w:rsidRPr="008E010E" w:rsidRDefault="00756ECC" w:rsidP="00756ECC">
      <w:pPr>
        <w:rPr>
          <w:color w:val="000000"/>
        </w:rPr>
      </w:pPr>
      <w:r w:rsidRPr="008E010E">
        <w:rPr>
          <w:color w:val="000000"/>
        </w:rPr>
        <w:tab/>
        <w:t>first term =  (e</w:t>
      </w:r>
      <w:r w:rsidRPr="008E010E">
        <w:rPr>
          <w:rStyle w:val="superscript"/>
          <w:color w:val="000000"/>
        </w:rPr>
        <w:t>-ik/2</w:t>
      </w:r>
      <w:r w:rsidRPr="008E010E">
        <w:rPr>
          <w:color w:val="000000"/>
        </w:rPr>
        <w:t xml:space="preserve"> - e</w:t>
      </w:r>
      <w:r w:rsidRPr="008E010E">
        <w:rPr>
          <w:rStyle w:val="superscript"/>
          <w:color w:val="000000"/>
        </w:rPr>
        <w:t>ik(N+1/2)</w:t>
      </w:r>
      <w:r w:rsidRPr="008E010E">
        <w:rPr>
          <w:color w:val="000000"/>
        </w:rPr>
        <w:t>)/ ( e</w:t>
      </w:r>
      <w:r w:rsidRPr="008E010E">
        <w:rPr>
          <w:rStyle w:val="superscript"/>
          <w:color w:val="000000"/>
        </w:rPr>
        <w:t>-ik/2</w:t>
      </w:r>
      <w:r w:rsidRPr="008E010E">
        <w:rPr>
          <w:color w:val="000000"/>
        </w:rPr>
        <w:t>- e</w:t>
      </w:r>
      <w:r w:rsidRPr="008E010E">
        <w:rPr>
          <w:rStyle w:val="superscript"/>
          <w:color w:val="000000"/>
        </w:rPr>
        <w:t>ik/2</w:t>
      </w:r>
      <w:r w:rsidRPr="008E010E">
        <w:rPr>
          <w:color w:val="000000"/>
        </w:rPr>
        <w:t>)</w:t>
      </w:r>
      <w:r>
        <w:rPr>
          <w:color w:val="000000"/>
        </w:rPr>
        <w:tab/>
        <w:t xml:space="preserve">  = </w:t>
      </w:r>
      <w:r w:rsidRPr="008E010E">
        <w:rPr>
          <w:color w:val="000000"/>
        </w:rPr>
        <w:t xml:space="preserve"> (e</w:t>
      </w:r>
      <w:r w:rsidRPr="008E010E">
        <w:rPr>
          <w:rStyle w:val="superscript"/>
          <w:color w:val="000000"/>
        </w:rPr>
        <w:t>-ik/2</w:t>
      </w:r>
      <w:r w:rsidRPr="008E010E">
        <w:rPr>
          <w:color w:val="000000"/>
        </w:rPr>
        <w:t xml:space="preserve"> - e</w:t>
      </w:r>
      <w:r w:rsidRPr="008E010E">
        <w:rPr>
          <w:rStyle w:val="superscript"/>
          <w:color w:val="000000"/>
        </w:rPr>
        <w:t>ik(N+1/2)</w:t>
      </w:r>
      <w:r w:rsidRPr="008E010E">
        <w:rPr>
          <w:color w:val="000000"/>
        </w:rPr>
        <w:t>)</w:t>
      </w:r>
      <w:r>
        <w:rPr>
          <w:color w:val="000000"/>
        </w:rPr>
        <w:t xml:space="preserve"> / [-2isin(k/2)]</w:t>
      </w:r>
      <w:r>
        <w:rPr>
          <w:color w:val="000000"/>
        </w:rPr>
        <w:tab/>
      </w:r>
      <w:r w:rsidR="00E54CC1">
        <w:rPr>
          <w:color w:val="000000"/>
        </w:rPr>
        <w:t xml:space="preserve"> .</w:t>
      </w:r>
    </w:p>
    <w:p w14:paraId="0CCD6DD7" w14:textId="77777777" w:rsidR="00756ECC" w:rsidRDefault="00756ECC" w:rsidP="00756ECC"/>
    <w:p w14:paraId="3FFB772B" w14:textId="77777777" w:rsidR="00756ECC" w:rsidRDefault="00756ECC" w:rsidP="00756ECC">
      <w:r>
        <w:t>Since the second term is the complex conjugate of the first, we get</w:t>
      </w:r>
    </w:p>
    <w:p w14:paraId="2D1790F4" w14:textId="77777777" w:rsidR="00756ECC" w:rsidRDefault="00756ECC" w:rsidP="00756ECC"/>
    <w:p w14:paraId="7C209C6E" w14:textId="77777777" w:rsidR="00756ECC" w:rsidRDefault="00756ECC" w:rsidP="00756ECC">
      <w:r w:rsidRPr="00CD03E1">
        <w:rPr>
          <w:color w:val="000000"/>
        </w:rPr>
        <w:tab/>
        <w:t xml:space="preserve">second term =  </w:t>
      </w:r>
      <w:r w:rsidRPr="008E010E">
        <w:rPr>
          <w:color w:val="000000"/>
        </w:rPr>
        <w:t xml:space="preserve"> (e</w:t>
      </w:r>
      <w:r w:rsidRPr="008E010E">
        <w:rPr>
          <w:rStyle w:val="superscript"/>
          <w:color w:val="000000"/>
        </w:rPr>
        <w:t>ik/2</w:t>
      </w:r>
      <w:r w:rsidRPr="008E010E">
        <w:rPr>
          <w:color w:val="000000"/>
        </w:rPr>
        <w:t xml:space="preserve"> -</w:t>
      </w:r>
      <w:r>
        <w:t xml:space="preserve"> e</w:t>
      </w:r>
      <w:r>
        <w:rPr>
          <w:rStyle w:val="superscript"/>
        </w:rPr>
        <w:t>-</w:t>
      </w:r>
      <w:r w:rsidRPr="008E010E">
        <w:rPr>
          <w:rStyle w:val="superscript"/>
          <w:color w:val="000000"/>
        </w:rPr>
        <w:t>ik(N+1/2)</w:t>
      </w:r>
      <w:r w:rsidRPr="008E010E">
        <w:rPr>
          <w:color w:val="000000"/>
        </w:rPr>
        <w:t>)</w:t>
      </w:r>
      <w:r>
        <w:rPr>
          <w:color w:val="000000"/>
        </w:rPr>
        <w:t xml:space="preserve"> / [2isin(k/2)]</w:t>
      </w:r>
      <w:r>
        <w:tab/>
      </w:r>
      <w:r>
        <w:tab/>
      </w:r>
    </w:p>
    <w:p w14:paraId="0A1E2638" w14:textId="77777777" w:rsidR="00756ECC" w:rsidRDefault="00756ECC" w:rsidP="00756ECC"/>
    <w:p w14:paraId="41ACE85E" w14:textId="77777777" w:rsidR="00756ECC" w:rsidRPr="00CD03E1" w:rsidRDefault="00756ECC" w:rsidP="00756ECC">
      <w:pPr>
        <w:rPr>
          <w:color w:val="000000"/>
        </w:rPr>
      </w:pPr>
      <w:r w:rsidRPr="00CD03E1">
        <w:rPr>
          <w:color w:val="000000"/>
        </w:rPr>
        <w:t>Therefore</w:t>
      </w:r>
    </w:p>
    <w:p w14:paraId="215B3691" w14:textId="77777777" w:rsidR="00756ECC" w:rsidRPr="00CD03E1" w:rsidRDefault="00756ECC" w:rsidP="00756ECC">
      <w:pPr>
        <w:rPr>
          <w:color w:val="000000"/>
        </w:rPr>
      </w:pPr>
    </w:p>
    <w:p w14:paraId="4349190A" w14:textId="77777777" w:rsidR="00756ECC" w:rsidRDefault="00756ECC" w:rsidP="00756ECC">
      <w:pPr>
        <w:rPr>
          <w:color w:val="000000"/>
        </w:rPr>
      </w:pPr>
      <w:r w:rsidRPr="00CD03E1">
        <w:rPr>
          <w:color w:val="000000"/>
        </w:rPr>
        <w:tab/>
      </w:r>
      <w:r w:rsidRPr="00CD03E1">
        <w:rPr>
          <w:color w:val="000000"/>
        </w:rPr>
        <w:fldChar w:fldCharType="begin"/>
      </w:r>
      <w:r w:rsidRPr="00CD03E1">
        <w:rPr>
          <w:color w:val="000000"/>
        </w:rPr>
        <w:instrText>EQ \i \su(</w:instrText>
      </w:r>
      <w:r w:rsidRPr="00CD03E1">
        <w:rPr>
          <w:color w:val="000000"/>
          <w:sz w:val="18"/>
          <w:szCs w:val="18"/>
        </w:rPr>
        <w:instrText>n = -N,N</w:instrText>
      </w:r>
      <w:r w:rsidRPr="00CD03E1">
        <w:rPr>
          <w:color w:val="000000"/>
        </w:rPr>
        <w:instrText xml:space="preserve">, ) </w:instrText>
      </w:r>
      <w:r w:rsidRPr="00CD03E1">
        <w:rPr>
          <w:color w:val="000000"/>
        </w:rPr>
        <w:fldChar w:fldCharType="separate"/>
      </w:r>
      <w:r w:rsidRPr="00CD03E1">
        <w:rPr>
          <w:b/>
          <w:noProof/>
          <w:color w:val="000000"/>
        </w:rPr>
        <w:t>!Syntax Error, I</w:t>
      </w:r>
      <w:r w:rsidRPr="00CD03E1">
        <w:rPr>
          <w:color w:val="000000"/>
        </w:rPr>
        <w:fldChar w:fldCharType="end"/>
      </w:r>
      <w:r w:rsidRPr="00CD03E1">
        <w:rPr>
          <w:color w:val="000000"/>
        </w:rPr>
        <w:t xml:space="preserve"> e</w:t>
      </w:r>
      <w:r w:rsidRPr="00CD03E1">
        <w:rPr>
          <w:rStyle w:val="superscript"/>
          <w:color w:val="000000"/>
        </w:rPr>
        <w:t>ink</w:t>
      </w:r>
      <w:r w:rsidRPr="00CD03E1">
        <w:rPr>
          <w:color w:val="000000"/>
          <w:sz w:val="18"/>
          <w:szCs w:val="18"/>
        </w:rPr>
        <w:t xml:space="preserve"> </w:t>
      </w:r>
      <w:r>
        <w:t xml:space="preserve">   =  </w:t>
      </w:r>
      <w:r>
        <w:rPr>
          <w:color w:val="000000"/>
        </w:rPr>
        <w:t>second term</w:t>
      </w:r>
      <w:r w:rsidRPr="00CD03E1">
        <w:rPr>
          <w:color w:val="000000"/>
        </w:rPr>
        <w:t xml:space="preserve"> + </w:t>
      </w:r>
      <w:r>
        <w:rPr>
          <w:color w:val="000000"/>
        </w:rPr>
        <w:t>first</w:t>
      </w:r>
      <w:r w:rsidRPr="00CD03E1">
        <w:rPr>
          <w:color w:val="000000"/>
        </w:rPr>
        <w:t xml:space="preserve"> term </w:t>
      </w:r>
      <w:r>
        <w:rPr>
          <w:color w:val="000000"/>
        </w:rPr>
        <w:t>- 1</w:t>
      </w:r>
    </w:p>
    <w:p w14:paraId="66526F98" w14:textId="77777777" w:rsidR="00756ECC" w:rsidRDefault="00756ECC" w:rsidP="00756ECC">
      <w:pPr>
        <w:rPr>
          <w:color w:val="000000"/>
        </w:rPr>
      </w:pPr>
    </w:p>
    <w:p w14:paraId="039007B1" w14:textId="77777777" w:rsidR="00756ECC" w:rsidRDefault="00756ECC" w:rsidP="00756ECC">
      <w:pPr>
        <w:rPr>
          <w:color w:val="000000"/>
        </w:rPr>
      </w:pPr>
      <w:r>
        <w:rPr>
          <w:color w:val="000000"/>
        </w:rPr>
        <w:tab/>
      </w:r>
      <w:r>
        <w:rPr>
          <w:color w:val="000000"/>
        </w:rPr>
        <w:tab/>
        <w:t xml:space="preserve">=  [ </w:t>
      </w:r>
      <w:r w:rsidRPr="008E010E">
        <w:rPr>
          <w:color w:val="000000"/>
        </w:rPr>
        <w:t>e</w:t>
      </w:r>
      <w:r w:rsidRPr="008E010E">
        <w:rPr>
          <w:rStyle w:val="superscript"/>
          <w:color w:val="000000"/>
        </w:rPr>
        <w:t>ik/2</w:t>
      </w:r>
      <w:r w:rsidRPr="008E010E">
        <w:rPr>
          <w:color w:val="000000"/>
        </w:rPr>
        <w:t xml:space="preserve"> -</w:t>
      </w:r>
      <w:r>
        <w:t xml:space="preserve"> e</w:t>
      </w:r>
      <w:r>
        <w:rPr>
          <w:rStyle w:val="superscript"/>
        </w:rPr>
        <w:t>-</w:t>
      </w:r>
      <w:r w:rsidRPr="008E010E">
        <w:rPr>
          <w:rStyle w:val="superscript"/>
          <w:color w:val="000000"/>
        </w:rPr>
        <w:t>ik(N+1/2)</w:t>
      </w:r>
      <w:r>
        <w:t xml:space="preserve">  – </w:t>
      </w:r>
      <w:r w:rsidRPr="008E010E">
        <w:rPr>
          <w:color w:val="000000"/>
        </w:rPr>
        <w:t>e</w:t>
      </w:r>
      <w:r w:rsidRPr="008E010E">
        <w:rPr>
          <w:rStyle w:val="superscript"/>
          <w:color w:val="000000"/>
        </w:rPr>
        <w:t>-ik/2</w:t>
      </w:r>
      <w:r w:rsidRPr="008E010E">
        <w:rPr>
          <w:color w:val="000000"/>
        </w:rPr>
        <w:t xml:space="preserve"> </w:t>
      </w:r>
      <w:r>
        <w:rPr>
          <w:color w:val="000000"/>
        </w:rPr>
        <w:t>+</w:t>
      </w:r>
      <w:r w:rsidRPr="008E010E">
        <w:rPr>
          <w:color w:val="000000"/>
        </w:rPr>
        <w:t xml:space="preserve"> e</w:t>
      </w:r>
      <w:r w:rsidRPr="008E010E">
        <w:rPr>
          <w:rStyle w:val="superscript"/>
          <w:color w:val="000000"/>
        </w:rPr>
        <w:t>ik(N+1/2)</w:t>
      </w:r>
      <w:r>
        <w:t xml:space="preserve">] / </w:t>
      </w:r>
      <w:r>
        <w:rPr>
          <w:color w:val="000000"/>
        </w:rPr>
        <w:t>[2isin(k/2)]  - 1</w:t>
      </w:r>
    </w:p>
    <w:p w14:paraId="4783D33D" w14:textId="77777777" w:rsidR="00756ECC" w:rsidRDefault="00756ECC" w:rsidP="00756ECC">
      <w:pPr>
        <w:rPr>
          <w:color w:val="000000"/>
        </w:rPr>
      </w:pPr>
    </w:p>
    <w:p w14:paraId="274B9F02" w14:textId="77777777" w:rsidR="00756ECC" w:rsidRDefault="00756ECC" w:rsidP="00756ECC">
      <w:pPr>
        <w:rPr>
          <w:color w:val="000000"/>
        </w:rPr>
      </w:pPr>
      <w:r>
        <w:rPr>
          <w:color w:val="000000"/>
        </w:rPr>
        <w:tab/>
      </w:r>
      <w:r>
        <w:rPr>
          <w:color w:val="000000"/>
        </w:rPr>
        <w:tab/>
        <w:t xml:space="preserve">=  [ 2i sin(k/2) + 2isin[k(N+1)/2] </w:t>
      </w:r>
      <w:r>
        <w:t xml:space="preserve">] / </w:t>
      </w:r>
      <w:r>
        <w:rPr>
          <w:color w:val="000000"/>
        </w:rPr>
        <w:t>[2isin(k/2)]  - 1</w:t>
      </w:r>
    </w:p>
    <w:p w14:paraId="1B1FCD05" w14:textId="77777777" w:rsidR="00756ECC" w:rsidRPr="008E010E" w:rsidRDefault="00756ECC" w:rsidP="00756ECC"/>
    <w:p w14:paraId="2E09029F" w14:textId="77777777" w:rsidR="00756ECC" w:rsidRDefault="00756ECC" w:rsidP="00756ECC">
      <w:pPr>
        <w:rPr>
          <w:color w:val="000000"/>
        </w:rPr>
      </w:pPr>
      <w:r>
        <w:rPr>
          <w:color w:val="000000"/>
        </w:rPr>
        <w:tab/>
      </w:r>
      <w:r>
        <w:rPr>
          <w:color w:val="000000"/>
        </w:rPr>
        <w:tab/>
        <w:t xml:space="preserve">=  [sin(k/2) + sin[k(N+1)/2] </w:t>
      </w:r>
      <w:r>
        <w:t xml:space="preserve">] / </w:t>
      </w:r>
      <w:r>
        <w:rPr>
          <w:color w:val="000000"/>
        </w:rPr>
        <w:t>[sin(k/2)]  - 1</w:t>
      </w:r>
    </w:p>
    <w:p w14:paraId="2AB66461" w14:textId="77777777" w:rsidR="00756ECC" w:rsidRDefault="00756ECC" w:rsidP="00756ECC">
      <w:pPr>
        <w:rPr>
          <w:color w:val="000000"/>
        </w:rPr>
      </w:pPr>
    </w:p>
    <w:p w14:paraId="3235B62E" w14:textId="77777777" w:rsidR="00756ECC" w:rsidRPr="00756ECC" w:rsidRDefault="00756ECC" w:rsidP="00756ECC">
      <w:r>
        <w:rPr>
          <w:color w:val="000000"/>
        </w:rPr>
        <w:tab/>
      </w:r>
      <w:r>
        <w:rPr>
          <w:color w:val="000000"/>
        </w:rPr>
        <w:tab/>
        <w:t>= sin[k(N+1)/2] / sin(k/2)</w:t>
      </w:r>
      <w:r>
        <w:tab/>
      </w:r>
      <w:r>
        <w:tab/>
        <w:t>// see also Gradshteyn and Ryzhik, p 37, 1.342.2</w:t>
      </w:r>
    </w:p>
    <w:p w14:paraId="519ACD7D" w14:textId="77777777" w:rsidR="00756ECC" w:rsidRDefault="00756ECC" w:rsidP="00756ECC"/>
    <w:p w14:paraId="3ACA18E4" w14:textId="77777777" w:rsidR="00756ECC" w:rsidRDefault="00756ECC" w:rsidP="00756ECC">
      <w:r>
        <w:t xml:space="preserve">and we arrive at this result (valid for any positive integer N):  </w:t>
      </w:r>
    </w:p>
    <w:p w14:paraId="7629AC8E" w14:textId="77777777" w:rsidR="00756ECC" w:rsidRDefault="00756ECC" w:rsidP="00756ECC"/>
    <w:p w14:paraId="37CDB999" w14:textId="77777777" w:rsidR="00756ECC" w:rsidRDefault="00756ECC"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w:instrText>
      </w:r>
      <w:r w:rsidR="00F22FE6">
        <w:instrText>n[(N+1/2)k], 2π sin</w:instrText>
      </w:r>
      <w:r w:rsidR="007643D3">
        <w:instrText>(k/2))</w:instrText>
      </w:r>
      <w:r>
        <w:fldChar w:fldCharType="end"/>
      </w:r>
      <w:r w:rsidR="007643D3">
        <w:t xml:space="preserve">  </w:t>
      </w:r>
      <w:r>
        <w:t>}</w:t>
      </w:r>
      <w:r>
        <w:tab/>
      </w:r>
      <w:r w:rsidR="00022460">
        <w:tab/>
      </w:r>
      <w:r w:rsidR="00022460">
        <w:tab/>
      </w:r>
      <w:r>
        <w:tab/>
      </w:r>
      <w:r>
        <w:tab/>
      </w:r>
      <w:r>
        <w:tab/>
      </w:r>
      <w:r>
        <w:tab/>
      </w:r>
      <w:r w:rsidR="00F22FE6">
        <w:tab/>
      </w:r>
      <w:r>
        <w:t>(A.</w:t>
      </w:r>
      <w:r w:rsidR="00F22FE6">
        <w:t>2</w:t>
      </w:r>
      <w:r w:rsidR="00BE07DE">
        <w:t>9</w:t>
      </w:r>
      <w:r>
        <w:t>)</w:t>
      </w:r>
      <w:r>
        <w:tab/>
      </w:r>
    </w:p>
    <w:p w14:paraId="6A55FFB7" w14:textId="77777777" w:rsidR="00F22FE6" w:rsidRDefault="00F22FE6" w:rsidP="00756ECC"/>
    <w:p w14:paraId="00400738" w14:textId="77777777" w:rsidR="00F22FE6" w:rsidRDefault="00F22FE6" w:rsidP="00756ECC">
      <w:r>
        <w:t xml:space="preserve">From </w:t>
      </w:r>
      <w:r w:rsidR="005E254F">
        <w:t xml:space="preserve">(A.15) we </w:t>
      </w:r>
      <w:r>
        <w:t xml:space="preserve">recognize </w:t>
      </w:r>
      <w:r w:rsidR="005E254F">
        <w:t>{...} in (A.2</w:t>
      </w:r>
      <w:r w:rsidR="00BE07DE">
        <w:t>9</w:t>
      </w:r>
      <w:r w:rsidR="005E254F">
        <w:t>)</w:t>
      </w:r>
      <w:r>
        <w:t xml:space="preserve"> as δ</w:t>
      </w:r>
      <w:r>
        <w:rPr>
          <w:rStyle w:val="subscript"/>
        </w:rPr>
        <w:t>5</w:t>
      </w:r>
      <w:r>
        <w:t>(</w:t>
      </w:r>
      <w:r w:rsidR="005E254F">
        <w:t>k,N</w:t>
      </w:r>
      <w:r>
        <w:t>), so (A.2</w:t>
      </w:r>
      <w:r w:rsidR="00BE07DE">
        <w:t>9</w:t>
      </w:r>
      <w:r>
        <w:t>) says</w:t>
      </w:r>
    </w:p>
    <w:p w14:paraId="3361ACDC" w14:textId="77777777" w:rsidR="00F22FE6" w:rsidRDefault="00F22FE6" w:rsidP="00756ECC"/>
    <w:p w14:paraId="453152A2" w14:textId="77777777" w:rsidR="00F22FE6" w:rsidRDefault="00F22FE6"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rsidR="005E254F">
        <w:t xml:space="preserve"> 2π δ</w:t>
      </w:r>
      <w:r w:rsidR="005E254F">
        <w:rPr>
          <w:rStyle w:val="subscript"/>
        </w:rPr>
        <w:t>5</w:t>
      </w:r>
      <w:r w:rsidR="005E254F">
        <w:t>(k,N)</w:t>
      </w:r>
      <w:r w:rsidR="005E254F">
        <w:tab/>
      </w:r>
      <w:r w:rsidR="00BE07DE">
        <w:t>.</w:t>
      </w:r>
      <w:r w:rsidR="005E254F">
        <w:tab/>
      </w:r>
      <w:r w:rsidR="005E254F">
        <w:tab/>
      </w:r>
      <w:r w:rsidR="005E254F">
        <w:tab/>
      </w:r>
      <w:r w:rsidR="005E254F">
        <w:tab/>
      </w:r>
      <w:r w:rsidR="005E254F">
        <w:tab/>
      </w:r>
      <w:r w:rsidR="005E254F">
        <w:tab/>
      </w:r>
      <w:r w:rsidR="005E254F">
        <w:tab/>
      </w:r>
      <w:r w:rsidR="005E254F">
        <w:tab/>
        <w:t>(A.</w:t>
      </w:r>
      <w:r w:rsidR="00BE07DE">
        <w:t>30</w:t>
      </w:r>
      <w:r w:rsidR="005E254F">
        <w:t>)</w:t>
      </w:r>
    </w:p>
    <w:p w14:paraId="103BE97F" w14:textId="77777777" w:rsidR="000C1F15" w:rsidRDefault="000C1F15" w:rsidP="00835B12">
      <w:pPr>
        <w:tabs>
          <w:tab w:val="left" w:pos="7200"/>
          <w:tab w:val="left" w:pos="7920"/>
          <w:tab w:val="right" w:pos="9270"/>
        </w:tabs>
      </w:pPr>
    </w:p>
    <w:p w14:paraId="65795C0A" w14:textId="77777777" w:rsidR="000C1F15" w:rsidRDefault="000C1F15" w:rsidP="000C1F15">
      <w:pPr>
        <w:tabs>
          <w:tab w:val="left" w:pos="7200"/>
          <w:tab w:val="left" w:pos="7920"/>
          <w:tab w:val="right" w:pos="9270"/>
        </w:tabs>
      </w:pPr>
      <w:r>
        <w:t xml:space="preserve">We have thus derived equation (13.3).  </w:t>
      </w:r>
    </w:p>
    <w:p w14:paraId="7BCCE098" w14:textId="77777777" w:rsidR="005E254F" w:rsidRDefault="000C1F15" w:rsidP="000C1F15">
      <w:pPr>
        <w:tabs>
          <w:tab w:val="left" w:pos="7200"/>
          <w:tab w:val="left" w:pos="7920"/>
          <w:tab w:val="right" w:pos="9270"/>
        </w:tabs>
      </w:pPr>
      <w:r>
        <w:tab/>
      </w:r>
      <w:r w:rsidR="005E254F">
        <w:t>We then take the limit N→∞ of both sides of this equation. The right side is given by (A.</w:t>
      </w:r>
      <w:r w:rsidR="00BE07DE">
        <w:t>19</w:t>
      </w:r>
      <w:r w:rsidR="005E254F">
        <w:t>) so we get</w:t>
      </w:r>
    </w:p>
    <w:p w14:paraId="7DD115CF" w14:textId="77777777" w:rsidR="005E254F" w:rsidRDefault="005E254F" w:rsidP="00756ECC"/>
    <w:p w14:paraId="593EAA4C" w14:textId="77777777" w:rsidR="005E254F" w:rsidRPr="005E254F" w:rsidRDefault="005E254F"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t>-∞  &lt; k &lt; ∞</w:t>
      </w:r>
      <w:r>
        <w:tab/>
      </w:r>
      <w:r>
        <w:tab/>
      </w:r>
      <w:r>
        <w:tab/>
      </w:r>
      <w:r>
        <w:tab/>
        <w:t>(A.</w:t>
      </w:r>
      <w:r w:rsidR="00BE07DE">
        <w:t>31</w:t>
      </w:r>
      <w:r>
        <w:t>)</w:t>
      </w:r>
    </w:p>
    <w:p w14:paraId="54180870" w14:textId="77777777" w:rsidR="00F22FE6" w:rsidRDefault="00F22FE6" w:rsidP="00756ECC"/>
    <w:p w14:paraId="3908A0EE" w14:textId="77777777" w:rsidR="005E254F" w:rsidRDefault="005E254F" w:rsidP="00756ECC">
      <w:r>
        <w:t>and we have derived (13.2) as promised.</w:t>
      </w:r>
      <w:r w:rsidR="00E54CC1">
        <w:t xml:space="preserve"> Both sides are visibly periodic with period 2π. </w:t>
      </w:r>
    </w:p>
    <w:p w14:paraId="1B12A80D" w14:textId="77777777" w:rsidR="00A11A42" w:rsidRDefault="005E254F" w:rsidP="00756ECC">
      <w:r>
        <w:tab/>
      </w:r>
    </w:p>
    <w:p w14:paraId="35C5A92E" w14:textId="77777777" w:rsidR="00A11A42" w:rsidRPr="00AC03CD" w:rsidRDefault="00A11A42" w:rsidP="00A11A42">
      <w:pPr>
        <w:pStyle w:val="Heading3"/>
      </w:pPr>
      <w:bookmarkStart w:id="142" w:name="_Toc363023324"/>
      <w:r>
        <w:t>(d) Undoing the limit N</w:t>
      </w:r>
      <w:r>
        <w:rPr>
          <w:rFonts w:cs="Times New Roman"/>
        </w:rPr>
        <w:t>→</w:t>
      </w:r>
      <w:r>
        <w:t xml:space="preserve"> </w:t>
      </w:r>
      <w:r>
        <w:rPr>
          <w:rFonts w:cs="Times New Roman"/>
        </w:rPr>
        <w:t>∞</w:t>
      </w:r>
      <w:r w:rsidR="00AC03CD">
        <w:t xml:space="preserve"> :  the meaning of δ(0)</w:t>
      </w:r>
      <w:bookmarkEnd w:id="142"/>
      <w:r w:rsidR="00AC03CD">
        <w:t xml:space="preserve"> </w:t>
      </w:r>
    </w:p>
    <w:p w14:paraId="7AF814DC" w14:textId="77777777" w:rsidR="00A11A42" w:rsidRDefault="00A11A42" w:rsidP="00756ECC"/>
    <w:p w14:paraId="1A45433F" w14:textId="77777777" w:rsidR="005E254F" w:rsidRDefault="00A11A42" w:rsidP="00756ECC">
      <w:r>
        <w:t>G</w:t>
      </w:r>
      <w:r w:rsidR="005E254F">
        <w:t xml:space="preserve">o back </w:t>
      </w:r>
      <w:r>
        <w:t xml:space="preserve">now </w:t>
      </w:r>
      <w:r w:rsidR="005E254F">
        <w:t>to (A.2</w:t>
      </w:r>
      <w:r w:rsidR="00BE07DE">
        <w:t>9</w:t>
      </w:r>
      <w:r w:rsidR="005E254F">
        <w:t>) and evaluate both sides at k = 0:</w:t>
      </w:r>
    </w:p>
    <w:p w14:paraId="6E317D29" w14:textId="77777777" w:rsidR="005E254F" w:rsidRDefault="005E254F" w:rsidP="00756ECC"/>
    <w:p w14:paraId="7B9B6D5A" w14:textId="77777777" w:rsidR="005E254F" w:rsidRPr="00A11A42" w:rsidRDefault="005E254F"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t>1   = 2π lim</w:t>
      </w:r>
      <w:r>
        <w:rPr>
          <w:rStyle w:val="subscript"/>
        </w:rPr>
        <w:t>k</w:t>
      </w:r>
      <w:r>
        <w:rPr>
          <w:rStyle w:val="subscript"/>
          <w:rFonts w:ascii="Times New Roman" w:hAnsi="Times New Roman"/>
        </w:rPr>
        <w:t>→</w:t>
      </w:r>
      <w:r>
        <w:rPr>
          <w:rStyle w:val="subscript"/>
        </w:rPr>
        <w:t>0</w:t>
      </w:r>
      <w:r>
        <w:t xml:space="preserve">{  </w:t>
      </w:r>
      <w:r>
        <w:fldChar w:fldCharType="begin"/>
      </w:r>
      <w:r>
        <w:instrText xml:space="preserve"> EQ \F(sin[(N+1/2)k], 2π sin(k/2))</w:instrText>
      </w:r>
      <w:r>
        <w:fldChar w:fldCharType="end"/>
      </w:r>
      <w:r>
        <w:t xml:space="preserve">  = </w:t>
      </w:r>
      <w:r>
        <w:tab/>
        <w:t>lim</w:t>
      </w:r>
      <w:r>
        <w:rPr>
          <w:rStyle w:val="subscript"/>
        </w:rPr>
        <w:t>k</w:t>
      </w:r>
      <w:r>
        <w:rPr>
          <w:rStyle w:val="subscript"/>
          <w:rFonts w:ascii="Times New Roman" w:hAnsi="Times New Roman"/>
        </w:rPr>
        <w:t>→</w:t>
      </w:r>
      <w:r>
        <w:rPr>
          <w:rStyle w:val="subscript"/>
        </w:rPr>
        <w:t>0</w:t>
      </w:r>
      <w:r>
        <w:t xml:space="preserve">{  </w:t>
      </w:r>
      <w:r>
        <w:fldChar w:fldCharType="begin"/>
      </w:r>
      <w:r>
        <w:instrText xml:space="preserve"> EQ \F(sin[(N+1/2)k], (k/2))</w:instrText>
      </w:r>
      <w:r>
        <w:fldChar w:fldCharType="end"/>
      </w:r>
      <w:r>
        <w:t xml:space="preserve"> }</w:t>
      </w:r>
      <w:r w:rsidR="00A11A42">
        <w:tab/>
      </w:r>
      <w:r w:rsidR="00A11A42">
        <w:tab/>
      </w:r>
      <w:r w:rsidR="00A11A42">
        <w:tab/>
        <w:t>(A.</w:t>
      </w:r>
      <w:r w:rsidR="00BE07DE">
        <w:t>32</w:t>
      </w:r>
      <w:r w:rsidR="00A11A42">
        <w:t>)</w:t>
      </w:r>
    </w:p>
    <w:p w14:paraId="14BEFF6C" w14:textId="77777777" w:rsidR="005E254F" w:rsidRDefault="005E254F" w:rsidP="00756ECC"/>
    <w:p w14:paraId="7E599119" w14:textId="77777777" w:rsidR="005E254F" w:rsidRDefault="005E254F" w:rsidP="00756ECC">
      <w:r>
        <w:tab/>
      </w:r>
      <w:r>
        <w:tab/>
        <w:t>=  (2N+1) lim</w:t>
      </w:r>
      <w:r>
        <w:rPr>
          <w:rStyle w:val="subscript"/>
        </w:rPr>
        <w:t>k</w:t>
      </w:r>
      <w:r>
        <w:rPr>
          <w:rStyle w:val="subscript"/>
          <w:rFonts w:ascii="Times New Roman" w:hAnsi="Times New Roman"/>
        </w:rPr>
        <w:t>→</w:t>
      </w:r>
      <w:r>
        <w:rPr>
          <w:rStyle w:val="subscript"/>
        </w:rPr>
        <w:t>0</w:t>
      </w:r>
      <w:r>
        <w:t xml:space="preserve"> sinc[ (N+1/2)k]  = (2N+1)</w:t>
      </w:r>
      <w:r w:rsidR="00A11A42">
        <w:t xml:space="preserve">. </w:t>
      </w:r>
    </w:p>
    <w:p w14:paraId="4D205522" w14:textId="77777777" w:rsidR="005E254F" w:rsidRDefault="005E254F" w:rsidP="00756ECC"/>
    <w:p w14:paraId="6C6EC64D" w14:textId="77777777" w:rsidR="005E254F" w:rsidRDefault="005E254F" w:rsidP="00756ECC">
      <w:r>
        <w:t>But this is exactly the sum shown on the left, so we find that our k = 0 limit of (A.2</w:t>
      </w:r>
      <w:r w:rsidR="00BE07DE">
        <w:t>9</w:t>
      </w:r>
      <w:r>
        <w:t xml:space="preserve">) </w:t>
      </w:r>
      <w:r w:rsidR="00A11A42">
        <w:t xml:space="preserve">happily </w:t>
      </w:r>
      <w:r>
        <w:t>says</w:t>
      </w:r>
    </w:p>
    <w:p w14:paraId="70BA66B7" w14:textId="77777777" w:rsidR="005E254F" w:rsidRDefault="005E254F" w:rsidP="00756ECC"/>
    <w:p w14:paraId="3A03664E" w14:textId="77777777" w:rsidR="005E254F" w:rsidRPr="00A11A42" w:rsidRDefault="005E254F" w:rsidP="00756ECC">
      <w:r>
        <w:tab/>
        <w:t xml:space="preserve">(2N+1) </w:t>
      </w:r>
      <w:r w:rsidR="00A11A42">
        <w:t xml:space="preserve">  </w:t>
      </w:r>
      <w:r>
        <w:t>=</w:t>
      </w:r>
      <w:r w:rsidR="00A11A42">
        <w:t xml:space="preserve">  </w:t>
      </w:r>
      <w:r>
        <w:t xml:space="preserve"> (2N+1)</w:t>
      </w:r>
      <w:r w:rsidR="00A11A42">
        <w:t xml:space="preserve"> . </w:t>
      </w:r>
    </w:p>
    <w:p w14:paraId="2F788080" w14:textId="77777777" w:rsidR="00A11A42" w:rsidRDefault="00A11A42" w:rsidP="00756ECC"/>
    <w:p w14:paraId="3CE670E3" w14:textId="77777777" w:rsidR="00A11A42" w:rsidRDefault="00A11A42" w:rsidP="00756ECC">
      <w:r>
        <w:t>Taking the limit N→ ∞ of (A.</w:t>
      </w:r>
      <w:r w:rsidR="00BE07DE">
        <w:t>30</w:t>
      </w:r>
      <w:r>
        <w:t>) and then the limit k → 0 we find that</w:t>
      </w:r>
    </w:p>
    <w:p w14:paraId="6F858BC1" w14:textId="77777777" w:rsidR="00A11A42" w:rsidRDefault="00A11A42" w:rsidP="00756ECC"/>
    <w:p w14:paraId="714F5C67" w14:textId="77777777" w:rsidR="00A11A42" w:rsidRPr="00A11A42" w:rsidRDefault="00A11A42"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1   = [ 2πδ(0)]</w:t>
      </w:r>
      <w:r>
        <w:tab/>
      </w:r>
      <w:r w:rsidR="00D2429D">
        <w:t>.</w:t>
      </w:r>
      <w:r>
        <w:tab/>
      </w:r>
      <w:r>
        <w:tab/>
      </w:r>
      <w:r>
        <w:tab/>
      </w:r>
      <w:r>
        <w:tab/>
      </w:r>
      <w:r>
        <w:tab/>
      </w:r>
      <w:r>
        <w:tab/>
      </w:r>
      <w:r>
        <w:tab/>
      </w:r>
      <w:r>
        <w:tab/>
      </w:r>
      <w:r>
        <w:tab/>
        <w:t>(A.</w:t>
      </w:r>
      <w:r w:rsidR="00BE07DE">
        <w:t>33</w:t>
      </w:r>
      <w:r>
        <w:t>)</w:t>
      </w:r>
    </w:p>
    <w:p w14:paraId="0C98CDD6" w14:textId="77777777" w:rsidR="00A11A42" w:rsidRDefault="00A11A42" w:rsidP="00756ECC"/>
    <w:p w14:paraId="5D1D4C4E" w14:textId="77777777" w:rsidR="00A11A42" w:rsidRDefault="00A11A42" w:rsidP="00756ECC">
      <w:r>
        <w:t xml:space="preserve">We noted earlier that δ(0) is model dependent and for this model </w:t>
      </w:r>
      <w:r w:rsidR="00E54CC1">
        <w:t>δ</w:t>
      </w:r>
      <w:r w:rsidR="00E54CC1">
        <w:rPr>
          <w:rStyle w:val="subscript"/>
        </w:rPr>
        <w:t>5</w:t>
      </w:r>
      <w:r w:rsidR="00E54CC1">
        <w:t xml:space="preserve"> </w:t>
      </w:r>
      <w:r>
        <w:t>we get δ(0) = +∞. There are times when we want to "undo the limit"  N→∞, to get</w:t>
      </w:r>
    </w:p>
    <w:p w14:paraId="480523B4" w14:textId="77777777" w:rsidR="00A11A42" w:rsidRDefault="00A11A42" w:rsidP="00756ECC"/>
    <w:p w14:paraId="0837824A" w14:textId="77777777" w:rsidR="00A11A42" w:rsidRPr="00A11A42" w:rsidRDefault="00A11A42"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t>1  =  [ 2πδ(0)]</w:t>
      </w:r>
      <w:r>
        <w:rPr>
          <w:rStyle w:val="subscript"/>
        </w:rPr>
        <w:t>undone</w:t>
      </w:r>
      <w:r>
        <w:t xml:space="preserve">  =  (2N+1)</w:t>
      </w:r>
      <w:r w:rsidR="00D2429D">
        <w:t xml:space="preserve"> .</w:t>
      </w:r>
      <w:r>
        <w:tab/>
      </w:r>
      <w:r>
        <w:tab/>
      </w:r>
      <w:r>
        <w:tab/>
      </w:r>
      <w:r>
        <w:tab/>
      </w:r>
      <w:r>
        <w:tab/>
      </w:r>
      <w:r>
        <w:tab/>
      </w:r>
      <w:r>
        <w:tab/>
        <w:t>(A.3</w:t>
      </w:r>
      <w:r w:rsidR="00BE07DE">
        <w:t>4</w:t>
      </w:r>
      <w:r>
        <w:t>)</w:t>
      </w:r>
    </w:p>
    <w:p w14:paraId="548E18D0" w14:textId="77777777" w:rsidR="00A11A42" w:rsidRDefault="00A11A42" w:rsidP="00A11A42"/>
    <w:p w14:paraId="6A5ACBC9" w14:textId="77777777" w:rsidR="00BD2EB0" w:rsidRDefault="00A11A42" w:rsidP="00BD2EB0">
      <w:r>
        <w:t xml:space="preserve">In this "undoing" we have to be careful not to use the delta function property δ(x/a) = a δ(x) since this is not valid in the "pre-limit". </w:t>
      </w:r>
    </w:p>
    <w:p w14:paraId="3848D143" w14:textId="77777777" w:rsidR="00BD2EB0" w:rsidRDefault="00BD2EB0" w:rsidP="00BD2EB0"/>
    <w:p w14:paraId="5C90B8C0" w14:textId="77777777" w:rsidR="00BD2EB0" w:rsidRDefault="00BD2EB0" w:rsidP="00BD2EB0">
      <w:r>
        <w:rPr>
          <w:u w:val="single"/>
        </w:rPr>
        <w:t>Example 1</w:t>
      </w:r>
    </w:p>
    <w:p w14:paraId="370C8D8B" w14:textId="77777777" w:rsidR="00BD2EB0" w:rsidRDefault="00BD2EB0" w:rsidP="00BD2EB0"/>
    <w:p w14:paraId="779EE7A2" w14:textId="77777777" w:rsidR="00BD2EB0" w:rsidRDefault="00BD2EB0" w:rsidP="00BD2EB0">
      <w:r>
        <w:t>When we deal with pulse trains, we will be adding exponentials of the form exp(inωT</w:t>
      </w:r>
      <w:r w:rsidRPr="008219CC">
        <w:rPr>
          <w:rStyle w:val="subscript"/>
        </w:rPr>
        <w:t>1</w:t>
      </w:r>
      <w:r>
        <w:t>).</w:t>
      </w:r>
      <w:r w:rsidR="00CA1B4F">
        <w:t xml:space="preserve"> </w:t>
      </w:r>
      <w:r>
        <w:t xml:space="preserve">From </w:t>
      </w:r>
      <w:r w:rsidR="007643D3">
        <w:t>(A.</w:t>
      </w:r>
      <w:r w:rsidR="00BE07DE">
        <w:t>31</w:t>
      </w:r>
      <w:r w:rsidR="007643D3">
        <w:t>)</w:t>
      </w:r>
      <w:r>
        <w:t xml:space="preserve"> we therefore have</w:t>
      </w:r>
      <w:r w:rsidR="007643D3">
        <w:t xml:space="preserve">, </w:t>
      </w:r>
    </w:p>
    <w:p w14:paraId="26291F66" w14:textId="77777777" w:rsidR="00BD2EB0" w:rsidRDefault="00BD2EB0" w:rsidP="00BD2EB0"/>
    <w:p w14:paraId="12A6551D" w14:textId="77777777" w:rsidR="00BD2EB0" w:rsidRDefault="00BD2EB0" w:rsidP="00835B12">
      <w:pPr>
        <w:tabs>
          <w:tab w:val="left" w:pos="7200"/>
          <w:tab w:val="left" w:pos="7920"/>
          <w:tab w:val="right" w:pos="9270"/>
        </w:tabs>
        <w:rPr>
          <w:rFonts w:ascii="Symbol" w:hAnsi="Symbol"/>
        </w:rPr>
      </w:pPr>
      <w: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7643D3">
        <w:t xml:space="preserve"> .</w:t>
      </w:r>
      <w:r>
        <w:tab/>
      </w:r>
      <w:r>
        <w:tab/>
      </w:r>
      <w:r w:rsidR="00CA1B4F">
        <w:t xml:space="preserve"> </w:t>
      </w:r>
      <w:r>
        <w:t xml:space="preserve"> </w:t>
      </w:r>
      <w:r>
        <w:tab/>
      </w:r>
      <w:r>
        <w:rPr>
          <w:rFonts w:ascii="Symbol" w:hAnsi="Symbol"/>
        </w:rPr>
        <w:tab/>
      </w:r>
      <w:r>
        <w:rPr>
          <w:rFonts w:ascii="Symbol" w:hAnsi="Symbol"/>
        </w:rPr>
        <w:tab/>
      </w:r>
      <w:r>
        <w:rPr>
          <w:rFonts w:ascii="Symbol" w:hAnsi="Symbol"/>
        </w:rPr>
        <w:tab/>
      </w:r>
      <w:r w:rsidR="00D86BBA">
        <w:rPr>
          <w:rFonts w:ascii="Symbol" w:hAnsi="Symbol"/>
        </w:rPr>
        <w:tab/>
      </w:r>
      <w:r>
        <w:t>(A.</w:t>
      </w:r>
      <w:r w:rsidR="00AC03CD">
        <w:t>3</w:t>
      </w:r>
      <w:r w:rsidR="00BE07DE">
        <w:t>5</w:t>
      </w:r>
      <w:r>
        <w:t>)</w:t>
      </w:r>
    </w:p>
    <w:p w14:paraId="121BF0D6" w14:textId="77777777" w:rsidR="00BD2EB0" w:rsidRDefault="00BD2EB0" w:rsidP="00BD2EB0">
      <w:pPr>
        <w:rPr>
          <w:rFonts w:ascii="Symbol" w:hAnsi="Symbol"/>
        </w:rPr>
      </w:pPr>
    </w:p>
    <w:p w14:paraId="54F2F72A" w14:textId="77777777" w:rsidR="00BD2EB0" w:rsidRDefault="00BD2EB0" w:rsidP="00BD2EB0">
      <w:r>
        <w:t>If we evaluate the above formula at ω = 0, we get</w:t>
      </w:r>
    </w:p>
    <w:p w14:paraId="0800F3A8" w14:textId="77777777" w:rsidR="00BD2EB0" w:rsidRDefault="00BD2EB0" w:rsidP="00BD2EB0"/>
    <w:p w14:paraId="27902F00" w14:textId="77777777" w:rsidR="00BD2EB0" w:rsidRDefault="00BD2EB0" w:rsidP="00BD2EB0">
      <w: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 xml:space="preserve">1    </w:t>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2πδ(- 2πm)</w:t>
      </w:r>
      <w:r>
        <w:tab/>
      </w:r>
    </w:p>
    <w:p w14:paraId="6167EAF7" w14:textId="77777777" w:rsidR="00BD2EB0" w:rsidRDefault="00BD2EB0" w:rsidP="00BD2EB0"/>
    <w:p w14:paraId="6AADE902" w14:textId="77777777" w:rsidR="00BD2EB0" w:rsidRDefault="00BD2EB0" w:rsidP="00BD2EB0">
      <w:r>
        <w:t>We now observe that δ(-2πm) = δ</w:t>
      </w:r>
      <w:r w:rsidRPr="008219CC">
        <w:rPr>
          <w:rStyle w:val="subscript"/>
        </w:rPr>
        <w:t>m,0</w:t>
      </w:r>
      <w:r w:rsidR="00A11A42">
        <w:t xml:space="preserve"> δ(0), so we then get, as in (A.</w:t>
      </w:r>
      <w:r w:rsidR="00BE07DE">
        <w:t>33</w:t>
      </w:r>
      <w:r w:rsidR="00A11A42">
        <w:t>)</w:t>
      </w:r>
      <w:r w:rsidR="00E54CC1">
        <w:t xml:space="preserve">, </w:t>
      </w:r>
    </w:p>
    <w:p w14:paraId="2CD0E56B" w14:textId="77777777" w:rsidR="00BD2EB0" w:rsidRDefault="00BD2EB0" w:rsidP="00BD2EB0"/>
    <w:p w14:paraId="64FDFEBA" w14:textId="77777777" w:rsidR="00BD2EB0" w:rsidRDefault="00BD2EB0" w:rsidP="00835B12">
      <w:pPr>
        <w:tabs>
          <w:tab w:val="left" w:pos="7200"/>
          <w:tab w:val="left" w:pos="7920"/>
          <w:tab w:val="right" w:pos="9270"/>
        </w:tabs>
      </w:pPr>
      <w:r>
        <w:rPr>
          <w:rFonts w:ascii="Symbol" w:hAnsi="Symbol"/>
        </w:rP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 xml:space="preserve">1   </w:t>
      </w:r>
      <w:r>
        <w:t>=</w:t>
      </w:r>
      <w:r w:rsidR="00CA1B4F">
        <w:t xml:space="preserve"> </w:t>
      </w:r>
      <w:r w:rsidR="00A11A42">
        <w:t>[</w:t>
      </w:r>
      <w:r>
        <w:t xml:space="preserve"> 2π δ(0)</w:t>
      </w:r>
      <w:r w:rsidR="00A11A42">
        <w:t>]</w:t>
      </w:r>
      <w:r>
        <w:tab/>
      </w:r>
      <w:r>
        <w:tab/>
      </w:r>
      <w:r>
        <w:tab/>
      </w:r>
      <w:r>
        <w:tab/>
      </w:r>
      <w:r>
        <w:tab/>
      </w:r>
      <w:r>
        <w:tab/>
      </w:r>
      <w:r>
        <w:tab/>
      </w:r>
      <w:r w:rsidR="00D86BBA">
        <w:tab/>
      </w:r>
      <w:r w:rsidR="00D86BBA">
        <w:tab/>
      </w:r>
      <w:r w:rsidR="00F60F37">
        <w:tab/>
      </w:r>
      <w:r>
        <w:t>(A.</w:t>
      </w:r>
      <w:r w:rsidR="00AC03CD">
        <w:t>3</w:t>
      </w:r>
      <w:r w:rsidR="00BE07DE">
        <w:t>6</w:t>
      </w:r>
      <w:r>
        <w:t>)</w:t>
      </w:r>
    </w:p>
    <w:p w14:paraId="7F2222FF" w14:textId="77777777" w:rsidR="00BD2EB0" w:rsidRDefault="00BD2EB0" w:rsidP="00BD2EB0"/>
    <w:p w14:paraId="5BA59363" w14:textId="77777777" w:rsidR="00BD2EB0" w:rsidRDefault="00BD2EB0" w:rsidP="00BD2EB0">
      <w:r>
        <w:t>We understand this as a symbolic limit.</w:t>
      </w:r>
      <w:r w:rsidR="00CA1B4F">
        <w:t xml:space="preserve"> </w:t>
      </w:r>
      <w:r>
        <w:t>We can now undo the limit by replacing the sum endpoints with -N and N, and replace 2πδ(0) with (2N+1), and the result is consistent.</w:t>
      </w:r>
      <w:r w:rsidR="00CA1B4F">
        <w:t xml:space="preserve"> </w:t>
      </w:r>
      <w:r>
        <w:t xml:space="preserve">Had we rescaled the delta function by saying for example δ(-2πm) = (1/2π) δ(-m), we would end up with a contradiction when we tried to "undo the limit". </w:t>
      </w:r>
    </w:p>
    <w:p w14:paraId="7A141574" w14:textId="77777777" w:rsidR="00BD2EB0" w:rsidRDefault="00BD2EB0" w:rsidP="00BD2EB0"/>
    <w:p w14:paraId="6F87F0D5" w14:textId="77777777" w:rsidR="00BD2EB0" w:rsidRDefault="00BD2EB0" w:rsidP="00BD2EB0">
      <w:pPr>
        <w:rPr>
          <w:u w:val="single"/>
        </w:rPr>
      </w:pPr>
      <w:r>
        <w:rPr>
          <w:u w:val="single"/>
        </w:rPr>
        <w:t>Example 2</w:t>
      </w:r>
    </w:p>
    <w:p w14:paraId="4D2F1895" w14:textId="77777777" w:rsidR="00BD2EB0" w:rsidRDefault="00BD2EB0" w:rsidP="00BD2EB0"/>
    <w:p w14:paraId="22CEFA0D" w14:textId="77777777" w:rsidR="00BD2EB0" w:rsidRDefault="00BD2EB0" w:rsidP="00BD2EB0">
      <w:r>
        <w:t xml:space="preserve">Consider the </w:t>
      </w:r>
      <w:r>
        <w:rPr>
          <w:i/>
        </w:rPr>
        <w:t>square</w:t>
      </w:r>
      <w:r>
        <w:t xml:space="preserve"> of the sum shown in Example 1, </w:t>
      </w:r>
    </w:p>
    <w:p w14:paraId="795B8A1A" w14:textId="77777777" w:rsidR="00BD2EB0" w:rsidRDefault="00BD2EB0" w:rsidP="00BD2EB0"/>
    <w:p w14:paraId="47CE0F4A" w14:textId="77777777" w:rsidR="00BD2EB0" w:rsidRDefault="00BD2EB0" w:rsidP="00835B12">
      <w:pPr>
        <w:tabs>
          <w:tab w:val="left" w:pos="7200"/>
          <w:tab w:val="left" w:pos="7920"/>
          <w:tab w:val="right" w:pos="9270"/>
        </w:tabs>
      </w:pPr>
      <w:r>
        <w:tab/>
      </w:r>
      <w:bookmarkStart w:id="143" w:name="OLE_LINK1"/>
      <w:bookmarkStart w:id="144" w:name="OLE_LINK2"/>
      <w:r>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t>}</w:t>
      </w:r>
      <w:r w:rsidRPr="00915D82">
        <w:rPr>
          <w:rStyle w:val="superscript"/>
        </w:rPr>
        <w:t>2</w:t>
      </w:r>
      <w:bookmarkEnd w:id="143"/>
      <w:bookmarkEnd w:id="144"/>
      <w:r w:rsidR="00CA1B4F">
        <w:t xml:space="preserve">   </w:t>
      </w:r>
      <w:r>
        <w:t>=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857B3D">
        <w:t xml:space="preserve">  </w:t>
      </w:r>
      <w:r>
        <w:t xml:space="preserve">} </w:t>
      </w:r>
      <w:r w:rsidRPr="00915D82">
        <w:rPr>
          <w:rStyle w:val="superscript"/>
        </w:rPr>
        <w:t>2</w:t>
      </w:r>
      <w:r>
        <w:tab/>
      </w:r>
      <w:r>
        <w:tab/>
      </w:r>
      <w:r>
        <w:tab/>
      </w:r>
      <w:r>
        <w:tab/>
      </w:r>
      <w:r w:rsidR="00D86BBA">
        <w:tab/>
      </w:r>
      <w:r w:rsidR="00D86BBA">
        <w:tab/>
      </w:r>
      <w:r>
        <w:t>(A.</w:t>
      </w:r>
      <w:r w:rsidR="00AC03CD">
        <w:t>3</w:t>
      </w:r>
      <w:r w:rsidR="00BE07DE">
        <w:t>7</w:t>
      </w:r>
      <w:r>
        <w:t>)</w:t>
      </w:r>
    </w:p>
    <w:p w14:paraId="472D6FDC" w14:textId="77777777" w:rsidR="00BD2EB0" w:rsidRDefault="00BD2EB0" w:rsidP="00BD2EB0"/>
    <w:p w14:paraId="35292CEE" w14:textId="77777777" w:rsidR="00BD2EB0" w:rsidRDefault="00BD2EB0" w:rsidP="00BD2EB0">
      <w:r>
        <w:t xml:space="preserve">We write the RHS using m and </w:t>
      </w:r>
      <w:r w:rsidR="007643D3">
        <w:t>k</w:t>
      </w:r>
      <w:r>
        <w:t xml:space="preserve"> for our two summation indices, then we move both summations to the left.</w:t>
      </w:r>
      <w:r w:rsidR="00CA1B4F">
        <w:t xml:space="preserve"> </w:t>
      </w:r>
      <w:r>
        <w:t>Inside this double sum we get</w:t>
      </w:r>
    </w:p>
    <w:p w14:paraId="07AD706B" w14:textId="77777777" w:rsidR="00BD2EB0" w:rsidRDefault="00BD2EB0" w:rsidP="00BD2EB0"/>
    <w:p w14:paraId="23BE7710" w14:textId="77777777" w:rsidR="00BD2EB0" w:rsidRDefault="00BD2EB0" w:rsidP="00BD2EB0">
      <w:r>
        <w:tab/>
        <w:t>δ(ωT</w:t>
      </w:r>
      <w:r>
        <w:rPr>
          <w:rStyle w:val="subscript"/>
        </w:rPr>
        <w:t>1</w:t>
      </w:r>
      <w:r>
        <w:t>- 2πm)δ(ωT</w:t>
      </w:r>
      <w:r>
        <w:rPr>
          <w:rStyle w:val="subscript"/>
        </w:rPr>
        <w:t>1</w:t>
      </w:r>
      <w:r>
        <w:t>- 2π</w:t>
      </w:r>
      <w:r w:rsidR="007643D3">
        <w:t>k</w:t>
      </w:r>
      <w:r>
        <w:t>)</w:t>
      </w:r>
      <w:r w:rsidR="00C77628">
        <w:t xml:space="preserve">  .</w:t>
      </w:r>
    </w:p>
    <w:p w14:paraId="5CEA7182" w14:textId="77777777" w:rsidR="00BD2EB0" w:rsidRDefault="00BD2EB0" w:rsidP="00BD2EB0"/>
    <w:p w14:paraId="29117A1F" w14:textId="77777777" w:rsidR="00BD2EB0" w:rsidRDefault="00BD2EB0" w:rsidP="00BD2EB0">
      <w:pPr>
        <w:ind w:left="800" w:hanging="720"/>
      </w:pPr>
      <w:r>
        <w:t>Since the first delta function will "pin" ωT</w:t>
      </w:r>
      <w:r>
        <w:rPr>
          <w:rStyle w:val="subscript"/>
        </w:rPr>
        <w:t>1</w:t>
      </w:r>
      <w:r w:rsidRPr="008219CC">
        <w:rPr>
          <w:rStyle w:val="subscript"/>
        </w:rPr>
        <w:t></w:t>
      </w:r>
      <w:r>
        <w:t>to the values 2πm, we can replace ωT</w:t>
      </w:r>
      <w:r w:rsidRPr="008219CC">
        <w:rPr>
          <w:rStyle w:val="subscript"/>
        </w:rPr>
        <w:t>1</w:t>
      </w:r>
      <w:r>
        <w:t xml:space="preserve"> with 2πm in the </w:t>
      </w:r>
    </w:p>
    <w:p w14:paraId="1E86AE56" w14:textId="77777777" w:rsidR="00BD2EB0" w:rsidRDefault="00BD2EB0" w:rsidP="00BD2EB0">
      <w:pPr>
        <w:ind w:left="800" w:hanging="720"/>
      </w:pPr>
      <w:r>
        <w:t xml:space="preserve">second delta function and not change a thing, </w:t>
      </w:r>
      <w:r w:rsidR="00A11A42">
        <w:t>obtaining</w:t>
      </w:r>
    </w:p>
    <w:p w14:paraId="2FDAE020" w14:textId="77777777" w:rsidR="00BD2EB0" w:rsidRDefault="00BD2EB0" w:rsidP="00BD2EB0">
      <w:pPr>
        <w:ind w:left="800" w:hanging="720"/>
      </w:pPr>
      <w:r>
        <w:tab/>
      </w:r>
    </w:p>
    <w:p w14:paraId="7AD4FF04" w14:textId="77777777" w:rsidR="00BD2EB0" w:rsidRDefault="00BD2EB0" w:rsidP="00835B12">
      <w:pPr>
        <w:tabs>
          <w:tab w:val="left" w:pos="7200"/>
          <w:tab w:val="left" w:pos="7920"/>
          <w:tab w:val="right" w:pos="9270"/>
        </w:tabs>
      </w:pPr>
      <w:r>
        <w:tab/>
        <w:t>δ(ωT</w:t>
      </w:r>
      <w:r>
        <w:rPr>
          <w:rStyle w:val="subscript"/>
        </w:rPr>
        <w:t>1</w:t>
      </w:r>
      <w:r>
        <w:t>- 2πm)δ(2πm- 2π</w:t>
      </w:r>
      <w:r w:rsidR="007643D3">
        <w:t>k</w:t>
      </w:r>
      <w:r>
        <w:t>) = δ(ωT</w:t>
      </w:r>
      <w:r>
        <w:rPr>
          <w:rStyle w:val="subscript"/>
        </w:rPr>
        <w:t>1</w:t>
      </w:r>
      <w:r>
        <w:t>- 2πm)</w:t>
      </w:r>
      <w:r w:rsidR="00CA1B4F">
        <w:t xml:space="preserve"> </w:t>
      </w:r>
      <w:r>
        <w:t xml:space="preserve"> δ</w:t>
      </w:r>
      <w:r w:rsidRPr="008219CC">
        <w:rPr>
          <w:rStyle w:val="subscript"/>
        </w:rPr>
        <w:t>m,n</w:t>
      </w:r>
      <w:r>
        <w:t xml:space="preserve"> δ(0)</w:t>
      </w:r>
      <w:r>
        <w:tab/>
      </w:r>
      <w:r w:rsidR="00C77628">
        <w:t xml:space="preserve"> .</w:t>
      </w:r>
      <w:r>
        <w:tab/>
      </w:r>
      <w:r>
        <w:tab/>
      </w:r>
      <w:r>
        <w:tab/>
      </w:r>
      <w:r w:rsidR="00D86BBA">
        <w:tab/>
      </w:r>
      <w:r w:rsidR="00D86BBA">
        <w:tab/>
      </w:r>
      <w:r>
        <w:t>(A.</w:t>
      </w:r>
      <w:r w:rsidR="00AC03CD">
        <w:t>3</w:t>
      </w:r>
      <w:r w:rsidR="00BE07DE">
        <w:t>8</w:t>
      </w:r>
      <w:r>
        <w:t>)</w:t>
      </w:r>
    </w:p>
    <w:p w14:paraId="58484306" w14:textId="77777777" w:rsidR="00BD2EB0" w:rsidRDefault="00BD2EB0" w:rsidP="00BD2EB0"/>
    <w:p w14:paraId="67401FB5" w14:textId="77777777" w:rsidR="00BD2EB0" w:rsidRDefault="00BD2EB0" w:rsidP="00BD2EB0">
      <w:r>
        <w:t xml:space="preserve">The Kronecker delta </w:t>
      </w:r>
      <w:r w:rsidR="007643D3">
        <w:t>δ</w:t>
      </w:r>
      <w:r w:rsidR="007643D3" w:rsidRPr="008219CC">
        <w:rPr>
          <w:rStyle w:val="subscript"/>
        </w:rPr>
        <w:t>m,n</w:t>
      </w:r>
      <w:r w:rsidR="007643D3">
        <w:t xml:space="preserve"> </w:t>
      </w:r>
      <w:r>
        <w:t>now removes one of the summations, and we end up with this result:</w:t>
      </w:r>
    </w:p>
    <w:p w14:paraId="220D5D7D" w14:textId="77777777" w:rsidR="00BD2EB0" w:rsidRDefault="00BD2EB0" w:rsidP="00BD2EB0"/>
    <w:p w14:paraId="75C84C1D" w14:textId="77777777" w:rsidR="00BD2EB0" w:rsidRDefault="00BD2EB0" w:rsidP="00835B12">
      <w:pPr>
        <w:tabs>
          <w:tab w:val="left" w:pos="7200"/>
          <w:tab w:val="left" w:pos="7920"/>
          <w:tab w:val="right" w:pos="9270"/>
        </w:tabs>
      </w:pPr>
      <w:r>
        <w:tab/>
      </w:r>
      <w:r w:rsidR="00F60F37">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rsidR="00F60F37">
        <w:t>}</w:t>
      </w:r>
      <w:r w:rsidR="00F60F37" w:rsidRPr="00915D82">
        <w:rPr>
          <w:rStyle w:val="superscript"/>
        </w:rPr>
        <w:t>2</w:t>
      </w:r>
      <w:r w:rsidR="00F60F37">
        <w:t xml:space="preserve"> </w:t>
      </w:r>
      <w:r w:rsidR="00CA1B4F">
        <w:t xml:space="preserve">   </w:t>
      </w:r>
      <w:r>
        <w:t>= [ 2πδ(0) ]</w:t>
      </w:r>
      <w:r w:rsidR="00CA1B4F">
        <w:t xml:space="preserve"> </w:t>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A11A42">
        <w:t xml:space="preserve">  </w:t>
      </w:r>
      <w:r>
        <w:t xml:space="preserve">} </w:t>
      </w:r>
      <w:r>
        <w:tab/>
      </w:r>
      <w:r w:rsidR="00C77628">
        <w:t>.</w:t>
      </w:r>
      <w:r>
        <w:tab/>
      </w:r>
      <w:r w:rsidR="00D86BBA">
        <w:tab/>
      </w:r>
      <w:r w:rsidR="00D86BBA">
        <w:tab/>
      </w:r>
      <w:r w:rsidR="00857B3D">
        <w:tab/>
      </w:r>
      <w:r>
        <w:t>(A.</w:t>
      </w:r>
      <w:r w:rsidR="00AC03CD">
        <w:t>3</w:t>
      </w:r>
      <w:r w:rsidR="00BE07DE">
        <w:t>9</w:t>
      </w:r>
      <w:r>
        <w:t>)</w:t>
      </w:r>
    </w:p>
    <w:p w14:paraId="201CEE39" w14:textId="77777777" w:rsidR="00BD2EB0" w:rsidRDefault="00BD2EB0" w:rsidP="00BD2EB0"/>
    <w:p w14:paraId="10EBB396" w14:textId="77777777" w:rsidR="00BD2EB0" w:rsidRDefault="00BD2EB0" w:rsidP="00BD2EB0">
      <w:r>
        <w:t>Evaluating the above at ω = 0 yields</w:t>
      </w:r>
    </w:p>
    <w:p w14:paraId="3D5541C8" w14:textId="77777777" w:rsidR="00BD2EB0" w:rsidRDefault="00BD2EB0" w:rsidP="00BD2EB0"/>
    <w:p w14:paraId="0AC969A8" w14:textId="77777777" w:rsidR="00BD2EB0" w:rsidRDefault="00BD2EB0" w:rsidP="00835B12">
      <w:pPr>
        <w:tabs>
          <w:tab w:val="left" w:pos="7200"/>
          <w:tab w:val="left" w:pos="7920"/>
          <w:tab w:val="right" w:pos="9270"/>
        </w:tabs>
      </w:pPr>
      <w:r>
        <w:tab/>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1</w:t>
      </w:r>
      <w:r w:rsidR="00857B3D">
        <w:t xml:space="preserve"> </w:t>
      </w:r>
      <w:r>
        <w:t>}</w:t>
      </w:r>
      <w:r w:rsidRPr="00915D82">
        <w:rPr>
          <w:rStyle w:val="superscript"/>
        </w:rPr>
        <w:t>2</w:t>
      </w:r>
      <w:r w:rsidR="00CA1B4F">
        <w:t xml:space="preserve">   </w:t>
      </w:r>
      <w:r>
        <w:t>= [ 2πδ(0) ]</w:t>
      </w:r>
      <w:r w:rsidR="00CA1B4F">
        <w:t xml:space="preserve"> </w:t>
      </w:r>
      <w:r>
        <w:t xml:space="preserve"> [ 2πδ(0) ] </w:t>
      </w:r>
      <w:r>
        <w:tab/>
      </w:r>
      <w:r w:rsidR="00C77628">
        <w:t xml:space="preserve">  .</w:t>
      </w:r>
      <w:r>
        <w:tab/>
      </w:r>
      <w:r>
        <w:tab/>
      </w:r>
      <w:r>
        <w:tab/>
      </w:r>
      <w:r>
        <w:tab/>
      </w:r>
      <w:r w:rsidR="00D86BBA">
        <w:tab/>
      </w:r>
      <w:r w:rsidR="00D86BBA">
        <w:tab/>
      </w:r>
      <w:r w:rsidR="00857B3D">
        <w:tab/>
      </w:r>
      <w:r>
        <w:t>(A.</w:t>
      </w:r>
      <w:r w:rsidR="00BE07DE">
        <w:t>40</w:t>
      </w:r>
      <w:r>
        <w:t>)</w:t>
      </w:r>
    </w:p>
    <w:p w14:paraId="6BE6F6E5" w14:textId="77777777" w:rsidR="00BD2EB0" w:rsidRDefault="00BD2EB0" w:rsidP="00BD2EB0"/>
    <w:p w14:paraId="169A971F" w14:textId="77777777" w:rsidR="00BD2EB0" w:rsidRDefault="00BD2EB0" w:rsidP="00BD2EB0">
      <w:r>
        <w:t xml:space="preserve">And if we now undo the limit, we get this self-consistent result, </w:t>
      </w:r>
    </w:p>
    <w:p w14:paraId="43A43157" w14:textId="77777777" w:rsidR="00BD2EB0" w:rsidRDefault="00BD2EB0" w:rsidP="00BD2EB0"/>
    <w:p w14:paraId="0D05AF79" w14:textId="77777777" w:rsidR="00BD2EB0" w:rsidRDefault="00BD2EB0" w:rsidP="00835B12">
      <w:pPr>
        <w:tabs>
          <w:tab w:val="left" w:pos="7200"/>
          <w:tab w:val="left" w:pos="7920"/>
          <w:tab w:val="right" w:pos="9270"/>
        </w:tabs>
      </w:pPr>
      <w:r>
        <w:tab/>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rPr>
          <w:sz w:val="18"/>
          <w:szCs w:val="18"/>
        </w:rPr>
        <w:instrText>N</w:instrText>
      </w:r>
      <w:r w:rsidR="00F60F37" w:rsidRPr="00274E25">
        <w:rPr>
          <w:sz w:val="18"/>
          <w:szCs w:val="18"/>
        </w:rPr>
        <w:instrText>,</w:instrText>
      </w:r>
      <w:r w:rsidR="00F60F37">
        <w:rPr>
          <w:sz w:val="18"/>
          <w:szCs w:val="18"/>
        </w:rPr>
        <w:instrText>N</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1</w:t>
      </w:r>
      <w:r w:rsidR="00857B3D">
        <w:t xml:space="preserve"> </w:t>
      </w:r>
      <w:r>
        <w:t>}</w:t>
      </w:r>
      <w:r w:rsidRPr="00915D82">
        <w:rPr>
          <w:rStyle w:val="superscript"/>
        </w:rPr>
        <w:t>2</w:t>
      </w:r>
      <w:r w:rsidR="00CA1B4F">
        <w:t xml:space="preserve">   </w:t>
      </w:r>
      <w:r>
        <w:t>= [ 2πδ(0) ]</w:t>
      </w:r>
      <w:r w:rsidR="00CA1B4F">
        <w:t xml:space="preserve"> </w:t>
      </w:r>
      <w:r>
        <w:t xml:space="preserve"> [ 2πδ(0) ]</w:t>
      </w:r>
      <w:r w:rsidR="00CA1B4F">
        <w:t xml:space="preserve"> </w:t>
      </w:r>
      <w:r>
        <w:t xml:space="preserve"> = (2N+1)</w:t>
      </w:r>
      <w:r w:rsidRPr="00915D82">
        <w:rPr>
          <w:rStyle w:val="superscript"/>
        </w:rPr>
        <w:t>2</w:t>
      </w:r>
      <w:r>
        <w:t xml:space="preserve"> .</w:t>
      </w:r>
      <w:r w:rsidR="00AC03CD">
        <w:tab/>
      </w:r>
      <w:r w:rsidR="00AC03CD">
        <w:tab/>
      </w:r>
      <w:r w:rsidR="00AC03CD">
        <w:tab/>
      </w:r>
      <w:r w:rsidR="00AC03CD">
        <w:tab/>
      </w:r>
      <w:r w:rsidR="00AC03CD">
        <w:tab/>
      </w:r>
      <w:r w:rsidR="00AC03CD">
        <w:tab/>
        <w:t>(A.</w:t>
      </w:r>
      <w:r w:rsidR="00BE07DE">
        <w:t>41</w:t>
      </w:r>
      <w:r w:rsidR="00AC03CD">
        <w:t>)</w:t>
      </w:r>
    </w:p>
    <w:p w14:paraId="2E2978C5" w14:textId="77777777" w:rsidR="00E54CC1" w:rsidRDefault="00E54CC1" w:rsidP="00835B12">
      <w:pPr>
        <w:tabs>
          <w:tab w:val="left" w:pos="7200"/>
          <w:tab w:val="left" w:pos="7920"/>
          <w:tab w:val="right" w:pos="9270"/>
        </w:tabs>
      </w:pPr>
    </w:p>
    <w:p w14:paraId="080ADFCF" w14:textId="77777777" w:rsidR="00E54CC1" w:rsidRPr="00E54CC1" w:rsidRDefault="00E54CC1" w:rsidP="00835B12">
      <w:pPr>
        <w:tabs>
          <w:tab w:val="left" w:pos="7200"/>
          <w:tab w:val="left" w:pos="7920"/>
          <w:tab w:val="right" w:pos="9270"/>
        </w:tabs>
      </w:pPr>
      <w:r>
        <w:t>Once again, δ(0) is really undefined and model dependent, but for our δ</w:t>
      </w:r>
      <w:r>
        <w:rPr>
          <w:rStyle w:val="subscript"/>
        </w:rPr>
        <w:t>5</w:t>
      </w:r>
      <w:r w:rsidR="00E33AF1">
        <w:t xml:space="preserve"> model </w:t>
      </w:r>
      <w:r>
        <w:t xml:space="preserve">we use 2πδ(0) just as a shorthand for </w:t>
      </w:r>
      <w:r w:rsidR="00E33AF1">
        <w:t xml:space="preserve">the </w:t>
      </w:r>
      <w:r>
        <w:t xml:space="preserve">limit of (2N+1) as N→ ∞. </w:t>
      </w:r>
      <w:r w:rsidR="00E33AF1">
        <w:t xml:space="preserve">The number (2N+1) will be the number of pulses in a pulse train and that pulse train becomes infinitely long as N→∞. In such a limit, quantities like average energy per pulse remain finite. </w:t>
      </w:r>
    </w:p>
    <w:p w14:paraId="2438AB31" w14:textId="77777777" w:rsidR="00291390" w:rsidRDefault="00291390"/>
    <w:p w14:paraId="2D0C49F9" w14:textId="77777777" w:rsidR="000E5AF8" w:rsidRDefault="000E5AF8" w:rsidP="000E5AF8">
      <w:pPr>
        <w:pStyle w:val="Heading3"/>
      </w:pPr>
      <w:bookmarkStart w:id="145" w:name="_Toc363023325"/>
      <w:r>
        <w:t xml:space="preserve">(e) The function Θ(a </w:t>
      </w:r>
      <w:r>
        <w:rPr>
          <w:rFonts w:cs="Times New Roman"/>
        </w:rPr>
        <w:t>≤</w:t>
      </w:r>
      <w:r>
        <w:t xml:space="preserve"> x </w:t>
      </w:r>
      <w:r>
        <w:rPr>
          <w:rFonts w:cs="Times New Roman"/>
        </w:rPr>
        <w:t>≤</w:t>
      </w:r>
      <w:r>
        <w:t>b)</w:t>
      </w:r>
      <w:r w:rsidR="00970C4F">
        <w:t xml:space="preserve"> and related sums</w:t>
      </w:r>
      <w:bookmarkEnd w:id="145"/>
    </w:p>
    <w:p w14:paraId="4B7EA0C2" w14:textId="77777777" w:rsidR="000E5AF8" w:rsidRDefault="000E5AF8" w:rsidP="000E5AF8"/>
    <w:p w14:paraId="53EA215F" w14:textId="77777777" w:rsidR="000E5AF8" w:rsidRDefault="000E5AF8" w:rsidP="000E5AF8">
      <w:r>
        <w:t>In equation (2.2) we noted that</w:t>
      </w:r>
      <w:r w:rsidR="00E33AF1">
        <w:t xml:space="preserve"> [ θ(x) is the Heaviside step function of Fig 1, sometimes written as H(x) ] </w:t>
      </w:r>
    </w:p>
    <w:p w14:paraId="580F0CC2" w14:textId="77777777" w:rsidR="000E5AF8" w:rsidRDefault="000E5AF8" w:rsidP="000E5AF8"/>
    <w:p w14:paraId="546940BF" w14:textId="77777777" w:rsidR="00B22753" w:rsidRDefault="00B22753"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δ(x-y)f(x) = f(y)θ(b-y)θ(y-a)</w:t>
      </w:r>
      <w:r>
        <w:tab/>
      </w:r>
      <w:r>
        <w:tab/>
      </w:r>
      <w:r>
        <w:tab/>
        <w:t>a &lt; b</w:t>
      </w:r>
      <w:r>
        <w:tab/>
      </w:r>
      <w:r>
        <w:tab/>
      </w:r>
      <w:r>
        <w:tab/>
      </w:r>
      <w:r>
        <w:tab/>
      </w:r>
      <w:r>
        <w:tab/>
      </w:r>
      <w:r w:rsidRPr="00B22753">
        <w:rPr>
          <w:i/>
        </w:rPr>
        <w:t>(2.2)</w:t>
      </w:r>
    </w:p>
    <w:p w14:paraId="64E5CA28" w14:textId="77777777" w:rsidR="00B22753" w:rsidRDefault="00B22753" w:rsidP="00B22753"/>
    <w:p w14:paraId="5E895A83" w14:textId="77777777" w:rsidR="00B22753" w:rsidRDefault="00B22753" w:rsidP="00B22753">
      <w:r>
        <w:t>which we write here as</w:t>
      </w:r>
    </w:p>
    <w:p w14:paraId="566248B4" w14:textId="77777777" w:rsidR="00B22753" w:rsidRDefault="00B22753" w:rsidP="00B22753"/>
    <w:p w14:paraId="138BF790" w14:textId="77777777" w:rsidR="00B22753" w:rsidRDefault="00B22753"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δ(x'-x)f(x') = f(x)θ(b-x)θ(x-a)</w:t>
      </w:r>
      <w:r>
        <w:tab/>
      </w:r>
      <w:r>
        <w:tab/>
        <w:t>a &lt; b</w:t>
      </w:r>
      <w:r>
        <w:tab/>
      </w:r>
      <w:r>
        <w:tab/>
      </w:r>
      <w:r>
        <w:tab/>
      </w:r>
      <w:r>
        <w:tab/>
      </w:r>
      <w:r>
        <w:tab/>
        <w:t>(A.</w:t>
      </w:r>
      <w:r w:rsidR="00BE07DE">
        <w:t>42</w:t>
      </w:r>
      <w:r>
        <w:t>)</w:t>
      </w:r>
    </w:p>
    <w:p w14:paraId="7BA4FE70" w14:textId="77777777" w:rsidR="00E33AF1" w:rsidRDefault="00E33AF1" w:rsidP="00835B12">
      <w:pPr>
        <w:tabs>
          <w:tab w:val="left" w:pos="7200"/>
          <w:tab w:val="left" w:pos="7920"/>
          <w:tab w:val="right" w:pos="9270"/>
        </w:tabs>
      </w:pPr>
    </w:p>
    <w:p w14:paraId="03C2188F" w14:textId="77777777" w:rsidR="00E33AF1" w:rsidRDefault="00E33AF1" w:rsidP="00835B12">
      <w:pPr>
        <w:tabs>
          <w:tab w:val="left" w:pos="7200"/>
          <w:tab w:val="left" w:pos="7920"/>
          <w:tab w:val="right" w:pos="9270"/>
        </w:tabs>
      </w:pPr>
      <w:r>
        <w:t xml:space="preserve">The theta functions just set the result to 0 if the delta function hit lies outside the interval (a,b). </w:t>
      </w:r>
    </w:p>
    <w:p w14:paraId="4834E1D1" w14:textId="77777777" w:rsidR="000E5AF8" w:rsidRPr="000E5AF8" w:rsidRDefault="000E5AF8" w:rsidP="000E5AF8"/>
    <w:p w14:paraId="2FC7EDC9" w14:textId="77777777" w:rsidR="000E5AF8" w:rsidRDefault="00B22753">
      <w:r>
        <w:t>Function</w:t>
      </w:r>
      <w:r w:rsidR="000E5AF8">
        <w:t xml:space="preserve"> θ(x) is the Heaviside step function having these properties:</w:t>
      </w:r>
    </w:p>
    <w:p w14:paraId="23FA1036" w14:textId="77777777" w:rsidR="00204C41" w:rsidRDefault="00204C41"/>
    <w:p w14:paraId="4B4CB970" w14:textId="77777777" w:rsidR="00204C41" w:rsidRPr="00B22753" w:rsidRDefault="00204C41" w:rsidP="00835B12">
      <w:pPr>
        <w:tabs>
          <w:tab w:val="left" w:pos="7200"/>
          <w:tab w:val="left" w:pos="7920"/>
          <w:tab w:val="right" w:pos="9270"/>
        </w:tabs>
      </w:pPr>
      <w:r>
        <w:tab/>
        <w:t xml:space="preserve">θ(x) = </w:t>
      </w:r>
      <w:r>
        <w:fldChar w:fldCharType="begin"/>
      </w:r>
      <w:r>
        <w:instrText xml:space="preserve"> EQ \B\lc\{\rc\ (\A\al( 1        if x&gt;0, 1/2     if x=0, 0        if x&lt;1) )</w:instrText>
      </w:r>
      <w:r>
        <w:fldChar w:fldCharType="end"/>
      </w:r>
      <w:r w:rsidR="00AF22AB">
        <w:t xml:space="preserve">. </w:t>
      </w:r>
      <w:r w:rsidR="00B22753">
        <w:tab/>
      </w:r>
      <w:r w:rsidR="00B22753">
        <w:tab/>
      </w:r>
      <w:r w:rsidR="00B22753">
        <w:tab/>
      </w:r>
      <w:r w:rsidR="00B22753">
        <w:tab/>
      </w:r>
      <w:r w:rsidR="00B22753">
        <w:tab/>
      </w:r>
      <w:r w:rsidR="00B22753">
        <w:tab/>
      </w:r>
      <w:r w:rsidR="00B22753">
        <w:tab/>
      </w:r>
      <w:r w:rsidR="00B22753">
        <w:tab/>
      </w:r>
      <w:r w:rsidR="00B22753">
        <w:tab/>
        <w:t>(A.</w:t>
      </w:r>
      <w:r w:rsidR="00BE07DE">
        <w:t>43</w:t>
      </w:r>
      <w:r w:rsidR="00B22753">
        <w:t>)</w:t>
      </w:r>
    </w:p>
    <w:p w14:paraId="5972E503" w14:textId="77777777" w:rsidR="00AF22AB" w:rsidRDefault="00AF22AB"/>
    <w:p w14:paraId="27C89070" w14:textId="77777777" w:rsidR="00204C41" w:rsidRDefault="00204C41">
      <w:r>
        <w:t xml:space="preserve">These theta functions are always a bit confusing, and sometimes things are clearer using a different notation. Suppose we define the following new function, </w:t>
      </w:r>
    </w:p>
    <w:p w14:paraId="5459E530" w14:textId="77777777" w:rsidR="00204C41" w:rsidRDefault="00204C41"/>
    <w:p w14:paraId="17BA4DBD" w14:textId="77777777" w:rsidR="00204C41" w:rsidRPr="00B22753" w:rsidRDefault="00204C41" w:rsidP="00835B12">
      <w:pPr>
        <w:tabs>
          <w:tab w:val="left" w:pos="7200"/>
          <w:tab w:val="left" w:pos="7920"/>
          <w:tab w:val="right" w:pos="9270"/>
        </w:tabs>
      </w:pPr>
      <w:r>
        <w:tab/>
        <w:t xml:space="preserve">Θ(a ≤ x ≤ b)  ≡  Θ(a,x,b) ≡  </w:t>
      </w:r>
      <w:r>
        <w:fldChar w:fldCharType="begin"/>
      </w:r>
      <w:r>
        <w:instrText xml:space="preserve"> EQ \B\lc\{\rc\ (\A\al( 1        if a&lt;x&lt;b, 1/2     if x=a or x=b, 0        if x&lt;a or x&gt;b) )</w:instrText>
      </w:r>
      <w:r>
        <w:fldChar w:fldCharType="end"/>
      </w:r>
      <w:r w:rsidR="00B22753">
        <w:tab/>
      </w:r>
      <w:r w:rsidR="00B22753">
        <w:tab/>
        <w:t>a &lt; b</w:t>
      </w:r>
      <w:r w:rsidR="00B22753">
        <w:tab/>
      </w:r>
      <w:r w:rsidR="00B22753">
        <w:tab/>
      </w:r>
      <w:r w:rsidR="00B22753">
        <w:tab/>
      </w:r>
      <w:r w:rsidR="00B22753">
        <w:tab/>
        <w:t>(A.4</w:t>
      </w:r>
      <w:r w:rsidR="00BE07DE">
        <w:t>4</w:t>
      </w:r>
      <w:r w:rsidR="00B22753">
        <w:t>)</w:t>
      </w:r>
    </w:p>
    <w:p w14:paraId="61450355" w14:textId="77777777" w:rsidR="00204C41" w:rsidRDefault="00204C41" w:rsidP="00204C41"/>
    <w:p w14:paraId="2F9DAC25" w14:textId="77777777" w:rsidR="000F33C5" w:rsidRDefault="00204C41" w:rsidP="00204C41">
      <w:r>
        <w:t xml:space="preserve">The notation Θ(a ≤ x ≤b) is merely a suggestive way to write the function Θ(a,x,b). </w:t>
      </w:r>
    </w:p>
    <w:p w14:paraId="4EE1E03B" w14:textId="77777777" w:rsidR="000F33C5" w:rsidRDefault="000F33C5" w:rsidP="00204C41"/>
    <w:p w14:paraId="4A641AA3" w14:textId="77777777" w:rsidR="000F33C5" w:rsidRDefault="000F33C5" w:rsidP="00204C41">
      <w:r>
        <w:t xml:space="preserve">We shall now state and prove a few simple "theorem" regarding this function Θ. </w:t>
      </w:r>
    </w:p>
    <w:p w14:paraId="7D5ECBEF" w14:textId="77777777" w:rsidR="000F33C5" w:rsidRDefault="000F33C5" w:rsidP="00204C41"/>
    <w:p w14:paraId="38C27F2B" w14:textId="77777777" w:rsidR="000F33C5" w:rsidRPr="000F33C5" w:rsidRDefault="000F33C5" w:rsidP="00835B12">
      <w:pPr>
        <w:tabs>
          <w:tab w:val="left" w:pos="7200"/>
          <w:tab w:val="left" w:pos="7920"/>
          <w:tab w:val="right" w:pos="9270"/>
        </w:tabs>
      </w:pPr>
      <w:r w:rsidRPr="000F33C5">
        <w:rPr>
          <w:b/>
        </w:rPr>
        <w:t xml:space="preserve">Fact: </w:t>
      </w:r>
      <w:r>
        <w:t xml:space="preserve"> Θ(a ≤ x ≤ b)  = θ(b-x)θ(x-a)</w:t>
      </w:r>
      <w:r>
        <w:tab/>
        <w:t>a &lt; b</w:t>
      </w:r>
      <w:r>
        <w:tab/>
      </w:r>
      <w:r>
        <w:tab/>
      </w:r>
      <w:r>
        <w:tab/>
      </w:r>
      <w:r>
        <w:tab/>
      </w:r>
      <w:r>
        <w:tab/>
      </w:r>
      <w:r>
        <w:tab/>
      </w:r>
      <w:r>
        <w:tab/>
        <w:t>(A.4</w:t>
      </w:r>
      <w:r w:rsidR="00BE07DE">
        <w:t>5</w:t>
      </w:r>
      <w:r>
        <w:t>)</w:t>
      </w:r>
    </w:p>
    <w:p w14:paraId="18956B77" w14:textId="77777777" w:rsidR="000F33C5" w:rsidRDefault="000F33C5" w:rsidP="00204C41"/>
    <w:p w14:paraId="37487BB7" w14:textId="77777777" w:rsidR="000F33C5" w:rsidRDefault="000F33C5" w:rsidP="00204C41">
      <w:r w:rsidRPr="000F33C5">
        <w:rPr>
          <w:u w:val="single"/>
        </w:rPr>
        <w:t>Proof</w:t>
      </w:r>
      <w:r>
        <w:rPr>
          <w:u w:val="single"/>
        </w:rPr>
        <w:t>.</w:t>
      </w:r>
      <w:r w:rsidRPr="000F33C5">
        <w:t xml:space="preserve"> </w:t>
      </w:r>
      <w:r>
        <w:t xml:space="preserve">We just exhaust all cases: </w:t>
      </w:r>
    </w:p>
    <w:p w14:paraId="72BED9E5" w14:textId="77777777" w:rsidR="000F33C5" w:rsidRDefault="000F33C5" w:rsidP="00204C41"/>
    <w:p w14:paraId="1EBA0BCC" w14:textId="77777777" w:rsidR="000F33C5" w:rsidRDefault="000F33C5" w:rsidP="00204C41">
      <w:r>
        <w:tab/>
        <w:t>x &lt; a:</w:t>
      </w:r>
      <w:r>
        <w:tab/>
        <w:t xml:space="preserve">θ(b-x)θ(x-a)  = </w:t>
      </w:r>
      <w:r>
        <w:tab/>
        <w:t>θ(b-x) * 0  = 0</w:t>
      </w:r>
    </w:p>
    <w:p w14:paraId="62635046" w14:textId="77777777" w:rsidR="000F33C5" w:rsidRDefault="000F33C5" w:rsidP="00204C41">
      <w:r>
        <w:tab/>
        <w:t>x = a:</w:t>
      </w:r>
      <w:r>
        <w:tab/>
        <w:t>θ(b-x)θ(x-a)  = θ(b-a)θ(a-a)  = 1 * 1/2 = 1/2</w:t>
      </w:r>
    </w:p>
    <w:p w14:paraId="170B6BFE" w14:textId="77777777" w:rsidR="000F33C5" w:rsidRPr="000F33C5" w:rsidRDefault="000F33C5" w:rsidP="00204C41">
      <w:r>
        <w:tab/>
        <w:t>a &lt; x &lt; b:</w:t>
      </w:r>
      <w:r>
        <w:tab/>
        <w:t>θ(b-x)θ(x-a)  = 1*1 = 1</w:t>
      </w:r>
    </w:p>
    <w:p w14:paraId="2C3AAB98" w14:textId="77777777" w:rsidR="000F33C5" w:rsidRDefault="000F33C5" w:rsidP="00204C41">
      <w:r>
        <w:tab/>
        <w:t>x=b:</w:t>
      </w:r>
      <w:r>
        <w:tab/>
        <w:t>θ(b-x)θ(x-a) = θ(b-b)θ(b-a) = 1/2 * 1 = 1/2</w:t>
      </w:r>
    </w:p>
    <w:p w14:paraId="61D5A229" w14:textId="77777777" w:rsidR="000F33C5" w:rsidRDefault="000F33C5" w:rsidP="00204C41">
      <w:r>
        <w:tab/>
        <w:t>x &gt; b:</w:t>
      </w:r>
      <w:r>
        <w:tab/>
        <w:t>θ(b-x)θ(x-a)  = 0*</w:t>
      </w:r>
      <w:r w:rsidRPr="000F33C5">
        <w:t xml:space="preserve"> </w:t>
      </w:r>
      <w:r>
        <w:t>θ(x-a) = 0</w:t>
      </w:r>
    </w:p>
    <w:p w14:paraId="5BBAE4B9" w14:textId="77777777" w:rsidR="000F33C5" w:rsidRDefault="000F33C5" w:rsidP="00204C41"/>
    <w:p w14:paraId="2BE56147" w14:textId="77777777" w:rsidR="000F33C5" w:rsidRDefault="000F33C5" w:rsidP="00204C41">
      <w:r>
        <w:t>Therefore, we may write (A.</w:t>
      </w:r>
      <w:r w:rsidR="00BE07DE">
        <w:t>42</w:t>
      </w:r>
      <w:r>
        <w:t xml:space="preserve">) in this more friendly manner, </w:t>
      </w:r>
    </w:p>
    <w:p w14:paraId="19D1B2FE" w14:textId="77777777" w:rsidR="000F33C5" w:rsidRDefault="000F33C5" w:rsidP="00204C41"/>
    <w:p w14:paraId="1CCC77B8" w14:textId="77777777" w:rsidR="000F33C5" w:rsidRPr="000F33C5" w:rsidRDefault="000F33C5"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δ(x'-x)f(x') = f(x)</w:t>
      </w:r>
      <w:r w:rsidRPr="00B22753">
        <w:t xml:space="preserve"> </w:t>
      </w:r>
      <w:r>
        <w:t>Θ(a ≤ x ≤ b)</w:t>
      </w:r>
      <w:r>
        <w:tab/>
      </w:r>
      <w:r>
        <w:tab/>
        <w:t>a &lt; b</w:t>
      </w:r>
      <w:r>
        <w:tab/>
      </w:r>
      <w:r>
        <w:tab/>
      </w:r>
      <w:r>
        <w:tab/>
      </w:r>
      <w:r>
        <w:tab/>
      </w:r>
      <w:r>
        <w:tab/>
        <w:t>(A.4</w:t>
      </w:r>
      <w:r w:rsidR="00BE07DE">
        <w:t>6</w:t>
      </w:r>
      <w:r>
        <w:t>)</w:t>
      </w:r>
    </w:p>
    <w:p w14:paraId="6B197F38" w14:textId="77777777" w:rsidR="000F33C5" w:rsidRDefault="000F33C5" w:rsidP="00204C41"/>
    <w:p w14:paraId="4C327C15" w14:textId="77777777" w:rsidR="000F33C5" w:rsidRDefault="000F33C5" w:rsidP="00835B12">
      <w:pPr>
        <w:tabs>
          <w:tab w:val="left" w:pos="7200"/>
          <w:tab w:val="left" w:pos="7920"/>
          <w:tab w:val="right" w:pos="9270"/>
        </w:tabs>
      </w:pPr>
      <w:r w:rsidRPr="00293B8B">
        <w:rPr>
          <w:b/>
        </w:rPr>
        <w:t>Fact:</w:t>
      </w:r>
      <w:r>
        <w:t xml:space="preserve">   </w:t>
      </w:r>
      <w:r w:rsidR="00293B8B">
        <w:t>Θ(a ≤ x+c ≤ b)  = Θ(a-c ≤ x ≤ b-c)</w:t>
      </w:r>
      <w:r w:rsidR="00293B8B">
        <w:tab/>
      </w:r>
      <w:r w:rsidR="00293B8B">
        <w:tab/>
      </w:r>
      <w:r w:rsidR="00293B8B">
        <w:tab/>
      </w:r>
      <w:r w:rsidR="00293B8B">
        <w:tab/>
      </w:r>
      <w:r w:rsidR="00293B8B">
        <w:tab/>
      </w:r>
      <w:r w:rsidR="00293B8B">
        <w:tab/>
      </w:r>
      <w:r w:rsidR="00293B8B">
        <w:tab/>
        <w:t>(A.4</w:t>
      </w:r>
      <w:r w:rsidR="00BE07DE">
        <w:t>7</w:t>
      </w:r>
      <w:r w:rsidR="00293B8B">
        <w:t>)</w:t>
      </w:r>
    </w:p>
    <w:p w14:paraId="47CF0B78" w14:textId="77777777" w:rsidR="00293B8B" w:rsidRDefault="00293B8B" w:rsidP="00204C41"/>
    <w:p w14:paraId="6CF7CC43" w14:textId="77777777" w:rsidR="00293B8B" w:rsidRPr="00293B8B" w:rsidRDefault="003F2858" w:rsidP="00204C41">
      <w:r w:rsidRPr="003F2858">
        <w:rPr>
          <w:u w:val="single"/>
        </w:rPr>
        <w:t>Proof:</w:t>
      </w:r>
      <w:r>
        <w:t xml:space="preserve"> </w:t>
      </w:r>
      <w:r w:rsidR="00293B8B">
        <w:t xml:space="preserve">The inequality notation makes this fact seem completely obvious, but we will just make sure by writing out both sides of the equation: </w:t>
      </w:r>
    </w:p>
    <w:p w14:paraId="79642617" w14:textId="77777777" w:rsidR="00293B8B" w:rsidRDefault="00293B8B" w:rsidP="00204C41"/>
    <w:p w14:paraId="12163506" w14:textId="77777777" w:rsidR="00293B8B" w:rsidRDefault="00293B8B" w:rsidP="00293B8B">
      <w:r>
        <w:tab/>
        <w:t xml:space="preserve">Θ(a ≤ x+c ≤ b)  ≡  Θ(a,x+c,b) ≡  </w:t>
      </w:r>
      <w:r>
        <w:fldChar w:fldCharType="begin"/>
      </w:r>
      <w:r>
        <w:instrText xml:space="preserve"> EQ \B\lc\{\rc\ (\A\al( 1        if a&lt;</w:instrText>
      </w:r>
      <w:r w:rsidRPr="00293B8B">
        <w:instrText xml:space="preserve"> </w:instrText>
      </w:r>
      <w:r>
        <w:instrText>x+c &lt;b, 1/2     if x+c =a or x+c =b, 0        if x+c &lt;a or x+c &gt;b) )</w:instrText>
      </w:r>
      <w:r>
        <w:fldChar w:fldCharType="end"/>
      </w:r>
      <w:r>
        <w:tab/>
      </w:r>
      <w:r>
        <w:tab/>
        <w:t>a &lt; b</w:t>
      </w:r>
      <w:r>
        <w:tab/>
      </w:r>
      <w:r>
        <w:tab/>
      </w:r>
      <w:r>
        <w:tab/>
      </w:r>
    </w:p>
    <w:p w14:paraId="78FCD39C" w14:textId="77777777" w:rsidR="00293B8B" w:rsidRDefault="00293B8B" w:rsidP="00293B8B"/>
    <w:p w14:paraId="164EFCDD" w14:textId="77777777" w:rsidR="00293B8B" w:rsidRDefault="00293B8B" w:rsidP="00293B8B">
      <w:r>
        <w:tab/>
        <w:t xml:space="preserve">Θ(a-c ≤ x ≤ b-c)  ≡  Θ(a-c,x,b-c) ≡  </w:t>
      </w:r>
      <w:r>
        <w:fldChar w:fldCharType="begin"/>
      </w:r>
      <w:r>
        <w:instrText xml:space="preserve"> EQ \B\lc\{\rc\ (\A\al( 1        if a-c &lt;x&lt;b-c, 1/2     if x=</w:instrText>
      </w:r>
      <w:r w:rsidRPr="00293B8B">
        <w:instrText xml:space="preserve"> </w:instrText>
      </w:r>
      <w:r>
        <w:instrText>a-c or x=</w:instrText>
      </w:r>
      <w:r w:rsidRPr="00293B8B">
        <w:instrText xml:space="preserve"> </w:instrText>
      </w:r>
      <w:r>
        <w:instrText>b-c, 0        if x&lt;a-c or x&gt;b-c) )</w:instrText>
      </w:r>
      <w:r>
        <w:fldChar w:fldCharType="end"/>
      </w:r>
      <w:r>
        <w:tab/>
      </w:r>
      <w:r>
        <w:tab/>
        <w:t>a-c &lt; b-c</w:t>
      </w:r>
      <w:r>
        <w:tab/>
      </w:r>
    </w:p>
    <w:p w14:paraId="6F47610E" w14:textId="77777777" w:rsidR="00293B8B" w:rsidRDefault="00293B8B" w:rsidP="00293B8B"/>
    <w:p w14:paraId="20634DD3" w14:textId="77777777" w:rsidR="00293B8B" w:rsidRDefault="00293B8B" w:rsidP="00293B8B">
      <w:r>
        <w:t xml:space="preserve">The next fact is not quite so obvious but is very useful: </w:t>
      </w:r>
    </w:p>
    <w:p w14:paraId="1CAD5552" w14:textId="77777777" w:rsidR="00293B8B" w:rsidRDefault="00293B8B" w:rsidP="00293B8B"/>
    <w:p w14:paraId="40AEF112" w14:textId="77777777" w:rsidR="00550611" w:rsidRPr="003F2858" w:rsidRDefault="00550611" w:rsidP="00835B12">
      <w:pPr>
        <w:tabs>
          <w:tab w:val="left" w:pos="7200"/>
          <w:tab w:val="left" w:pos="7920"/>
          <w:tab w:val="right" w:pos="9270"/>
        </w:tabs>
      </w:pPr>
      <w:r w:rsidRPr="00293B8B">
        <w:rPr>
          <w:b/>
        </w:rPr>
        <w:t xml:space="preserve">Fact: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Θ(m</w:t>
      </w:r>
      <w:r w:rsidR="007B7823">
        <w:t>α</w:t>
      </w:r>
      <w:r>
        <w:t>-</w:t>
      </w:r>
      <w:r w:rsidR="007B7823">
        <w:t>α</w:t>
      </w:r>
      <w:r>
        <w:t>/2 ≤ x ≤ m</w:t>
      </w:r>
      <w:r w:rsidR="007B7823">
        <w:t>α</w:t>
      </w:r>
      <w:r>
        <w:t>+</w:t>
      </w:r>
      <w:r w:rsidR="007B7823">
        <w:t>α</w:t>
      </w:r>
      <w:r>
        <w:t>/2)  = 1</w:t>
      </w:r>
      <w:r>
        <w:tab/>
        <w:t xml:space="preserve">    </w:t>
      </w:r>
      <w:r w:rsidR="007B7823">
        <w:t>α</w:t>
      </w:r>
      <w:r>
        <w:t xml:space="preserve"> &gt; 0</w:t>
      </w:r>
      <w:r>
        <w:tab/>
      </w:r>
      <w:r>
        <w:tab/>
        <w:t>-∞ &lt; x &lt; ∞</w:t>
      </w:r>
      <w:r>
        <w:tab/>
      </w:r>
      <w:r>
        <w:tab/>
      </w:r>
      <w:r>
        <w:tab/>
        <w:t>(A.4</w:t>
      </w:r>
      <w:r w:rsidR="00BE07DE">
        <w:t>8</w:t>
      </w:r>
      <w:r>
        <w:t>)</w:t>
      </w:r>
    </w:p>
    <w:p w14:paraId="126327EB" w14:textId="77777777" w:rsidR="003F2858" w:rsidRDefault="003F2858" w:rsidP="00293B8B"/>
    <w:p w14:paraId="00FF16D3" w14:textId="77777777" w:rsidR="00293B8B" w:rsidRDefault="00550611" w:rsidP="00293B8B">
      <w:r w:rsidRPr="00550611">
        <w:rPr>
          <w:u w:val="single"/>
        </w:rPr>
        <w:t xml:space="preserve">Proof: </w:t>
      </w:r>
      <w:r>
        <w:t xml:space="preserve"> Let's write out some of the terms in this sum. Here we show terms for m = -1, 0, and 1</w:t>
      </w:r>
    </w:p>
    <w:p w14:paraId="551B55D2" w14:textId="77777777" w:rsidR="00550611" w:rsidRPr="00550611" w:rsidRDefault="00550611" w:rsidP="00293B8B"/>
    <w:p w14:paraId="14B849D6" w14:textId="77777777" w:rsidR="00550611" w:rsidRDefault="00550611" w:rsidP="00293B8B">
      <w:r>
        <w:tab/>
        <w:t>.... + Θ(-</w:t>
      </w:r>
      <w:r w:rsidR="007B7823">
        <w:t>α</w:t>
      </w:r>
      <w:r>
        <w:t>-</w:t>
      </w:r>
      <w:r w:rsidR="007B7823">
        <w:t>α</w:t>
      </w:r>
      <w:r>
        <w:t>/2 ≤ x ≤ -</w:t>
      </w:r>
      <w:r w:rsidR="007B7823">
        <w:t>α</w:t>
      </w:r>
      <w:r>
        <w:t>+</w:t>
      </w:r>
      <w:r w:rsidR="007B7823">
        <w:t>α</w:t>
      </w:r>
      <w:r>
        <w:t>/2)  + Θ(0-</w:t>
      </w:r>
      <w:r w:rsidR="007B7823">
        <w:t>α</w:t>
      </w:r>
      <w:r>
        <w:t>/2 ≤ x ≤ 0+</w:t>
      </w:r>
      <w:r w:rsidR="007B7823">
        <w:t>α</w:t>
      </w:r>
      <w:r>
        <w:t>/2)  + Θ(</w:t>
      </w:r>
      <w:r w:rsidR="007B7823">
        <w:t>α</w:t>
      </w:r>
      <w:r>
        <w:t>-</w:t>
      </w:r>
      <w:r w:rsidR="007B7823">
        <w:t>α</w:t>
      </w:r>
      <w:r>
        <w:t xml:space="preserve">/2 ≤ x ≤ </w:t>
      </w:r>
      <w:r w:rsidR="007B7823">
        <w:t>α</w:t>
      </w:r>
      <w:r>
        <w:t>+</w:t>
      </w:r>
      <w:r w:rsidR="007B7823">
        <w:t>α</w:t>
      </w:r>
      <w:r>
        <w:t>/2) + ...</w:t>
      </w:r>
    </w:p>
    <w:p w14:paraId="7CF54EEF" w14:textId="77777777" w:rsidR="00550611" w:rsidRDefault="00550611" w:rsidP="00293B8B">
      <w:r>
        <w:t>or</w:t>
      </w:r>
    </w:p>
    <w:p w14:paraId="69E22FDE" w14:textId="77777777" w:rsidR="00550611" w:rsidRDefault="00550611" w:rsidP="00550611">
      <w:r>
        <w:tab/>
        <w:t>.... + Θ ( -(3/2)</w:t>
      </w:r>
      <w:r w:rsidR="007B7823">
        <w:t>α</w:t>
      </w:r>
      <w:r>
        <w:t xml:space="preserve"> ≤ x ≤ -(1/2)</w:t>
      </w:r>
      <w:r w:rsidR="007B7823">
        <w:t>α</w:t>
      </w:r>
      <w:r>
        <w:t xml:space="preserve"> )   + Θ( -(1/2)</w:t>
      </w:r>
      <w:r w:rsidR="007B7823">
        <w:t>α</w:t>
      </w:r>
      <w:r>
        <w:t xml:space="preserve"> ≤ x ≤ (1/2)</w:t>
      </w:r>
      <w:r w:rsidR="007B7823">
        <w:t>α</w:t>
      </w:r>
      <w:r>
        <w:t>)  + Θ((1/2)</w:t>
      </w:r>
      <w:r w:rsidR="007B7823">
        <w:t>α</w:t>
      </w:r>
      <w:r>
        <w:t xml:space="preserve"> ≤ x ≤ (3/2)</w:t>
      </w:r>
      <w:r w:rsidR="007B7823">
        <w:t>α</w:t>
      </w:r>
      <w:r>
        <w:t>) + ...</w:t>
      </w:r>
    </w:p>
    <w:p w14:paraId="25533A08" w14:textId="77777777" w:rsidR="00550611" w:rsidRPr="00550611" w:rsidRDefault="00550611" w:rsidP="00293B8B"/>
    <w:p w14:paraId="04E60B58" w14:textId="77777777" w:rsidR="00204C41" w:rsidRDefault="00550611">
      <w:r>
        <w:t xml:space="preserve">The terms of the m sum therefore </w:t>
      </w:r>
      <w:r w:rsidRPr="00550611">
        <w:rPr>
          <w:i/>
        </w:rPr>
        <w:t>partition</w:t>
      </w:r>
      <w:r>
        <w:t xml:space="preserve"> the real x axis into intervals of width </w:t>
      </w:r>
      <w:r w:rsidR="007B7823">
        <w:t>α</w:t>
      </w:r>
      <w:r>
        <w:t>.  If x falls within one of these intervals, then only the single term covering that interval contributes in the m sum and the sum is then 1.  If x happens to fall exactly on the boundary between two intervals, then each of those intervals contributes 1/2 to the sum, and the sum is again 1. For example, if x = (1/2)</w:t>
      </w:r>
      <w:r w:rsidR="007B7823">
        <w:t>α</w:t>
      </w:r>
      <w:r>
        <w:t xml:space="preserve">, then each of the rightmost two terms shown above contributes 1/2. Therefore the sum is 1 for all possible values of x. </w:t>
      </w:r>
    </w:p>
    <w:p w14:paraId="084DD88F" w14:textId="77777777" w:rsidR="00204C41" w:rsidRPr="00204C41" w:rsidRDefault="00204C41"/>
    <w:p w14:paraId="2D799229" w14:textId="77777777" w:rsidR="00550611" w:rsidRDefault="00550611" w:rsidP="00835B12">
      <w:pPr>
        <w:tabs>
          <w:tab w:val="left" w:pos="7200"/>
          <w:tab w:val="left" w:pos="7920"/>
          <w:tab w:val="right" w:pos="9270"/>
        </w:tabs>
      </w:pPr>
      <w:r w:rsidRPr="00293B8B">
        <w:rPr>
          <w:b/>
        </w:rPr>
        <w:t xml:space="preserve">Fact: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w:t>
      </w:r>
      <w:r w:rsidR="007B7823">
        <w:t>α</w:t>
      </w:r>
      <w:r>
        <w:t>/2 ≤ x-m</w:t>
      </w:r>
      <w:r w:rsidR="007B7823">
        <w:t>α</w:t>
      </w:r>
      <w:r>
        <w:t xml:space="preserve"> ≤ +</w:t>
      </w:r>
      <w:r w:rsidR="007B7823">
        <w:t>α/</w:t>
      </w:r>
      <w:r>
        <w:t>2)  = 1</w:t>
      </w:r>
      <w:r>
        <w:tab/>
        <w:t xml:space="preserve">    </w:t>
      </w:r>
      <w:r w:rsidR="007B7823">
        <w:t>α</w:t>
      </w:r>
      <w:r>
        <w:t xml:space="preserve"> &gt; 0</w:t>
      </w:r>
      <w:r>
        <w:tab/>
      </w:r>
      <w:r>
        <w:tab/>
        <w:t>-∞ &lt; x &lt; ∞</w:t>
      </w:r>
      <w:r>
        <w:tab/>
      </w:r>
      <w:r>
        <w:tab/>
      </w:r>
      <w:r>
        <w:tab/>
        <w:t>(A.4</w:t>
      </w:r>
      <w:r w:rsidR="00BE07DE">
        <w:t>9</w:t>
      </w:r>
      <w:r>
        <w:t>)</w:t>
      </w:r>
    </w:p>
    <w:p w14:paraId="2BE8E8D1" w14:textId="77777777" w:rsidR="007B7823" w:rsidRDefault="007B7823" w:rsidP="00550611"/>
    <w:p w14:paraId="21385D10" w14:textId="77777777" w:rsidR="007B7823" w:rsidRDefault="00F36545" w:rsidP="00550611">
      <w:r w:rsidRPr="00F36545">
        <w:rPr>
          <w:u w:val="single"/>
        </w:rPr>
        <w:t>Proof</w:t>
      </w:r>
      <w:r>
        <w:t xml:space="preserve">:  </w:t>
      </w:r>
      <w:r w:rsidR="00BB5F34">
        <w:t>A</w:t>
      </w:r>
      <w:r w:rsidR="007B7823">
        <w:t>pply (A.4</w:t>
      </w:r>
      <w:r w:rsidR="00BE07DE">
        <w:t>7</w:t>
      </w:r>
      <w:r w:rsidR="007B7823">
        <w:t>) to the Θ</w:t>
      </w:r>
      <w:r w:rsidR="00BB5F34">
        <w:t xml:space="preserve"> function shown in the sum : </w:t>
      </w:r>
    </w:p>
    <w:p w14:paraId="0A56FF10" w14:textId="77777777" w:rsidR="007B7823" w:rsidRDefault="007B7823" w:rsidP="00550611"/>
    <w:p w14:paraId="4683D0E5" w14:textId="77777777" w:rsidR="007B7823" w:rsidRPr="00BB5F34" w:rsidRDefault="007B7823" w:rsidP="00BB5F34">
      <w:pPr>
        <w:jc w:val="left"/>
      </w:pPr>
      <w:r>
        <w:tab/>
        <w:t xml:space="preserve">    Θ(a   ≤ x+c    ≤ b)     </w:t>
      </w:r>
      <w:r w:rsidR="00BB5F34">
        <w:t xml:space="preserve"> </w:t>
      </w:r>
      <w:r>
        <w:t xml:space="preserve">=   Θ(  </w:t>
      </w:r>
      <w:r w:rsidR="00BB5F34">
        <w:t xml:space="preserve">  </w:t>
      </w:r>
      <w:r>
        <w:t xml:space="preserve">a-c       </w:t>
      </w:r>
      <w:r w:rsidR="00BB5F34">
        <w:t xml:space="preserve"> </w:t>
      </w:r>
      <w:r>
        <w:t>≤   x   ≤    b-c</w:t>
      </w:r>
      <w:r w:rsidR="00BB5F34">
        <w:t xml:space="preserve">     </w:t>
      </w:r>
      <w:r>
        <w:t>)</w:t>
      </w:r>
      <w:r w:rsidR="00BB5F34">
        <w:tab/>
        <w:t>a = -α/2,   c = -mα,   b = α/2</w:t>
      </w:r>
    </w:p>
    <w:p w14:paraId="49F1B0FD" w14:textId="77777777" w:rsidR="007B7823" w:rsidRDefault="007B7823" w:rsidP="00BB5F34">
      <w:pPr>
        <w:jc w:val="left"/>
      </w:pPr>
    </w:p>
    <w:p w14:paraId="581FC4E8" w14:textId="77777777" w:rsidR="007B7823" w:rsidRPr="007B7823" w:rsidRDefault="007B7823" w:rsidP="00BB5F34">
      <w:pPr>
        <w:jc w:val="left"/>
      </w:pPr>
      <w:r>
        <w:tab/>
        <w:t xml:space="preserve">  Θ(-α/2 ≤ x-mα ≤ α/2)   =  Θ(-α/2+mα   ≤   x   ≤   α/2+mα)</w:t>
      </w:r>
    </w:p>
    <w:p w14:paraId="55D1E0CE" w14:textId="77777777" w:rsidR="007B7823" w:rsidRDefault="007B7823" w:rsidP="00550611"/>
    <w:p w14:paraId="6FAA2795" w14:textId="77777777" w:rsidR="007B7823" w:rsidRDefault="00BB5F34" w:rsidP="00550611">
      <w:r>
        <w:t>Therefore, summing both sides and using (A.4</w:t>
      </w:r>
      <w:r w:rsidR="00BE07DE">
        <w:t>8</w:t>
      </w:r>
      <w:r>
        <w:t xml:space="preserve">), </w:t>
      </w:r>
    </w:p>
    <w:p w14:paraId="6DBD7CC8" w14:textId="77777777" w:rsidR="00BB5F34" w:rsidRDefault="00BB5F34" w:rsidP="00550611"/>
    <w:p w14:paraId="1968F607" w14:textId="77777777" w:rsidR="00BB5F34" w:rsidRDefault="00BB5F34" w:rsidP="00BB5F34">
      <w:pPr>
        <w:jc w:val="left"/>
      </w:pP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Θ(-α/2 ≤ x-mα ≤ α/2)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Θ(-α/2+mα   ≤   x   ≤   α/2+mα)  = 1</w:t>
      </w:r>
    </w:p>
    <w:p w14:paraId="6AB31746" w14:textId="77777777" w:rsidR="00F36545" w:rsidRDefault="00F36545" w:rsidP="00BB5F34">
      <w:pPr>
        <w:jc w:val="left"/>
      </w:pPr>
    </w:p>
    <w:p w14:paraId="7390C320" w14:textId="77777777" w:rsidR="00F36545" w:rsidRDefault="00F36545" w:rsidP="00835B12">
      <w:pPr>
        <w:tabs>
          <w:tab w:val="left" w:pos="7200"/>
          <w:tab w:val="left" w:pos="7920"/>
          <w:tab w:val="right" w:pos="9270"/>
        </w:tabs>
      </w:pPr>
      <w:r w:rsidRPr="00F36545">
        <w:rPr>
          <w:b/>
        </w:rPr>
        <w:t xml:space="preserve">Corollary: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Θ(-α/2 ≤ x</w:t>
      </w:r>
      <w:r w:rsidR="00E33AF1">
        <w:t xml:space="preserve"> </w:t>
      </w:r>
      <w:r>
        <w:t>+ mα ≤ +α/2)  = 1</w:t>
      </w:r>
      <w:r>
        <w:tab/>
        <w:t xml:space="preserve">    α &gt; 0</w:t>
      </w:r>
      <w:r>
        <w:tab/>
      </w:r>
      <w:r>
        <w:tab/>
        <w:t>-∞ &lt; x &lt; ∞</w:t>
      </w:r>
      <w:r>
        <w:tab/>
      </w:r>
      <w:r>
        <w:tab/>
        <w:t>(A.</w:t>
      </w:r>
      <w:r w:rsidR="00BE07DE">
        <w:t>50</w:t>
      </w:r>
      <w:r>
        <w:t>)</w:t>
      </w:r>
    </w:p>
    <w:p w14:paraId="139A95A5" w14:textId="77777777" w:rsidR="001630BB" w:rsidRDefault="00F36545" w:rsidP="00F36545">
      <w:r w:rsidRPr="00F36545">
        <w:rPr>
          <w:u w:val="single"/>
        </w:rPr>
        <w:t>Proof:</w:t>
      </w:r>
      <w:r>
        <w:t xml:space="preserve">  For any summand f(m) it is clear that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f(m)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f(-m), so (A.</w:t>
      </w:r>
      <w:r w:rsidR="00BE07DE">
        <w:t>50</w:t>
      </w:r>
      <w:r>
        <w:t>) is the same as (A.4</w:t>
      </w:r>
      <w:r w:rsidR="00BE07DE">
        <w:t>9</w:t>
      </w:r>
      <w:r>
        <w:t xml:space="preserve">). </w:t>
      </w:r>
    </w:p>
    <w:p w14:paraId="2C6B8786" w14:textId="77777777" w:rsidR="00B27BBB" w:rsidRDefault="00B27BBB" w:rsidP="00F36545"/>
    <w:p w14:paraId="343AFC71" w14:textId="77777777" w:rsidR="001630BB" w:rsidRDefault="001630BB" w:rsidP="001630BB">
      <w:pPr>
        <w:pStyle w:val="Heading3"/>
      </w:pPr>
      <w:bookmarkStart w:id="146" w:name="_Toc363023326"/>
      <w:r w:rsidRPr="0094387A">
        <w:t>(</w:t>
      </w:r>
      <w:r>
        <w:t>f</w:t>
      </w:r>
      <w:r w:rsidRPr="0094387A">
        <w:t xml:space="preserve">) </w:t>
      </w:r>
      <w:r w:rsidR="00B27BBB">
        <w:t>The product of two delta functions and more on δ(0)</w:t>
      </w:r>
      <w:bookmarkEnd w:id="146"/>
    </w:p>
    <w:p w14:paraId="55F34FF2" w14:textId="77777777" w:rsidR="001630BB" w:rsidRDefault="001630BB" w:rsidP="001630BB"/>
    <w:p w14:paraId="724EC908" w14:textId="77777777" w:rsidR="001630BB" w:rsidRPr="00F53ED7" w:rsidRDefault="001630BB" w:rsidP="001630BB">
      <w:r>
        <w:t>This subsection is a sort of coda on the subject of δ(0) where we further attempt to justify the use of δ(0) even though δ(0) is formally undefined.</w:t>
      </w:r>
      <w:r w:rsidR="00460284" w:rsidRPr="00460284">
        <w:t xml:space="preserve"> </w:t>
      </w:r>
      <w:r w:rsidR="00460284">
        <w:t xml:space="preserve">We continue the distribution discussion begun at the start of this Appendix. </w:t>
      </w:r>
    </w:p>
    <w:p w14:paraId="53833B1B" w14:textId="77777777" w:rsidR="001630BB" w:rsidRDefault="001630BB" w:rsidP="001630BB"/>
    <w:p w14:paraId="6C7F56BE" w14:textId="77777777" w:rsidR="001630BB" w:rsidRDefault="001630BB" w:rsidP="001630BB">
      <w:r>
        <w:t>Consider a voltage pulse v(t) with a shape corresponding to one our delta function models. If this voltage is placed across a resistor of value R = 1, the energy in the pulse is given by</w:t>
      </w:r>
    </w:p>
    <w:p w14:paraId="6C2FB25A" w14:textId="77777777" w:rsidR="001630BB" w:rsidRDefault="001630BB" w:rsidP="001630BB"/>
    <w:p w14:paraId="7CDA264B" w14:textId="77777777" w:rsidR="001630BB" w:rsidRDefault="001630BB" w:rsidP="001630BB">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v</w:t>
      </w:r>
      <w:r>
        <w:rPr>
          <w:rStyle w:val="superscript"/>
        </w:rPr>
        <w:t>2</w:t>
      </w:r>
      <w:r>
        <w:t xml:space="preserve">(t)  . </w:t>
      </w:r>
      <w:r>
        <w:tab/>
      </w:r>
      <w:r>
        <w:tab/>
      </w:r>
      <w:r>
        <w:tab/>
        <w:t>energy = time integral of power</w:t>
      </w:r>
    </w:p>
    <w:p w14:paraId="57FC1856" w14:textId="77777777" w:rsidR="001630BB" w:rsidRDefault="001630BB" w:rsidP="001630BB"/>
    <w:p w14:paraId="7D3E7647" w14:textId="77777777" w:rsidR="001630BB" w:rsidRDefault="001630BB" w:rsidP="001630BB">
      <w:r>
        <w:t>If we take the limit v(t)→δ(t), what happens? One is tempted to say</w:t>
      </w:r>
    </w:p>
    <w:p w14:paraId="604C763B" w14:textId="77777777" w:rsidR="001630BB" w:rsidRDefault="001630BB" w:rsidP="001630BB"/>
    <w:p w14:paraId="706099C3" w14:textId="77777777" w:rsidR="001630BB" w:rsidRPr="00315562" w:rsidRDefault="001630BB" w:rsidP="001630BB">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δ</w:t>
      </w:r>
      <w:r>
        <w:rPr>
          <w:rStyle w:val="superscript"/>
        </w:rPr>
        <w:t>2</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δ</w:t>
      </w:r>
      <w:r>
        <w:t>(t)</w:t>
      </w:r>
      <w:r w:rsidRPr="00315562">
        <w:rPr>
          <w:color w:val="000000"/>
        </w:rPr>
        <w:t xml:space="preserve"> </w:t>
      </w:r>
      <w:r>
        <w:rPr>
          <w:color w:val="000000"/>
        </w:rPr>
        <w:t>δ</w:t>
      </w:r>
      <w:r>
        <w:t xml:space="preserve">(t) = </w:t>
      </w:r>
      <w:r>
        <w:rPr>
          <w:color w:val="000000"/>
        </w:rPr>
        <w:t>δ</w:t>
      </w:r>
      <w:r>
        <w:t>(0)</w:t>
      </w:r>
      <w:r w:rsidRPr="0031556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sidRPr="00315562">
        <w:rPr>
          <w:color w:val="000000"/>
        </w:rPr>
        <w:t xml:space="preserve"> </w:t>
      </w:r>
      <w:r>
        <w:rPr>
          <w:color w:val="000000"/>
        </w:rPr>
        <w:t>δ</w:t>
      </w:r>
      <w:r>
        <w:t>(t)  = δ(0) * 1  = δ(0) = +∞</w:t>
      </w:r>
    </w:p>
    <w:p w14:paraId="44F7AFFF" w14:textId="77777777" w:rsidR="001630BB" w:rsidRPr="00315562" w:rsidRDefault="001630BB" w:rsidP="001630BB"/>
    <w:p w14:paraId="6D27A1AD" w14:textId="77777777" w:rsidR="001630BB" w:rsidRDefault="001630BB" w:rsidP="001630BB">
      <w:r>
        <w:t xml:space="preserve">and one concludes (correctly) that the energy in a delta function pulse is infinite and positive. There are several problems with the this analysis. </w:t>
      </w:r>
    </w:p>
    <w:p w14:paraId="24725419" w14:textId="77777777" w:rsidR="001630BB" w:rsidRDefault="001630BB" w:rsidP="001630BB">
      <w:r>
        <w:tab/>
        <w:t xml:space="preserve">First, we have already seen that with different δ models, we can get δ(0) to be any number we want, including +∞. -∞ and 0. Very embarrassing. </w:t>
      </w:r>
    </w:p>
    <w:p w14:paraId="51110C70" w14:textId="77777777" w:rsidR="001630BB" w:rsidRDefault="001630BB" w:rsidP="001630BB">
      <w:r>
        <w:tab/>
        <w:t>Second, the distribution &lt;δ</w:t>
      </w:r>
      <w:r>
        <w:rPr>
          <w:rStyle w:val="subscript"/>
        </w:rPr>
        <w:t>ξ</w:t>
      </w:r>
      <w:r>
        <w:rPr>
          <w:rStyle w:val="superscript"/>
        </w:rPr>
        <w:t>2</w:t>
      </w:r>
      <w:r>
        <w:t xml:space="preserve">, φ&gt; = δ(ξ)φ(ξ) is not a sensible distribution since this linear functional maps into </w:t>
      </w:r>
      <w:r w:rsidR="004D0AC9">
        <w:t>a real number</w:t>
      </w:r>
      <w:r>
        <w:t xml:space="preserve"> which is undefined at ξ = 0. In general the product of two distributions (in the sense we use it here) is not even defined in the realm of distribution theory, unless one or both distributions are regular functions. In that case we could have, for example, </w:t>
      </w:r>
    </w:p>
    <w:p w14:paraId="1616F7DC" w14:textId="77777777" w:rsidR="001630BB" w:rsidRDefault="001630BB" w:rsidP="001630BB"/>
    <w:p w14:paraId="0A2F7E3A" w14:textId="77777777" w:rsidR="001630BB" w:rsidRDefault="001630BB" w:rsidP="001630BB">
      <w:pPr>
        <w:rPr>
          <w:color w:val="000000"/>
        </w:rPr>
      </w:pPr>
      <w:r>
        <w:tab/>
        <w:t>&lt; f δ</w:t>
      </w:r>
      <w:r>
        <w:rPr>
          <w:rStyle w:val="subscript"/>
        </w:rPr>
        <w:t>ξ</w:t>
      </w:r>
      <w:r>
        <w:t>, φ &gt; = &lt;</w:t>
      </w:r>
      <w:r w:rsidRPr="00097CE5">
        <w:t xml:space="preserve"> </w:t>
      </w:r>
      <w:r>
        <w:t>δ</w:t>
      </w:r>
      <w:r>
        <w:rPr>
          <w:rStyle w:val="subscript"/>
        </w:rPr>
        <w:t>ξ</w:t>
      </w:r>
      <w:r>
        <w:t>, fφ&gt;</w:t>
      </w:r>
      <w:r w:rsidR="00B27BBB">
        <w:t xml:space="preserve"> =</w:t>
      </w:r>
      <w:r>
        <w:t xml:space="preserve"> </w:t>
      </w:r>
      <w:r w:rsidR="00B27BBB">
        <w:t xml:space="preserve"> </w:t>
      </w:r>
      <w:r w:rsidR="00B27BBB" w:rsidRPr="00CC368E">
        <w:rPr>
          <w:color w:val="000000"/>
        </w:rPr>
        <w:fldChar w:fldCharType="begin"/>
      </w:r>
      <w:r w:rsidR="00B27BBB" w:rsidRPr="00CC368E">
        <w:rPr>
          <w:color w:val="000000"/>
        </w:rPr>
        <w:instrText>EQ \s\up4( \i \fc\</w:instrText>
      </w:r>
      <w:r w:rsidR="00B27BBB" w:rsidRPr="00CC368E">
        <w:rPr>
          <w:rFonts w:ascii="Lucida Sans Unicode" w:hAnsi="Lucida Sans Unicode" w:cs="Lucida Sans Unicode"/>
          <w:color w:val="000000"/>
          <w:sz w:val="32"/>
        </w:rPr>
        <w:instrText>∫</w:instrText>
      </w:r>
      <w:r w:rsidR="00B27BBB" w:rsidRPr="00CC368E">
        <w:rPr>
          <w:color w:val="000000"/>
        </w:rPr>
        <w:instrText>\in</w:instrText>
      </w:r>
      <w:r w:rsidR="00B27BBB" w:rsidRPr="00CC368E">
        <w:rPr>
          <w:color w:val="000000"/>
          <w:szCs w:val="22"/>
        </w:rPr>
        <w:instrText>(</w:instrText>
      </w:r>
      <w:r w:rsidR="00B27BBB" w:rsidRPr="00CC368E">
        <w:rPr>
          <w:b/>
          <w:color w:val="000000"/>
          <w:sz w:val="18"/>
          <w:szCs w:val="18"/>
        </w:rPr>
        <w:instrText>-∞, ∞</w:instrText>
      </w:r>
      <w:r w:rsidR="00B27BBB" w:rsidRPr="00CC368E">
        <w:rPr>
          <w:color w:val="000000"/>
          <w:szCs w:val="22"/>
        </w:rPr>
        <w:instrText>, )</w:instrText>
      </w:r>
      <w:r w:rsidR="00B27BBB" w:rsidRPr="00CC368E">
        <w:rPr>
          <w:color w:val="000000"/>
        </w:rPr>
        <w:instrText>)</w:instrText>
      </w:r>
      <w:r w:rsidR="00B27BBB" w:rsidRPr="00CC368E">
        <w:rPr>
          <w:color w:val="000000"/>
        </w:rPr>
        <w:fldChar w:fldCharType="separate"/>
      </w:r>
      <w:r w:rsidR="00B27BBB" w:rsidRPr="00CC368E">
        <w:rPr>
          <w:b/>
          <w:noProof/>
          <w:color w:val="000000"/>
        </w:rPr>
        <w:t>!Syntax Error, I</w:t>
      </w:r>
      <w:r w:rsidR="00B27BBB" w:rsidRPr="00CC368E">
        <w:rPr>
          <w:color w:val="000000"/>
        </w:rPr>
        <w:fldChar w:fldCharType="end"/>
      </w:r>
      <w:r w:rsidR="00B27BBB">
        <w:rPr>
          <w:color w:val="000000"/>
        </w:rPr>
        <w:t>dx δ(x-ξ)f(x)φ(x)</w:t>
      </w:r>
      <w:r w:rsidR="00B27BBB">
        <w:t xml:space="preserve"> = </w:t>
      </w:r>
      <w:r>
        <w:t xml:space="preserve">f(ξ)φ(ξ) =  well defined </w:t>
      </w:r>
      <w:r w:rsidR="000845CC">
        <w:t xml:space="preserve"> .</w:t>
      </w:r>
      <w:r w:rsidR="00B27BBB">
        <w:tab/>
      </w:r>
      <w:r w:rsidR="00B27BBB">
        <w:tab/>
      </w:r>
      <w:r w:rsidR="00B27BBB">
        <w:tab/>
      </w:r>
    </w:p>
    <w:p w14:paraId="5B0A3F99" w14:textId="77777777" w:rsidR="00B27BBB" w:rsidRDefault="00B27BBB" w:rsidP="001630BB"/>
    <w:p w14:paraId="3336CA31" w14:textId="77777777" w:rsidR="001630BB" w:rsidRDefault="001630BB" w:rsidP="001630BB">
      <w:r>
        <w:t xml:space="preserve">Some people have tried to incorporate products of singular distributions into distribution theory, but it is not clear how their results apply in our current context (see for example Colombeau 1990). </w:t>
      </w:r>
    </w:p>
    <w:p w14:paraId="57F78C12" w14:textId="77777777" w:rsidR="001630BB" w:rsidRPr="001E5330" w:rsidRDefault="001630BB" w:rsidP="001630BB">
      <w:r>
        <w:tab/>
        <w:t>Note that there are other meanings of the product of two distributions. One is called a convolution product which is like f(g(x)) for functions, while the other involves multiple variables like δ</w:t>
      </w:r>
      <w:r>
        <w:rPr>
          <w:rStyle w:val="superscript"/>
        </w:rPr>
        <w:t>(2)</w:t>
      </w:r>
      <w:r>
        <w:t>(</w:t>
      </w:r>
      <w:r w:rsidRPr="001E5330">
        <w:rPr>
          <w:b/>
        </w:rPr>
        <w:t>r</w:t>
      </w:r>
      <w:r>
        <w:t>-</w:t>
      </w:r>
      <w:r w:rsidRPr="001E5330">
        <w:rPr>
          <w:b/>
        </w:rPr>
        <w:t>r</w:t>
      </w:r>
      <w:r>
        <w:t xml:space="preserve">') = δ(x-x')δ(y-y'). Neither of these products involves products of symbolic functions in the same variable such as δ(t)δ(t). </w:t>
      </w:r>
    </w:p>
    <w:p w14:paraId="4EC57950" w14:textId="77777777" w:rsidR="001630BB" w:rsidRDefault="001630BB" w:rsidP="001630BB">
      <w:r>
        <w:tab/>
      </w:r>
    </w:p>
    <w:p w14:paraId="08CBC5B0" w14:textId="77777777" w:rsidR="001630BB" w:rsidRDefault="001630BB" w:rsidP="001630BB">
      <w:r>
        <w:t>So, how might we compute the energy in a delta function voltage pulse? The only reasonable thing to do is to back δ(t) off to one of its models and see what happens. For example, suppose we take δ</w:t>
      </w:r>
      <w:r>
        <w:rPr>
          <w:rStyle w:val="subscript"/>
        </w:rPr>
        <w:t>1</w:t>
      </w:r>
      <w:r>
        <w:t>(t,A) as stated in (A.2), which is the simple box model of height A and width 1/A. Then</w:t>
      </w:r>
    </w:p>
    <w:p w14:paraId="0C6B9954" w14:textId="77777777" w:rsidR="001630BB" w:rsidRDefault="001630BB" w:rsidP="001630BB"/>
    <w:p w14:paraId="16E5DB53" w14:textId="77777777" w:rsidR="001630BB" w:rsidRPr="00315562" w:rsidRDefault="001630BB" w:rsidP="001630BB">
      <w:r>
        <w:tab/>
        <w:t>E = lim</w:t>
      </w:r>
      <w:r>
        <w:rPr>
          <w:rStyle w:val="subscript"/>
        </w:rPr>
        <w:t>A</w:t>
      </w:r>
      <w:r>
        <w:rPr>
          <w:rStyle w:val="subscript"/>
          <w:rFonts w:ascii="Times New Roman" w:hAnsi="Times New Roman"/>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w:t>
      </w:r>
      <w:r>
        <w:t>δ</w:t>
      </w:r>
      <w:r>
        <w:rPr>
          <w:rStyle w:val="subscript"/>
        </w:rPr>
        <w:t>1</w:t>
      </w:r>
      <w:r>
        <w:t>(t,A)]</w:t>
      </w:r>
      <w:r>
        <w:rPr>
          <w:rStyle w:val="superscript"/>
        </w:rPr>
        <w:t>2</w:t>
      </w:r>
      <w:r>
        <w:t xml:space="preserve">  }</w:t>
      </w:r>
    </w:p>
    <w:p w14:paraId="0B1BAE49" w14:textId="77777777" w:rsidR="001630BB" w:rsidRDefault="001630BB" w:rsidP="001630BB"/>
    <w:p w14:paraId="3FF9E3A9" w14:textId="77777777" w:rsidR="001630BB" w:rsidRDefault="001630BB" w:rsidP="001630BB">
      <w:r>
        <w:t xml:space="preserve">Now </w:t>
      </w:r>
      <w:r>
        <w:rPr>
          <w:color w:val="000000"/>
        </w:rPr>
        <w:t xml:space="preserve"> [</w:t>
      </w:r>
      <w:r>
        <w:t>δ</w:t>
      </w:r>
      <w:r>
        <w:rPr>
          <w:rStyle w:val="subscript"/>
        </w:rPr>
        <w:t>1</w:t>
      </w:r>
      <w:r>
        <w:t>(t,A)]</w:t>
      </w:r>
      <w:r>
        <w:rPr>
          <w:rStyle w:val="superscript"/>
        </w:rPr>
        <w:t>2</w:t>
      </w:r>
      <w:r>
        <w:t xml:space="preserve"> is a box of width 1/A and height A</w:t>
      </w:r>
      <w:r>
        <w:rPr>
          <w:rStyle w:val="superscript"/>
        </w:rPr>
        <w:t>2</w:t>
      </w:r>
      <w:r>
        <w:t xml:space="preserve"> so its area is A. Then</w:t>
      </w:r>
    </w:p>
    <w:p w14:paraId="709FAC9F" w14:textId="77777777" w:rsidR="001630BB" w:rsidRDefault="001630BB" w:rsidP="001630BB"/>
    <w:p w14:paraId="38AE54FC" w14:textId="77777777" w:rsidR="001630BB" w:rsidRPr="00097CE5" w:rsidRDefault="001630BB" w:rsidP="001630BB">
      <w:r>
        <w:tab/>
        <w:t>E = lim</w:t>
      </w:r>
      <w:r>
        <w:rPr>
          <w:rStyle w:val="subscript"/>
        </w:rPr>
        <w:t>A</w:t>
      </w:r>
      <w:r>
        <w:rPr>
          <w:rStyle w:val="subscript"/>
          <w:rFonts w:ascii="Times New Roman" w:hAnsi="Times New Roman"/>
        </w:rPr>
        <w:t>→∞</w:t>
      </w:r>
      <w:r>
        <w:t xml:space="preserve"> { </w:t>
      </w:r>
      <w:r>
        <w:rPr>
          <w:color w:val="000000"/>
        </w:rPr>
        <w:t>A</w:t>
      </w:r>
      <w:r>
        <w:t xml:space="preserve">  }   = +∞</w:t>
      </w:r>
      <w:r>
        <w:tab/>
      </w:r>
      <w:r>
        <w:tab/>
      </w:r>
      <w:r>
        <w:tab/>
        <w:t>// recall δ(0) = +∞</w:t>
      </w:r>
    </w:p>
    <w:p w14:paraId="12FF1FE4" w14:textId="77777777" w:rsidR="001630BB" w:rsidRDefault="001630BB" w:rsidP="001630BB"/>
    <w:p w14:paraId="60772739" w14:textId="77777777" w:rsidR="001630BB" w:rsidRDefault="001630BB" w:rsidP="001630BB">
      <w:r>
        <w:t>Suppose we take our deviant delta function model (A.4) δ</w:t>
      </w:r>
      <w:r>
        <w:rPr>
          <w:rStyle w:val="subscript"/>
        </w:rPr>
        <w:t>2</w:t>
      </w:r>
      <w:r>
        <w:t>(k,A) shown in</w:t>
      </w:r>
      <w:r w:rsidRPr="004054BC">
        <w:rPr>
          <w:color w:val="000000"/>
        </w:rPr>
        <w:t xml:space="preserve"> Fig </w:t>
      </w:r>
      <w:r w:rsidR="004054BC" w:rsidRPr="004054BC">
        <w:rPr>
          <w:color w:val="000000"/>
        </w:rPr>
        <w:t>A.2</w:t>
      </w:r>
      <w:r w:rsidR="004054BC">
        <w:rPr>
          <w:color w:val="000000"/>
        </w:rPr>
        <w:t xml:space="preserve"> left</w:t>
      </w:r>
      <w:r w:rsidRPr="004054BC">
        <w:rPr>
          <w:color w:val="000000"/>
        </w:rPr>
        <w:t xml:space="preserve">. </w:t>
      </w:r>
      <w:r>
        <w:t xml:space="preserve"> We get</w:t>
      </w:r>
    </w:p>
    <w:p w14:paraId="562894CA" w14:textId="77777777" w:rsidR="001630BB" w:rsidRDefault="001630BB" w:rsidP="001630BB"/>
    <w:p w14:paraId="6DE0F67A" w14:textId="77777777" w:rsidR="001630BB" w:rsidRDefault="001630BB" w:rsidP="001630BB">
      <w:r>
        <w:tab/>
        <w:t>E = lim</w:t>
      </w:r>
      <w:r>
        <w:rPr>
          <w:rStyle w:val="subscript"/>
        </w:rPr>
        <w:t>A</w:t>
      </w:r>
      <w:r>
        <w:rPr>
          <w:rStyle w:val="subscript"/>
          <w:rFonts w:ascii="Times New Roman" w:hAnsi="Times New Roman"/>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w:t>
      </w:r>
      <w:r>
        <w:t>δ</w:t>
      </w:r>
      <w:r>
        <w:rPr>
          <w:rStyle w:val="subscript"/>
        </w:rPr>
        <w:t>2</w:t>
      </w:r>
      <w:r>
        <w:t>(t,A)]</w:t>
      </w:r>
      <w:r>
        <w:rPr>
          <w:rStyle w:val="superscript"/>
        </w:rPr>
        <w:t>2</w:t>
      </w:r>
      <w:r>
        <w:t xml:space="preserve">  }</w:t>
      </w:r>
    </w:p>
    <w:p w14:paraId="6A5C9224" w14:textId="77777777" w:rsidR="001630BB" w:rsidRDefault="001630BB" w:rsidP="001630BB"/>
    <w:p w14:paraId="7C5F579A" w14:textId="77777777" w:rsidR="001630BB" w:rsidRDefault="001630BB" w:rsidP="001630BB">
      <w:r>
        <w:t xml:space="preserve">Since the pulse is squared, the area under </w:t>
      </w:r>
      <w:r>
        <w:rPr>
          <w:color w:val="000000"/>
        </w:rPr>
        <w:t xml:space="preserve"> [</w:t>
      </w:r>
      <w:r>
        <w:t>δ</w:t>
      </w:r>
      <w:r>
        <w:rPr>
          <w:rStyle w:val="subscript"/>
        </w:rPr>
        <w:t>2</w:t>
      </w:r>
      <w:r>
        <w:t>(t,A)]</w:t>
      </w:r>
      <w:r>
        <w:rPr>
          <w:rStyle w:val="superscript"/>
        </w:rPr>
        <w:t>2</w:t>
      </w:r>
      <w:r>
        <w:t xml:space="preserve"> is 3A and we then get</w:t>
      </w:r>
    </w:p>
    <w:p w14:paraId="70B097B1" w14:textId="77777777" w:rsidR="001630BB" w:rsidRDefault="001630BB" w:rsidP="001630BB"/>
    <w:p w14:paraId="41B85F1B" w14:textId="77777777" w:rsidR="001630BB" w:rsidRPr="00097CE5" w:rsidRDefault="001630BB" w:rsidP="001630BB">
      <w:r>
        <w:tab/>
        <w:t>E = lim</w:t>
      </w:r>
      <w:r>
        <w:rPr>
          <w:rStyle w:val="subscript"/>
        </w:rPr>
        <w:t>A</w:t>
      </w:r>
      <w:r>
        <w:rPr>
          <w:rStyle w:val="subscript"/>
          <w:rFonts w:ascii="Times New Roman" w:hAnsi="Times New Roman"/>
        </w:rPr>
        <w:t>→∞</w:t>
      </w:r>
      <w:r>
        <w:t xml:space="preserve"> { </w:t>
      </w:r>
      <w:r>
        <w:rPr>
          <w:color w:val="000000"/>
        </w:rPr>
        <w:t>3A</w:t>
      </w:r>
      <w:r>
        <w:t xml:space="preserve"> }  = +∞</w:t>
      </w:r>
      <w:r>
        <w:tab/>
      </w:r>
      <w:r>
        <w:tab/>
      </w:r>
      <w:r>
        <w:tab/>
        <w:t>// recall δ(0) = -∞</w:t>
      </w:r>
    </w:p>
    <w:p w14:paraId="592567BF" w14:textId="77777777" w:rsidR="001630BB" w:rsidRDefault="001630BB" w:rsidP="001630BB"/>
    <w:p w14:paraId="0B09FB88" w14:textId="77777777" w:rsidR="001630BB" w:rsidRDefault="001630BB" w:rsidP="001630BB">
      <w:r>
        <w:t xml:space="preserve">Finally, for the our second deviant model (A.5) </w:t>
      </w:r>
      <w:r w:rsidR="004054BC">
        <w:t>δ</w:t>
      </w:r>
      <w:r w:rsidR="004054BC">
        <w:rPr>
          <w:rStyle w:val="subscript"/>
        </w:rPr>
        <w:t>2'</w:t>
      </w:r>
      <w:r w:rsidR="004054BC">
        <w:t xml:space="preserve">(k,A) </w:t>
      </w:r>
      <w:r>
        <w:t xml:space="preserve">shown in </w:t>
      </w:r>
      <w:r w:rsidR="004054BC" w:rsidRPr="004054BC">
        <w:rPr>
          <w:color w:val="000000"/>
        </w:rPr>
        <w:t>Fig A.2</w:t>
      </w:r>
      <w:r w:rsidR="004054BC">
        <w:rPr>
          <w:color w:val="000000"/>
        </w:rPr>
        <w:t xml:space="preserve"> right</w:t>
      </w:r>
      <w:r>
        <w:t xml:space="preserve"> we get</w:t>
      </w:r>
    </w:p>
    <w:p w14:paraId="19034E86" w14:textId="77777777" w:rsidR="001630BB" w:rsidRDefault="001630BB" w:rsidP="001630BB"/>
    <w:p w14:paraId="2EE83469" w14:textId="77777777" w:rsidR="001630BB" w:rsidRDefault="001630BB" w:rsidP="001630BB">
      <w:r>
        <w:tab/>
        <w:t>E = lim</w:t>
      </w:r>
      <w:r>
        <w:rPr>
          <w:rStyle w:val="subscript"/>
        </w:rPr>
        <w:t>A</w:t>
      </w:r>
      <w:r>
        <w:rPr>
          <w:rStyle w:val="subscript"/>
          <w:rFonts w:ascii="Times New Roman" w:hAnsi="Times New Roman"/>
        </w:rPr>
        <w:t>→∞</w:t>
      </w:r>
      <w:r>
        <w:t>{ A/2 } = +∞</w:t>
      </w:r>
      <w:r>
        <w:tab/>
      </w:r>
      <w:r>
        <w:tab/>
      </w:r>
      <w:r>
        <w:tab/>
        <w:t>// recall δ(0) = 0</w:t>
      </w:r>
      <w:r>
        <w:tab/>
      </w:r>
    </w:p>
    <w:p w14:paraId="1D2F6FCC" w14:textId="77777777" w:rsidR="001630BB" w:rsidRDefault="001630BB" w:rsidP="001630BB"/>
    <w:p w14:paraId="3FE09BCF" w14:textId="77777777" w:rsidR="001630BB" w:rsidRDefault="001630BB" w:rsidP="001630BB">
      <w:r>
        <w:t xml:space="preserve">Thus, we get E = +∞ regardless of the value of δ(0) in the model. </w:t>
      </w:r>
    </w:p>
    <w:p w14:paraId="26C61E9B" w14:textId="77777777" w:rsidR="001630BB" w:rsidRDefault="001630BB" w:rsidP="001630BB"/>
    <w:p w14:paraId="1990E1F3" w14:textId="77777777" w:rsidR="001630BB" w:rsidRDefault="001630BB" w:rsidP="001630BB">
      <w:r w:rsidRPr="001630BB">
        <w:rPr>
          <w:i/>
        </w:rPr>
        <w:t>Despite</w:t>
      </w:r>
      <w:r>
        <w:t xml:space="preserve"> this discussion which shows that δ(0) is undefined, we nevertheless use δ(0) with a particular model in mind because it allows us to avoid dealing with specific boundaries in equations.  </w:t>
      </w:r>
    </w:p>
    <w:p w14:paraId="6638DF3F" w14:textId="77777777" w:rsidR="001630BB" w:rsidRDefault="001630BB" w:rsidP="001630BB">
      <w:r>
        <w:tab/>
        <w:t xml:space="preserve">In Example 2 of the previous subsection, we saw the use of 2πδ(0) as meaning 2N+1 for a very long pulse train starting at -N in the distant past and ending at +N in far future. We would rather think in terms of an infinite pulse train and 2πδ(0), but the physical meaning is a very long pulse train and 2N+1. It is just a convenient notation. </w:t>
      </w:r>
    </w:p>
    <w:p w14:paraId="2ED96807" w14:textId="77777777" w:rsidR="001630BB" w:rsidRDefault="001630BB" w:rsidP="001630BB">
      <w:r>
        <w:tab/>
        <w:t xml:space="preserve">Another common example has to do with "box normalization" which in one dimension is the model presented as (A.13),  </w:t>
      </w:r>
    </w:p>
    <w:p w14:paraId="65789CD9" w14:textId="77777777" w:rsidR="001630BB" w:rsidRDefault="001630BB" w:rsidP="001630BB"/>
    <w:p w14:paraId="5F261589" w14:textId="77777777" w:rsidR="001630BB" w:rsidRDefault="001630BB" w:rsidP="001630B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Pr>
          <w:color w:val="000000"/>
          <w:sz w:val="18"/>
          <w:szCs w:val="18"/>
        </w:rPr>
        <w:instrText>L/2</w:instrText>
      </w:r>
      <w:r w:rsidRPr="001D0D05">
        <w:rPr>
          <w:b/>
          <w:color w:val="000000"/>
          <w:sz w:val="18"/>
          <w:szCs w:val="18"/>
        </w:rPr>
        <w:instrText xml:space="preserve">, </w:instrText>
      </w:r>
      <w:r>
        <w:rPr>
          <w:color w:val="000000"/>
          <w:sz w:val="18"/>
          <w:szCs w:val="18"/>
        </w:rPr>
        <w:instrText>L/2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ikx</w:t>
      </w:r>
      <w:r>
        <w:t xml:space="preserve">  =  2π  </w:t>
      </w:r>
      <w:r>
        <w:fldChar w:fldCharType="begin"/>
      </w:r>
      <w:r>
        <w:instrText xml:space="preserve"> EQ \F(sin(kL/2), πk) </w:instrText>
      </w:r>
      <w:r>
        <w:fldChar w:fldCharType="end"/>
      </w:r>
      <w:r>
        <w:t xml:space="preserve">  =  2π  δ</w:t>
      </w:r>
      <w:r>
        <w:rPr>
          <w:rStyle w:val="subscript"/>
        </w:rPr>
        <w:t>4</w:t>
      </w:r>
      <w:r>
        <w:t>(k,L/2)</w:t>
      </w:r>
    </w:p>
    <w:p w14:paraId="53150767" w14:textId="77777777" w:rsidR="001630BB" w:rsidRDefault="001630BB" w:rsidP="001630BB"/>
    <w:p w14:paraId="68C9E411" w14:textId="77777777" w:rsidR="001630BB" w:rsidRDefault="001630BB" w:rsidP="001630B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Pr>
          <w:color w:val="000000"/>
          <w:sz w:val="18"/>
          <w:szCs w:val="18"/>
        </w:rPr>
        <w:instrText>L/2</w:instrText>
      </w:r>
      <w:r w:rsidRPr="001D0D05">
        <w:rPr>
          <w:b/>
          <w:color w:val="000000"/>
          <w:sz w:val="18"/>
          <w:szCs w:val="18"/>
        </w:rPr>
        <w:instrText xml:space="preserve">, </w:instrText>
      </w:r>
      <w:r>
        <w:rPr>
          <w:color w:val="000000"/>
          <w:sz w:val="18"/>
          <w:szCs w:val="18"/>
        </w:rPr>
        <w:instrText>L/2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i0x</w:t>
      </w:r>
      <w:r>
        <w:t xml:space="preserve">  =  L  =  2πδ(0) .</w:t>
      </w:r>
    </w:p>
    <w:p w14:paraId="243F3E5D" w14:textId="77777777" w:rsidR="001630BB" w:rsidRDefault="001630BB" w:rsidP="001630BB"/>
    <w:p w14:paraId="294835A0" w14:textId="77777777" w:rsidR="001630BB" w:rsidRDefault="001630BB" w:rsidP="001630BB">
      <w:r>
        <w:t xml:space="preserve">In this case, we use 2πδ(0) to represent the length of a box which is some very large L. Rather than carry the large but finite L along in all equations, we can use 2πδ(0) as needed represent this long length. </w:t>
      </w:r>
    </w:p>
    <w:p w14:paraId="523E0BAC" w14:textId="77777777" w:rsidR="001630BB" w:rsidRDefault="001630BB" w:rsidP="001630BB">
      <w:r>
        <w:tab/>
      </w:r>
    </w:p>
    <w:p w14:paraId="3152A971" w14:textId="77777777" w:rsidR="001630BB" w:rsidRPr="007C2DBB" w:rsidRDefault="001630BB" w:rsidP="001630BB">
      <w:r>
        <w:t xml:space="preserve">The conclusion here is that we can use 2πδ(0) as a notational device provided we are very careful as to the meaning of that device. We must always know how to undo the limit, and that implies a specific delta function model for a specific application. </w:t>
      </w:r>
    </w:p>
    <w:p w14:paraId="4B3B135D" w14:textId="77777777" w:rsidR="001630BB" w:rsidRPr="00F36545" w:rsidRDefault="001630BB" w:rsidP="00F36545"/>
    <w:p w14:paraId="3462C348" w14:textId="77777777" w:rsidR="00F36545" w:rsidRPr="00F36545" w:rsidRDefault="00F36545" w:rsidP="00BB5F34">
      <w:pPr>
        <w:jc w:val="left"/>
      </w:pPr>
    </w:p>
    <w:p w14:paraId="4BEA7B98" w14:textId="77777777" w:rsidR="001A4C40" w:rsidRDefault="001A4C40" w:rsidP="00D36B48">
      <w:pPr>
        <w:pStyle w:val="Heading2"/>
        <w:sectPr w:rsidR="001A4C40">
          <w:headerReference w:type="default" r:id="rId186"/>
          <w:pgSz w:w="12240" w:h="15840"/>
          <w:pgMar w:top="1440" w:right="1440" w:bottom="1440" w:left="1440" w:header="720" w:footer="720" w:gutter="0"/>
          <w:cols w:space="720"/>
        </w:sectPr>
      </w:pPr>
    </w:p>
    <w:p w14:paraId="7D945945" w14:textId="77777777" w:rsidR="00D36B48" w:rsidRDefault="00642455" w:rsidP="00D36B48">
      <w:pPr>
        <w:pStyle w:val="Heading2"/>
      </w:pPr>
      <w:bookmarkStart w:id="147" w:name="_Toc363023327"/>
      <w:r>
        <w:t xml:space="preserve">Appendix B: </w:t>
      </w:r>
      <w:r w:rsidR="00970C4F">
        <w:t xml:space="preserve">Derivation of a </w:t>
      </w:r>
      <w:r w:rsidR="003E1DED">
        <w:t>C</w:t>
      </w:r>
      <w:r w:rsidR="001A4C40">
        <w:t xml:space="preserve">ertain </w:t>
      </w:r>
      <w:r>
        <w:t>Identity</w:t>
      </w:r>
      <w:bookmarkEnd w:id="147"/>
    </w:p>
    <w:p w14:paraId="3F31B137" w14:textId="77777777" w:rsidR="00D36B48" w:rsidRDefault="00D36B48" w:rsidP="00550611"/>
    <w:p w14:paraId="70685C46" w14:textId="77777777" w:rsidR="00E67155" w:rsidRDefault="00D36B48" w:rsidP="00550611">
      <w:r w:rsidRPr="00D36B48">
        <w:rPr>
          <w:b/>
        </w:rPr>
        <w:t xml:space="preserve">Theorem: </w:t>
      </w:r>
      <w:r>
        <w:t xml:space="preserve">  For N and s both integers</w:t>
      </w:r>
      <w:r w:rsidR="004D0AC9">
        <w:t xml:space="preserve"> (N &gt; 0</w:t>
      </w:r>
      <w:r w:rsidR="00E67155">
        <w:t>)</w:t>
      </w:r>
    </w:p>
    <w:p w14:paraId="6EA8ECB4" w14:textId="77777777" w:rsidR="00E67155" w:rsidRDefault="00E67155" w:rsidP="00550611"/>
    <w:p w14:paraId="618D9838" w14:textId="77777777" w:rsidR="00D36B48" w:rsidRDefault="00E67155" w:rsidP="00835B12">
      <w:pPr>
        <w:tabs>
          <w:tab w:val="left" w:pos="7200"/>
          <w:tab w:val="left" w:pos="7920"/>
          <w:tab w:val="right" w:pos="9270"/>
        </w:tabs>
      </w:pPr>
      <w:r>
        <w:tab/>
      </w:r>
      <w:r>
        <w:tab/>
      </w:r>
      <w:r w:rsidR="00D36B48">
        <w:t xml:space="preserve">  </w:t>
      </w:r>
      <w:r w:rsidR="00D36B48">
        <w:fldChar w:fldCharType="begin"/>
      </w:r>
      <w:r w:rsidR="00D36B48">
        <w:instrText>EQ \i \su(</w:instrText>
      </w:r>
      <w:r w:rsidR="00D36B48">
        <w:rPr>
          <w:sz w:val="18"/>
          <w:szCs w:val="18"/>
        </w:rPr>
        <w:instrText>m</w:instrText>
      </w:r>
      <w:r w:rsidR="00D36B48" w:rsidRPr="00274E25">
        <w:rPr>
          <w:sz w:val="18"/>
          <w:szCs w:val="18"/>
        </w:rPr>
        <w:instrText xml:space="preserve"> = </w:instrText>
      </w:r>
      <w:r w:rsidR="00D36B48">
        <w:rPr>
          <w:sz w:val="18"/>
          <w:szCs w:val="18"/>
        </w:rPr>
        <w:instrText>0</w:instrText>
      </w:r>
      <w:r w:rsidR="00D36B48" w:rsidRPr="00274E25">
        <w:rPr>
          <w:sz w:val="18"/>
          <w:szCs w:val="18"/>
        </w:rPr>
        <w:instrText>,</w:instrText>
      </w:r>
      <w:r w:rsidR="00D36B48">
        <w:rPr>
          <w:sz w:val="18"/>
          <w:szCs w:val="18"/>
        </w:rPr>
        <w:instrText>N-1</w:instrText>
      </w:r>
      <w:r w:rsidR="00D36B48">
        <w:instrText xml:space="preserve">, ) </w:instrText>
      </w:r>
      <w:r w:rsidR="00D36B48">
        <w:fldChar w:fldCharType="separate"/>
      </w:r>
      <w:r w:rsidR="00D36B48">
        <w:rPr>
          <w:b/>
          <w:noProof/>
        </w:rPr>
        <w:t>!Syntax Error, I</w:t>
      </w:r>
      <w:r w:rsidR="00D36B48">
        <w:fldChar w:fldCharType="end"/>
      </w:r>
      <w:r w:rsidR="00D36B48">
        <w:rPr>
          <w:sz w:val="24"/>
          <w:szCs w:val="24"/>
        </w:rPr>
        <w:t>e</w:t>
      </w:r>
      <w:r w:rsidR="00D36B48" w:rsidRPr="006C51E3">
        <w:rPr>
          <w:rStyle w:val="superscript"/>
        </w:rPr>
        <w:t>+im</w:t>
      </w:r>
      <w:r w:rsidR="00D36B48">
        <w:rPr>
          <w:rStyle w:val="superscript"/>
        </w:rPr>
        <w:t>s</w:t>
      </w:r>
      <w:r w:rsidR="00D36B48" w:rsidRPr="006C51E3">
        <w:rPr>
          <w:rStyle w:val="superscript"/>
        </w:rPr>
        <w:t>(2</w:t>
      </w:r>
      <w:r w:rsidR="00D36B48" w:rsidRPr="00AB3949">
        <w:rPr>
          <w:rStyle w:val="superscript"/>
        </w:rPr>
        <w:t>π</w:t>
      </w:r>
      <w:r w:rsidR="00D36B48">
        <w:rPr>
          <w:rStyle w:val="superscript"/>
        </w:rPr>
        <w:t>/N)</w:t>
      </w:r>
      <w:r w:rsidR="00D36B48">
        <w:t xml:space="preserve">  =  N</w:t>
      </w:r>
      <w:r w:rsidR="00D36B48">
        <w:fldChar w:fldCharType="begin"/>
      </w:r>
      <w:r w:rsidR="00D36B48">
        <w:instrText>EQ \i \su(</w:instrText>
      </w:r>
      <w:r w:rsidR="00D36B48">
        <w:rPr>
          <w:sz w:val="18"/>
          <w:szCs w:val="18"/>
        </w:rPr>
        <w:instrText>m</w:instrText>
      </w:r>
      <w:r w:rsidR="00D36B48" w:rsidRPr="00274E25">
        <w:rPr>
          <w:sz w:val="18"/>
          <w:szCs w:val="18"/>
        </w:rPr>
        <w:instrText xml:space="preserve"> = -∞,∞</w:instrText>
      </w:r>
      <w:r w:rsidR="00D36B48">
        <w:instrText xml:space="preserve">, ) </w:instrText>
      </w:r>
      <w:r w:rsidR="00D36B48">
        <w:fldChar w:fldCharType="separate"/>
      </w:r>
      <w:r w:rsidR="00D36B48">
        <w:rPr>
          <w:b/>
          <w:noProof/>
        </w:rPr>
        <w:t>!Syntax Error, I</w:t>
      </w:r>
      <w:r w:rsidR="00D36B48">
        <w:fldChar w:fldCharType="end"/>
      </w:r>
      <w:r w:rsidR="00D36B48">
        <w:t>δ</w:t>
      </w:r>
      <w:r w:rsidR="00D36B48">
        <w:rPr>
          <w:rStyle w:val="subscript"/>
        </w:rPr>
        <w:t>s,</w:t>
      </w:r>
      <w:r w:rsidR="00D36B48" w:rsidRPr="008219CC">
        <w:rPr>
          <w:rStyle w:val="subscript"/>
        </w:rPr>
        <w:t>mN</w:t>
      </w:r>
      <w:r w:rsidR="00446CFF">
        <w:tab/>
      </w:r>
      <w:r w:rsidR="004D0AC9">
        <w:t>.</w:t>
      </w:r>
      <w:r w:rsidR="00446CFF">
        <w:tab/>
      </w:r>
      <w:r w:rsidR="00446CFF">
        <w:tab/>
      </w:r>
      <w:r>
        <w:tab/>
      </w:r>
      <w:r>
        <w:tab/>
      </w:r>
      <w:r>
        <w:tab/>
      </w:r>
      <w:r>
        <w:tab/>
      </w:r>
      <w:r w:rsidR="00C918FB">
        <w:t>(B.1)</w:t>
      </w:r>
    </w:p>
    <w:p w14:paraId="10158CAA" w14:textId="77777777" w:rsidR="003E1DED" w:rsidRDefault="003E1DED" w:rsidP="00835B12">
      <w:pPr>
        <w:tabs>
          <w:tab w:val="left" w:pos="7200"/>
          <w:tab w:val="left" w:pos="7920"/>
          <w:tab w:val="right" w:pos="9270"/>
        </w:tabs>
      </w:pPr>
    </w:p>
    <w:p w14:paraId="25C213F3" w14:textId="77777777" w:rsidR="003E1DED" w:rsidRDefault="003E1DED" w:rsidP="003E1DED">
      <w:r>
        <w:t xml:space="preserve">This </w:t>
      </w:r>
      <w:r w:rsidR="00153D88">
        <w:t>identity</w:t>
      </w:r>
      <w:r>
        <w:t xml:space="preserve"> is used in Section 27 (b) on the Discrete Fourier Transform.</w:t>
      </w:r>
    </w:p>
    <w:p w14:paraId="218421FA" w14:textId="77777777" w:rsidR="00446CFF" w:rsidRDefault="00446CFF" w:rsidP="00550611"/>
    <w:p w14:paraId="65183F59" w14:textId="77777777" w:rsidR="00446CFF" w:rsidRDefault="00446CFF" w:rsidP="00550611">
      <w:r>
        <w:t xml:space="preserve">To prove this relation, we shall first show that each side is periodic in s with period N, then we shall verify that the relation is true for s = 0,1,2...N-1. We will have then shown that the relation is true for all integer values of s. </w:t>
      </w:r>
    </w:p>
    <w:p w14:paraId="6E4316C4" w14:textId="77777777" w:rsidR="00446CFF" w:rsidRDefault="00446CFF" w:rsidP="00550611"/>
    <w:p w14:paraId="1ECD4A73" w14:textId="77777777" w:rsidR="00446CFF" w:rsidRPr="00446CFF" w:rsidRDefault="00446CFF" w:rsidP="00550611">
      <w:r>
        <w:t>First, give names to the two sides of (B.1)</w:t>
      </w:r>
    </w:p>
    <w:p w14:paraId="44ADF153" w14:textId="77777777" w:rsidR="00446CFF" w:rsidRDefault="00446CFF" w:rsidP="00550611"/>
    <w:p w14:paraId="600FC4EF" w14:textId="77777777" w:rsidR="00446CFF" w:rsidRPr="004D0AC9" w:rsidRDefault="00446CFF" w:rsidP="00446CFF">
      <w:r>
        <w:tab/>
        <w:t xml:space="preserve">f(s)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ab/>
      </w:r>
      <w:r>
        <w:tab/>
      </w:r>
      <w:r>
        <w:tab/>
        <w:t>g(s)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rsidR="004D0AC9">
        <w:t xml:space="preserve"> .</w:t>
      </w:r>
    </w:p>
    <w:p w14:paraId="5802DF1D" w14:textId="77777777" w:rsidR="00446CFF" w:rsidRDefault="00446CFF" w:rsidP="00550611"/>
    <w:p w14:paraId="013630A8" w14:textId="77777777" w:rsidR="00446CFF" w:rsidRDefault="00446CFF" w:rsidP="00550611">
      <w:r>
        <w:t>Function f(s) is periodic as claimed because</w:t>
      </w:r>
    </w:p>
    <w:p w14:paraId="16F55DB2" w14:textId="77777777" w:rsidR="00446CFF" w:rsidRDefault="00446CFF" w:rsidP="00550611"/>
    <w:p w14:paraId="5E184623" w14:textId="77777777" w:rsidR="00446CFF" w:rsidRDefault="00446CFF" w:rsidP="00446CFF">
      <w:r>
        <w:tab/>
        <w:t xml:space="preserve">f(s+kN)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(s+kN)</w:t>
      </w:r>
      <w:r w:rsidRPr="006C51E3">
        <w:rPr>
          <w:rStyle w:val="superscript"/>
        </w:rPr>
        <w:t>(2</w:t>
      </w:r>
      <w:r w:rsidRPr="00AB3949">
        <w:rPr>
          <w:rStyle w:val="superscript"/>
        </w:rPr>
        <w:t>π</w:t>
      </w:r>
      <w:r>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e</w:t>
      </w:r>
      <w:r>
        <w:rPr>
          <w:rStyle w:val="superscript"/>
        </w:rPr>
        <w:t>imkN</w:t>
      </w:r>
      <w:r w:rsidRPr="006C51E3">
        <w:rPr>
          <w:rStyle w:val="superscript"/>
        </w:rPr>
        <w:t>(2</w:t>
      </w:r>
      <w:r w:rsidRPr="00AB3949">
        <w:rPr>
          <w:rStyle w:val="superscript"/>
        </w:rPr>
        <w:t>π</w:t>
      </w:r>
      <w:r>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f(s)</w:t>
      </w:r>
    </w:p>
    <w:p w14:paraId="64479533" w14:textId="77777777" w:rsidR="00446CFF" w:rsidRDefault="00446CFF" w:rsidP="00550611">
      <w:r>
        <w:tab/>
      </w:r>
    </w:p>
    <w:p w14:paraId="2933BE04" w14:textId="77777777" w:rsidR="00446CFF" w:rsidRDefault="00446CFF" w:rsidP="00446CFF">
      <w:r>
        <w:t>Function  g(s) is periodic as claimed because  ( m' ≡ m-k )</w:t>
      </w:r>
    </w:p>
    <w:p w14:paraId="410D55ED" w14:textId="77777777" w:rsidR="00446CFF" w:rsidRDefault="00446CFF" w:rsidP="00446CFF"/>
    <w:p w14:paraId="37A640F6" w14:textId="77777777" w:rsidR="00446CFF" w:rsidRDefault="00446CFF" w:rsidP="00446CFF">
      <w:r>
        <w:tab/>
        <w:t xml:space="preserve">g(s+kN)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s+kN,</w:t>
      </w:r>
      <w:r w:rsidRPr="008219CC">
        <w:rPr>
          <w:rStyle w:val="subscript"/>
        </w:rPr>
        <w:t>mN</w:t>
      </w:r>
      <w:r>
        <w:t xml:space="preserve">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w:t>
      </w:r>
      <w:r>
        <w:rPr>
          <w:rStyle w:val="subscript"/>
        </w:rPr>
        <w:t>-k)</w:t>
      </w:r>
      <w:r w:rsidRPr="008219CC">
        <w:rPr>
          <w:rStyle w:val="subscript"/>
        </w:rPr>
        <w:t>N</w:t>
      </w:r>
      <w:r>
        <w:t xml:space="preserve">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s,(m')</w:t>
      </w:r>
      <w:r w:rsidRPr="008219CC">
        <w:rPr>
          <w:rStyle w:val="subscript"/>
        </w:rPr>
        <w:t>N</w:t>
      </w:r>
      <w:r>
        <w:t xml:space="preserve">  = g(s)</w:t>
      </w:r>
    </w:p>
    <w:p w14:paraId="0016EB5F" w14:textId="77777777" w:rsidR="00446CFF" w:rsidRDefault="00446CFF" w:rsidP="00446CFF"/>
    <w:p w14:paraId="0A50525D" w14:textId="77777777" w:rsidR="00446CFF" w:rsidRPr="00446CFF" w:rsidRDefault="00446CFF" w:rsidP="00446CFF">
      <w:r>
        <w:t xml:space="preserve">Thus, each side of (B.1) is periodic in s with period N. </w:t>
      </w:r>
    </w:p>
    <w:p w14:paraId="46746BC3" w14:textId="77777777" w:rsidR="00446CFF" w:rsidRDefault="00446CFF" w:rsidP="00446CFF"/>
    <w:p w14:paraId="7B570540" w14:textId="77777777" w:rsidR="00D36B48" w:rsidRDefault="00446CFF" w:rsidP="00550611">
      <w:r>
        <w:t>Now, c</w:t>
      </w:r>
      <w:r w:rsidR="00D36B48">
        <w:t xml:space="preserve">onsider the proposed equality: </w:t>
      </w:r>
    </w:p>
    <w:p w14:paraId="54716814" w14:textId="77777777" w:rsidR="00D36B48" w:rsidRDefault="00D36B48" w:rsidP="00550611"/>
    <w:p w14:paraId="1DB29C9D" w14:textId="77777777" w:rsidR="00D36B48" w:rsidRPr="00A0087C" w:rsidRDefault="00D36B48" w:rsidP="00835B12">
      <w:pPr>
        <w:tabs>
          <w:tab w:val="left" w:pos="7200"/>
          <w:tab w:val="left" w:pos="7920"/>
          <w:tab w:val="right" w:pos="9270"/>
        </w:tabs>
        <w:rPr>
          <w:i/>
        </w:rPr>
      </w:pPr>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rsidR="00C918FB">
        <w:tab/>
      </w:r>
      <w:r w:rsidR="004D0AC9">
        <w:t>.</w:t>
      </w:r>
      <w:r w:rsidR="00C918FB">
        <w:tab/>
      </w:r>
      <w:r w:rsidR="00C918FB">
        <w:tab/>
      </w:r>
      <w:r w:rsidR="00C918FB">
        <w:tab/>
      </w:r>
      <w:r w:rsidR="00C918FB">
        <w:tab/>
      </w:r>
      <w:r w:rsidR="00C918FB">
        <w:tab/>
      </w:r>
      <w:r w:rsidR="00C918FB">
        <w:tab/>
      </w:r>
      <w:r w:rsidR="00C918FB">
        <w:tab/>
      </w:r>
      <w:r w:rsidR="00A0087C" w:rsidRPr="00A0087C">
        <w:rPr>
          <w:i/>
        </w:rPr>
        <w:t>(B.1)</w:t>
      </w:r>
    </w:p>
    <w:p w14:paraId="682EE23D" w14:textId="77777777" w:rsidR="00D36B48" w:rsidRDefault="00D36B48" w:rsidP="00550611"/>
    <w:p w14:paraId="69AA28A2" w14:textId="77777777" w:rsidR="00970C4F" w:rsidRDefault="00D36B48" w:rsidP="00550611">
      <w:r>
        <w:t xml:space="preserve">For s = 0, the above </w:t>
      </w:r>
      <w:r w:rsidR="00446CFF">
        <w:t>claims</w:t>
      </w:r>
    </w:p>
    <w:p w14:paraId="3FE5ACF6" w14:textId="77777777" w:rsidR="00D36B48" w:rsidRDefault="00D36B48" w:rsidP="00550611"/>
    <w:p w14:paraId="69293899" w14:textId="77777777" w:rsidR="00D36B48" w:rsidRPr="00C918FB" w:rsidRDefault="00D36B48" w:rsidP="00D36B48">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1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0,</w:t>
      </w:r>
      <w:r w:rsidRPr="008219CC">
        <w:rPr>
          <w:rStyle w:val="subscript"/>
        </w:rPr>
        <w:t>mN</w:t>
      </w:r>
      <w:r>
        <w:t xml:space="preserve">  = N  δ</w:t>
      </w:r>
      <w:r>
        <w:rPr>
          <w:rStyle w:val="subscript"/>
        </w:rPr>
        <w:t>0,0</w:t>
      </w:r>
      <w:r>
        <w:t xml:space="preserve"> = N</w:t>
      </w:r>
      <w:r w:rsidR="001A4C40">
        <w:t xml:space="preserve"> . </w:t>
      </w:r>
      <w:r w:rsidR="00C918FB">
        <w:tab/>
      </w:r>
      <w:r w:rsidR="00C918FB">
        <w:tab/>
      </w:r>
      <w:r w:rsidR="00C918FB">
        <w:tab/>
      </w:r>
      <w:r w:rsidR="00C918FB">
        <w:tab/>
      </w:r>
      <w:r w:rsidR="00C918FB">
        <w:tab/>
      </w:r>
    </w:p>
    <w:p w14:paraId="6D6D409D" w14:textId="77777777" w:rsidR="00D36B48" w:rsidRDefault="00D36B48" w:rsidP="00D36B48"/>
    <w:p w14:paraId="1354AA9E" w14:textId="77777777" w:rsidR="00D36B48" w:rsidRDefault="00D36B48" w:rsidP="00D36B48">
      <w:r>
        <w:t>But this is true since the</w:t>
      </w:r>
      <w:r w:rsidR="00446CFF">
        <w:t xml:space="preserve"> left side sum is obviously </w:t>
      </w:r>
      <w:r>
        <w:t xml:space="preserve">N as well. </w:t>
      </w:r>
      <w:r w:rsidR="001A4C40">
        <w:t xml:space="preserve"> Thus, (B.4) is valid for s = 0. </w:t>
      </w:r>
    </w:p>
    <w:p w14:paraId="32223250" w14:textId="77777777" w:rsidR="00D36B48" w:rsidRDefault="00D36B48" w:rsidP="00D36B48"/>
    <w:p w14:paraId="64F0E267" w14:textId="77777777" w:rsidR="00C918FB" w:rsidRDefault="00D36B48" w:rsidP="00835B12">
      <w:pPr>
        <w:tabs>
          <w:tab w:val="left" w:pos="7200"/>
          <w:tab w:val="left" w:pos="7920"/>
          <w:tab w:val="right" w:pos="9270"/>
        </w:tabs>
      </w:pPr>
      <w:r>
        <w:t xml:space="preserve">For s = 1,2,3....N-1, we </w:t>
      </w:r>
      <w:r w:rsidRPr="00A0087C">
        <w:rPr>
          <w:i/>
        </w:rPr>
        <w:t>claim</w:t>
      </w:r>
      <w:r>
        <w:t xml:space="preserve"> that </w:t>
      </w:r>
      <w:r w:rsidR="00721240">
        <w:t xml:space="preserve">on the left side </w:t>
      </w:r>
      <w:r w:rsidR="00A0087C">
        <w:t xml:space="preserve">of (B.1) </w:t>
      </w:r>
      <w:r>
        <w:t xml:space="preserve">we are adding </w:t>
      </w:r>
      <w:r w:rsidR="00C918FB">
        <w:t xml:space="preserve">N </w:t>
      </w:r>
      <w:r>
        <w:t>equally spaced points around a circle</w:t>
      </w:r>
      <w:r w:rsidR="00C918FB">
        <w:t xml:space="preserve"> in the complex phasor plane</w:t>
      </w:r>
      <w:r>
        <w:t>, and therefore the sum on the left side is zero</w:t>
      </w:r>
      <w:r w:rsidR="00721240">
        <w:t>.</w:t>
      </w:r>
      <w:r>
        <w:t xml:space="preserve"> Meanwhile, the right side is </w:t>
      </w:r>
      <w:r w:rsidRPr="00721240">
        <w:rPr>
          <w:i/>
        </w:rPr>
        <w:t>also</w:t>
      </w:r>
      <w:r>
        <w:t xml:space="preserve"> zero because for any of these s values, there is no integer m such </w:t>
      </w:r>
      <w:r w:rsidRPr="003E1DED">
        <w:t>that</w:t>
      </w:r>
      <w:r>
        <w:t xml:space="preserve"> s = mN</w:t>
      </w:r>
      <w:r w:rsidR="001A4C40">
        <w:t xml:space="preserve"> hence δ</w:t>
      </w:r>
      <w:r w:rsidR="001A4C40">
        <w:rPr>
          <w:rStyle w:val="subscript"/>
        </w:rPr>
        <w:t>s,</w:t>
      </w:r>
      <w:r w:rsidR="001A4C40" w:rsidRPr="008219CC">
        <w:rPr>
          <w:rStyle w:val="subscript"/>
        </w:rPr>
        <w:t>mN</w:t>
      </w:r>
      <w:r w:rsidR="001A4C40">
        <w:t xml:space="preserve"> = 0</w:t>
      </w:r>
      <w:r>
        <w:t xml:space="preserve">. </w:t>
      </w:r>
      <w:r w:rsidR="00721240">
        <w:t>Thus, if one accepts the circle argument, one fi</w:t>
      </w:r>
      <w:r w:rsidR="00C918FB">
        <w:t>nds that for all these s values</w:t>
      </w:r>
      <w:r w:rsidR="00721240">
        <w:t xml:space="preserve"> </w:t>
      </w:r>
      <w:r w:rsidR="001A4C40">
        <w:t>both sides of (B.</w:t>
      </w:r>
      <w:r w:rsidR="00A0087C">
        <w:t>1</w:t>
      </w:r>
      <w:r w:rsidR="001A4C40">
        <w:t xml:space="preserve">) vanish. </w:t>
      </w:r>
    </w:p>
    <w:p w14:paraId="082A843B" w14:textId="77777777" w:rsidR="00C918FB" w:rsidRDefault="00C918FB" w:rsidP="00D36B48"/>
    <w:p w14:paraId="621F73BE" w14:textId="77777777" w:rsidR="00D36B48" w:rsidRDefault="00A0087C" w:rsidP="00D36B48">
      <w:r>
        <w:t>To avoid the circle construction, we</w:t>
      </w:r>
      <w:r w:rsidR="001A4C40">
        <w:t xml:space="preserve"> can </w:t>
      </w:r>
      <w:r>
        <w:t xml:space="preserve">simply </w:t>
      </w:r>
      <w:r w:rsidR="001A4C40">
        <w:t>compute</w:t>
      </w:r>
      <w:r w:rsidR="00C918FB">
        <w:t xml:space="preserve"> </w:t>
      </w:r>
      <w:r>
        <w:t xml:space="preserve">the </w:t>
      </w:r>
      <w:r w:rsidR="00C918FB">
        <w:t xml:space="preserve">left side </w:t>
      </w:r>
      <w:r w:rsidR="001A4C40">
        <w:t>of (B.</w:t>
      </w:r>
      <w:r>
        <w:t>1</w:t>
      </w:r>
      <w:r w:rsidR="001A4C40">
        <w:t xml:space="preserve">) </w:t>
      </w:r>
      <w:r w:rsidR="00C918FB">
        <w:t>using the formula</w:t>
      </w:r>
    </w:p>
    <w:p w14:paraId="6BA83595" w14:textId="77777777" w:rsidR="00721240" w:rsidRDefault="00721240" w:rsidP="00D36B48"/>
    <w:p w14:paraId="2F1C951C" w14:textId="77777777" w:rsidR="00721240" w:rsidRPr="00C918FB" w:rsidRDefault="00721240" w:rsidP="00D36B48">
      <w:r>
        <w:tab/>
      </w:r>
      <w:r w:rsidR="00C918FB">
        <w:fldChar w:fldCharType="begin"/>
      </w:r>
      <w:r w:rsidR="00C918FB">
        <w:instrText>EQ \i \su(</w:instrText>
      </w:r>
      <w:r w:rsidR="00C918FB">
        <w:rPr>
          <w:sz w:val="18"/>
          <w:szCs w:val="18"/>
        </w:rPr>
        <w:instrText>m</w:instrText>
      </w:r>
      <w:r w:rsidR="00C918FB" w:rsidRPr="00274E25">
        <w:rPr>
          <w:sz w:val="18"/>
          <w:szCs w:val="18"/>
        </w:rPr>
        <w:instrText xml:space="preserve"> = </w:instrText>
      </w:r>
      <w:r w:rsidR="00C918FB">
        <w:rPr>
          <w:sz w:val="18"/>
          <w:szCs w:val="18"/>
        </w:rPr>
        <w:instrText>0</w:instrText>
      </w:r>
      <w:r w:rsidR="00C918FB" w:rsidRPr="00274E25">
        <w:rPr>
          <w:sz w:val="18"/>
          <w:szCs w:val="18"/>
        </w:rPr>
        <w:instrText>,</w:instrText>
      </w:r>
      <w:r w:rsidR="00C918FB">
        <w:rPr>
          <w:sz w:val="18"/>
          <w:szCs w:val="18"/>
        </w:rPr>
        <w:instrText>N-1</w:instrText>
      </w:r>
      <w:r w:rsidR="00C918FB">
        <w:instrText xml:space="preserve">, ) </w:instrText>
      </w:r>
      <w:r w:rsidR="00C918FB">
        <w:fldChar w:fldCharType="separate"/>
      </w:r>
      <w:r w:rsidR="00C918FB">
        <w:rPr>
          <w:b/>
          <w:noProof/>
        </w:rPr>
        <w:t>!Syntax Error, I</w:t>
      </w:r>
      <w:r w:rsidR="00C918FB">
        <w:fldChar w:fldCharType="end"/>
      </w:r>
      <w:r w:rsidR="00C918FB">
        <w:rPr>
          <w:sz w:val="24"/>
          <w:szCs w:val="24"/>
        </w:rPr>
        <w:t>e</w:t>
      </w:r>
      <w:r w:rsidR="00C918FB" w:rsidRPr="006C51E3">
        <w:rPr>
          <w:rStyle w:val="superscript"/>
        </w:rPr>
        <w:t>+im</w:t>
      </w:r>
      <w:r w:rsidR="00C918FB">
        <w:rPr>
          <w:rStyle w:val="superscript"/>
        </w:rPr>
        <w:t>s</w:t>
      </w:r>
      <w:r w:rsidR="00C918FB" w:rsidRPr="006C51E3">
        <w:rPr>
          <w:rStyle w:val="superscript"/>
        </w:rPr>
        <w:t>(2</w:t>
      </w:r>
      <w:r w:rsidR="00C918FB" w:rsidRPr="00AB3949">
        <w:rPr>
          <w:rStyle w:val="superscript"/>
        </w:rPr>
        <w:t>π</w:t>
      </w:r>
      <w:r w:rsidR="00C918FB">
        <w:rPr>
          <w:rStyle w:val="superscript"/>
        </w:rPr>
        <w:t>/N)</w:t>
      </w:r>
      <w:r w:rsidR="00C918FB">
        <w:t xml:space="preserve">  =   1 + x + x</w:t>
      </w:r>
      <w:r w:rsidR="00C918FB">
        <w:rPr>
          <w:rStyle w:val="superscript"/>
        </w:rPr>
        <w:t>2</w:t>
      </w:r>
      <w:r w:rsidR="00C918FB">
        <w:t xml:space="preserve">  + ... + x</w:t>
      </w:r>
      <w:r w:rsidR="00C918FB">
        <w:rPr>
          <w:rStyle w:val="superscript"/>
        </w:rPr>
        <w:t>N-1</w:t>
      </w:r>
      <w:r w:rsidR="00C918FB">
        <w:t xml:space="preserve">   = (x</w:t>
      </w:r>
      <w:r w:rsidR="00C918FB">
        <w:rPr>
          <w:rStyle w:val="superscript"/>
        </w:rPr>
        <w:t>N</w:t>
      </w:r>
      <w:r w:rsidR="00C918FB">
        <w:t>- 1)/(x-1)</w:t>
      </w:r>
      <w:r w:rsidR="00C918FB">
        <w:tab/>
        <w:t xml:space="preserve">   </w:t>
      </w:r>
      <w:r w:rsidR="00C918FB">
        <w:tab/>
        <w:t xml:space="preserve">with x = </w:t>
      </w:r>
      <w:r w:rsidR="00C918FB">
        <w:rPr>
          <w:sz w:val="24"/>
          <w:szCs w:val="24"/>
        </w:rPr>
        <w:t>e</w:t>
      </w:r>
      <w:r w:rsidR="00C918FB">
        <w:rPr>
          <w:rStyle w:val="superscript"/>
        </w:rPr>
        <w:t>+is</w:t>
      </w:r>
      <w:r w:rsidR="00C918FB" w:rsidRPr="006C51E3">
        <w:rPr>
          <w:rStyle w:val="superscript"/>
        </w:rPr>
        <w:t>(2</w:t>
      </w:r>
      <w:r w:rsidR="00C918FB" w:rsidRPr="00AB3949">
        <w:rPr>
          <w:rStyle w:val="superscript"/>
        </w:rPr>
        <w:t>π</w:t>
      </w:r>
      <w:r w:rsidR="00C918FB">
        <w:rPr>
          <w:rStyle w:val="superscript"/>
        </w:rPr>
        <w:t>/N)</w:t>
      </w:r>
    </w:p>
    <w:p w14:paraId="76910FF0" w14:textId="77777777" w:rsidR="00C918FB" w:rsidRDefault="00C918FB" w:rsidP="00D36B48"/>
    <w:p w14:paraId="361D4FF1" w14:textId="77777777" w:rsidR="00C918FB" w:rsidRDefault="00C918FB" w:rsidP="00D36B48">
      <w:r>
        <w:t>For s = 1,2,3....N-1 the phasor x</w:t>
      </w:r>
      <w:r w:rsidR="003E1DED">
        <w:t xml:space="preserve"> = </w:t>
      </w:r>
      <w:r w:rsidR="003E1DED">
        <w:rPr>
          <w:sz w:val="24"/>
          <w:szCs w:val="24"/>
        </w:rPr>
        <w:t>e</w:t>
      </w:r>
      <w:r w:rsidR="003E1DED" w:rsidRPr="006C51E3">
        <w:rPr>
          <w:rStyle w:val="superscript"/>
        </w:rPr>
        <w:t>+im</w:t>
      </w:r>
      <w:r w:rsidR="003E1DED">
        <w:rPr>
          <w:rStyle w:val="superscript"/>
        </w:rPr>
        <w:t>s</w:t>
      </w:r>
      <w:r w:rsidR="003E1DED" w:rsidRPr="006C51E3">
        <w:rPr>
          <w:rStyle w:val="superscript"/>
        </w:rPr>
        <w:t>(2</w:t>
      </w:r>
      <w:r w:rsidR="003E1DED" w:rsidRPr="00AB3949">
        <w:rPr>
          <w:rStyle w:val="superscript"/>
        </w:rPr>
        <w:t>π</w:t>
      </w:r>
      <w:r w:rsidR="003E1DED">
        <w:rPr>
          <w:rStyle w:val="superscript"/>
        </w:rPr>
        <w:t>/N)</w:t>
      </w:r>
      <w:r>
        <w:t xml:space="preserve"> ≠ 1, so </w:t>
      </w:r>
      <w:r w:rsidR="001A4C40">
        <w:t xml:space="preserve">denominator </w:t>
      </w:r>
      <w:r>
        <w:t>(x-1) ≠ 0</w:t>
      </w:r>
      <w:r w:rsidR="001A4C40">
        <w:t xml:space="preserve">. </w:t>
      </w:r>
      <w:r>
        <w:t xml:space="preserve">Meanwhile, </w:t>
      </w:r>
    </w:p>
    <w:p w14:paraId="1D909DCE" w14:textId="77777777" w:rsidR="00C918FB" w:rsidRDefault="00C918FB" w:rsidP="00D36B48"/>
    <w:p w14:paraId="5002A5BA" w14:textId="77777777" w:rsidR="00C918FB" w:rsidRPr="001A4C40" w:rsidRDefault="00C918FB" w:rsidP="00D36B48">
      <w:r>
        <w:tab/>
        <w:t>x</w:t>
      </w:r>
      <w:r>
        <w:rPr>
          <w:rStyle w:val="superscript"/>
        </w:rPr>
        <w:t xml:space="preserve">N </w:t>
      </w:r>
      <w:r>
        <w:t xml:space="preserve">= </w:t>
      </w:r>
      <w:r>
        <w:rPr>
          <w:sz w:val="24"/>
          <w:szCs w:val="24"/>
        </w:rPr>
        <w:t>e</w:t>
      </w:r>
      <w:r>
        <w:rPr>
          <w:rStyle w:val="superscript"/>
        </w:rPr>
        <w:t>+is</w:t>
      </w:r>
      <w:r w:rsidRPr="006C51E3">
        <w:rPr>
          <w:rStyle w:val="superscript"/>
        </w:rPr>
        <w:t>(2</w:t>
      </w:r>
      <w:r w:rsidRPr="00AB3949">
        <w:rPr>
          <w:rStyle w:val="superscript"/>
        </w:rPr>
        <w:t>π</w:t>
      </w:r>
      <w:r>
        <w:rPr>
          <w:rStyle w:val="superscript"/>
        </w:rPr>
        <w:t>/N)N</w:t>
      </w:r>
      <w:r>
        <w:t xml:space="preserve"> = </w:t>
      </w:r>
      <w:r>
        <w:rPr>
          <w:sz w:val="24"/>
          <w:szCs w:val="24"/>
        </w:rPr>
        <w:t>e</w:t>
      </w:r>
      <w:r>
        <w:rPr>
          <w:rStyle w:val="superscript"/>
        </w:rPr>
        <w:t>+is</w:t>
      </w:r>
      <w:r w:rsidRPr="006C51E3">
        <w:rPr>
          <w:rStyle w:val="superscript"/>
        </w:rPr>
        <w:t>2</w:t>
      </w:r>
      <w:r w:rsidRPr="00AB3949">
        <w:rPr>
          <w:rStyle w:val="superscript"/>
        </w:rPr>
        <w:t>π</w:t>
      </w:r>
      <w:r>
        <w:t xml:space="preserve">  = 1</w:t>
      </w:r>
      <w:r w:rsidR="001A4C40">
        <w:tab/>
      </w:r>
      <w:r w:rsidR="001A4C40">
        <w:tab/>
        <w:t>for any integer s</w:t>
      </w:r>
    </w:p>
    <w:p w14:paraId="109CABC3" w14:textId="77777777" w:rsidR="00C918FB" w:rsidRDefault="00C918FB" w:rsidP="00D36B48"/>
    <w:p w14:paraId="65760D7D" w14:textId="77777777" w:rsidR="00C918FB" w:rsidRDefault="00C918FB" w:rsidP="00D36B48">
      <w:r>
        <w:t>Therefore numerator (x</w:t>
      </w:r>
      <w:r>
        <w:rPr>
          <w:rStyle w:val="superscript"/>
        </w:rPr>
        <w:t>N</w:t>
      </w:r>
      <w:r>
        <w:t xml:space="preserve">- 1) = 0 and the sum thus vanishes for these values of s. </w:t>
      </w:r>
    </w:p>
    <w:p w14:paraId="7CF05058" w14:textId="77777777" w:rsidR="00C918FB" w:rsidRDefault="00C918FB" w:rsidP="00D36B48"/>
    <w:p w14:paraId="2A473B4D" w14:textId="77777777" w:rsidR="00721240" w:rsidRDefault="00C918FB" w:rsidP="00D36B48">
      <w:r>
        <w:t>Thus we hav</w:t>
      </w:r>
      <w:r w:rsidR="001A4C40">
        <w:t>e shown that (B.</w:t>
      </w:r>
      <w:r w:rsidR="004878AB">
        <w:t>1</w:t>
      </w:r>
      <w:r w:rsidR="001A4C40">
        <w:t>) is valid for  s = 0,1,2...N-1</w:t>
      </w:r>
      <w:r w:rsidR="004878AB">
        <w:t xml:space="preserve">, and since both sides of (B.1) are periodic in s with period N, it must be that (B.1) is valid for all integers s. </w:t>
      </w:r>
    </w:p>
    <w:p w14:paraId="09BAD237" w14:textId="77777777" w:rsidR="00CC3B2B" w:rsidRDefault="00CC3B2B" w:rsidP="00D36B48"/>
    <w:p w14:paraId="5F1F4844" w14:textId="77777777" w:rsidR="00CC3B2B" w:rsidRDefault="00CC3B2B" w:rsidP="00D36B48">
      <w:pPr>
        <w:sectPr w:rsidR="00CC3B2B">
          <w:headerReference w:type="default" r:id="rId187"/>
          <w:pgSz w:w="12240" w:h="15840"/>
          <w:pgMar w:top="1440" w:right="1440" w:bottom="1440" w:left="1440" w:header="720" w:footer="720" w:gutter="0"/>
          <w:cols w:space="720"/>
        </w:sectPr>
      </w:pPr>
    </w:p>
    <w:p w14:paraId="4E24530F" w14:textId="77777777" w:rsidR="00CC3B2B" w:rsidRDefault="00CC3B2B" w:rsidP="00D36B48"/>
    <w:p w14:paraId="6293580A" w14:textId="77777777" w:rsidR="00CC3B2B" w:rsidRDefault="00642455" w:rsidP="00CC3B2B">
      <w:pPr>
        <w:pStyle w:val="Heading2"/>
      </w:pPr>
      <w:bookmarkStart w:id="148" w:name="_Toc363023328"/>
      <w:r>
        <w:t xml:space="preserve">Appendix C: </w:t>
      </w:r>
      <w:r w:rsidR="00CC3B2B">
        <w:t>The Fourier Transform and its relation to the Hilbert Transform</w:t>
      </w:r>
      <w:bookmarkEnd w:id="148"/>
      <w:r w:rsidR="00CC3B2B">
        <w:tab/>
      </w:r>
      <w:r w:rsidR="00CC3B2B">
        <w:tab/>
      </w:r>
      <w:r w:rsidR="00CC3B2B">
        <w:tab/>
      </w:r>
      <w:r w:rsidR="00CC3B2B">
        <w:tab/>
      </w:r>
    </w:p>
    <w:p w14:paraId="49A55F8F" w14:textId="77777777" w:rsidR="00CC3B2B" w:rsidRDefault="00CC3B2B" w:rsidP="00CC3B2B">
      <w:pPr>
        <w:tabs>
          <w:tab w:val="left" w:pos="7200"/>
          <w:tab w:val="left" w:pos="7920"/>
          <w:tab w:val="right" w:pos="9270"/>
        </w:tabs>
      </w:pPr>
      <w:r>
        <w:t xml:space="preserve">In this Appendix we refer to the Fourier Integral Transform simply as the Fourier transform. We develop more "facts" about Fourier transforms, including new notations, and present a set of closely related examples. The pf pseudofunction and principal part integrals are introduced in the context of what we call "the pole avoidance rule". The connection between the Fourier and Hilbert transforms is then used as an exercise in applying the developed methods. </w:t>
      </w:r>
    </w:p>
    <w:p w14:paraId="684FC850" w14:textId="77777777" w:rsidR="00CC3B2B" w:rsidRDefault="00CC3B2B" w:rsidP="00CC3B2B">
      <w:pPr>
        <w:pStyle w:val="Heading3"/>
        <w:rPr>
          <w:rFonts w:cs="Times New Roman"/>
          <w:b w:val="0"/>
          <w:bCs w:val="0"/>
          <w:szCs w:val="20"/>
        </w:rPr>
      </w:pPr>
    </w:p>
    <w:p w14:paraId="57C49D52" w14:textId="77777777" w:rsidR="00CC3B2B" w:rsidRDefault="00CC3B2B" w:rsidP="00CC3B2B">
      <w:pPr>
        <w:pStyle w:val="Heading3"/>
      </w:pPr>
      <w:bookmarkStart w:id="149" w:name="_Toc363023329"/>
      <w:r>
        <w:t>(a) Fourier Transform Notations</w:t>
      </w:r>
      <w:bookmarkEnd w:id="149"/>
    </w:p>
    <w:p w14:paraId="2CD44116" w14:textId="77777777" w:rsidR="00CC3B2B" w:rsidRDefault="00CC3B2B" w:rsidP="00CC3B2B"/>
    <w:p w14:paraId="65D1AADA" w14:textId="77777777" w:rsidR="00CC3B2B" w:rsidRDefault="00CC3B2B" w:rsidP="00CC3B2B">
      <w:r>
        <w:t xml:space="preserve">Recall from Section 1 the statement of the Fourier transform, derived in Section 2, </w:t>
      </w:r>
    </w:p>
    <w:p w14:paraId="37946070" w14:textId="77777777" w:rsidR="00CC3B2B" w:rsidRDefault="00CC3B2B" w:rsidP="00CC3B2B"/>
    <w:p w14:paraId="52446A19" w14:textId="77777777" w:rsidR="00CC3B2B" w:rsidRPr="00CC368E" w:rsidRDefault="00CC3B2B" w:rsidP="006C6F10">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C03786">
        <w:rPr>
          <w:i/>
          <w:color w:val="000000"/>
        </w:rPr>
        <w:t>(1.1)</w:t>
      </w:r>
    </w:p>
    <w:p w14:paraId="25A730E1" w14:textId="77777777" w:rsidR="00CC3B2B" w:rsidRDefault="00CC3B2B" w:rsidP="00CC3B2B">
      <w:pPr>
        <w:tabs>
          <w:tab w:val="left" w:pos="7200"/>
          <w:tab w:val="left" w:pos="7920"/>
          <w:tab w:val="right" w:pos="9270"/>
        </w:tabs>
        <w:rPr>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C03786">
        <w:rPr>
          <w:i/>
          <w:color w:val="000000"/>
        </w:rPr>
        <w:t>(1.2)</w:t>
      </w:r>
    </w:p>
    <w:p w14:paraId="1A0ADB84" w14:textId="77777777" w:rsidR="00CC3B2B" w:rsidRDefault="00CC3B2B" w:rsidP="00CC3B2B"/>
    <w:p w14:paraId="2D941E23" w14:textId="77777777" w:rsidR="00CC3B2B" w:rsidRDefault="00CC3B2B" w:rsidP="00CC3B2B">
      <w:r>
        <w:t xml:space="preserve">We used lower case for a function of time like x(t), and upper case for the spectral components X(ω). Although convenient in many situations, this notation is a bit limiting for more general use, so we replace X(ω) with x^(ω). The above can then be written as, </w:t>
      </w:r>
    </w:p>
    <w:p w14:paraId="2654ED9F" w14:textId="77777777" w:rsidR="00CC3B2B" w:rsidRDefault="00CC3B2B" w:rsidP="00CC3B2B"/>
    <w:p w14:paraId="232CBC7D" w14:textId="77777777" w:rsidR="00CC3B2B" w:rsidRPr="00CC368E" w:rsidRDefault="00CC3B2B" w:rsidP="006C6F10">
      <w:pPr>
        <w:tabs>
          <w:tab w:val="left" w:pos="7200"/>
          <w:tab w:val="left" w:pos="7920"/>
          <w:tab w:val="right" w:pos="9270"/>
        </w:tabs>
        <w:rPr>
          <w:color w:val="000000"/>
        </w:rPr>
      </w:pPr>
      <w:r w:rsidRPr="00CC368E">
        <w:rPr>
          <w:color w:val="000000"/>
        </w:rPr>
        <w:tab/>
      </w:r>
      <w:r>
        <w:rPr>
          <w:color w:val="000000"/>
        </w:rPr>
        <w:t>x^</w:t>
      </w:r>
      <w:r w:rsidRPr="00CC368E">
        <w:rPr>
          <w:color w:val="000000"/>
        </w:rPr>
        <w:t xml:space="preserve">(ω)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006C6F10">
        <w:rPr>
          <w:color w:val="000000"/>
        </w:rPr>
        <w:t xml:space="preserve"> transform</w:t>
      </w:r>
      <w:r w:rsidR="006C6F10">
        <w:rPr>
          <w:color w:val="000000"/>
        </w:rPr>
        <w:tab/>
      </w:r>
    </w:p>
    <w:p w14:paraId="0647C514" w14:textId="77777777" w:rsidR="00CC3B2B" w:rsidRDefault="00CC3B2B" w:rsidP="00CC3B2B">
      <w:pPr>
        <w:tabs>
          <w:tab w:val="left" w:pos="7200"/>
          <w:tab w:val="left" w:pos="7920"/>
          <w:tab w:val="right" w:pos="9270"/>
        </w:tabs>
        <w:rPr>
          <w:color w:val="000000"/>
        </w:rPr>
      </w:pPr>
      <w:r w:rsidRPr="00CC368E">
        <w:rPr>
          <w:color w:val="000000"/>
        </w:rPr>
        <w:tab/>
        <w:t>x(t)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x^(ω) </w:t>
      </w:r>
      <w:r w:rsidRPr="00CC368E">
        <w:rPr>
          <w:color w:val="000000"/>
        </w:rPr>
        <w:t>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p>
    <w:p w14:paraId="0A60568D" w14:textId="77777777" w:rsidR="00CC3B2B" w:rsidRDefault="00CC3B2B" w:rsidP="00CC3B2B">
      <w:pPr>
        <w:tabs>
          <w:tab w:val="left" w:pos="7200"/>
          <w:tab w:val="left" w:pos="7920"/>
          <w:tab w:val="right" w:pos="9270"/>
        </w:tabs>
        <w:rPr>
          <w:color w:val="000000"/>
        </w:rPr>
      </w:pPr>
    </w:p>
    <w:p w14:paraId="2CE5213C" w14:textId="77777777" w:rsidR="00CC3B2B" w:rsidRPr="00F3699E" w:rsidRDefault="00CC3B2B" w:rsidP="00CC3B2B">
      <w:pPr>
        <w:tabs>
          <w:tab w:val="left" w:pos="7200"/>
          <w:tab w:val="left" w:pos="7920"/>
          <w:tab w:val="right" w:pos="9270"/>
        </w:tabs>
        <w:rPr>
          <w:rStyle w:val="superscript"/>
        </w:rPr>
      </w:pPr>
      <w:r>
        <w:rPr>
          <w:color w:val="000000"/>
        </w:rPr>
        <w:t>Here we have added an arbitrary constant k to allow for other scalings of the Fourier Transform. The projection has k, the inversion has k</w:t>
      </w:r>
      <w:r>
        <w:rPr>
          <w:rStyle w:val="superscript"/>
        </w:rPr>
        <w:t>-1</w:t>
      </w:r>
      <w:r>
        <w:t xml:space="preserve"> as shown. For us, k = 1, but other sources might have k = (2π)</w:t>
      </w:r>
      <w:r>
        <w:rPr>
          <w:rStyle w:val="superscript"/>
        </w:rPr>
        <w:t>-1</w:t>
      </w:r>
      <w:r>
        <w:t xml:space="preserve"> or perhaps k = 1/</w:t>
      </w:r>
      <w:r>
        <w:fldChar w:fldCharType="begin"/>
      </w:r>
      <w:r>
        <w:instrText xml:space="preserve"> EQ \r(2π) </w:instrText>
      </w:r>
      <w:r>
        <w:fldChar w:fldCharType="end"/>
      </w:r>
      <w:r>
        <w:t xml:space="preserve"> to make the two equations symmetric. </w:t>
      </w:r>
    </w:p>
    <w:p w14:paraId="6D38D59C" w14:textId="77777777" w:rsidR="00CC3B2B" w:rsidRDefault="00CC3B2B" w:rsidP="00CC3B2B"/>
    <w:p w14:paraId="3867A135" w14:textId="77777777" w:rsidR="00CC3B2B" w:rsidRDefault="00CC3B2B" w:rsidP="00CC3B2B">
      <w:pPr>
        <w:rPr>
          <w:color w:val="000000"/>
        </w:rPr>
      </w:pPr>
      <w:r>
        <w:t xml:space="preserve">The first line defines the Fourier transform of some arbitrary function x(t), but the second line acts only on a function </w:t>
      </w:r>
      <w:r>
        <w:rPr>
          <w:color w:val="000000"/>
        </w:rPr>
        <w:t xml:space="preserve">x^(ω) which is already a Fourier transform. We would like to have the second line act on an arbitrary function as well. To do this, we replace x^(ω) by f(ω) and treat the second line as an operation one applies to some arbitrary function f(ω), </w:t>
      </w:r>
    </w:p>
    <w:p w14:paraId="7AA03881" w14:textId="77777777" w:rsidR="00CC3B2B" w:rsidRDefault="00CC3B2B" w:rsidP="00CC3B2B">
      <w:pPr>
        <w:rPr>
          <w:color w:val="000000"/>
        </w:rPr>
      </w:pPr>
    </w:p>
    <w:p w14:paraId="6FA4AD4A" w14:textId="77777777" w:rsidR="00CC3B2B" w:rsidRDefault="00CC3B2B" w:rsidP="00CC3B2B">
      <w:pPr>
        <w:tabs>
          <w:tab w:val="left" w:pos="7200"/>
          <w:tab w:val="left" w:pos="7920"/>
          <w:tab w:val="right" w:pos="9270"/>
        </w:tabs>
        <w:rPr>
          <w:color w:val="000000"/>
        </w:rPr>
      </w:pPr>
      <w:r w:rsidRPr="00CC368E">
        <w:rPr>
          <w:color w:val="000000"/>
        </w:rPr>
        <w:tab/>
      </w:r>
      <w:r>
        <w:rPr>
          <w:color w:val="000000"/>
        </w:rPr>
        <w:t>f^</w:t>
      </w:r>
      <w:r>
        <w:rPr>
          <w:rStyle w:val="superscript"/>
        </w:rPr>
        <w:t>-1</w:t>
      </w:r>
      <w:r w:rsidRPr="00CC368E">
        <w:rPr>
          <w:color w:val="000000"/>
        </w:rPr>
        <w:t>(t)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f(ω) </w:t>
      </w:r>
      <w:r w:rsidRPr="00CC368E">
        <w:rPr>
          <w:color w:val="000000"/>
        </w:rPr>
        <w:t>e</w:t>
      </w:r>
      <w:r w:rsidRPr="00CC368E">
        <w:rPr>
          <w:rStyle w:val="superscript"/>
          <w:color w:val="000000"/>
        </w:rPr>
        <w:t>+iωt</w:t>
      </w:r>
      <w:r w:rsidRPr="00CC368E">
        <w:rPr>
          <w:color w:val="000000"/>
        </w:rPr>
        <w:tab/>
      </w:r>
      <w:r w:rsidRPr="00CC368E">
        <w:rPr>
          <w:color w:val="000000"/>
        </w:rPr>
        <w:tab/>
      </w:r>
      <w:r>
        <w:rPr>
          <w:color w:val="000000"/>
        </w:rPr>
        <w:t>inverse transform</w:t>
      </w:r>
    </w:p>
    <w:p w14:paraId="1B98D69D" w14:textId="77777777" w:rsidR="00CC3B2B" w:rsidRDefault="00CC3B2B" w:rsidP="00CC3B2B"/>
    <w:p w14:paraId="516DF9B6" w14:textId="77777777" w:rsidR="00CC3B2B" w:rsidRDefault="00CC3B2B" w:rsidP="00CC3B2B">
      <w:pPr>
        <w:rPr>
          <w:color w:val="000000"/>
        </w:rPr>
      </w:pPr>
      <w:r>
        <w:t xml:space="preserve">This then defines an operation performed on f(ω) to generate </w:t>
      </w:r>
      <w:r>
        <w:rPr>
          <w:color w:val="000000"/>
        </w:rPr>
        <w:t>f^</w:t>
      </w:r>
      <w:r>
        <w:rPr>
          <w:rStyle w:val="superscript"/>
        </w:rPr>
        <w:t>-1</w:t>
      </w:r>
      <w:r w:rsidRPr="00CC368E">
        <w:rPr>
          <w:color w:val="000000"/>
        </w:rPr>
        <w:t>(t)</w:t>
      </w:r>
      <w:r>
        <w:rPr>
          <w:color w:val="000000"/>
        </w:rPr>
        <w:t xml:space="preserve"> which is, by definition,  the </w:t>
      </w:r>
      <w:r w:rsidRPr="00BA4F3F">
        <w:rPr>
          <w:i/>
          <w:color w:val="000000"/>
        </w:rPr>
        <w:t>inverse</w:t>
      </w:r>
      <w:r>
        <w:rPr>
          <w:color w:val="000000"/>
        </w:rPr>
        <w:t xml:space="preserve"> Fourier transform of f(ω). So changing the dummy integration variable names both to u we get</w:t>
      </w:r>
    </w:p>
    <w:p w14:paraId="03118932" w14:textId="77777777" w:rsidR="00CC3B2B" w:rsidRDefault="00CC3B2B" w:rsidP="00CC3B2B"/>
    <w:p w14:paraId="52C900FB" w14:textId="77777777" w:rsidR="00CC3B2B" w:rsidRDefault="00CC3B2B" w:rsidP="006C6F10">
      <w:pPr>
        <w:tabs>
          <w:tab w:val="left" w:pos="7200"/>
          <w:tab w:val="left" w:pos="7920"/>
          <w:tab w:val="right" w:pos="9270"/>
        </w:tabs>
      </w:pPr>
      <w:r>
        <w:tab/>
      </w:r>
      <w:r>
        <w:rPr>
          <w:color w:val="000000"/>
        </w:rPr>
        <w:t>f^</w:t>
      </w:r>
      <w:r w:rsidRPr="00CC368E">
        <w:rPr>
          <w:color w:val="000000"/>
        </w:rPr>
        <w:t xml:space="preserve">(ω)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rPr>
          <w:rStyle w:val="superscript"/>
          <w:color w:val="000000"/>
        </w:rPr>
        <w:tab/>
      </w:r>
      <w:r>
        <w:rPr>
          <w:rStyle w:val="superscript"/>
          <w:color w:val="000000"/>
        </w:rPr>
        <w:tab/>
      </w:r>
      <w:r>
        <w:rPr>
          <w:rStyle w:val="superscript"/>
          <w:color w:val="000000"/>
        </w:rPr>
        <w:tab/>
      </w:r>
      <w:r>
        <w:t xml:space="preserve">Fourier </w:t>
      </w:r>
      <w:r w:rsidRPr="00CC368E">
        <w:rPr>
          <w:color w:val="000000"/>
        </w:rPr>
        <w:t>transform</w:t>
      </w:r>
      <w:r>
        <w:rPr>
          <w:color w:val="000000"/>
        </w:rPr>
        <w:t xml:space="preserve"> of f(u)</w:t>
      </w:r>
      <w:r w:rsidRPr="00CC368E">
        <w:rPr>
          <w:color w:val="000000"/>
        </w:rPr>
        <w:tab/>
      </w:r>
      <w:r w:rsidRPr="00CC368E">
        <w:rPr>
          <w:color w:val="000000"/>
        </w:rPr>
        <w:tab/>
      </w:r>
      <w:r>
        <w:rPr>
          <w:color w:val="000000"/>
        </w:rPr>
        <w:tab/>
      </w:r>
    </w:p>
    <w:p w14:paraId="04377169" w14:textId="77777777" w:rsidR="00CC3B2B" w:rsidRDefault="00CC3B2B" w:rsidP="00CC3B2B">
      <w:pPr>
        <w:tabs>
          <w:tab w:val="left" w:pos="7200"/>
          <w:tab w:val="left" w:pos="7920"/>
          <w:tab w:val="right" w:pos="9270"/>
        </w:tabs>
        <w:rPr>
          <w:color w:val="000000"/>
        </w:rPr>
      </w:pPr>
      <w:r w:rsidRPr="00CC368E">
        <w:rPr>
          <w:color w:val="000000"/>
        </w:rPr>
        <w:tab/>
      </w:r>
      <w:r>
        <w:rPr>
          <w:color w:val="000000"/>
        </w:rPr>
        <w:t>f</w:t>
      </w:r>
      <w:r w:rsidRPr="00D23827">
        <w:t>^</w:t>
      </w:r>
      <w:r>
        <w:rPr>
          <w:rStyle w:val="superscript"/>
        </w:rPr>
        <w:t>-1</w:t>
      </w:r>
      <w:r w:rsidRPr="00CC368E">
        <w:rPr>
          <w:color w:val="000000"/>
        </w:rPr>
        <w:t>(t)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w:t>
      </w:r>
      <w:r>
        <w:rPr>
          <w:rStyle w:val="superscript"/>
          <w:color w:val="000000"/>
        </w:rPr>
        <w:t>u</w:t>
      </w:r>
      <w:r w:rsidRPr="00CC368E">
        <w:rPr>
          <w:rStyle w:val="superscript"/>
          <w:color w:val="000000"/>
        </w:rPr>
        <w:t>t</w:t>
      </w:r>
      <w:r w:rsidRPr="00CC368E">
        <w:rPr>
          <w:color w:val="000000"/>
        </w:rPr>
        <w:tab/>
      </w:r>
      <w:r w:rsidRPr="00CC368E">
        <w:rPr>
          <w:color w:val="000000"/>
        </w:rPr>
        <w:tab/>
      </w:r>
      <w:r>
        <w:rPr>
          <w:color w:val="000000"/>
        </w:rPr>
        <w:t>inverse Fourier transform of f(u)</w:t>
      </w:r>
      <w:r>
        <w:rPr>
          <w:color w:val="000000"/>
        </w:rPr>
        <w:tab/>
      </w:r>
      <w:r>
        <w:rPr>
          <w:color w:val="000000"/>
        </w:rPr>
        <w:tab/>
      </w:r>
      <w:r>
        <w:rPr>
          <w:color w:val="000000"/>
        </w:rPr>
        <w:tab/>
      </w:r>
      <w:r w:rsidRPr="00CC368E">
        <w:rPr>
          <w:color w:val="000000"/>
        </w:rPr>
        <w:t>(</w:t>
      </w:r>
      <w:r>
        <w:rPr>
          <w:color w:val="000000"/>
        </w:rPr>
        <w:t>C</w:t>
      </w:r>
      <w:r w:rsidRPr="00CC368E">
        <w:rPr>
          <w:color w:val="000000"/>
        </w:rPr>
        <w:t>.</w:t>
      </w:r>
      <w:r>
        <w:rPr>
          <w:color w:val="000000"/>
        </w:rPr>
        <w:t>1</w:t>
      </w:r>
      <w:r w:rsidRPr="00CC368E">
        <w:rPr>
          <w:color w:val="000000"/>
        </w:rPr>
        <w:t>)</w:t>
      </w:r>
    </w:p>
    <w:p w14:paraId="5E06738D" w14:textId="77777777" w:rsidR="00CC3B2B" w:rsidRDefault="00CC3B2B" w:rsidP="00CC3B2B"/>
    <w:p w14:paraId="388BE115" w14:textId="77777777" w:rsidR="00CC3B2B" w:rsidRDefault="00CC3B2B" w:rsidP="00CC3B2B">
      <w:r>
        <w:t xml:space="preserve">We think of both these equations as defining certain operations on an arbitrary function f(u). The function f(u) must be in the class of functions described in Section 1(b) in order that the integral converge to a function, though the class rules may be violated if one allows the transform and/or its inverse to be a distribution. </w:t>
      </w:r>
    </w:p>
    <w:p w14:paraId="6946BBF1" w14:textId="77777777" w:rsidR="00CC3B2B" w:rsidRDefault="00CC3B2B" w:rsidP="00CC3B2B">
      <w:r>
        <w:tab/>
        <w:t>From the first line of (C.1) we find that</w:t>
      </w:r>
    </w:p>
    <w:p w14:paraId="59A4FA2B" w14:textId="77777777" w:rsidR="00CC3B2B" w:rsidRDefault="00CC3B2B" w:rsidP="00CC3B2B"/>
    <w:p w14:paraId="291E39DC" w14:textId="77777777" w:rsidR="00CC3B2B" w:rsidRDefault="00CC3B2B" w:rsidP="00CC3B2B">
      <w:r>
        <w:tab/>
      </w:r>
      <w:r>
        <w:rPr>
          <w:color w:val="000000"/>
        </w:rPr>
        <w:t>f^</w:t>
      </w:r>
      <w:r w:rsidRPr="00CC368E">
        <w:rPr>
          <w:color w:val="000000"/>
        </w:rPr>
        <w:t>(</w:t>
      </w:r>
      <w:r>
        <w:rPr>
          <w:color w:val="000000"/>
        </w:rPr>
        <w:t>-</w:t>
      </w:r>
      <w:r w:rsidRPr="00CC368E">
        <w:rPr>
          <w:color w:val="000000"/>
        </w:rPr>
        <w:t xml:space="preserve">ω)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iω</w:t>
      </w:r>
      <w:r>
        <w:rPr>
          <w:rStyle w:val="superscript"/>
          <w:color w:val="000000"/>
        </w:rPr>
        <w:t>u</w:t>
      </w:r>
      <w:r>
        <w:t xml:space="preserve">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iω</w:t>
      </w:r>
      <w:r>
        <w:rPr>
          <w:rStyle w:val="superscript"/>
          <w:color w:val="000000"/>
        </w:rPr>
        <w:t>u</w:t>
      </w:r>
      <w:r>
        <w:t xml:space="preserve">  = [f(-u)]</w:t>
      </w:r>
      <w:r>
        <w:rPr>
          <w:rStyle w:val="superscript"/>
        </w:rPr>
        <w:t>^</w:t>
      </w:r>
      <w:r>
        <w:t>(ω)</w:t>
      </w:r>
    </w:p>
    <w:p w14:paraId="079E7887" w14:textId="77777777" w:rsidR="00CC3B2B" w:rsidRDefault="00CC3B2B" w:rsidP="00CC3B2B"/>
    <w:p w14:paraId="65829115" w14:textId="77777777" w:rsidR="00CC3B2B" w:rsidRDefault="00CC3B2B" w:rsidP="00CC3B2B">
      <w:r>
        <w:t>from which we obtain</w:t>
      </w:r>
    </w:p>
    <w:p w14:paraId="5D04BBC0" w14:textId="77777777" w:rsidR="00CC3B2B" w:rsidRDefault="00CC3B2B" w:rsidP="00CC3B2B"/>
    <w:p w14:paraId="19A3AEE3" w14:textId="77777777" w:rsidR="00CC3B2B" w:rsidRPr="009F774C" w:rsidRDefault="00CC3B2B" w:rsidP="00CC3B2B">
      <w:pPr>
        <w:tabs>
          <w:tab w:val="left" w:pos="7200"/>
          <w:tab w:val="left" w:pos="7920"/>
          <w:tab w:val="right" w:pos="9270"/>
        </w:tabs>
      </w:pPr>
      <w:r w:rsidRPr="009F774C">
        <w:rPr>
          <w:b/>
        </w:rPr>
        <w:t>Fact 0:</w:t>
      </w:r>
      <w:r>
        <w:t xml:space="preserve"> </w:t>
      </w:r>
      <w:r>
        <w:tab/>
      </w:r>
      <w:r>
        <w:tab/>
        <w:t>[f(-u)]</w:t>
      </w:r>
      <w:r w:rsidRPr="00AD566E">
        <w:t>^</w:t>
      </w:r>
      <w:r>
        <w:t xml:space="preserve">(-ω)  = </w:t>
      </w:r>
      <w:r>
        <w:rPr>
          <w:color w:val="000000"/>
        </w:rPr>
        <w:t xml:space="preserve">f^(ω)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(C.2)</w:t>
      </w:r>
    </w:p>
    <w:p w14:paraId="3778F0CA" w14:textId="77777777" w:rsidR="00CC3B2B" w:rsidRDefault="00CC3B2B" w:rsidP="00CC3B2B"/>
    <w:p w14:paraId="35BA434F" w14:textId="77777777" w:rsidR="00CC3B2B" w:rsidRPr="006708BB" w:rsidRDefault="00CC3B2B" w:rsidP="00CC3B2B">
      <w:r>
        <w:t>From the second line of (C.1) we find</w:t>
      </w:r>
    </w:p>
    <w:p w14:paraId="45B503F1" w14:textId="77777777" w:rsidR="00CC3B2B" w:rsidRDefault="00CC3B2B" w:rsidP="00CC3B2B">
      <w:pPr>
        <w:rPr>
          <w:color w:val="000000"/>
        </w:rPr>
      </w:pPr>
    </w:p>
    <w:p w14:paraId="4C651103" w14:textId="77777777" w:rsidR="00CC3B2B" w:rsidRDefault="00CC3B2B" w:rsidP="00CC3B2B">
      <w:pPr>
        <w:rPr>
          <w:color w:val="000000"/>
        </w:rPr>
      </w:pPr>
      <w:r>
        <w:rPr>
          <w:color w:val="000000"/>
        </w:rPr>
        <w:tab/>
        <w:t>f</w:t>
      </w:r>
      <w:r w:rsidRPr="00BE5393">
        <w:t>^</w:t>
      </w:r>
      <w:r>
        <w:rPr>
          <w:rStyle w:val="superscript"/>
        </w:rPr>
        <w:t>-1</w:t>
      </w:r>
      <w:r w:rsidRPr="00CC368E">
        <w:rPr>
          <w:color w:val="000000"/>
        </w:rPr>
        <w:t>(</w:t>
      </w:r>
      <w:r>
        <w:rPr>
          <w:color w:val="000000"/>
        </w:rPr>
        <w:t>-ω</w:t>
      </w:r>
      <w:r w:rsidRPr="00CC368E">
        <w:rPr>
          <w:color w:val="000000"/>
        </w:rPr>
        <w:t>)</w:t>
      </w:r>
      <w:r>
        <w:rPr>
          <w:color w:val="000000"/>
        </w:rPr>
        <w:t xml:space="preserve">  = </w:t>
      </w:r>
      <w:r w:rsidRPr="00CC368E">
        <w:rPr>
          <w:color w:val="000000"/>
        </w:rPr>
        <w:t>(1/2π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w:t>
      </w:r>
      <w:r>
        <w:rPr>
          <w:rStyle w:val="superscript"/>
          <w:color w:val="000000"/>
        </w:rPr>
        <w:t>uω</w:t>
      </w:r>
      <w:r>
        <w:t xml:space="preserve">   = (</w:t>
      </w:r>
      <w:r w:rsidRPr="00CC368E">
        <w:rPr>
          <w:color w:val="000000"/>
        </w:rPr>
        <w:t>1/2π</w:t>
      </w:r>
      <w:r>
        <w:rPr>
          <w:color w:val="000000"/>
        </w:rPr>
        <w:t>k</w:t>
      </w:r>
      <w:r>
        <w:rPr>
          <w:rStyle w:val="superscript"/>
        </w:rPr>
        <w:t>2</w:t>
      </w:r>
      <w:r w:rsidRPr="00CC368E">
        <w:rPr>
          <w:color w:val="000000"/>
        </w:rPr>
        <w:t xml:space="preserve">)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w:t>
      </w:r>
      <w:r>
        <w:rPr>
          <w:rStyle w:val="superscript"/>
          <w:color w:val="000000"/>
        </w:rPr>
        <w:t>uω</w:t>
      </w:r>
      <w:r>
        <w:t xml:space="preserve">   =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(ω)</w:t>
      </w:r>
      <w:r>
        <w:rPr>
          <w:color w:val="000000"/>
        </w:rPr>
        <w:tab/>
        <w:t>.</w:t>
      </w:r>
    </w:p>
    <w:p w14:paraId="5C4A7F79" w14:textId="77777777" w:rsidR="00CC3B2B" w:rsidRDefault="00CC3B2B" w:rsidP="00CC3B2B">
      <w:pPr>
        <w:rPr>
          <w:color w:val="000000"/>
        </w:rPr>
      </w:pPr>
    </w:p>
    <w:p w14:paraId="31092790" w14:textId="77777777" w:rsidR="00CC3B2B" w:rsidRDefault="00CC3B2B" w:rsidP="00CC3B2B">
      <w:r>
        <w:rPr>
          <w:color w:val="000000"/>
        </w:rPr>
        <w:t>We are dealing here with three distinct functions:  f(u), f^(u)  and f^</w:t>
      </w:r>
      <w:r>
        <w:rPr>
          <w:rStyle w:val="superscript"/>
        </w:rPr>
        <w:t>-1</w:t>
      </w:r>
      <w:r>
        <w:t>(u), but we just showed that</w:t>
      </w:r>
    </w:p>
    <w:p w14:paraId="473F9AA6" w14:textId="77777777" w:rsidR="00CC3B2B" w:rsidRDefault="00CC3B2B" w:rsidP="00CC3B2B"/>
    <w:p w14:paraId="6E1CBC40" w14:textId="77777777" w:rsidR="00CC3B2B" w:rsidRPr="008306E9" w:rsidRDefault="00CC3B2B" w:rsidP="00CC3B2B">
      <w:pPr>
        <w:tabs>
          <w:tab w:val="left" w:pos="7200"/>
          <w:tab w:val="left" w:pos="7920"/>
          <w:tab w:val="right" w:pos="9270"/>
        </w:tabs>
      </w:pPr>
      <w:r w:rsidRPr="00BE5393">
        <w:rPr>
          <w:b/>
        </w:rPr>
        <w:t xml:space="preserve">Fact 1: </w:t>
      </w:r>
      <w:r w:rsidRPr="00BE5393">
        <w:rPr>
          <w:b/>
        </w:rPr>
        <w:tab/>
      </w:r>
      <w:r>
        <w:tab/>
      </w:r>
      <w:r>
        <w:rPr>
          <w:color w:val="000000"/>
        </w:rPr>
        <w:t>f</w:t>
      </w:r>
      <w:r w:rsidRPr="00BE5393">
        <w:t>^</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-u</w:t>
      </w:r>
      <w:r w:rsidRPr="00CC368E">
        <w:rPr>
          <w:color w:val="000000"/>
        </w:rPr>
        <w:t>)</w:t>
      </w:r>
      <w:r>
        <w:tab/>
      </w:r>
      <w:r>
        <w:tab/>
      </w:r>
      <w:r>
        <w:tab/>
      </w:r>
      <w:r>
        <w:tab/>
      </w:r>
      <w:r>
        <w:tab/>
      </w:r>
      <w:r>
        <w:tab/>
      </w:r>
      <w:r>
        <w:tab/>
        <w:t>(C.3)</w:t>
      </w:r>
    </w:p>
    <w:p w14:paraId="5F6EDD4E" w14:textId="77777777" w:rsidR="00CC3B2B" w:rsidRDefault="00CC3B2B" w:rsidP="00CC3B2B"/>
    <w:p w14:paraId="3B2CF57E" w14:textId="77777777" w:rsidR="00CC3B2B" w:rsidRDefault="00CC3B2B" w:rsidP="00CC3B2B">
      <w:r>
        <w:t xml:space="preserve">so two of these three functions have a simple relationship. </w:t>
      </w:r>
    </w:p>
    <w:p w14:paraId="46D2BBCA" w14:textId="77777777" w:rsidR="00CC3B2B" w:rsidRDefault="00CC3B2B" w:rsidP="00CC3B2B">
      <w:r>
        <w:tab/>
        <w:t xml:space="preserve">Notice in Fact 1 that one cannot simply suppress the argument u on both sides since u appears on the left and –u appears on the right. When an argument is the same on both sides of an equation, or when an argument is not needed, it can be suppressed to reduce clutter. </w:t>
      </w:r>
    </w:p>
    <w:p w14:paraId="1D7B0622" w14:textId="77777777" w:rsidR="00CC3B2B" w:rsidRDefault="00CC3B2B" w:rsidP="00CC3B2B"/>
    <w:p w14:paraId="13A70059" w14:textId="77777777" w:rsidR="00CC3B2B" w:rsidRDefault="00CC3B2B" w:rsidP="00CC3B2B">
      <w:r>
        <w:t xml:space="preserve">The fact that the Fourier transform is valid means that the inverse Fourier transform of the Fourier transform of a function </w:t>
      </w:r>
      <w:r w:rsidRPr="00BE5393">
        <w:rPr>
          <w:i/>
        </w:rPr>
        <w:t>is</w:t>
      </w:r>
      <w:r>
        <w:t xml:space="preserve"> that function. Similarly, the Fourier transform of the inverse Fourier transform of a function </w:t>
      </w:r>
      <w:r w:rsidRPr="00DE42C9">
        <w:rPr>
          <w:i/>
        </w:rPr>
        <w:t>is</w:t>
      </w:r>
      <w:r>
        <w:t xml:space="preserve"> that function. This was clear in (1.1) and (1.2) and in the new notation this becomes</w:t>
      </w:r>
    </w:p>
    <w:p w14:paraId="08C52071" w14:textId="77777777" w:rsidR="00CC3B2B" w:rsidRDefault="00CC3B2B" w:rsidP="00CC3B2B"/>
    <w:p w14:paraId="0D7A34D1" w14:textId="77777777" w:rsidR="00CC3B2B" w:rsidRDefault="00CC3B2B" w:rsidP="00CC3B2B">
      <w:r w:rsidRPr="0088796F">
        <w:rPr>
          <w:b/>
        </w:rPr>
        <w:t>Fact 2:</w:t>
      </w:r>
      <w:r w:rsidRPr="0088796F">
        <w:rPr>
          <w:b/>
        </w:rPr>
        <w:tab/>
      </w:r>
      <w:r>
        <w:tab/>
        <w:t>[f^(ω)]^</w:t>
      </w:r>
      <w:r>
        <w:rPr>
          <w:rStyle w:val="superscript"/>
        </w:rPr>
        <w:t>-1</w:t>
      </w:r>
      <w:r>
        <w:t>(t)  = [f^</w:t>
      </w:r>
      <w:r>
        <w:rPr>
          <w:rStyle w:val="superscript"/>
        </w:rPr>
        <w:t>-1</w:t>
      </w:r>
      <w:r>
        <w:t xml:space="preserve">(ω)]^(t)  = f(t) </w:t>
      </w:r>
    </w:p>
    <w:p w14:paraId="2448FE62" w14:textId="77777777" w:rsidR="00CC3B2B" w:rsidRDefault="00CC3B2B" w:rsidP="00CC3B2B">
      <w:r>
        <w:tab/>
      </w:r>
      <w:r>
        <w:tab/>
        <w:t xml:space="preserve">   or</w:t>
      </w:r>
    </w:p>
    <w:p w14:paraId="1F53C1E2" w14:textId="77777777" w:rsidR="00CC3B2B" w:rsidRDefault="00CC3B2B" w:rsidP="00CC3B2B">
      <w:pPr>
        <w:tabs>
          <w:tab w:val="left" w:pos="7200"/>
          <w:tab w:val="left" w:pos="7920"/>
          <w:tab w:val="right" w:pos="9270"/>
        </w:tabs>
      </w:pPr>
      <w:r>
        <w:tab/>
      </w:r>
      <w:r>
        <w:tab/>
      </w:r>
      <w:r>
        <w:tab/>
        <w:t>[f^]^</w:t>
      </w:r>
      <w:r>
        <w:rPr>
          <w:rStyle w:val="superscript"/>
        </w:rPr>
        <w:t>-1</w:t>
      </w:r>
      <w:r>
        <w:t xml:space="preserve">  = [f^</w:t>
      </w:r>
      <w:r>
        <w:rPr>
          <w:rStyle w:val="superscript"/>
        </w:rPr>
        <w:t>-1</w:t>
      </w:r>
      <w:r>
        <w:t>]^  = f</w:t>
      </w:r>
      <w:r>
        <w:tab/>
      </w:r>
      <w:r>
        <w:tab/>
      </w:r>
      <w:r>
        <w:tab/>
      </w:r>
      <w:r>
        <w:tab/>
      </w:r>
      <w:r>
        <w:tab/>
      </w:r>
      <w:r>
        <w:tab/>
      </w:r>
      <w:r>
        <w:tab/>
      </w:r>
      <w:r>
        <w:tab/>
        <w:t>(C.4)</w:t>
      </w:r>
    </w:p>
    <w:p w14:paraId="6B41AB21" w14:textId="77777777" w:rsidR="00CC3B2B" w:rsidRDefault="00CC3B2B" w:rsidP="00CC3B2B">
      <w:pPr>
        <w:tabs>
          <w:tab w:val="left" w:pos="7200"/>
          <w:tab w:val="left" w:pos="7920"/>
          <w:tab w:val="right" w:pos="9270"/>
        </w:tabs>
      </w:pPr>
    </w:p>
    <w:p w14:paraId="514EFB63" w14:textId="77777777" w:rsidR="00CC3B2B" w:rsidRDefault="00CC3B2B" w:rsidP="00CC3B2B">
      <w:pPr>
        <w:tabs>
          <w:tab w:val="left" w:pos="7200"/>
          <w:tab w:val="left" w:pos="7920"/>
          <w:tab w:val="right" w:pos="9270"/>
        </w:tabs>
      </w:pPr>
      <w:r>
        <w:t xml:space="preserve">This provides an example of suppressing arguments to declutter a simple equation. Notice that the constant k does not appear in Fact 2. Consider then this statement of Fact 2, </w:t>
      </w:r>
    </w:p>
    <w:p w14:paraId="5E0EDC1B" w14:textId="77777777" w:rsidR="00CC3B2B" w:rsidRDefault="00CC3B2B" w:rsidP="00CC3B2B"/>
    <w:p w14:paraId="7B1EDB29" w14:textId="77777777" w:rsidR="00CC3B2B" w:rsidRDefault="00CC3B2B" w:rsidP="00CC3B2B">
      <w:r>
        <w:tab/>
        <w:t>(f^)^</w:t>
      </w:r>
      <w:r>
        <w:rPr>
          <w:rStyle w:val="superscript"/>
        </w:rPr>
        <w:t>-1</w:t>
      </w:r>
      <w:r>
        <w:t>(t)  =</w:t>
      </w:r>
      <w:r w:rsidRPr="009A2575">
        <w:t xml:space="preserve"> </w:t>
      </w:r>
      <w:r>
        <w:t>f(t)</w:t>
      </w:r>
    </w:p>
    <w:p w14:paraId="69CAAE8D" w14:textId="77777777" w:rsidR="00CC3B2B" w:rsidRDefault="00CC3B2B" w:rsidP="00CC3B2B"/>
    <w:p w14:paraId="1F973E67" w14:textId="77777777" w:rsidR="00CC3B2B" w:rsidRDefault="00CC3B2B" w:rsidP="00CC3B2B">
      <w:r>
        <w:t>Fact 1 applied to f→f^ says</w:t>
      </w:r>
    </w:p>
    <w:p w14:paraId="0841AD78" w14:textId="77777777" w:rsidR="00CC3B2B" w:rsidRDefault="00CC3B2B" w:rsidP="00CC3B2B"/>
    <w:p w14:paraId="5AA882F9" w14:textId="77777777" w:rsidR="00CC3B2B" w:rsidRPr="00F3699E" w:rsidRDefault="00CC3B2B" w:rsidP="00CC3B2B">
      <w:r>
        <w:tab/>
      </w:r>
      <w:r>
        <w:rPr>
          <w:color w:val="000000"/>
        </w:rPr>
        <w:t>(f^)</w:t>
      </w:r>
      <w:r w:rsidRPr="00BE5393">
        <w:t>^</w:t>
      </w:r>
      <w:r>
        <w:rPr>
          <w:rStyle w:val="superscript"/>
        </w:rPr>
        <w:t>-1</w:t>
      </w:r>
      <w:r w:rsidRPr="00CC368E">
        <w:rPr>
          <w:color w:val="000000"/>
        </w:rPr>
        <w:t>(</w:t>
      </w:r>
      <w:r>
        <w:rPr>
          <w:color w:val="000000"/>
        </w:rPr>
        <w:t>t</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-t</w:t>
      </w:r>
      <w:r w:rsidRPr="00CC368E">
        <w:rPr>
          <w:color w:val="000000"/>
        </w:rPr>
        <w:t>)</w:t>
      </w:r>
      <w:r>
        <w:rPr>
          <w:color w:val="000000"/>
        </w:rPr>
        <w:tab/>
      </w:r>
    </w:p>
    <w:p w14:paraId="0DB57502" w14:textId="77777777" w:rsidR="00CC3B2B" w:rsidRDefault="00CC3B2B" w:rsidP="00CC3B2B"/>
    <w:p w14:paraId="05568C72" w14:textId="77777777" w:rsidR="00CC3B2B" w:rsidRDefault="00CC3B2B" w:rsidP="00CC3B2B">
      <w:r>
        <w:t>so that</w:t>
      </w:r>
    </w:p>
    <w:p w14:paraId="6456A629" w14:textId="77777777" w:rsidR="00CC3B2B" w:rsidRDefault="00CC3B2B" w:rsidP="00CC3B2B"/>
    <w:p w14:paraId="6B316E4D" w14:textId="77777777" w:rsidR="00CC3B2B" w:rsidRDefault="00CC3B2B" w:rsidP="00CC3B2B">
      <w:r>
        <w:tab/>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-t</w:t>
      </w:r>
      <w:r w:rsidRPr="00CC368E">
        <w:rPr>
          <w:color w:val="000000"/>
        </w:rPr>
        <w:t>)</w:t>
      </w:r>
      <w:r>
        <w:rPr>
          <w:color w:val="000000"/>
        </w:rPr>
        <w:t xml:space="preserve"> </w:t>
      </w:r>
      <w:r>
        <w:t>=</w:t>
      </w:r>
      <w:r w:rsidRPr="009A2575">
        <w:t xml:space="preserve"> </w:t>
      </w:r>
      <w:r>
        <w:t xml:space="preserve">f(t) </w:t>
      </w:r>
    </w:p>
    <w:p w14:paraId="62616007" w14:textId="77777777" w:rsidR="00CC3B2B" w:rsidRDefault="00CC3B2B" w:rsidP="00CC3B2B">
      <w:r>
        <w:t>or</w:t>
      </w:r>
    </w:p>
    <w:p w14:paraId="4CADE7A6" w14:textId="77777777" w:rsidR="00CC3B2B" w:rsidRDefault="00CC3B2B" w:rsidP="00CC3B2B">
      <w:r>
        <w:tab/>
        <w:t>(f^)^(t)  =</w:t>
      </w:r>
      <w:r w:rsidRPr="009A2575">
        <w:t xml:space="preserve"> </w:t>
      </w:r>
      <w:r>
        <w:t>2πk</w:t>
      </w:r>
      <w:r>
        <w:rPr>
          <w:rStyle w:val="superscript"/>
        </w:rPr>
        <w:t>2</w:t>
      </w:r>
      <w:r>
        <w:t xml:space="preserve"> f(-t)</w:t>
      </w:r>
    </w:p>
    <w:p w14:paraId="469CB5DA" w14:textId="77777777" w:rsidR="00CC3B2B" w:rsidRDefault="00CC3B2B" w:rsidP="00CC3B2B"/>
    <w:p w14:paraId="04F95147" w14:textId="77777777" w:rsidR="00CC3B2B" w:rsidRDefault="00CC3B2B" w:rsidP="00CC3B2B">
      <w:r>
        <w:t>which then gives</w:t>
      </w:r>
    </w:p>
    <w:p w14:paraId="6BAFC58A" w14:textId="77777777" w:rsidR="00CC3B2B" w:rsidRDefault="00CC3B2B" w:rsidP="00CC3B2B"/>
    <w:p w14:paraId="513A3A8A" w14:textId="77777777" w:rsidR="00CC3B2B" w:rsidRDefault="00CC3B2B" w:rsidP="00CC3B2B">
      <w:pPr>
        <w:tabs>
          <w:tab w:val="left" w:pos="7200"/>
          <w:tab w:val="left" w:pos="7920"/>
          <w:tab w:val="right" w:pos="9270"/>
        </w:tabs>
      </w:pPr>
      <w:r w:rsidRPr="009A2575">
        <w:rPr>
          <w:b/>
        </w:rPr>
        <w:t>Fact 3:</w:t>
      </w:r>
      <w:r>
        <w:tab/>
      </w:r>
      <w:r>
        <w:tab/>
        <w:t>f^^(t) = 2πk</w:t>
      </w:r>
      <w:r>
        <w:rPr>
          <w:rStyle w:val="superscript"/>
        </w:rPr>
        <w:t>2</w:t>
      </w:r>
      <w:r>
        <w:t xml:space="preserve"> f(-t)</w:t>
      </w:r>
      <w:r>
        <w:tab/>
      </w:r>
      <w:r>
        <w:tab/>
      </w:r>
      <w:r>
        <w:tab/>
      </w:r>
      <w:r>
        <w:tab/>
      </w:r>
      <w:r>
        <w:tab/>
      </w:r>
      <w:r>
        <w:tab/>
      </w:r>
      <w:r>
        <w:tab/>
      </w:r>
      <w:r>
        <w:tab/>
        <w:t>(C.5)</w:t>
      </w:r>
    </w:p>
    <w:p w14:paraId="41E4A044" w14:textId="77777777" w:rsidR="00CC3B2B" w:rsidRDefault="00CC3B2B" w:rsidP="00CC3B2B">
      <w:pPr>
        <w:tabs>
          <w:tab w:val="left" w:pos="7200"/>
          <w:tab w:val="left" w:pos="7920"/>
          <w:tab w:val="right" w:pos="9270"/>
        </w:tabs>
      </w:pPr>
    </w:p>
    <w:p w14:paraId="7AE52C43" w14:textId="77777777" w:rsidR="00CC3B2B" w:rsidRPr="008306E9" w:rsidRDefault="00CC3B2B" w:rsidP="00CC3B2B">
      <w:pPr>
        <w:tabs>
          <w:tab w:val="left" w:pos="7200"/>
          <w:tab w:val="left" w:pos="7920"/>
          <w:tab w:val="right" w:pos="9270"/>
        </w:tabs>
      </w:pPr>
      <w:r>
        <w:tab/>
      </w:r>
      <w:r>
        <w:tab/>
      </w:r>
      <w:r>
        <w:tab/>
        <w:t>FT of f(t) = f^(t)</w:t>
      </w:r>
      <w:r>
        <w:tab/>
      </w:r>
      <w:r>
        <w:sym w:font="Symbol" w:char="F0DB"/>
      </w:r>
      <w:r>
        <w:tab/>
        <w:t>FT of  f^(t) = 2πk</w:t>
      </w:r>
      <w:r>
        <w:rPr>
          <w:rStyle w:val="superscript"/>
        </w:rPr>
        <w:t>2</w:t>
      </w:r>
      <w:r>
        <w:t>f(-t)</w:t>
      </w:r>
    </w:p>
    <w:p w14:paraId="44E00532" w14:textId="77777777" w:rsidR="00CC3B2B" w:rsidRDefault="00CC3B2B" w:rsidP="00CC3B2B"/>
    <w:p w14:paraId="61341692" w14:textId="77777777" w:rsidR="006C6F10" w:rsidRDefault="00CC3B2B" w:rsidP="00CC3B2B">
      <w:r>
        <w:t>The first line says that applying the Fourier transform twice to a function gives 2πk</w:t>
      </w:r>
      <w:r>
        <w:rPr>
          <w:rStyle w:val="superscript"/>
        </w:rPr>
        <w:t>2</w:t>
      </w:r>
      <w:r>
        <w:t xml:space="preserve"> times the function of negated argument (see Stakgold Vol II (5.55) with k = 1). Nothing new is happening here, it is all just notation. When k = 1/</w:t>
      </w:r>
      <w:r>
        <w:fldChar w:fldCharType="begin"/>
      </w:r>
      <w:r>
        <w:instrText xml:space="preserve"> EQ \r(2π) </w:instrText>
      </w:r>
      <w:r>
        <w:fldChar w:fldCharType="end"/>
      </w:r>
      <w:r>
        <w:t xml:space="preserve"> the factor 2πk</w:t>
      </w:r>
      <w:r>
        <w:rPr>
          <w:rStyle w:val="superscript"/>
        </w:rPr>
        <w:t>2</w:t>
      </w:r>
      <w:r>
        <w:t xml:space="preserve"> = 1 on the second line which is a strong motivation for that scaling, but we had other motivations for k</w:t>
      </w:r>
      <w:r w:rsidR="006C6F10">
        <w:t xml:space="preserve"> = 1 as outlined in Section 5. </w:t>
      </w:r>
    </w:p>
    <w:p w14:paraId="2652BCDA" w14:textId="77777777" w:rsidR="00CC3B2B" w:rsidRPr="00607918" w:rsidRDefault="006C6F10" w:rsidP="00CC3B2B">
      <w:r>
        <w:tab/>
      </w:r>
      <w:r w:rsidR="00CC3B2B">
        <w:t>The three Facts just stated are independent of the sign of the phase in the Fourier transform definition.</w:t>
      </w:r>
    </w:p>
    <w:p w14:paraId="4F23BA8E" w14:textId="77777777" w:rsidR="00CC3B2B" w:rsidRDefault="00CC3B2B" w:rsidP="00CC3B2B">
      <w:r>
        <w:tab/>
      </w:r>
    </w:p>
    <w:p w14:paraId="28B8BEBE" w14:textId="77777777" w:rsidR="00CC3B2B" w:rsidRDefault="00CC3B2B" w:rsidP="00CC3B2B">
      <w:r w:rsidRPr="004A13E7">
        <w:rPr>
          <w:u w:val="single"/>
        </w:rPr>
        <w:t>Operator Notation.</w:t>
      </w:r>
      <w:r>
        <w:t xml:space="preserve"> An alternative notation similar to that used for Laplace transforms is the following: </w:t>
      </w:r>
    </w:p>
    <w:p w14:paraId="527A3ABE" w14:textId="77777777" w:rsidR="00CC3B2B" w:rsidRDefault="00CC3B2B" w:rsidP="00CC3B2B"/>
    <w:p w14:paraId="362C5BF2" w14:textId="77777777" w:rsidR="00CC3B2B" w:rsidRDefault="00CC3B2B" w:rsidP="00CC3B2B">
      <w:r>
        <w:tab/>
      </w:r>
      <w:r>
        <w:rPr>
          <w:color w:val="000000"/>
        </w:rPr>
        <w:t>f^</w:t>
      </w:r>
      <w:r w:rsidRPr="00CC368E">
        <w:rPr>
          <w:color w:val="000000"/>
        </w:rPr>
        <w:t>(ω)</w:t>
      </w:r>
      <w:r>
        <w:t xml:space="preserve"> = </w:t>
      </w:r>
      <w:r w:rsidRPr="006708BB">
        <w:rPr>
          <w:rFonts w:ascii="Script MT Bold" w:hAnsi="Script MT Bold"/>
        </w:rPr>
        <w:t>F</w:t>
      </w:r>
      <w:r>
        <w:t xml:space="preserve">[f(u),ω]  =  </w:t>
      </w:r>
      <w:r w:rsidRPr="006708BB">
        <w:rPr>
          <w:rFonts w:ascii="Script MT Bold" w:hAnsi="Script MT Bold"/>
        </w:rPr>
        <w:t>F</w:t>
      </w:r>
      <w:r>
        <w:t xml:space="preserve">[f,ω] = </w:t>
      </w:r>
      <w:r w:rsidRPr="006708BB">
        <w:rPr>
          <w:rFonts w:ascii="Script MT Bold" w:hAnsi="Script MT Bold"/>
        </w:rPr>
        <w:t>F</w:t>
      </w:r>
      <w:r>
        <w:rPr>
          <w:rFonts w:ascii="Script MT Bold" w:hAnsi="Script MT Bold"/>
        </w:rPr>
        <w:t xml:space="preserve"> </w:t>
      </w:r>
      <w:r>
        <w:t>f(ω)</w:t>
      </w:r>
    </w:p>
    <w:p w14:paraId="5ED03358" w14:textId="77777777" w:rsidR="00CC3B2B" w:rsidRDefault="00CC3B2B" w:rsidP="00CC3B2B">
      <w:r>
        <w:t>or</w:t>
      </w:r>
    </w:p>
    <w:p w14:paraId="744EAE67" w14:textId="77777777" w:rsidR="00CC3B2B" w:rsidRPr="008306E9" w:rsidRDefault="00CC3B2B" w:rsidP="00CC3B2B">
      <w:pPr>
        <w:tabs>
          <w:tab w:val="left" w:pos="7200"/>
          <w:tab w:val="left" w:pos="7920"/>
          <w:tab w:val="right" w:pos="9270"/>
        </w:tabs>
      </w:pPr>
      <w:r>
        <w:tab/>
      </w:r>
      <w:r>
        <w:rPr>
          <w:color w:val="000000"/>
        </w:rPr>
        <w:t xml:space="preserve">f^  = </w:t>
      </w:r>
      <w:r w:rsidRPr="006708BB">
        <w:rPr>
          <w:rFonts w:ascii="Script MT Bold" w:hAnsi="Script MT Bold"/>
        </w:rPr>
        <w:t>F</w:t>
      </w:r>
      <w:r>
        <w:rPr>
          <w:rFonts w:ascii="Script MT Bold" w:hAnsi="Script MT Bold"/>
        </w:rPr>
        <w:t xml:space="preserve"> </w:t>
      </w:r>
      <w:r>
        <w:t>f</w:t>
      </w:r>
      <w:r>
        <w:tab/>
      </w:r>
      <w:r>
        <w:tab/>
      </w:r>
      <w:r>
        <w:tab/>
      </w:r>
      <w:r>
        <w:tab/>
      </w:r>
      <w:r>
        <w:tab/>
      </w:r>
      <w:r>
        <w:tab/>
      </w:r>
      <w:r>
        <w:tab/>
      </w:r>
      <w:r>
        <w:tab/>
      </w:r>
      <w:r>
        <w:tab/>
      </w:r>
      <w:r>
        <w:tab/>
      </w:r>
      <w:r>
        <w:tab/>
        <w:t>(C.6)</w:t>
      </w:r>
    </w:p>
    <w:p w14:paraId="098593CA" w14:textId="77777777" w:rsidR="00CC3B2B" w:rsidRDefault="00CC3B2B" w:rsidP="00CC3B2B"/>
    <w:p w14:paraId="64837549" w14:textId="77777777" w:rsidR="00CC3B2B" w:rsidRDefault="00CC3B2B" w:rsidP="00CC3B2B">
      <w:r>
        <w:t xml:space="preserve">and for the inverse Fourier transform, </w:t>
      </w:r>
    </w:p>
    <w:p w14:paraId="2237679C" w14:textId="77777777" w:rsidR="00CC3B2B" w:rsidRDefault="00CC3B2B" w:rsidP="00CC3B2B"/>
    <w:p w14:paraId="428E8957" w14:textId="77777777" w:rsidR="00CC3B2B" w:rsidRPr="00542E09" w:rsidRDefault="00CC3B2B" w:rsidP="00CC3B2B">
      <w:r>
        <w:tab/>
      </w:r>
      <w:r>
        <w:rPr>
          <w:color w:val="000000"/>
        </w:rPr>
        <w:t>f^</w:t>
      </w:r>
      <w:r>
        <w:rPr>
          <w:rStyle w:val="superscript"/>
        </w:rPr>
        <w:t>-1</w:t>
      </w:r>
      <w:r w:rsidRPr="00CC368E">
        <w:rPr>
          <w:color w:val="000000"/>
        </w:rPr>
        <w:t>(t)</w:t>
      </w:r>
      <w:r>
        <w:rPr>
          <w:color w:val="000000"/>
        </w:rPr>
        <w:t xml:space="preserve"> = </w:t>
      </w:r>
      <w:r w:rsidRPr="006708BB">
        <w:rPr>
          <w:rFonts w:ascii="Script MT Bold" w:hAnsi="Script MT Bold"/>
        </w:rPr>
        <w:t>F</w:t>
      </w:r>
      <w:r>
        <w:rPr>
          <w:rStyle w:val="superscript"/>
        </w:rPr>
        <w:t>-1</w:t>
      </w:r>
      <w:r>
        <w:t xml:space="preserve">[f(u),t]  = </w:t>
      </w:r>
      <w:r w:rsidRPr="006708BB">
        <w:rPr>
          <w:rFonts w:ascii="Script MT Bold" w:hAnsi="Script MT Bold"/>
        </w:rPr>
        <w:t>F</w:t>
      </w:r>
      <w:r>
        <w:rPr>
          <w:rStyle w:val="superscript"/>
        </w:rPr>
        <w:t>-1</w:t>
      </w:r>
      <w:r>
        <w:t xml:space="preserve">[f,t] = </w:t>
      </w:r>
      <w:r w:rsidRPr="006708BB">
        <w:rPr>
          <w:rFonts w:ascii="Script MT Bold" w:hAnsi="Script MT Bold"/>
        </w:rPr>
        <w:t>F</w:t>
      </w:r>
      <w:r>
        <w:rPr>
          <w:rStyle w:val="superscript"/>
        </w:rPr>
        <w:t>-1</w:t>
      </w:r>
      <w:r>
        <w:t>f(t)</w:t>
      </w:r>
    </w:p>
    <w:p w14:paraId="713794E3" w14:textId="77777777" w:rsidR="00CC3B2B" w:rsidRDefault="00CC3B2B" w:rsidP="00CC3B2B">
      <w:r>
        <w:t>or</w:t>
      </w:r>
    </w:p>
    <w:p w14:paraId="7C57B0D6" w14:textId="77777777" w:rsidR="00CC3B2B" w:rsidRPr="008306E9" w:rsidRDefault="00CC3B2B" w:rsidP="00CC3B2B">
      <w:pPr>
        <w:tabs>
          <w:tab w:val="left" w:pos="7200"/>
          <w:tab w:val="left" w:pos="7920"/>
          <w:tab w:val="right" w:pos="9270"/>
        </w:tabs>
      </w:pPr>
      <w:r>
        <w:tab/>
      </w:r>
      <w:r>
        <w:rPr>
          <w:color w:val="000000"/>
        </w:rPr>
        <w:t>f^</w:t>
      </w:r>
      <w:r>
        <w:rPr>
          <w:rStyle w:val="superscript"/>
        </w:rPr>
        <w:t>-1</w:t>
      </w:r>
      <w:r>
        <w:t xml:space="preserve"> = </w:t>
      </w:r>
      <w:r w:rsidRPr="006708BB">
        <w:rPr>
          <w:rFonts w:ascii="Script MT Bold" w:hAnsi="Script MT Bold"/>
        </w:rPr>
        <w:t>F</w:t>
      </w:r>
      <w:r>
        <w:rPr>
          <w:rStyle w:val="superscript"/>
        </w:rPr>
        <w:t>-1</w:t>
      </w:r>
      <w:r>
        <w:t xml:space="preserve">f  . </w:t>
      </w:r>
      <w:r>
        <w:tab/>
      </w:r>
      <w:r>
        <w:tab/>
      </w:r>
      <w:r>
        <w:tab/>
      </w:r>
      <w:r>
        <w:tab/>
      </w:r>
      <w:r>
        <w:tab/>
      </w:r>
      <w:r>
        <w:tab/>
      </w:r>
      <w:r>
        <w:tab/>
      </w:r>
      <w:r>
        <w:tab/>
      </w:r>
      <w:r>
        <w:tab/>
      </w:r>
      <w:r>
        <w:tab/>
        <w:t>(C.7)</w:t>
      </w:r>
    </w:p>
    <w:p w14:paraId="4B2802FE" w14:textId="77777777" w:rsidR="00CC3B2B" w:rsidRDefault="00CC3B2B" w:rsidP="00CC3B2B"/>
    <w:p w14:paraId="5907B0D9" w14:textId="77777777" w:rsidR="00CC3B2B" w:rsidRDefault="00CC3B2B" w:rsidP="00CC3B2B">
      <w:r>
        <w:t xml:space="preserve">The idea here is that </w:t>
      </w:r>
      <w:r w:rsidRPr="006708BB">
        <w:rPr>
          <w:rFonts w:ascii="Script MT Bold" w:hAnsi="Script MT Bold"/>
        </w:rPr>
        <w:t>F</w:t>
      </w:r>
      <w:r>
        <w:rPr>
          <w:rFonts w:ascii="Script MT Bold" w:hAnsi="Script MT Bold"/>
        </w:rPr>
        <w:t xml:space="preserve"> </w:t>
      </w:r>
      <w:r>
        <w:t xml:space="preserve">f = g is a new function obtained by acting upon function f with the Fourier transform operator </w:t>
      </w:r>
      <w:r w:rsidRPr="006708BB">
        <w:rPr>
          <w:rFonts w:ascii="Script MT Bold" w:hAnsi="Script MT Bold"/>
        </w:rPr>
        <w:t>F</w:t>
      </w:r>
      <w:r>
        <w:rPr>
          <w:rFonts w:ascii="Script MT Bold" w:hAnsi="Script MT Bold"/>
        </w:rPr>
        <w:t xml:space="preserve">. </w:t>
      </w:r>
      <w:r>
        <w:t xml:space="preserve">Similarly </w:t>
      </w:r>
      <w:r w:rsidRPr="006708BB">
        <w:rPr>
          <w:rFonts w:ascii="Script MT Bold" w:hAnsi="Script MT Bold"/>
        </w:rPr>
        <w:t>F</w:t>
      </w:r>
      <w:r>
        <w:rPr>
          <w:rStyle w:val="superscript"/>
        </w:rPr>
        <w:t>-1</w:t>
      </w:r>
      <w:r>
        <w:t xml:space="preserve">f = h is a new function obtained by acting upon function f with the inverse Fourier transform operator </w:t>
      </w:r>
      <w:r w:rsidRPr="006708BB">
        <w:rPr>
          <w:rFonts w:ascii="Script MT Bold" w:hAnsi="Script MT Bold"/>
        </w:rPr>
        <w:t>F</w:t>
      </w:r>
      <w:r>
        <w:rPr>
          <w:rStyle w:val="superscript"/>
        </w:rPr>
        <w:t>-1</w:t>
      </w:r>
      <w:r>
        <w:t>. The three facts stated above can then be translated into this new notation.</w:t>
      </w:r>
    </w:p>
    <w:p w14:paraId="17186839" w14:textId="77777777" w:rsidR="00CC3B2B" w:rsidRDefault="00CC3B2B" w:rsidP="00CC3B2B"/>
    <w:p w14:paraId="1E63220F" w14:textId="77777777" w:rsidR="00CC3B2B" w:rsidRPr="00806DEF" w:rsidRDefault="00CC3B2B" w:rsidP="00CC3B2B">
      <w:r w:rsidRPr="00BE5393">
        <w:rPr>
          <w:b/>
        </w:rPr>
        <w:t xml:space="preserve">Fact 1: </w:t>
      </w:r>
      <w:r w:rsidRPr="00BE5393">
        <w:rPr>
          <w:b/>
        </w:rPr>
        <w:tab/>
      </w:r>
      <w:r>
        <w:t xml:space="preserve">   </w:t>
      </w:r>
      <w:r>
        <w:rPr>
          <w:color w:val="000000"/>
        </w:rPr>
        <w:t>f</w:t>
      </w:r>
      <w:r w:rsidRPr="00BE5393">
        <w:t>^</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-u</w:t>
      </w:r>
      <w:r w:rsidRPr="00CC368E">
        <w:rPr>
          <w:color w:val="000000"/>
        </w:rPr>
        <w:t>)</w:t>
      </w:r>
      <w:r>
        <w:rPr>
          <w:color w:val="000000"/>
        </w:rPr>
        <w:tab/>
      </w:r>
      <w:r>
        <w:rPr>
          <w:color w:val="000000"/>
        </w:rPr>
        <w:tab/>
      </w:r>
      <w:r>
        <w:t>→</w:t>
      </w:r>
      <w:r>
        <w:tab/>
      </w:r>
      <w:r w:rsidRPr="006708BB">
        <w:rPr>
          <w:rFonts w:ascii="Script MT Bold" w:hAnsi="Script MT Bold"/>
        </w:rPr>
        <w:t>F</w:t>
      </w:r>
      <w:r>
        <w:rPr>
          <w:rStyle w:val="superscript"/>
        </w:rPr>
        <w:t>-1</w:t>
      </w:r>
      <w:r>
        <w:t xml:space="preserve">[f(s),u]  = </w:t>
      </w:r>
      <w:r w:rsidRPr="00CC368E">
        <w:rPr>
          <w:color w:val="000000"/>
        </w:rPr>
        <w:t>(1/2π</w:t>
      </w:r>
      <w:r>
        <w:rPr>
          <w:color w:val="000000"/>
        </w:rPr>
        <w:t>k</w:t>
      </w:r>
      <w:r>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t xml:space="preserve">[f(s),-u]  </w:t>
      </w:r>
    </w:p>
    <w:p w14:paraId="5C1E5AA3" w14:textId="77777777" w:rsidR="00CC3B2B" w:rsidRDefault="00CC3B2B" w:rsidP="00CC3B2B">
      <w:r>
        <w:tab/>
      </w:r>
      <w:r>
        <w:tab/>
      </w:r>
      <w:r>
        <w:tab/>
      </w:r>
      <w:r>
        <w:tab/>
      </w:r>
      <w:r>
        <w:tab/>
      </w:r>
      <w:r>
        <w:tab/>
      </w:r>
      <w:r>
        <w:tab/>
      </w:r>
      <w:r>
        <w:tab/>
      </w:r>
      <w:r w:rsidRPr="006708BB">
        <w:rPr>
          <w:rFonts w:ascii="Script MT Bold" w:hAnsi="Script MT Bold"/>
        </w:rPr>
        <w:t>F</w:t>
      </w:r>
      <w:r>
        <w:rPr>
          <w:rStyle w:val="superscript"/>
        </w:rPr>
        <w:t>-1</w:t>
      </w:r>
      <w:r>
        <w:t xml:space="preserve">[f,u]      = </w:t>
      </w:r>
      <w:r w:rsidRPr="00CC368E">
        <w:rPr>
          <w:color w:val="000000"/>
        </w:rPr>
        <w:t>(1/2π</w:t>
      </w:r>
      <w:r>
        <w:rPr>
          <w:color w:val="000000"/>
        </w:rPr>
        <w:t>k</w:t>
      </w:r>
      <w:r>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t xml:space="preserve">[f,-u]  </w:t>
      </w:r>
    </w:p>
    <w:p w14:paraId="1387FA1B" w14:textId="77777777" w:rsidR="00CC3B2B" w:rsidRDefault="00CC3B2B" w:rsidP="00CC3B2B">
      <w:pPr>
        <w:tabs>
          <w:tab w:val="left" w:pos="7200"/>
          <w:tab w:val="left" w:pos="7920"/>
          <w:tab w:val="right" w:pos="9270"/>
        </w:tabs>
      </w:pPr>
      <w:r>
        <w:tab/>
      </w:r>
      <w:r>
        <w:tab/>
      </w:r>
      <w:r>
        <w:tab/>
      </w:r>
      <w:r>
        <w:tab/>
      </w:r>
      <w:r>
        <w:tab/>
      </w:r>
      <w:r>
        <w:tab/>
      </w:r>
      <w:r>
        <w:tab/>
      </w:r>
      <w:r>
        <w:tab/>
      </w:r>
      <w:r w:rsidRPr="006708BB">
        <w:rPr>
          <w:rFonts w:ascii="Script MT Bold" w:hAnsi="Script MT Bold"/>
        </w:rPr>
        <w:t>F</w:t>
      </w:r>
      <w:r>
        <w:rPr>
          <w:rStyle w:val="superscript"/>
        </w:rPr>
        <w:t>-1</w:t>
      </w:r>
      <w:r>
        <w:t xml:space="preserve">f(u)       = </w:t>
      </w:r>
      <w:r w:rsidRPr="00CC368E">
        <w:rPr>
          <w:color w:val="000000"/>
        </w:rPr>
        <w:t>(1/2π</w:t>
      </w:r>
      <w:r>
        <w:rPr>
          <w:color w:val="000000"/>
        </w:rPr>
        <w:t>k</w:t>
      </w:r>
      <w:r>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rPr>
          <w:rFonts w:ascii="Script MT Bold" w:hAnsi="Script MT Bold"/>
        </w:rPr>
        <w:t xml:space="preserve"> </w:t>
      </w:r>
      <w:r>
        <w:t xml:space="preserve">f(-u)  </w:t>
      </w:r>
      <w:r>
        <w:tab/>
      </w:r>
      <w:r>
        <w:tab/>
      </w:r>
      <w:r w:rsidRPr="008306E9">
        <w:rPr>
          <w:i/>
        </w:rPr>
        <w:t>(C.</w:t>
      </w:r>
      <w:r>
        <w:rPr>
          <w:i/>
        </w:rPr>
        <w:t>3</w:t>
      </w:r>
      <w:r w:rsidRPr="008306E9">
        <w:rPr>
          <w:i/>
        </w:rPr>
        <w:t>)</w:t>
      </w:r>
    </w:p>
    <w:p w14:paraId="62929DF2" w14:textId="77777777" w:rsidR="00CC3B2B" w:rsidRDefault="00CC3B2B" w:rsidP="00CC3B2B">
      <w:pPr>
        <w:rPr>
          <w:b/>
        </w:rPr>
      </w:pPr>
    </w:p>
    <w:p w14:paraId="2DC23956" w14:textId="77777777" w:rsidR="00CC3B2B" w:rsidRDefault="00CC3B2B" w:rsidP="00CC3B2B">
      <w:r w:rsidRPr="0088796F">
        <w:rPr>
          <w:b/>
        </w:rPr>
        <w:t>Fact 2:</w:t>
      </w:r>
      <w:r w:rsidRPr="0088796F">
        <w:rPr>
          <w:b/>
        </w:rPr>
        <w:tab/>
      </w:r>
      <w:r>
        <w:t xml:space="preserve">  [f^(ω)]^</w:t>
      </w:r>
      <w:r>
        <w:rPr>
          <w:rStyle w:val="superscript"/>
        </w:rPr>
        <w:t>-1</w:t>
      </w:r>
      <w:r>
        <w:t>(t)  = [f^</w:t>
      </w:r>
      <w:r>
        <w:rPr>
          <w:rStyle w:val="superscript"/>
        </w:rPr>
        <w:t>-1</w:t>
      </w:r>
      <w:r>
        <w:t xml:space="preserve">(ω)]^(t)  = f(t) </w:t>
      </w:r>
      <w:r>
        <w:tab/>
        <w:t>→</w:t>
      </w:r>
      <w:r>
        <w:tab/>
      </w:r>
      <w:r w:rsidRPr="006708BB">
        <w:rPr>
          <w:rFonts w:ascii="Script MT Bold" w:hAnsi="Script MT Bold"/>
        </w:rPr>
        <w:t>F</w:t>
      </w:r>
      <w:r>
        <w:rPr>
          <w:rStyle w:val="superscript"/>
        </w:rPr>
        <w:t>-1</w:t>
      </w:r>
      <w:r>
        <w:t>[</w:t>
      </w:r>
      <w:r w:rsidRPr="006708BB">
        <w:rPr>
          <w:rFonts w:ascii="Script MT Bold" w:hAnsi="Script MT Bold"/>
        </w:rPr>
        <w:t>F</w:t>
      </w:r>
      <w:r>
        <w:t xml:space="preserve">[f(ω),s],t]  =  </w:t>
      </w:r>
      <w:r w:rsidRPr="006708BB">
        <w:rPr>
          <w:rFonts w:ascii="Script MT Bold" w:hAnsi="Script MT Bold"/>
        </w:rPr>
        <w:t>F</w:t>
      </w:r>
      <w:r>
        <w:t>[</w:t>
      </w:r>
      <w:r w:rsidRPr="006708BB">
        <w:rPr>
          <w:rFonts w:ascii="Script MT Bold" w:hAnsi="Script MT Bold"/>
        </w:rPr>
        <w:t>F</w:t>
      </w:r>
      <w:r>
        <w:rPr>
          <w:rStyle w:val="superscript"/>
        </w:rPr>
        <w:t>-1</w:t>
      </w:r>
      <w:r>
        <w:t>[f(ω),s],t]  = f(t)</w:t>
      </w:r>
      <w:r>
        <w:tab/>
      </w:r>
    </w:p>
    <w:p w14:paraId="0F1E6BB7" w14:textId="77777777" w:rsidR="00CC3B2B" w:rsidRPr="008306E9" w:rsidRDefault="00CC3B2B" w:rsidP="00CC3B2B">
      <w:pPr>
        <w:tabs>
          <w:tab w:val="left" w:pos="7200"/>
          <w:tab w:val="left" w:pos="7920"/>
          <w:tab w:val="right" w:pos="9270"/>
        </w:tabs>
      </w:pPr>
      <w:r>
        <w:tab/>
      </w:r>
      <w:r>
        <w:tab/>
        <w:t xml:space="preserve">  [f^]^</w:t>
      </w:r>
      <w:r>
        <w:rPr>
          <w:rStyle w:val="superscript"/>
        </w:rPr>
        <w:t>-1</w:t>
      </w:r>
      <w:r>
        <w:t xml:space="preserve">  = [f^</w:t>
      </w:r>
      <w:r>
        <w:rPr>
          <w:rStyle w:val="superscript"/>
        </w:rPr>
        <w:t>-1</w:t>
      </w:r>
      <w:r>
        <w:t>]^  = f</w:t>
      </w:r>
      <w:r>
        <w:tab/>
      </w:r>
      <w:r>
        <w:tab/>
      </w:r>
      <w:r>
        <w:tab/>
        <w:t>→</w:t>
      </w:r>
      <w:r>
        <w:tab/>
      </w:r>
      <w:r w:rsidRPr="006708BB">
        <w:rPr>
          <w:rFonts w:ascii="Script MT Bold" w:hAnsi="Script MT Bold"/>
        </w:rPr>
        <w:t>F</w:t>
      </w:r>
      <w:r>
        <w:rPr>
          <w:rStyle w:val="superscript"/>
        </w:rPr>
        <w:t>-1</w:t>
      </w:r>
      <w:r w:rsidRPr="006708BB">
        <w:rPr>
          <w:rFonts w:ascii="Script MT Bold" w:hAnsi="Script MT Bold"/>
        </w:rPr>
        <w:t>F</w:t>
      </w:r>
      <w:r>
        <w:rPr>
          <w:rFonts w:ascii="Script MT Bold" w:hAnsi="Script MT Bold"/>
        </w:rPr>
        <w:t xml:space="preserve"> </w:t>
      </w:r>
      <w:r>
        <w:t xml:space="preserve">f  =  </w:t>
      </w:r>
      <w:r w:rsidRPr="006708BB">
        <w:rPr>
          <w:rFonts w:ascii="Script MT Bold" w:hAnsi="Script MT Bold"/>
        </w:rPr>
        <w:t>FF</w:t>
      </w:r>
      <w:r>
        <w:rPr>
          <w:rStyle w:val="superscript"/>
        </w:rPr>
        <w:t>-1</w:t>
      </w:r>
      <w:r>
        <w:t>f  = f</w:t>
      </w:r>
      <w:r>
        <w:tab/>
      </w:r>
      <w:r>
        <w:tab/>
      </w:r>
      <w:r>
        <w:tab/>
      </w:r>
      <w:r w:rsidRPr="008306E9">
        <w:rPr>
          <w:i/>
        </w:rPr>
        <w:t>(C.</w:t>
      </w:r>
      <w:r>
        <w:rPr>
          <w:i/>
        </w:rPr>
        <w:t>4</w:t>
      </w:r>
      <w:r w:rsidRPr="008306E9">
        <w:rPr>
          <w:i/>
        </w:rPr>
        <w:t>)</w:t>
      </w:r>
    </w:p>
    <w:p w14:paraId="1D170C4C" w14:textId="77777777" w:rsidR="00CC3B2B" w:rsidRDefault="00CC3B2B" w:rsidP="00CC3B2B">
      <w:pPr>
        <w:rPr>
          <w:b/>
        </w:rPr>
      </w:pPr>
    </w:p>
    <w:p w14:paraId="183F77A9" w14:textId="77777777" w:rsidR="00CC3B2B" w:rsidRPr="00806DEF" w:rsidRDefault="00CC3B2B" w:rsidP="00CC3B2B">
      <w:r w:rsidRPr="009A2575">
        <w:rPr>
          <w:b/>
        </w:rPr>
        <w:t>Fact 3:</w:t>
      </w:r>
      <w:r>
        <w:tab/>
        <w:t xml:space="preserve">  f^^(t) = 2πk f(-t)</w:t>
      </w:r>
      <w:r>
        <w:tab/>
      </w:r>
      <w:r>
        <w:tab/>
      </w:r>
      <w:r>
        <w:tab/>
        <w:t>→</w:t>
      </w:r>
      <w:r>
        <w:tab/>
      </w:r>
      <w:r w:rsidRPr="006708BB">
        <w:rPr>
          <w:rFonts w:ascii="Script MT Bold" w:hAnsi="Script MT Bold"/>
        </w:rPr>
        <w:t>F</w:t>
      </w:r>
      <w:r>
        <w:t>[</w:t>
      </w:r>
      <w:r w:rsidRPr="006708BB">
        <w:rPr>
          <w:rFonts w:ascii="Script MT Bold" w:hAnsi="Script MT Bold"/>
        </w:rPr>
        <w:t>F</w:t>
      </w:r>
      <w:r>
        <w:t xml:space="preserve">[f(ω),s],t] = </w:t>
      </w:r>
      <w:r>
        <w:tab/>
        <w:t>2πk</w:t>
      </w:r>
      <w:r>
        <w:rPr>
          <w:rStyle w:val="superscript"/>
        </w:rPr>
        <w:t>2</w:t>
      </w:r>
      <w:r>
        <w:t>f(-t)</w:t>
      </w:r>
      <w:r>
        <w:tab/>
      </w:r>
    </w:p>
    <w:p w14:paraId="55DE3CC6" w14:textId="77777777" w:rsidR="00CC3B2B" w:rsidRDefault="00CC3B2B" w:rsidP="00CC3B2B">
      <w:pPr>
        <w:rPr>
          <w:b/>
        </w:rPr>
      </w:pPr>
      <w:r>
        <w:rPr>
          <w:b/>
        </w:rPr>
        <w:tab/>
      </w:r>
      <w:r>
        <w:rPr>
          <w:b/>
        </w:rPr>
        <w:tab/>
      </w:r>
      <w:r>
        <w:rPr>
          <w:b/>
        </w:rPr>
        <w:tab/>
      </w:r>
      <w:r>
        <w:rPr>
          <w:b/>
        </w:rPr>
        <w:tab/>
      </w:r>
      <w:r>
        <w:rPr>
          <w:b/>
        </w:rPr>
        <w:tab/>
      </w:r>
      <w:r>
        <w:rPr>
          <w:b/>
        </w:rPr>
        <w:tab/>
      </w:r>
      <w:r>
        <w:rPr>
          <w:b/>
        </w:rPr>
        <w:tab/>
      </w:r>
      <w:r>
        <w:rPr>
          <w:b/>
        </w:rPr>
        <w:tab/>
      </w:r>
      <w:r w:rsidRPr="006708BB">
        <w:rPr>
          <w:rFonts w:ascii="Script MT Bold" w:hAnsi="Script MT Bold"/>
        </w:rPr>
        <w:t>F</w:t>
      </w:r>
      <w:r>
        <w:t>[</w:t>
      </w:r>
      <w:r w:rsidRPr="006708BB">
        <w:rPr>
          <w:rFonts w:ascii="Script MT Bold" w:hAnsi="Script MT Bold"/>
        </w:rPr>
        <w:t>F</w:t>
      </w:r>
      <w:r>
        <w:t xml:space="preserve">[f,s],t]      = </w:t>
      </w:r>
      <w:r>
        <w:tab/>
        <w:t>2πk</w:t>
      </w:r>
      <w:r>
        <w:rPr>
          <w:rStyle w:val="superscript"/>
        </w:rPr>
        <w:t>2</w:t>
      </w:r>
      <w:r>
        <w:t>f(-t)</w:t>
      </w:r>
    </w:p>
    <w:p w14:paraId="49CE627A" w14:textId="77777777" w:rsidR="00CC3B2B" w:rsidRPr="008306E9" w:rsidRDefault="00CC3B2B" w:rsidP="00CC3B2B">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sidRPr="006708BB">
        <w:rPr>
          <w:rFonts w:ascii="Script MT Bold" w:hAnsi="Script MT Bold"/>
        </w:rPr>
        <w:t>F</w:t>
      </w:r>
      <w:r>
        <w:rPr>
          <w:rStyle w:val="superscript"/>
        </w:rPr>
        <w:t>2</w:t>
      </w:r>
      <w:r>
        <w:t xml:space="preserve">f(t) </w:t>
      </w:r>
      <w:r>
        <w:tab/>
        <w:t xml:space="preserve">      =    2πk</w:t>
      </w:r>
      <w:r>
        <w:rPr>
          <w:rStyle w:val="superscript"/>
        </w:rPr>
        <w:t>2</w:t>
      </w:r>
      <w:r>
        <w:t>f(-t)</w:t>
      </w:r>
      <w:r>
        <w:tab/>
      </w:r>
      <w:r>
        <w:tab/>
      </w:r>
      <w:r w:rsidRPr="008306E9">
        <w:rPr>
          <w:i/>
        </w:rPr>
        <w:t>(C.</w:t>
      </w:r>
      <w:r>
        <w:rPr>
          <w:i/>
        </w:rPr>
        <w:t>5</w:t>
      </w:r>
      <w:r w:rsidRPr="008306E9">
        <w:rPr>
          <w:i/>
        </w:rPr>
        <w:t>)</w:t>
      </w:r>
    </w:p>
    <w:p w14:paraId="0DA4C767" w14:textId="77777777" w:rsidR="00CC3B2B" w:rsidRDefault="00CC3B2B" w:rsidP="00CC3B2B"/>
    <w:p w14:paraId="05826F2C" w14:textId="77777777" w:rsidR="00CC3B2B" w:rsidRDefault="00CC3B2B" w:rsidP="00CC3B2B">
      <w:r>
        <w:t xml:space="preserve">The last line of Fact 2 has a particular appeal, since </w:t>
      </w:r>
      <w:r w:rsidRPr="006708BB">
        <w:rPr>
          <w:rFonts w:ascii="Script MT Bold" w:hAnsi="Script MT Bold"/>
        </w:rPr>
        <w:t>F</w:t>
      </w:r>
      <w:r>
        <w:rPr>
          <w:rStyle w:val="superscript"/>
        </w:rPr>
        <w:t>-1</w:t>
      </w:r>
      <w:r w:rsidRPr="006708BB">
        <w:rPr>
          <w:rFonts w:ascii="Script MT Bold" w:hAnsi="Script MT Bold"/>
        </w:rPr>
        <w:t>F</w:t>
      </w:r>
      <w:r>
        <w:rPr>
          <w:rFonts w:ascii="Script MT Bold" w:hAnsi="Script MT Bold"/>
        </w:rPr>
        <w:t xml:space="preserve">  = </w:t>
      </w:r>
      <w:r w:rsidRPr="006708BB">
        <w:rPr>
          <w:rFonts w:ascii="Script MT Bold" w:hAnsi="Script MT Bold"/>
        </w:rPr>
        <w:t>FF</w:t>
      </w:r>
      <w:r>
        <w:rPr>
          <w:rStyle w:val="superscript"/>
        </w:rPr>
        <w:t>-1</w:t>
      </w:r>
      <w:r>
        <w:t xml:space="preserve">  = </w:t>
      </w:r>
      <w:r w:rsidRPr="00806DEF">
        <w:rPr>
          <w:rFonts w:ascii="Script MT Bold" w:hAnsi="Script MT Bold"/>
        </w:rPr>
        <w:t>1</w:t>
      </w:r>
      <w:r>
        <w:t xml:space="preserve"> , the identity operator. </w:t>
      </w:r>
    </w:p>
    <w:p w14:paraId="77EF99A9" w14:textId="77777777" w:rsidR="00CC3B2B" w:rsidRDefault="00CC3B2B" w:rsidP="00CC3B2B"/>
    <w:p w14:paraId="3DE6EED1" w14:textId="77777777" w:rsidR="00CC3B2B" w:rsidRDefault="00CC3B2B" w:rsidP="00CC3B2B">
      <w:pPr>
        <w:pStyle w:val="Heading3"/>
      </w:pPr>
      <w:bookmarkStart w:id="150" w:name="_Toc363023330"/>
      <w:r>
        <w:t>(b) Principal Value Integrals and the Tick Notation</w:t>
      </w:r>
      <w:bookmarkEnd w:id="150"/>
    </w:p>
    <w:p w14:paraId="5F649CAB" w14:textId="77777777" w:rsidR="00CC3B2B" w:rsidRDefault="00CC3B2B" w:rsidP="00CC3B2B"/>
    <w:p w14:paraId="31DB36AC" w14:textId="77777777" w:rsidR="00CC3B2B" w:rsidRDefault="00CC3B2B" w:rsidP="00CC3B2B">
      <w:r>
        <w:t>Consider the following integral,</w:t>
      </w:r>
    </w:p>
    <w:p w14:paraId="41CD2333" w14:textId="77777777" w:rsidR="00CC3B2B" w:rsidRDefault="00CC3B2B" w:rsidP="00CC3B2B"/>
    <w:p w14:paraId="75CC36A3" w14:textId="77777777" w:rsidR="00CC3B2B" w:rsidRPr="008306E9" w:rsidRDefault="00CC3B2B" w:rsidP="00CC3B2B">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w:t>
      </w:r>
      <w:r>
        <w:tab/>
      </w:r>
      <w:r>
        <w:tab/>
      </w:r>
      <w:r>
        <w:tab/>
      </w:r>
      <w:r>
        <w:tab/>
      </w:r>
      <w:r>
        <w:tab/>
      </w:r>
    </w:p>
    <w:p w14:paraId="3659069F" w14:textId="77777777" w:rsidR="00CC3B2B" w:rsidRDefault="00CC3B2B" w:rsidP="00CC3B2B"/>
    <w:p w14:paraId="105FE1E6" w14:textId="77777777" w:rsidR="00CC3B2B" w:rsidRDefault="00CC3B2B" w:rsidP="00CC3B2B">
      <w:r>
        <w:t xml:space="preserve">If f(x) is non-vanishing at x = a, and if a is real, this integral runs right through a pole at x = a. If a were </w:t>
      </w:r>
      <w:r w:rsidRPr="008638D1">
        <w:rPr>
          <w:i/>
        </w:rPr>
        <w:t>complex</w:t>
      </w:r>
      <w:r>
        <w:t xml:space="preserve">, then the integral would run above or below the pole and one would be less concerned. If the intention really is to run the integration right through the pole, it is useful to make that fact very clear using some kind of notation. One defines the notion of "going through the pole" as the following limiting operation, </w:t>
      </w:r>
    </w:p>
    <w:p w14:paraId="4969E9C1" w14:textId="77777777" w:rsidR="00CC3B2B" w:rsidRDefault="00CC3B2B" w:rsidP="00CC3B2B"/>
    <w:p w14:paraId="7F39699A" w14:textId="77777777" w:rsidR="00CC3B2B" w:rsidRPr="008306E9" w:rsidRDefault="00CC3B2B" w:rsidP="00CC3B2B">
      <w:pPr>
        <w:tabs>
          <w:tab w:val="left" w:pos="7200"/>
          <w:tab w:val="left" w:pos="7920"/>
          <w:tab w:val="right" w:pos="9270"/>
        </w:tabs>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 xml:space="preserve">f(x)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w:t>
      </w:r>
      <w:r>
        <w:tab/>
      </w:r>
      <w:r>
        <w:tab/>
        <w:t>(C.8)</w:t>
      </w:r>
    </w:p>
    <w:p w14:paraId="589526A4" w14:textId="77777777" w:rsidR="00CC3B2B" w:rsidRDefault="00CC3B2B" w:rsidP="00CC3B2B"/>
    <w:p w14:paraId="6CF8386B" w14:textId="77777777" w:rsidR="00CC3B2B" w:rsidRDefault="00CC3B2B" w:rsidP="00CC3B2B">
      <w:r>
        <w:t xml:space="preserve">Such an integration is referred to as a </w:t>
      </w:r>
      <w:r w:rsidRPr="00AC0F74">
        <w:rPr>
          <w:b/>
        </w:rPr>
        <w:t>Cauchy</w:t>
      </w:r>
      <w:r>
        <w:t xml:space="preserve"> </w:t>
      </w:r>
      <w:r w:rsidRPr="00040A29">
        <w:rPr>
          <w:b/>
        </w:rPr>
        <w:t xml:space="preserve">Principal Value </w:t>
      </w:r>
      <w:r w:rsidRPr="00E86408">
        <w:t>(or Principal Part)</w:t>
      </w:r>
      <w:r>
        <w:t xml:space="preserve"> </w:t>
      </w:r>
      <w:r w:rsidRPr="006C746E">
        <w:t>Integral</w:t>
      </w:r>
      <w:r>
        <w:t>.  We defer to section (d) below the pf notation which formalizes the above definition as</w:t>
      </w:r>
    </w:p>
    <w:p w14:paraId="09994EB8" w14:textId="77777777" w:rsidR="00CC3B2B" w:rsidRDefault="00CC3B2B" w:rsidP="00CC3B2B"/>
    <w:p w14:paraId="596DA768" w14:textId="77777777" w:rsidR="00CC3B2B" w:rsidRPr="00040A29" w:rsidRDefault="00CC3B2B" w:rsidP="00CC3B2B">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pf( </w:t>
      </w:r>
      <w:r>
        <w:fldChar w:fldCharType="begin"/>
      </w:r>
      <w:r>
        <w:instrText xml:space="preserve"> EQ \f(1,x-a) </w:instrText>
      </w:r>
      <w:r>
        <w:fldChar w:fldCharType="end"/>
      </w:r>
      <w:r>
        <w:t xml:space="preserve">) f(x)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f(x)</w:t>
      </w:r>
    </w:p>
    <w:p w14:paraId="5EBC3452" w14:textId="77777777" w:rsidR="00CC3B2B" w:rsidRDefault="00CC3B2B" w:rsidP="00CC3B2B"/>
    <w:p w14:paraId="75300B12" w14:textId="77777777" w:rsidR="00CC3B2B" w:rsidRDefault="00CC3B2B" w:rsidP="00CC3B2B">
      <w:r>
        <w:t xml:space="preserve">As an example, consider this case where a = 0 and f(x) = 1, </w:t>
      </w:r>
    </w:p>
    <w:p w14:paraId="4F25B736" w14:textId="77777777" w:rsidR="00CC3B2B" w:rsidRDefault="00CC3B2B" w:rsidP="00CC3B2B"/>
    <w:p w14:paraId="74F26E40" w14:textId="77777777" w:rsidR="00CC3B2B" w:rsidRPr="008306E9" w:rsidRDefault="00CC3B2B" w:rsidP="00CC3B2B">
      <w:r>
        <w:tab/>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2</w:instrText>
      </w:r>
      <w:r w:rsidRPr="00CC368E">
        <w:rPr>
          <w:b/>
          <w:color w:val="000000"/>
          <w:sz w:val="18"/>
          <w:szCs w:val="18"/>
        </w:rPr>
        <w:instrText xml:space="preserve">, </w:instrText>
      </w:r>
      <w:r>
        <w:rPr>
          <w:b/>
          <w:color w:val="000000"/>
          <w:sz w:val="18"/>
          <w:szCs w:val="18"/>
        </w:rPr>
        <w:instrText>2</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 </w:instrText>
      </w:r>
      <w:r>
        <w:fldChar w:fldCharType="end"/>
      </w:r>
      <w:r>
        <w:t xml:space="preserve"> =  0 .</w:t>
      </w:r>
      <w:r>
        <w:tab/>
      </w:r>
      <w:r>
        <w:tab/>
      </w:r>
      <w:r>
        <w:tab/>
      </w:r>
      <w:r>
        <w:tab/>
      </w:r>
      <w:r>
        <w:tab/>
      </w:r>
      <w:r>
        <w:tab/>
      </w:r>
      <w:r>
        <w:tab/>
      </w:r>
      <w:r>
        <w:tab/>
      </w:r>
      <w:r>
        <w:tab/>
      </w:r>
      <w:r>
        <w:tab/>
      </w:r>
    </w:p>
    <w:p w14:paraId="137C9313" w14:textId="77777777" w:rsidR="00CC3B2B" w:rsidRDefault="00CC3B2B" w:rsidP="00CC3B2B"/>
    <w:p w14:paraId="2D230344" w14:textId="77777777" w:rsidR="00CC3B2B" w:rsidRDefault="00CC3B2B" w:rsidP="00CC3B2B">
      <w:r>
        <w:t xml:space="preserve">Although 1/x "blows up" at x = 0, this integral as defined above is exactly 0. All contributions to this integral are real, since 1/x is real, so the integral has no imaginary part. A simple argument for result zero is that the integration range is even while the integrand is odd under x → -x, so contributions from the left side of x=0 exactly cancel those from the right side of x=0. If the integrand contained some f(x) which was even under x → -x, the same argument would apply and the integral would be 0, but for general f(x) the integral would not be 0. </w:t>
      </w:r>
    </w:p>
    <w:p w14:paraId="3341067E" w14:textId="77777777" w:rsidR="00CC3B2B" w:rsidRDefault="00CC3B2B" w:rsidP="00CC3B2B"/>
    <w:p w14:paraId="60A2F1DA" w14:textId="77777777" w:rsidR="00CC3B2B" w:rsidRDefault="00CC3B2B" w:rsidP="00CC3B2B">
      <w:r w:rsidRPr="00290106">
        <w:rPr>
          <w:u w:val="single"/>
        </w:rPr>
        <w:t>Comment</w:t>
      </w:r>
      <w:r>
        <w:t xml:space="preserve">: If one tries to evaluate the integral using ln(x), one gets a pre-limit result </w:t>
      </w:r>
      <w:r>
        <w:rPr>
          <w:color w:val="000000"/>
        </w:rPr>
        <w:t>ln[</w:t>
      </w:r>
      <w:r>
        <w:fldChar w:fldCharType="begin"/>
      </w:r>
      <w:r>
        <w:instrText xml:space="preserve"> EQ \f(a-ε,a+ε) </w:instrText>
      </w:r>
      <w:r>
        <w:fldChar w:fldCharType="end"/>
      </w:r>
      <w:r>
        <w:t>] + ln[</w:t>
      </w:r>
      <w:r>
        <w:fldChar w:fldCharType="begin"/>
      </w:r>
      <w:r>
        <w:instrText xml:space="preserve"> EQ \f(2,-2) </w:instrText>
      </w:r>
      <w:r>
        <w:fldChar w:fldCharType="end"/>
      </w:r>
      <w:r>
        <w:t xml:space="preserve">]. After the limit, the first term gives ln[1] = 0 while the second term seems to give ln[-1] which one thinks of as ±iπ and we get a contradictory result that the real integral of a real integrand has an imaginary part. The problem is that this is a singular integral and the normal rules do not apply. The ±iπ reflects the fact that the integral is trying to avoid the pole by going above it or below it, whereas we really want to go right through it. Stakgold Vol. I Exercise 1.23 shows how this contradiction is resolved using a redefined log function, and the subject reappears below in our Pole Avoidance Rule discussion. </w:t>
      </w:r>
    </w:p>
    <w:p w14:paraId="66252F7B" w14:textId="77777777" w:rsidR="00CC3B2B" w:rsidRDefault="00CC3B2B" w:rsidP="00CC3B2B">
      <w:r>
        <w:tab/>
      </w:r>
    </w:p>
    <w:p w14:paraId="3B9B621E" w14:textId="77777777" w:rsidR="00CC3B2B" w:rsidRDefault="00CC3B2B" w:rsidP="00CC3B2B">
      <w:r>
        <w:t xml:space="preserve">Here then are two notations used for integrals intended to run through poles, </w:t>
      </w:r>
    </w:p>
    <w:p w14:paraId="530FE9F8" w14:textId="77777777" w:rsidR="00CC3B2B" w:rsidRDefault="00CC3B2B" w:rsidP="00CC3B2B"/>
    <w:p w14:paraId="248FBD77" w14:textId="77777777" w:rsidR="00CC3B2B" w:rsidRDefault="00CC3B2B" w:rsidP="00CC3B2B">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  P.V.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f(x)  .</w:t>
      </w:r>
      <w:r>
        <w:tab/>
        <w:t>(C.9)</w:t>
      </w:r>
    </w:p>
    <w:p w14:paraId="39644710" w14:textId="77777777" w:rsidR="00CC3B2B" w:rsidRDefault="00CC3B2B" w:rsidP="00CC3B2B"/>
    <w:p w14:paraId="5706F991" w14:textId="77777777" w:rsidR="00CC3B2B" w:rsidRDefault="00CC3B2B" w:rsidP="00CC3B2B">
      <w:r>
        <w:t>The tick mark on the integration symbol suggests the idea of running through the pole as the ε limit from the two sides, but is not easy to typeset, so one often sees the letters P.V, PV, p.v., v.p. , P or some other set of letters to indicate the principle part integration. We shall use the tick mark notation. Our example is then</w:t>
      </w:r>
    </w:p>
    <w:p w14:paraId="41A117D4" w14:textId="77777777" w:rsidR="00CC3B2B" w:rsidRDefault="00CC3B2B" w:rsidP="00CC3B2B"/>
    <w:p w14:paraId="5C1BE5EC" w14:textId="77777777" w:rsidR="00CC3B2B" w:rsidRPr="008306E9" w:rsidRDefault="00CC3B2B" w:rsidP="00CC3B2B">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AC0F74">
        <w:rPr>
          <w:sz w:val="18"/>
          <w:szCs w:val="18"/>
        </w:rPr>
        <w:instrText>2</w:instrText>
      </w:r>
      <w:r>
        <w:rPr>
          <w:sz w:val="18"/>
          <w:szCs w:val="18"/>
        </w:rPr>
        <w:instrText>,-2</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 </w:instrText>
      </w:r>
      <w:r>
        <w:fldChar w:fldCharType="end"/>
      </w:r>
      <w:r>
        <w:t xml:space="preserve"> =  0 .</w:t>
      </w:r>
      <w:r>
        <w:tab/>
      </w:r>
      <w:r>
        <w:tab/>
      </w:r>
      <w:r>
        <w:tab/>
      </w:r>
      <w:r>
        <w:tab/>
      </w:r>
      <w:r>
        <w:tab/>
      </w:r>
      <w:r>
        <w:tab/>
      </w:r>
      <w:r>
        <w:tab/>
      </w:r>
      <w:r>
        <w:tab/>
      </w:r>
      <w:r>
        <w:tab/>
      </w:r>
      <w:r>
        <w:tab/>
        <w:t>(C.10)</w:t>
      </w:r>
    </w:p>
    <w:p w14:paraId="35507AA2" w14:textId="77777777" w:rsidR="00CC3B2B" w:rsidRDefault="00CC3B2B" w:rsidP="00CC3B2B"/>
    <w:p w14:paraId="6B7D61E8" w14:textId="77777777" w:rsidR="00CC3B2B" w:rsidRDefault="00CC3B2B" w:rsidP="00CC3B2B">
      <w:r>
        <w:t xml:space="preserve">In the next several sections we shall examine some closely related examples of Fourier transforms, some of which require use of the Principal Value integral. The examples are later summarized in section (g). </w:t>
      </w:r>
    </w:p>
    <w:p w14:paraId="4421DEF1" w14:textId="77777777" w:rsidR="00CC3B2B" w:rsidRDefault="00CC3B2B" w:rsidP="00CC3B2B"/>
    <w:p w14:paraId="62729F7C" w14:textId="77777777" w:rsidR="00CC3B2B" w:rsidRDefault="00CC3B2B" w:rsidP="00CC3B2B">
      <w:pPr>
        <w:pStyle w:val="Heading3"/>
      </w:pPr>
      <w:bookmarkStart w:id="151" w:name="_Toc363023331"/>
      <w:r>
        <w:t>(c) Example:  f(u) = 1/u</w:t>
      </w:r>
      <w:bookmarkEnd w:id="151"/>
    </w:p>
    <w:p w14:paraId="625D5361" w14:textId="77777777" w:rsidR="00CC3B2B" w:rsidRDefault="00CC3B2B" w:rsidP="00CC3B2B"/>
    <w:p w14:paraId="31548954" w14:textId="77777777" w:rsidR="00CC3B2B" w:rsidRDefault="00CC3B2B" w:rsidP="00CC3B2B">
      <w:r w:rsidRPr="00D06A00">
        <w:rPr>
          <w:u w:val="single"/>
        </w:rPr>
        <w:t>Projection</w:t>
      </w:r>
      <w:r>
        <w:rPr>
          <w:u w:val="single"/>
        </w:rPr>
        <w:t>/Transform</w:t>
      </w:r>
      <w:r>
        <w:t xml:space="preserve">:  </w:t>
      </w:r>
    </w:p>
    <w:p w14:paraId="1325343C" w14:textId="77777777" w:rsidR="00CC3B2B" w:rsidRDefault="00CC3B2B" w:rsidP="00CC3B2B"/>
    <w:p w14:paraId="155197AC" w14:textId="77777777" w:rsidR="00CC3B2B" w:rsidRDefault="00CC3B2B" w:rsidP="00CC3B2B">
      <w:r>
        <w:t>Let f(u) = 1/u.  Using the regular Fourier transform requires that the integral go right through the pole, so we have</w:t>
      </w:r>
    </w:p>
    <w:p w14:paraId="76346BF6" w14:textId="77777777" w:rsidR="00CC3B2B" w:rsidRDefault="00CC3B2B" w:rsidP="00CC3B2B"/>
    <w:p w14:paraId="541EAB56" w14:textId="77777777" w:rsidR="00CC3B2B" w:rsidRPr="00AF0B58" w:rsidRDefault="00CC3B2B" w:rsidP="00CC3B2B">
      <w:pPr>
        <w:tabs>
          <w:tab w:val="left" w:pos="7200"/>
          <w:tab w:val="left" w:pos="7920"/>
          <w:tab w:val="right" w:pos="9270"/>
        </w:tabs>
      </w:pPr>
      <w:r>
        <w:tab/>
      </w:r>
      <w:r>
        <w:rPr>
          <w:color w:val="000000"/>
        </w:rPr>
        <w:t xml:space="preserve">(1/u)^(ω) </w:t>
      </w:r>
      <w:r w:rsidRPr="00CC368E">
        <w:rPr>
          <w:color w:val="000000"/>
        </w:rPr>
        <w:t xml:space="preserve">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k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ab/>
        <w:t>.</w:t>
      </w:r>
      <w:r>
        <w:tab/>
      </w:r>
      <w:r>
        <w:tab/>
      </w:r>
      <w:r>
        <w:tab/>
      </w:r>
      <w:r>
        <w:tab/>
        <w:t>(C.11)</w:t>
      </w:r>
    </w:p>
    <w:p w14:paraId="379FDC88" w14:textId="77777777" w:rsidR="00CC3B2B" w:rsidRDefault="00CC3B2B" w:rsidP="00CC3B2B"/>
    <w:p w14:paraId="0ADC2287" w14:textId="77777777" w:rsidR="00CC3B2B" w:rsidRDefault="00CC3B2B" w:rsidP="00CC3B2B">
      <w:r>
        <w:t xml:space="preserve">For ω ≠ 0 we can evaluate the integral this way, </w:t>
      </w:r>
    </w:p>
    <w:p w14:paraId="3A2555B5" w14:textId="77777777" w:rsidR="00CC3B2B" w:rsidRDefault="00CC3B2B" w:rsidP="00CC3B2B"/>
    <w:p w14:paraId="4555D13A" w14:textId="77777777" w:rsidR="00CC3B2B" w:rsidRDefault="00CC3B2B" w:rsidP="00CC3B2B">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w:t>
      </w:r>
      <w:r>
        <w:rPr>
          <w:color w:val="000000"/>
        </w:rPr>
        <w:t>[-isin(ωu)] = (-i) 2</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sin(ωu)/u</w:t>
      </w:r>
      <w:r>
        <w:t xml:space="preserve"> </w:t>
      </w:r>
    </w:p>
    <w:p w14:paraId="08487B0F" w14:textId="77777777" w:rsidR="00CC3B2B" w:rsidRPr="00E46D1C" w:rsidRDefault="00CC3B2B" w:rsidP="00CC3B2B">
      <w:r>
        <w:tab/>
      </w:r>
      <w:r>
        <w:tab/>
      </w:r>
      <w:r>
        <w:rPr>
          <w:color w:val="000000"/>
        </w:rPr>
        <w:t>= (-i) 2 sign(ω)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sin(|ω|u)/u</w:t>
      </w:r>
      <w:r>
        <w:t xml:space="preserve"> }   </w:t>
      </w:r>
      <w:r>
        <w:rPr>
          <w:color w:val="000000"/>
        </w:rPr>
        <w:t>= (-i) 2 sign(ω)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x sinc(x)</w:t>
      </w:r>
      <w:r>
        <w:t xml:space="preserve"> }  </w:t>
      </w:r>
      <w:r>
        <w:tab/>
        <w:t>// x = |ω|u</w:t>
      </w:r>
    </w:p>
    <w:p w14:paraId="5FA5B1E2" w14:textId="77777777" w:rsidR="00CC3B2B" w:rsidRDefault="00CC3B2B" w:rsidP="00CC3B2B"/>
    <w:p w14:paraId="72A61738" w14:textId="77777777" w:rsidR="00CC3B2B" w:rsidRDefault="00CC3B2B" w:rsidP="00CC3B2B">
      <w:pPr>
        <w:rPr>
          <w:color w:val="000000"/>
        </w:rPr>
      </w:pPr>
      <w:r>
        <w:tab/>
      </w:r>
      <w:r>
        <w:tab/>
        <w:t xml:space="preserve">= </w:t>
      </w:r>
      <w:r>
        <w:rPr>
          <w:color w:val="000000"/>
        </w:rPr>
        <w:t>(-i) 2 sign(ω)  { π/2 }</w:t>
      </w:r>
    </w:p>
    <w:p w14:paraId="68D5C3AA" w14:textId="77777777" w:rsidR="00CC3B2B" w:rsidRDefault="00CC3B2B" w:rsidP="00CC3B2B">
      <w:pPr>
        <w:rPr>
          <w:color w:val="000000"/>
        </w:rPr>
      </w:pPr>
      <w:r>
        <w:rPr>
          <w:color w:val="000000"/>
        </w:rPr>
        <w:tab/>
      </w:r>
      <w:r>
        <w:rPr>
          <w:color w:val="000000"/>
        </w:rPr>
        <w:tab/>
      </w:r>
    </w:p>
    <w:p w14:paraId="6BC04891" w14:textId="77777777" w:rsidR="00CC3B2B" w:rsidRPr="00AF0B58" w:rsidRDefault="00CC3B2B" w:rsidP="00CC3B2B">
      <w:pPr>
        <w:tabs>
          <w:tab w:val="left" w:pos="7200"/>
          <w:tab w:val="left" w:pos="7920"/>
          <w:tab w:val="right" w:pos="9270"/>
        </w:tabs>
      </w:pPr>
      <w:r>
        <w:rPr>
          <w:color w:val="000000"/>
        </w:rPr>
        <w:tab/>
      </w:r>
      <w:r>
        <w:rPr>
          <w:color w:val="000000"/>
        </w:rPr>
        <w:tab/>
        <w:t>= -iπ sign(ω)  .</w:t>
      </w:r>
      <w:r>
        <w:tab/>
      </w:r>
      <w:r>
        <w:tab/>
      </w:r>
      <w:r>
        <w:tab/>
      </w:r>
      <w:r>
        <w:tab/>
      </w:r>
      <w:r>
        <w:tab/>
      </w:r>
      <w:r>
        <w:tab/>
      </w:r>
      <w:r>
        <w:tab/>
      </w:r>
      <w:r>
        <w:tab/>
      </w:r>
      <w:r>
        <w:tab/>
      </w:r>
      <w:r>
        <w:tab/>
        <w:t>(C.12)</w:t>
      </w:r>
    </w:p>
    <w:p w14:paraId="4AACCD86" w14:textId="77777777" w:rsidR="00CC3B2B" w:rsidRDefault="00CC3B2B" w:rsidP="00CC3B2B">
      <w:pPr>
        <w:rPr>
          <w:color w:val="000000"/>
        </w:rPr>
      </w:pPr>
    </w:p>
    <w:p w14:paraId="6255686B" w14:textId="77777777" w:rsidR="00CC3B2B" w:rsidRDefault="00CC3B2B" w:rsidP="00CC3B2B">
      <w:r>
        <w:t xml:space="preserve">In the first step cos(ωu) was discarded since </w:t>
      </w:r>
      <w:r>
        <w:rPr>
          <w:color w:val="000000"/>
        </w:rPr>
        <w:t>(1/u)</w:t>
      </w:r>
      <w:r w:rsidRPr="00CC4B6D">
        <w:t xml:space="preserve"> </w:t>
      </w:r>
      <w:r>
        <w:t xml:space="preserve">cos(ωu) is an odd function of u. Once that is done, since sinc(x) = 1 at x = 0, there is no longer a pole at u = 0 so we have just a regular integral. The residual integral is half of (10.3). </w:t>
      </w:r>
    </w:p>
    <w:p w14:paraId="0193A971" w14:textId="77777777" w:rsidR="00CC3B2B" w:rsidRDefault="00CC3B2B" w:rsidP="00CC3B2B">
      <w:r>
        <w:rPr>
          <w:color w:val="000000"/>
        </w:rPr>
        <w:tab/>
      </w:r>
      <w:r>
        <w:t xml:space="preserve">If ω = 0, the integral is just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t xml:space="preserve"> = 0 based on the discussion of the previous section. One can combine these results by writing</w:t>
      </w:r>
    </w:p>
    <w:p w14:paraId="18D7FBFE" w14:textId="77777777" w:rsidR="00CC3B2B" w:rsidRDefault="00CC3B2B" w:rsidP="00CC3B2B"/>
    <w:p w14:paraId="30EAEBA2" w14:textId="77777777" w:rsidR="00CC3B2B" w:rsidRPr="00AF0B58" w:rsidRDefault="00CC3B2B" w:rsidP="00CC3B2B">
      <w:pPr>
        <w:tabs>
          <w:tab w:val="left" w:pos="7200"/>
          <w:tab w:val="left" w:pos="7920"/>
          <w:tab w:val="right" w:pos="9270"/>
        </w:tabs>
      </w:pPr>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w:t>
      </w:r>
      <w:r>
        <w:rPr>
          <w:color w:val="000000"/>
        </w:rPr>
        <w:t>-iπ sgn(ω)</w:t>
      </w:r>
      <w:r>
        <w:tab/>
      </w:r>
      <w:r>
        <w:tab/>
      </w:r>
      <w:r>
        <w:tab/>
      </w:r>
      <w:r>
        <w:tab/>
      </w:r>
      <w:r>
        <w:tab/>
      </w:r>
      <w:r>
        <w:tab/>
      </w:r>
      <w:r>
        <w:tab/>
      </w:r>
      <w:r>
        <w:tab/>
        <w:t>(C.13)</w:t>
      </w:r>
    </w:p>
    <w:p w14:paraId="3F5E7936" w14:textId="77777777" w:rsidR="00CC3B2B" w:rsidRDefault="00CC3B2B" w:rsidP="00CC3B2B">
      <w:pPr>
        <w:rPr>
          <w:color w:val="000000"/>
        </w:rPr>
      </w:pPr>
    </w:p>
    <w:p w14:paraId="265CD629" w14:textId="77777777" w:rsidR="00CC3B2B" w:rsidRDefault="00CC3B2B" w:rsidP="00CC3B2B">
      <w:pPr>
        <w:rPr>
          <w:color w:val="000000"/>
        </w:rPr>
      </w:pPr>
      <w:r>
        <w:rPr>
          <w:color w:val="000000"/>
        </w:rPr>
        <w:t xml:space="preserve">where </w:t>
      </w:r>
    </w:p>
    <w:p w14:paraId="5290B444" w14:textId="77777777" w:rsidR="00CC3B2B" w:rsidRPr="00AF0B58" w:rsidRDefault="00CC3B2B" w:rsidP="00CC3B2B">
      <w:pPr>
        <w:tabs>
          <w:tab w:val="left" w:pos="7200"/>
          <w:tab w:val="left" w:pos="7920"/>
          <w:tab w:val="right" w:pos="9270"/>
        </w:tabs>
      </w:pPr>
      <w:r>
        <w:rPr>
          <w:color w:val="000000"/>
        </w:rPr>
        <w:tab/>
        <w:t xml:space="preserve">sgn(ω) ≡ </w:t>
      </w:r>
      <w:r>
        <w:fldChar w:fldCharType="begin"/>
      </w:r>
      <w:r>
        <w:instrText xml:space="preserve"> EQ \B\lc\{\rc\ (\A\al( +1   ω &gt; 0,   0   ω = 0, -1   </w:instrText>
      </w:r>
      <w:r w:rsidR="006C6F10">
        <w:instrText xml:space="preserve"> </w:instrText>
      </w:r>
      <w:r>
        <w:instrText>ω &lt; 0) )</w:instrText>
      </w:r>
      <w:r>
        <w:fldChar w:fldCharType="end"/>
      </w:r>
      <w:r>
        <w:tab/>
      </w:r>
      <w:r>
        <w:tab/>
        <w:t>// sometimes called signum(ω)</w:t>
      </w:r>
      <w:r>
        <w:tab/>
      </w:r>
      <w:r>
        <w:tab/>
      </w:r>
      <w:r>
        <w:tab/>
      </w:r>
      <w:r>
        <w:tab/>
        <w:t>(C.14)</w:t>
      </w:r>
    </w:p>
    <w:p w14:paraId="14607896" w14:textId="77777777" w:rsidR="00CC3B2B" w:rsidRDefault="00CC3B2B" w:rsidP="00CC3B2B"/>
    <w:p w14:paraId="53FECAD6" w14:textId="77777777" w:rsidR="00CC3B2B" w:rsidRDefault="00CC3B2B" w:rsidP="00CC3B2B">
      <w:r>
        <w:t>This sgn(ω) function is related to the Heaviside step function by</w:t>
      </w:r>
    </w:p>
    <w:p w14:paraId="70B8645B" w14:textId="77777777" w:rsidR="00CC3B2B" w:rsidRDefault="00CC3B2B" w:rsidP="00CC3B2B"/>
    <w:p w14:paraId="6CEEF77C" w14:textId="77777777" w:rsidR="00CC3B2B" w:rsidRPr="00AF0B58" w:rsidRDefault="00CC3B2B" w:rsidP="00CC3B2B">
      <w:pPr>
        <w:tabs>
          <w:tab w:val="left" w:pos="7200"/>
          <w:tab w:val="left" w:pos="7920"/>
          <w:tab w:val="right" w:pos="9270"/>
        </w:tabs>
      </w:pPr>
      <w:r>
        <w:tab/>
      </w:r>
      <w:r>
        <w:rPr>
          <w:color w:val="000000"/>
        </w:rPr>
        <w:t>sgn(ω)</w:t>
      </w:r>
      <w:r>
        <w:t xml:space="preserve"> = 2θ(ω) – 1</w:t>
      </w:r>
      <w:r>
        <w:tab/>
      </w:r>
      <w:r>
        <w:tab/>
      </w:r>
      <w:r>
        <w:tab/>
      </w:r>
      <w:r>
        <w:tab/>
      </w:r>
      <w:r>
        <w:tab/>
      </w:r>
      <w:r>
        <w:tab/>
      </w:r>
      <w:r>
        <w:tab/>
      </w:r>
      <w:r>
        <w:tab/>
      </w:r>
      <w:r>
        <w:tab/>
      </w:r>
      <w:r>
        <w:tab/>
        <w:t>(C.15)</w:t>
      </w:r>
    </w:p>
    <w:p w14:paraId="269936C7" w14:textId="77777777" w:rsidR="00CC3B2B" w:rsidRDefault="00CC3B2B" w:rsidP="00CC3B2B"/>
    <w:p w14:paraId="5ED724F7" w14:textId="77777777" w:rsidR="00CC3B2B" w:rsidRDefault="00CC3B2B" w:rsidP="00CC3B2B">
      <w:r>
        <w:t xml:space="preserve">where in particular sgn(0) = 2θ(0) – 1 = 2(1/2)-1 = 0. </w:t>
      </w:r>
    </w:p>
    <w:p w14:paraId="7EB20C2A" w14:textId="77777777" w:rsidR="00CC3B2B" w:rsidRDefault="00CC3B2B" w:rsidP="00CC3B2B"/>
    <w:p w14:paraId="0F89B1CE" w14:textId="77777777" w:rsidR="00CC3B2B" w:rsidRDefault="00CC3B2B" w:rsidP="00CC3B2B">
      <w:r>
        <w:t>Our conclusion is that the Fourier transform of 1/u is given by</w:t>
      </w:r>
    </w:p>
    <w:p w14:paraId="3076D9C5" w14:textId="77777777" w:rsidR="00CC3B2B" w:rsidRDefault="00CC3B2B" w:rsidP="00CC3B2B"/>
    <w:p w14:paraId="5A8D1B4E" w14:textId="77777777" w:rsidR="00CC3B2B" w:rsidRPr="00AF0B58" w:rsidRDefault="00CC3B2B" w:rsidP="00CC3B2B">
      <w:r>
        <w:tab/>
      </w:r>
      <w:r>
        <w:rPr>
          <w:color w:val="000000"/>
        </w:rPr>
        <w:t>(1/u)^(ω)</w:t>
      </w:r>
      <w:r>
        <w:t xml:space="preserve"> = -iπk sgn(ω) .</w:t>
      </w:r>
      <w:r>
        <w:tab/>
      </w:r>
      <w:r>
        <w:tab/>
      </w:r>
      <w:r>
        <w:tab/>
      </w:r>
      <w:r>
        <w:tab/>
      </w:r>
      <w:r>
        <w:tab/>
      </w:r>
      <w:r>
        <w:tab/>
      </w:r>
      <w:r>
        <w:tab/>
      </w:r>
      <w:r>
        <w:tab/>
      </w:r>
      <w:r>
        <w:tab/>
        <w:t>(C.16)</w:t>
      </w:r>
    </w:p>
    <w:p w14:paraId="725D56C6" w14:textId="77777777" w:rsidR="00CC3B2B" w:rsidRDefault="00CC3B2B" w:rsidP="00CC3B2B"/>
    <w:p w14:paraId="01D6E929" w14:textId="77777777" w:rsidR="00CC3B2B" w:rsidRDefault="00CC3B2B" w:rsidP="00CC3B2B">
      <w:r>
        <w:t>If we treat sgn(ω) like any other function, we can suppress the ω argument to write</w:t>
      </w:r>
    </w:p>
    <w:p w14:paraId="2CBB8DDB" w14:textId="77777777" w:rsidR="00CC3B2B" w:rsidRDefault="00CC3B2B" w:rsidP="00CC3B2B"/>
    <w:p w14:paraId="323DDABC" w14:textId="77777777" w:rsidR="00CC3B2B" w:rsidRPr="00AF0B58" w:rsidRDefault="00CC3B2B" w:rsidP="00CC3B2B">
      <w:pPr>
        <w:tabs>
          <w:tab w:val="left" w:pos="7200"/>
          <w:tab w:val="left" w:pos="7920"/>
          <w:tab w:val="right" w:pos="9270"/>
        </w:tabs>
      </w:pPr>
      <w:r>
        <w:tab/>
      </w:r>
      <w:r>
        <w:rPr>
          <w:color w:val="000000"/>
        </w:rPr>
        <w:t>(1/u)^</w:t>
      </w:r>
      <w:r>
        <w:t xml:space="preserve"> = -iπk sgn   .</w:t>
      </w:r>
      <w:r>
        <w:tab/>
      </w:r>
      <w:r>
        <w:tab/>
      </w:r>
      <w:r>
        <w:tab/>
      </w:r>
      <w:r>
        <w:tab/>
      </w:r>
      <w:r>
        <w:tab/>
      </w:r>
      <w:r>
        <w:tab/>
      </w:r>
      <w:r>
        <w:tab/>
      </w:r>
      <w:r>
        <w:tab/>
      </w:r>
      <w:r>
        <w:tab/>
      </w:r>
      <w:r>
        <w:tab/>
        <w:t>(C.17)</w:t>
      </w:r>
    </w:p>
    <w:p w14:paraId="09FD366B" w14:textId="77777777" w:rsidR="00CC3B2B" w:rsidRDefault="00CC3B2B" w:rsidP="00CC3B2B"/>
    <w:p w14:paraId="521D4B5C" w14:textId="77777777" w:rsidR="00CC3B2B" w:rsidRDefault="00CC3B2B" w:rsidP="00CC3B2B">
      <w:r>
        <w:t>In the general case of f^(u) → f^ we could suppress the u, but once the function is stated (such as 1/u), it is difficult to suppress the u and still know what the function is. Note that the u in 1/u is just a dummy variable and we could just as well write</w:t>
      </w:r>
    </w:p>
    <w:p w14:paraId="48E0F3DE" w14:textId="77777777" w:rsidR="00CC3B2B" w:rsidRDefault="00CC3B2B" w:rsidP="00CC3B2B"/>
    <w:p w14:paraId="78F8779E" w14:textId="77777777" w:rsidR="00CC3B2B" w:rsidRDefault="00CC3B2B" w:rsidP="00CC3B2B">
      <w:r>
        <w:tab/>
      </w:r>
      <w:r>
        <w:rPr>
          <w:color w:val="000000"/>
        </w:rPr>
        <w:t>(1/t)^(ω)</w:t>
      </w:r>
      <w:r>
        <w:t xml:space="preserve"> = -iπk sgn(ω)</w:t>
      </w:r>
    </w:p>
    <w:p w14:paraId="6F11DEC8" w14:textId="77777777" w:rsidR="00CC3B2B" w:rsidRPr="00AF0B58" w:rsidRDefault="00CC3B2B" w:rsidP="00CC3B2B">
      <w:pPr>
        <w:tabs>
          <w:tab w:val="left" w:pos="7200"/>
          <w:tab w:val="left" w:pos="7920"/>
          <w:tab w:val="right" w:pos="9270"/>
        </w:tabs>
      </w:pPr>
      <w:r>
        <w:tab/>
      </w:r>
      <w:r>
        <w:rPr>
          <w:color w:val="000000"/>
        </w:rPr>
        <w:t>(1/t)^</w:t>
      </w:r>
      <w:r>
        <w:t xml:space="preserve"> = -iπk sgn  .</w:t>
      </w:r>
      <w:r>
        <w:tab/>
      </w:r>
      <w:r>
        <w:tab/>
      </w:r>
      <w:r>
        <w:tab/>
      </w:r>
      <w:r>
        <w:tab/>
      </w:r>
      <w:r>
        <w:tab/>
      </w:r>
      <w:r>
        <w:tab/>
      </w:r>
      <w:r>
        <w:tab/>
      </w:r>
      <w:r>
        <w:tab/>
      </w:r>
      <w:r>
        <w:tab/>
      </w:r>
      <w:r>
        <w:tab/>
        <w:t>(C.18)</w:t>
      </w:r>
    </w:p>
    <w:p w14:paraId="1B9C9E90" w14:textId="77777777" w:rsidR="00CC3B2B" w:rsidRDefault="00CC3B2B" w:rsidP="00CC3B2B"/>
    <w:p w14:paraId="627BB02F" w14:textId="77777777" w:rsidR="00CC3B2B" w:rsidRDefault="00CC3B2B" w:rsidP="00CC3B2B">
      <w:r w:rsidRPr="00D06A00">
        <w:rPr>
          <w:u w:val="single"/>
        </w:rPr>
        <w:t>Inversion</w:t>
      </w:r>
      <w:r>
        <w:rPr>
          <w:u w:val="single"/>
        </w:rPr>
        <w:t>/Recovery</w:t>
      </w:r>
      <w:r>
        <w:t xml:space="preserve">: </w:t>
      </w:r>
    </w:p>
    <w:p w14:paraId="3E22EBEB" w14:textId="77777777" w:rsidR="00CC3B2B" w:rsidRDefault="00CC3B2B" w:rsidP="00CC3B2B"/>
    <w:p w14:paraId="5CC15EFA" w14:textId="77777777" w:rsidR="00CC3B2B" w:rsidRDefault="00CC3B2B" w:rsidP="00CC3B2B">
      <w:r>
        <w:t xml:space="preserve">How does the recovery work? </w:t>
      </w:r>
    </w:p>
    <w:p w14:paraId="0165770A" w14:textId="77777777" w:rsidR="00CC3B2B" w:rsidRDefault="00CC3B2B" w:rsidP="00CC3B2B"/>
    <w:p w14:paraId="2C94626C" w14:textId="77777777" w:rsidR="00CC3B2B" w:rsidRDefault="00CC3B2B" w:rsidP="00CC3B2B">
      <w:r>
        <w:tab/>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(1/t)^(ω)</w:t>
      </w:r>
      <w:r w:rsidRPr="00CC368E">
        <w:rPr>
          <w:color w:val="000000"/>
        </w:rPr>
        <w:t xml:space="preserve"> e</w:t>
      </w:r>
      <w:r w:rsidRPr="00CC368E">
        <w:rPr>
          <w:rStyle w:val="superscript"/>
          <w:color w:val="000000"/>
        </w:rPr>
        <w:t>+iωt</w:t>
      </w:r>
      <w:r>
        <w:rPr>
          <w:color w:val="000000"/>
        </w:rPr>
        <w:t xml:space="preserve">  =  </w:t>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[-iπksgn(ω)]</w:t>
      </w:r>
      <w:r w:rsidRPr="00CC368E">
        <w:rPr>
          <w:color w:val="000000"/>
        </w:rPr>
        <w:t xml:space="preserve"> e</w:t>
      </w:r>
      <w:r w:rsidRPr="00CC368E">
        <w:rPr>
          <w:rStyle w:val="superscript"/>
          <w:color w:val="000000"/>
        </w:rPr>
        <w:t>+iωt</w:t>
      </w:r>
    </w:p>
    <w:p w14:paraId="53908E05" w14:textId="77777777" w:rsidR="00CC3B2B" w:rsidRDefault="00CC3B2B" w:rsidP="00CC3B2B"/>
    <w:p w14:paraId="6BA5316A" w14:textId="77777777" w:rsidR="00CC3B2B" w:rsidRDefault="00CC3B2B" w:rsidP="00CC3B2B">
      <w:pPr>
        <w:rPr>
          <w:color w:val="000000"/>
        </w:rPr>
      </w:pPr>
      <w:r>
        <w:tab/>
        <w:t xml:space="preserve">= (1/2π)(-iπ)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sgn(ω)</w:t>
      </w:r>
      <w:r w:rsidRPr="00CC368E">
        <w:rPr>
          <w:color w:val="000000"/>
        </w:rPr>
        <w:t xml:space="preserve"> e</w:t>
      </w:r>
      <w:r w:rsidRPr="00CC368E">
        <w:rPr>
          <w:rStyle w:val="superscript"/>
          <w:color w:val="000000"/>
        </w:rPr>
        <w:t>+iωt</w:t>
      </w:r>
      <w:r>
        <w:t xml:space="preserve">  =  (-i/2)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sgn(ω)</w:t>
      </w:r>
      <w:r w:rsidRPr="00CC368E">
        <w:rPr>
          <w:color w:val="000000"/>
        </w:rPr>
        <w:t xml:space="preserve"> </w:t>
      </w:r>
      <w:r>
        <w:rPr>
          <w:color w:val="000000"/>
        </w:rPr>
        <w:t>[i sin(ωt]</w:t>
      </w:r>
    </w:p>
    <w:p w14:paraId="3B659EB4" w14:textId="77777777" w:rsidR="00CC3B2B" w:rsidRDefault="00CC3B2B" w:rsidP="00CC3B2B">
      <w:pPr>
        <w:rPr>
          <w:color w:val="000000"/>
        </w:rPr>
      </w:pPr>
    </w:p>
    <w:p w14:paraId="44862825" w14:textId="77777777" w:rsidR="00CC3B2B" w:rsidRDefault="00CC3B2B" w:rsidP="00CC3B2B">
      <w:pPr>
        <w:rPr>
          <w:color w:val="000000"/>
        </w:rPr>
      </w:pPr>
      <w:r>
        <w:rPr>
          <w:color w:val="000000"/>
        </w:rPr>
        <w:tab/>
        <w:t xml:space="preserve">= </w:t>
      </w:r>
      <w:r>
        <w:t xml:space="preserve"> (-i/2) i  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 -(1/t)cos(ωt)|</w:t>
      </w:r>
      <w:r>
        <w:rPr>
          <w:rStyle w:val="superscript"/>
          <w:rFonts w:ascii="Times New Roman" w:hAnsi="Times New Roman"/>
        </w:rPr>
        <w:t>∞</w:t>
      </w:r>
      <w:r>
        <w:rPr>
          <w:rStyle w:val="subscript"/>
        </w:rPr>
        <w:t>0</w:t>
      </w:r>
      <w:r>
        <w:t xml:space="preserve">  = </w:t>
      </w:r>
      <w:r>
        <w:rPr>
          <w:color w:val="000000"/>
        </w:rPr>
        <w:t xml:space="preserve"> -(1/t) [ cos(∞t) - cos(0)]</w:t>
      </w:r>
    </w:p>
    <w:p w14:paraId="69BEFB97" w14:textId="77777777" w:rsidR="00CC3B2B" w:rsidRDefault="00CC3B2B" w:rsidP="00CC3B2B">
      <w:pPr>
        <w:rPr>
          <w:color w:val="000000"/>
        </w:rPr>
      </w:pPr>
    </w:p>
    <w:p w14:paraId="5EC6BC20" w14:textId="77777777" w:rsidR="00CC3B2B" w:rsidRPr="00AF0B58" w:rsidRDefault="00CC3B2B" w:rsidP="00CC3B2B">
      <w:pPr>
        <w:tabs>
          <w:tab w:val="left" w:pos="7200"/>
          <w:tab w:val="left" w:pos="7920"/>
          <w:tab w:val="right" w:pos="9270"/>
        </w:tabs>
      </w:pPr>
      <w:r>
        <w:rPr>
          <w:color w:val="000000"/>
        </w:rPr>
        <w:tab/>
        <w:t>= (1/t)</w:t>
      </w:r>
      <w:r>
        <w:tab/>
      </w:r>
      <w:r>
        <w:tab/>
      </w:r>
      <w:r>
        <w:tab/>
      </w:r>
      <w:r>
        <w:tab/>
      </w:r>
      <w:r>
        <w:tab/>
      </w:r>
      <w:r>
        <w:tab/>
      </w:r>
      <w:r>
        <w:tab/>
      </w:r>
      <w:r>
        <w:tab/>
      </w:r>
      <w:r>
        <w:tab/>
      </w:r>
      <w:r>
        <w:tab/>
      </w:r>
      <w:r>
        <w:tab/>
        <w:t>(C.19)</w:t>
      </w:r>
    </w:p>
    <w:p w14:paraId="092C0387" w14:textId="77777777" w:rsidR="00CC3B2B" w:rsidRDefault="00CC3B2B" w:rsidP="00CC3B2B">
      <w:pPr>
        <w:rPr>
          <w:color w:val="000000"/>
        </w:rPr>
      </w:pPr>
    </w:p>
    <w:p w14:paraId="788FF4BB" w14:textId="77777777" w:rsidR="00CC3B2B" w:rsidRDefault="00CC3B2B" w:rsidP="00CC3B2B">
      <w:pPr>
        <w:rPr>
          <w:color w:val="000000"/>
        </w:rPr>
      </w:pPr>
      <w:r>
        <w:rPr>
          <w:color w:val="000000"/>
        </w:rPr>
        <w:t xml:space="preserve">The distributional trick is to set cos(∞t) = 0. In more detail, </w:t>
      </w:r>
    </w:p>
    <w:p w14:paraId="45ACADF5" w14:textId="77777777" w:rsidR="00CC3B2B" w:rsidRDefault="00CC3B2B" w:rsidP="00CC3B2B">
      <w:pPr>
        <w:rPr>
          <w:color w:val="000000"/>
        </w:rPr>
      </w:pPr>
    </w:p>
    <w:p w14:paraId="0C9A6BF2" w14:textId="77777777" w:rsidR="00CC3B2B" w:rsidRDefault="00CC3B2B" w:rsidP="00CC3B2B">
      <w:pPr>
        <w:tabs>
          <w:tab w:val="left" w:pos="7200"/>
          <w:tab w:val="left" w:pos="7920"/>
          <w:tab w:val="right" w:pos="9270"/>
        </w:tabs>
      </w:pPr>
      <w:r>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w:t>
      </w:r>
      <w:r>
        <w:t xml:space="preserve">  =  </w:t>
      </w:r>
      <w:r>
        <w:rPr>
          <w:color w:val="000000"/>
        </w:rPr>
        <w:t>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e</w:t>
      </w:r>
      <w:r>
        <w:rPr>
          <w:rStyle w:val="superscript"/>
        </w:rPr>
        <w:t>-εω</w:t>
      </w:r>
      <w:r>
        <w:t xml:space="preserve"> ] = </w:t>
      </w:r>
      <w:r>
        <w:rPr>
          <w:color w:val="000000"/>
        </w:rPr>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\f(t,t</w:instrText>
      </w:r>
      <w:r>
        <w:rPr>
          <w:rStyle w:val="superscript"/>
        </w:rPr>
        <w:instrText>2</w:instrText>
      </w:r>
      <w:r>
        <w:instrText>+ε</w:instrText>
      </w:r>
      <w:r>
        <w:rPr>
          <w:rStyle w:val="superscript"/>
        </w:rPr>
        <w:instrText>2</w:instrText>
      </w:r>
      <w:r>
        <w:instrText xml:space="preserve">) </w:instrText>
      </w:r>
      <w:r>
        <w:fldChar w:fldCharType="end"/>
      </w:r>
      <w:r>
        <w:t xml:space="preserve">  =  </w:t>
      </w:r>
      <w:r>
        <w:fldChar w:fldCharType="begin"/>
      </w:r>
      <w:r>
        <w:instrText xml:space="preserve"> EQ \f(1,t) </w:instrText>
      </w:r>
      <w:r>
        <w:fldChar w:fldCharType="end"/>
      </w:r>
      <w:r>
        <w:tab/>
        <w:t>.</w:t>
      </w:r>
      <w:r>
        <w:tab/>
      </w:r>
      <w:r>
        <w:tab/>
        <w:t>(C.20)</w:t>
      </w:r>
    </w:p>
    <w:p w14:paraId="1B2BD186" w14:textId="77777777" w:rsidR="00CC3B2B" w:rsidRDefault="00CC3B2B" w:rsidP="00CC3B2B"/>
    <w:p w14:paraId="7B11B467" w14:textId="77777777" w:rsidR="00CC3B2B" w:rsidRPr="009C6A4E" w:rsidRDefault="00CC3B2B" w:rsidP="00CC3B2B">
      <w:pPr>
        <w:rPr>
          <w:u w:val="single"/>
        </w:rPr>
      </w:pPr>
      <w:r w:rsidRPr="009C6A4E">
        <w:rPr>
          <w:u w:val="single"/>
        </w:rPr>
        <w:t xml:space="preserve">Interchange:  </w:t>
      </w:r>
    </w:p>
    <w:p w14:paraId="7142D27E" w14:textId="77777777" w:rsidR="00CC3B2B" w:rsidRDefault="00CC3B2B" w:rsidP="00CC3B2B"/>
    <w:p w14:paraId="2B922E60" w14:textId="77777777" w:rsidR="00CC3B2B" w:rsidRDefault="00CC3B2B" w:rsidP="00CC3B2B">
      <w:r>
        <w:t>We have just shown that</w:t>
      </w:r>
    </w:p>
    <w:p w14:paraId="2209E36E" w14:textId="77777777" w:rsidR="00CC3B2B" w:rsidRDefault="00CC3B2B" w:rsidP="00CC3B2B"/>
    <w:p w14:paraId="7066C288" w14:textId="77777777" w:rsidR="00CC3B2B" w:rsidRPr="00652232" w:rsidRDefault="00CC3B2B" w:rsidP="00CC3B2B">
      <w:pPr>
        <w:rPr>
          <w:color w:val="000000"/>
        </w:rPr>
      </w:pPr>
      <w:r w:rsidRPr="00652232">
        <w:rPr>
          <w:color w:val="000000"/>
        </w:rPr>
        <w:tab/>
        <w:t>(1/u)^(ω)  = -iπk sgn(ω)</w:t>
      </w:r>
      <w:r>
        <w:rPr>
          <w:color w:val="000000"/>
        </w:rPr>
        <w:t xml:space="preserve"> .</w:t>
      </w:r>
    </w:p>
    <w:p w14:paraId="3141D7DD" w14:textId="77777777" w:rsidR="00CC3B2B" w:rsidRDefault="00CC3B2B" w:rsidP="00CC3B2B"/>
    <w:p w14:paraId="460307E3" w14:textId="77777777" w:rsidR="00CC3B2B" w:rsidRDefault="00CC3B2B" w:rsidP="00CC3B2B">
      <w:r>
        <w:t>We can Fourier transform both sides to get</w:t>
      </w:r>
    </w:p>
    <w:p w14:paraId="7D5257B1" w14:textId="77777777" w:rsidR="00CC3B2B" w:rsidRDefault="00CC3B2B" w:rsidP="00CC3B2B"/>
    <w:p w14:paraId="5AFB2566" w14:textId="77777777" w:rsidR="00CC3B2B" w:rsidRPr="00652232" w:rsidRDefault="00CC3B2B" w:rsidP="00CC3B2B">
      <w:pPr>
        <w:rPr>
          <w:color w:val="000000"/>
        </w:rPr>
      </w:pPr>
      <w:r w:rsidRPr="00652232">
        <w:rPr>
          <w:color w:val="000000"/>
        </w:rPr>
        <w:tab/>
        <w:t>[(1/u)^(ω)]^(t)  = -iπk [sgn(ω)]^(t)</w:t>
      </w:r>
    </w:p>
    <w:p w14:paraId="6FD69CE2" w14:textId="77777777" w:rsidR="00CC3B2B" w:rsidRDefault="00CC3B2B" w:rsidP="00CC3B2B"/>
    <w:p w14:paraId="174D7A59" w14:textId="77777777" w:rsidR="00CC3B2B" w:rsidRDefault="00CC3B2B" w:rsidP="00CC3B2B">
      <w:r>
        <w:t>so that</w:t>
      </w:r>
    </w:p>
    <w:p w14:paraId="125B5FB5" w14:textId="77777777" w:rsidR="00CC3B2B" w:rsidRDefault="00CC3B2B" w:rsidP="00CC3B2B"/>
    <w:p w14:paraId="56735F25" w14:textId="77777777" w:rsidR="00CC3B2B" w:rsidRDefault="00CC3B2B" w:rsidP="00CC3B2B">
      <w:r>
        <w:tab/>
        <w:t>[sgn(ω)]^(t)  = (1/-iπk)  [(</w:t>
      </w:r>
      <w:r>
        <w:rPr>
          <w:color w:val="000000"/>
        </w:rPr>
        <w:t>1/u)^(ω)]^(t) .</w:t>
      </w:r>
    </w:p>
    <w:p w14:paraId="2315F7B8" w14:textId="77777777" w:rsidR="00CC3B2B" w:rsidRDefault="00CC3B2B" w:rsidP="00CC3B2B"/>
    <w:p w14:paraId="1CCD0930" w14:textId="77777777" w:rsidR="00CC3B2B" w:rsidRDefault="00CC3B2B" w:rsidP="00CC3B2B">
      <w:r>
        <w:t xml:space="preserve">But according to Fact 3, </w:t>
      </w:r>
    </w:p>
    <w:p w14:paraId="00E64AE3" w14:textId="77777777" w:rsidR="00CC3B2B" w:rsidRDefault="00CC3B2B" w:rsidP="00CC3B2B"/>
    <w:p w14:paraId="1DD38EC7" w14:textId="77777777" w:rsidR="00CC3B2B" w:rsidRDefault="00CC3B2B" w:rsidP="00CC3B2B">
      <w:r>
        <w:tab/>
        <w:t>[(</w:t>
      </w:r>
      <w:r>
        <w:rPr>
          <w:color w:val="000000"/>
        </w:rPr>
        <w:t>1/u)^(ω)]^(t)</w:t>
      </w:r>
      <w:r>
        <w:t xml:space="preserve"> = [(</w:t>
      </w:r>
      <w:r>
        <w:rPr>
          <w:color w:val="000000"/>
        </w:rPr>
        <w:t>1/u)^]^(t)</w:t>
      </w:r>
      <w:r>
        <w:t xml:space="preserve">  = (</w:t>
      </w:r>
      <w:r>
        <w:rPr>
          <w:color w:val="000000"/>
        </w:rPr>
        <w:t>1/u)^^</w:t>
      </w:r>
      <w:r>
        <w:t>(t) = 2πk</w:t>
      </w:r>
      <w:r>
        <w:rPr>
          <w:rStyle w:val="superscript"/>
        </w:rPr>
        <w:t>2</w:t>
      </w:r>
      <w:r>
        <w:t xml:space="preserve"> (1/-t) = -2πk</w:t>
      </w:r>
      <w:r>
        <w:rPr>
          <w:rStyle w:val="superscript"/>
        </w:rPr>
        <w:t>2</w:t>
      </w:r>
      <w:r>
        <w:t xml:space="preserve">/t  . </w:t>
      </w:r>
    </w:p>
    <w:p w14:paraId="5819377E" w14:textId="77777777" w:rsidR="00CC3B2B" w:rsidRDefault="00CC3B2B" w:rsidP="00CC3B2B"/>
    <w:p w14:paraId="5A72C1E3" w14:textId="77777777" w:rsidR="00CC3B2B" w:rsidRDefault="00CC3B2B" w:rsidP="00CC3B2B">
      <w:r>
        <w:t>Therefore</w:t>
      </w:r>
    </w:p>
    <w:p w14:paraId="7F851334" w14:textId="77777777" w:rsidR="00CC3B2B" w:rsidRDefault="00CC3B2B" w:rsidP="00CC3B2B"/>
    <w:p w14:paraId="2F3EA7C1" w14:textId="77777777" w:rsidR="00CC3B2B" w:rsidRPr="005506F9" w:rsidRDefault="00CC3B2B" w:rsidP="00CC3B2B">
      <w:pPr>
        <w:tabs>
          <w:tab w:val="left" w:pos="7200"/>
          <w:tab w:val="left" w:pos="7920"/>
          <w:tab w:val="right" w:pos="9270"/>
        </w:tabs>
      </w:pPr>
      <w:r>
        <w:tab/>
        <w:t>[sgn(ω)]^(t)   = (1/-iπk) (-2πk</w:t>
      </w:r>
      <w:r>
        <w:rPr>
          <w:rStyle w:val="superscript"/>
        </w:rPr>
        <w:t>2</w:t>
      </w:r>
      <w:r>
        <w:t>/t) = 2k/(it)  = -2ik(1/t) .</w:t>
      </w:r>
      <w:r>
        <w:tab/>
      </w:r>
      <w:r>
        <w:tab/>
      </w:r>
      <w:r>
        <w:tab/>
      </w:r>
      <w:r>
        <w:tab/>
      </w:r>
      <w:r>
        <w:tab/>
        <w:t>(C.21)</w:t>
      </w:r>
    </w:p>
    <w:p w14:paraId="11B66651" w14:textId="77777777" w:rsidR="00CC3B2B" w:rsidRDefault="00CC3B2B" w:rsidP="00CC3B2B"/>
    <w:p w14:paraId="1D7FE4AE" w14:textId="77777777" w:rsidR="00CC3B2B" w:rsidRDefault="00CC3B2B" w:rsidP="00CC3B2B">
      <w:r>
        <w:t xml:space="preserve">Thus we have learned the Fourier transform of the function sgn(ω). We could have computed this directly as follows: </w:t>
      </w:r>
    </w:p>
    <w:p w14:paraId="4E74A3FA" w14:textId="77777777" w:rsidR="00CC3B2B" w:rsidRDefault="00CC3B2B" w:rsidP="00CC3B2B"/>
    <w:p w14:paraId="6BC39392" w14:textId="77777777" w:rsidR="00CC3B2B" w:rsidRDefault="00CC3B2B" w:rsidP="00CC3B2B">
      <w:pPr>
        <w:rPr>
          <w:color w:val="000000"/>
        </w:rPr>
      </w:pPr>
      <w:r>
        <w:tab/>
        <w:t>[sgn(ω)]^(t)   =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sgn(u)</w:t>
      </w:r>
      <w:r w:rsidRPr="00CC368E">
        <w:rPr>
          <w:color w:val="000000"/>
        </w:rPr>
        <w:t xml:space="preserve"> e</w:t>
      </w:r>
      <w:r w:rsidRPr="00CC368E">
        <w:rPr>
          <w:rStyle w:val="superscript"/>
          <w:color w:val="000000"/>
        </w:rPr>
        <w:t>-i</w:t>
      </w:r>
      <w:r>
        <w:rPr>
          <w:rStyle w:val="superscript"/>
          <w:color w:val="000000"/>
        </w:rPr>
        <w:t>tu</w:t>
      </w:r>
      <w:r>
        <w:t xml:space="preserve">  =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sgn(u)</w:t>
      </w:r>
      <w:r w:rsidRPr="00CC368E">
        <w:rPr>
          <w:color w:val="000000"/>
        </w:rPr>
        <w:t xml:space="preserve"> </w:t>
      </w:r>
      <w:r>
        <w:rPr>
          <w:color w:val="000000"/>
        </w:rPr>
        <w:t xml:space="preserve">[-i sin(tu)]  = (-i) 2k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sin(tu)</w:t>
      </w:r>
    </w:p>
    <w:p w14:paraId="49013B81" w14:textId="77777777" w:rsidR="00CC3B2B" w:rsidRDefault="00CC3B2B" w:rsidP="00CC3B2B">
      <w:pPr>
        <w:rPr>
          <w:color w:val="000000"/>
        </w:rPr>
      </w:pPr>
    </w:p>
    <w:p w14:paraId="4F549A41" w14:textId="77777777" w:rsidR="00CC3B2B" w:rsidRPr="00AF3810" w:rsidRDefault="00CC3B2B" w:rsidP="00CC3B2B">
      <w:r>
        <w:rPr>
          <w:color w:val="000000"/>
        </w:rPr>
        <w:tab/>
      </w:r>
      <w:r>
        <w:rPr>
          <w:color w:val="000000"/>
        </w:rPr>
        <w:tab/>
        <w:t>= (-2ik)(-1/t)cos(tu)|</w:t>
      </w:r>
      <w:r>
        <w:rPr>
          <w:rStyle w:val="superscript"/>
          <w:rFonts w:ascii="Times New Roman" w:hAnsi="Times New Roman"/>
        </w:rPr>
        <w:t>∞</w:t>
      </w:r>
      <w:r>
        <w:rPr>
          <w:rStyle w:val="subscript"/>
        </w:rPr>
        <w:t>0</w:t>
      </w:r>
      <w:r>
        <w:t xml:space="preserve"> = (2ik/t)(0 - 1) = -2ik(1/t) .</w:t>
      </w:r>
    </w:p>
    <w:p w14:paraId="7BAE9A02" w14:textId="77777777" w:rsidR="00CC3B2B" w:rsidRDefault="00CC3B2B" w:rsidP="00CC3B2B"/>
    <w:p w14:paraId="74573C3B" w14:textId="77777777" w:rsidR="00CC3B2B" w:rsidRPr="008306E9" w:rsidRDefault="00CC3B2B" w:rsidP="00CC3B2B">
      <w:pPr>
        <w:pStyle w:val="Heading3"/>
      </w:pPr>
      <w:bookmarkStart w:id="152" w:name="_Toc363023332"/>
      <w:r w:rsidRPr="008306E9">
        <w:t>(d) The Pole Avoidance Rule of Complex Integration</w:t>
      </w:r>
      <w:bookmarkEnd w:id="152"/>
    </w:p>
    <w:p w14:paraId="51AE86DD" w14:textId="77777777" w:rsidR="00CC3B2B" w:rsidRDefault="00CC3B2B" w:rsidP="00CC3B2B">
      <w:pPr>
        <w:rPr>
          <w:rFonts w:cs="Arial"/>
          <w:b/>
          <w:bCs/>
          <w:szCs w:val="26"/>
        </w:rPr>
      </w:pPr>
    </w:p>
    <w:p w14:paraId="2F78A7A0" w14:textId="77777777" w:rsidR="00CC3B2B" w:rsidRPr="00836AA8" w:rsidRDefault="00CC3B2B" w:rsidP="00CC3B2B">
      <w:r>
        <w:t xml:space="preserve">The upper picture on the left shows a real-axis integration contour in the ω-plane which passes just </w:t>
      </w:r>
      <w:r w:rsidRPr="00774D64">
        <w:rPr>
          <w:i/>
        </w:rPr>
        <w:t>below</w:t>
      </w:r>
      <w:r>
        <w:t xml:space="preserve"> a pole located at ω = +iε. We are interested in what happens as ε → 0. The upper picture on the right shows the contour passing just </w:t>
      </w:r>
      <w:r w:rsidRPr="00774D64">
        <w:rPr>
          <w:i/>
        </w:rPr>
        <w:t>above</w:t>
      </w:r>
      <w:r>
        <w:t xml:space="preserve"> a pole at ω = -iε and we have a similar interest there as ε → 0. The lower contour pictures show a certain contour deformation, and the pair of equations under each pair of drawings will be discussed below. </w:t>
      </w:r>
    </w:p>
    <w:p w14:paraId="42C368B6" w14:textId="77777777" w:rsidR="00CC3B2B" w:rsidRDefault="00CC3B2B" w:rsidP="00CC3B2B">
      <w:pPr>
        <w:rPr>
          <w:color w:val="000000"/>
        </w:rPr>
      </w:pPr>
    </w:p>
    <w:p w14:paraId="5D94E1D0" w14:textId="77777777" w:rsidR="00CC3B2B" w:rsidRDefault="00CC3B2B" w:rsidP="00CC3B2B">
      <w:pPr>
        <w:rPr>
          <w:color w:val="000000"/>
        </w:rPr>
      </w:pPr>
    </w:p>
    <w:p w14:paraId="33A7BE48" w14:textId="77777777" w:rsidR="00CC3B2B" w:rsidRDefault="00CC3B2B" w:rsidP="00CC3B2B">
      <w:pPr>
        <w:rPr>
          <w:color w:val="000000"/>
        </w:rPr>
      </w:pPr>
      <w:r w:rsidRPr="004666F0">
        <w:rPr>
          <w:color w:val="000000"/>
        </w:rPr>
        <w:pict>
          <v:shape id="_x0000_i1196" type="#_x0000_t75" style="width:468pt;height:96.75pt">
            <v:imagedata r:id="rId188" o:title=""/>
          </v:shape>
        </w:pict>
      </w:r>
    </w:p>
    <w:p w14:paraId="453BA234" w14:textId="77777777" w:rsidR="00CC3B2B" w:rsidRPr="00694149" w:rsidRDefault="00CC3B2B" w:rsidP="00CC3B2B">
      <w:pPr>
        <w:jc w:val="left"/>
        <w:rPr>
          <w:color w:val="000000"/>
        </w:rPr>
      </w:pP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 xml:space="preserve">ω f(ω) (1/ω) + iπ f(0)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 xml:space="preserve">ω f(ω)(1/ω) – iπ f(0)    </w:t>
      </w:r>
      <w:r>
        <w:t xml:space="preserve">  </w:t>
      </w:r>
    </w:p>
    <w:p w14:paraId="1BCA7AC3" w14:textId="77777777" w:rsidR="00CC3B2B" w:rsidRDefault="00CC3B2B" w:rsidP="00CC3B2B">
      <w:pPr>
        <w:jc w:val="left"/>
      </w:pPr>
      <w:r>
        <w:t xml:space="preserve">                     </w:t>
      </w:r>
      <w:r>
        <w:fldChar w:fldCharType="begin"/>
      </w:r>
      <w:r>
        <w:instrText xml:space="preserve"> EQ \f(1,ω – iε) </w:instrText>
      </w:r>
      <w:r>
        <w:fldChar w:fldCharType="end"/>
      </w:r>
      <w:r>
        <w:t xml:space="preserve"> =                    pf(1/ω) + iπδ(ω)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      </w:t>
      </w:r>
    </w:p>
    <w:p w14:paraId="41D44476" w14:textId="77777777" w:rsidR="00CC3B2B" w:rsidRDefault="00CC3B2B" w:rsidP="00CC3B2B">
      <w:pPr>
        <w:jc w:val="left"/>
      </w:pPr>
    </w:p>
    <w:p w14:paraId="0753307F" w14:textId="77777777" w:rsidR="00CC3B2B" w:rsidRDefault="00CC3B2B" w:rsidP="00CC3B2B">
      <w:pPr>
        <w:jc w:val="left"/>
      </w:pPr>
      <w:r>
        <w:tab/>
      </w:r>
      <w:r>
        <w:tab/>
      </w:r>
      <w:r>
        <w:tab/>
      </w:r>
      <w:r>
        <w:tab/>
      </w:r>
      <w:r>
        <w:tab/>
      </w:r>
      <w:r>
        <w:tab/>
      </w:r>
      <w:r>
        <w:tab/>
      </w:r>
      <w:r>
        <w:tab/>
      </w:r>
      <w:r>
        <w:tab/>
      </w:r>
      <w:r>
        <w:tab/>
      </w:r>
      <w:r>
        <w:tab/>
      </w:r>
      <w:r>
        <w:tab/>
      </w:r>
      <w:r>
        <w:tab/>
        <w:t>Fig C.1</w:t>
      </w:r>
    </w:p>
    <w:p w14:paraId="1D783282" w14:textId="77777777" w:rsidR="00CC3B2B" w:rsidRPr="00694149" w:rsidRDefault="00CC3B2B" w:rsidP="00CC3B2B">
      <w:pPr>
        <w:tabs>
          <w:tab w:val="left" w:pos="7200"/>
          <w:tab w:val="left" w:pos="7920"/>
          <w:tab w:val="right" w:pos="9270"/>
        </w:tabs>
      </w:pPr>
      <w:r>
        <w:tab/>
      </w:r>
      <w:r>
        <w:tab/>
      </w:r>
      <w:r>
        <w:tab/>
        <w:t xml:space="preserve">    </w:t>
      </w:r>
    </w:p>
    <w:p w14:paraId="27366BD0" w14:textId="77777777" w:rsidR="00CC3B2B" w:rsidRDefault="00CC3B2B" w:rsidP="00CC3B2B">
      <w:r>
        <w:t xml:space="preserve">We assume that f(ω) is such that the integrals converge and f(ω) is well defined at ω = 0. We are interested only in the limit ε→0. </w:t>
      </w:r>
    </w:p>
    <w:p w14:paraId="6DD2C215" w14:textId="77777777" w:rsidR="00CC3B2B" w:rsidRDefault="00CC3B2B" w:rsidP="00CC3B2B"/>
    <w:p w14:paraId="496C9052" w14:textId="77777777" w:rsidR="00CC3B2B" w:rsidRDefault="00CC3B2B" w:rsidP="00CC3B2B">
      <w:r>
        <w:rPr>
          <w:u w:val="single"/>
        </w:rPr>
        <w:t>Left</w:t>
      </w:r>
      <w:r w:rsidRPr="00A83494">
        <w:rPr>
          <w:u w:val="single"/>
        </w:rPr>
        <w:t xml:space="preserve"> Side.</w:t>
      </w:r>
      <w:r w:rsidRPr="00BD08D6">
        <w:t xml:space="preserve"> </w:t>
      </w:r>
      <w:r>
        <w:t xml:space="preserve">Consider the top left red arrow contour. If we try to take ε→0, the pole moves down and hits the contour, which is a poorly defined concept in complex integration. To prevent this from happening, we first make a tiny semi-circular deformation of the contour so it goes around ω = 0. One is certainly allowed to deform a contour and not change an integral, as long as the deformation hits no singularities. After doing this "for free" deformation, we </w:t>
      </w:r>
      <w:r w:rsidRPr="00D60DA0">
        <w:rPr>
          <w:i/>
        </w:rPr>
        <w:t>then</w:t>
      </w:r>
      <w:r>
        <w:t xml:space="preserve"> let the ε→0 so the pole moves down to the real axis. If we now evaluate the integral, we get two famous pieces:  The first piece is the </w:t>
      </w:r>
      <w:r w:rsidRPr="0052701B">
        <w:t>principle value integral</w:t>
      </w:r>
      <w:r>
        <w:t xml:space="preserve"> discussed in section (b) above, namely,  </w:t>
      </w:r>
    </w:p>
    <w:p w14:paraId="64E97AD2" w14:textId="77777777" w:rsidR="00CC3B2B" w:rsidRDefault="00CC3B2B" w:rsidP="00CC3B2B"/>
    <w:p w14:paraId="6C19ACBE" w14:textId="77777777" w:rsidR="00CC3B2B" w:rsidRPr="00D60DA0" w:rsidRDefault="00CC3B2B" w:rsidP="00CC3B2B">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ω f(ω) (1/ω)</w:t>
      </w:r>
      <w:r>
        <w:t xml:space="preserve">  ≡  lim</w:t>
      </w:r>
      <w:r>
        <w:rPr>
          <w:rStyle w:val="subscript"/>
        </w:rPr>
        <w:t>α</w:t>
      </w:r>
      <w:r>
        <w:rPr>
          <w:rStyle w:val="subscript"/>
          <w:rFonts w:ascii="Times New Roman" w:hAnsi="Times New Roman"/>
        </w:rPr>
        <w:t>→</w:t>
      </w:r>
      <w:r>
        <w:rPr>
          <w:rStyle w:val="subscript"/>
        </w:rPr>
        <w:t>0</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-α</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α</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 </w:t>
      </w:r>
      <w:r w:rsidRPr="00CC368E">
        <w:rPr>
          <w:color w:val="000000"/>
        </w:rPr>
        <w:t>d</w:t>
      </w:r>
      <w:r>
        <w:rPr>
          <w:color w:val="000000"/>
        </w:rPr>
        <w:t>ω f(ω) (1/ω) .</w:t>
      </w:r>
    </w:p>
    <w:p w14:paraId="3004E8CA" w14:textId="77777777" w:rsidR="00CC3B2B" w:rsidRDefault="00CC3B2B" w:rsidP="00CC3B2B"/>
    <w:p w14:paraId="47635949" w14:textId="77777777" w:rsidR="00CC3B2B" w:rsidRPr="00A83494" w:rsidRDefault="00CC3B2B" w:rsidP="00CC3B2B">
      <w:r>
        <w:t xml:space="preserve">The second piece is a half-circle counterclockwise contour around the pole which gives </w:t>
      </w:r>
      <w:r w:rsidRPr="00D60DA0">
        <w:rPr>
          <w:i/>
        </w:rPr>
        <w:t>one half</w:t>
      </w:r>
      <w:r>
        <w:t xml:space="preserve"> the pole residue which result is then (1/2) 2πi f(0)  = iπf(0). In general, if a contour goes some percentage around a pole, it picks up that percentage of the reside, which we now demonstrate, letting ω = Re</w:t>
      </w:r>
      <w:r>
        <w:rPr>
          <w:rStyle w:val="superscript"/>
        </w:rPr>
        <w:t>iθ</w:t>
      </w:r>
      <w:r>
        <w:t xml:space="preserve"> , </w:t>
      </w:r>
    </w:p>
    <w:p w14:paraId="49651F6F" w14:textId="77777777" w:rsidR="00CC3B2B" w:rsidRDefault="00CC3B2B" w:rsidP="00CC3B2B"/>
    <w:p w14:paraId="4773BDF7" w14:textId="77777777" w:rsidR="00CC3B2B" w:rsidRDefault="00CC3B2B" w:rsidP="00CC3B2B">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fldChar w:fldCharType="begin"/>
      </w:r>
      <w:r>
        <w:instrText xml:space="preserve"> EQ \f(dω,ω)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fldChar w:fldCharType="begin"/>
      </w:r>
      <w:r>
        <w:instrText xml:space="preserve"> EQ \f(Re</w:instrText>
      </w:r>
      <w:r>
        <w:rPr>
          <w:rStyle w:val="superscript"/>
        </w:rPr>
        <w:instrText>iθ</w:instrText>
      </w:r>
      <w:r>
        <w:instrText>idθ,</w:instrText>
      </w:r>
      <w:r w:rsidRPr="00A83494">
        <w:instrText xml:space="preserve"> </w:instrText>
      </w:r>
      <w:r>
        <w:instrText>Re</w:instrText>
      </w:r>
      <w:r>
        <w:rPr>
          <w:rStyle w:val="superscript"/>
        </w:rPr>
        <w:instrText>iθ</w:instrText>
      </w:r>
      <w:r>
        <w:instrText xml:space="preserve">) </w:instrText>
      </w:r>
      <w:r>
        <w:fldChar w:fldCharType="end"/>
      </w:r>
      <w:r>
        <w:t xml:space="preserve">  =  i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θ</w:instrText>
      </w:r>
      <w:r>
        <w:rPr>
          <w:rStyle w:val="subscript"/>
        </w:rPr>
        <w:instrText>1</w:instrText>
      </w:r>
      <w:r w:rsidRPr="00CC368E">
        <w:rPr>
          <w:b/>
          <w:color w:val="000000"/>
          <w:sz w:val="18"/>
          <w:szCs w:val="18"/>
        </w:rPr>
        <w:instrText xml:space="preserve">, </w:instrText>
      </w:r>
      <w:r>
        <w:rPr>
          <w:b/>
          <w:color w:val="000000"/>
          <w:sz w:val="18"/>
          <w:szCs w:val="18"/>
        </w:rPr>
        <w:instrText>θ</w:instrText>
      </w:r>
      <w:r>
        <w:rPr>
          <w:rStyle w:val="subscript"/>
        </w:rPr>
        <w:instrText>2</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dθ  = i(θ</w:t>
      </w:r>
      <w:r>
        <w:rPr>
          <w:rStyle w:val="subscript"/>
        </w:rPr>
        <w:t>2</w:t>
      </w:r>
      <w:r>
        <w:t>-θ</w:t>
      </w:r>
      <w:r>
        <w:rPr>
          <w:rStyle w:val="subscript"/>
        </w:rPr>
        <w:t>1</w:t>
      </w:r>
      <w:r>
        <w:t xml:space="preserve">) . </w:t>
      </w:r>
      <w:r w:rsidR="000425F7">
        <w:tab/>
      </w:r>
      <w:r w:rsidR="000425F7">
        <w:tab/>
        <w:t>// partial residue rule</w:t>
      </w:r>
    </w:p>
    <w:p w14:paraId="3E4B8200" w14:textId="77777777" w:rsidR="00CC3B2B" w:rsidRDefault="00CC3B2B" w:rsidP="00CC3B2B"/>
    <w:p w14:paraId="71C70899" w14:textId="77777777" w:rsidR="00CC3B2B" w:rsidRDefault="00CC3B2B" w:rsidP="00CC3B2B">
      <w:r>
        <w:t xml:space="preserve">If we go half way around the pole, then </w:t>
      </w:r>
      <w:r>
        <w:rPr>
          <w:color w:val="000000"/>
        </w:rPr>
        <w:t>i(θ</w:t>
      </w:r>
      <w:r>
        <w:rPr>
          <w:rStyle w:val="subscript"/>
        </w:rPr>
        <w:t>2</w:t>
      </w:r>
      <w:r>
        <w:t>-θ</w:t>
      </w:r>
      <w:r>
        <w:rPr>
          <w:rStyle w:val="subscript"/>
        </w:rPr>
        <w:t>1</w:t>
      </w:r>
      <w:r>
        <w:t>)</w:t>
      </w:r>
      <w:r>
        <w:rPr>
          <w:color w:val="000000"/>
        </w:rPr>
        <w:t xml:space="preserve"> </w:t>
      </w:r>
      <w:r>
        <w:t xml:space="preserve">= iπ.  So we have now derived the top left equation in Fig C.1. </w:t>
      </w:r>
    </w:p>
    <w:p w14:paraId="7BA1C42C" w14:textId="77777777" w:rsidR="00CC3B2B" w:rsidRDefault="00CC3B2B" w:rsidP="00CC3B2B">
      <w:r>
        <w:tab/>
        <w:t>Recall now from Appendix A that a distributional equation is one which gains its meaning when placed inside an integral. So consider</w:t>
      </w:r>
    </w:p>
    <w:p w14:paraId="07EFD016" w14:textId="77777777" w:rsidR="00CC3B2B" w:rsidRDefault="00CC3B2B" w:rsidP="00CC3B2B"/>
    <w:p w14:paraId="160E9876" w14:textId="77777777" w:rsidR="00CC3B2B" w:rsidRDefault="00CC3B2B" w:rsidP="00CC3B2B">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  pf(1/ω) + iπδ(ω) ]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pf(1/ω)  + iπ f(0) .</w:t>
      </w:r>
    </w:p>
    <w:p w14:paraId="48FBB0BF" w14:textId="77777777" w:rsidR="00CC3B2B" w:rsidRDefault="00CC3B2B" w:rsidP="00CC3B2B"/>
    <w:p w14:paraId="7AB86CF8" w14:textId="77777777" w:rsidR="00CC3B2B" w:rsidRDefault="00CC3B2B" w:rsidP="00CC3B2B">
      <w:r>
        <w:t xml:space="preserve">Here both pf(1/ω) and δ(ω) are symbolic functions as discussed in Appendix A. The meaning of δ(ω) seems clear (sifting property) while the meaning of pf(1/ω) is precisely this: </w:t>
      </w:r>
    </w:p>
    <w:p w14:paraId="10396147" w14:textId="77777777" w:rsidR="00CC3B2B" w:rsidRDefault="00CC3B2B" w:rsidP="00CC3B2B"/>
    <w:p w14:paraId="0455ABF3" w14:textId="77777777" w:rsidR="00CC3B2B" w:rsidRDefault="00CC3B2B" w:rsidP="00CC3B2B">
      <w:pPr>
        <w:rPr>
          <w:color w:val="000000"/>
        </w:rPr>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pf(1/ω)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ω f(ω) (1/ω) .</w:t>
      </w:r>
    </w:p>
    <w:p w14:paraId="65B243DF" w14:textId="77777777" w:rsidR="00CC3B2B" w:rsidRDefault="00CC3B2B" w:rsidP="00CC3B2B">
      <w:pPr>
        <w:rPr>
          <w:color w:val="000000"/>
        </w:rPr>
      </w:pPr>
    </w:p>
    <w:p w14:paraId="02E29D81" w14:textId="77777777" w:rsidR="00CC3B2B" w:rsidRDefault="00CC3B2B" w:rsidP="00CC3B2B">
      <w:r>
        <w:rPr>
          <w:color w:val="000000"/>
        </w:rPr>
        <w:t xml:space="preserve">The letters pf stand for pseudofunction. </w:t>
      </w:r>
      <w:r>
        <w:t xml:space="preserve">Officially f(ω) should be a distribution theory "test function", but we just take it to be any reasonable function as described above. So we have now derived both equations on the left of Fig C.1. </w:t>
      </w:r>
    </w:p>
    <w:p w14:paraId="4AC10906" w14:textId="77777777" w:rsidR="00CC3B2B" w:rsidRDefault="00CC3B2B" w:rsidP="00CC3B2B"/>
    <w:p w14:paraId="6A83F6A2" w14:textId="77777777" w:rsidR="00CC3B2B" w:rsidRDefault="00CC3B2B" w:rsidP="00CC3B2B">
      <w:r>
        <w:rPr>
          <w:u w:val="single"/>
        </w:rPr>
        <w:t>Right</w:t>
      </w:r>
      <w:r w:rsidRPr="00A83494">
        <w:rPr>
          <w:u w:val="single"/>
        </w:rPr>
        <w:t xml:space="preserve"> Side.</w:t>
      </w:r>
      <w:r>
        <w:t xml:space="preserve"> This is the same idea, but the required contour deformation is different, and since the semicircle then goes clockwise around the pole, we pick up minus half the residue which is – iπf(0). Now both equations on the right are derived. We have then proven the following distributional equation: </w:t>
      </w:r>
    </w:p>
    <w:p w14:paraId="63999252" w14:textId="77777777" w:rsidR="00CC3B2B" w:rsidRDefault="00CC3B2B" w:rsidP="00CC3B2B"/>
    <w:p w14:paraId="158F3C18" w14:textId="77777777" w:rsidR="00CC3B2B" w:rsidRPr="009B48D3" w:rsidRDefault="00CC3B2B" w:rsidP="00CC3B2B">
      <w:pPr>
        <w:rPr>
          <w:u w:val="single"/>
        </w:rPr>
      </w:pPr>
      <w:r w:rsidRPr="009B48D3">
        <w:rPr>
          <w:u w:val="single"/>
        </w:rPr>
        <w:t>The Pole Avoidance Rule:</w:t>
      </w:r>
    </w:p>
    <w:p w14:paraId="33011234" w14:textId="77777777" w:rsidR="00CC3B2B" w:rsidRDefault="00CC3B2B" w:rsidP="00CC3B2B"/>
    <w:p w14:paraId="4B24122E" w14:textId="77777777" w:rsidR="00CC3B2B" w:rsidRPr="00AF0B58" w:rsidRDefault="00CC3B2B" w:rsidP="00CC3B2B">
      <w:pPr>
        <w:tabs>
          <w:tab w:val="left" w:pos="7200"/>
          <w:tab w:val="left" w:pos="7920"/>
          <w:tab w:val="right" w:pos="9270"/>
        </w:tabs>
      </w:pPr>
      <w:r>
        <w:tab/>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w:t>
      </w:r>
      <w:r>
        <w:tab/>
      </w:r>
      <w:r>
        <w:tab/>
      </w:r>
      <w:r>
        <w:tab/>
      </w:r>
      <w:r>
        <w:tab/>
      </w:r>
      <w:r>
        <w:tab/>
      </w:r>
      <w:r>
        <w:tab/>
      </w:r>
      <w:r>
        <w:tab/>
      </w:r>
      <w:r>
        <w:tab/>
        <w:t>(C.22)</w:t>
      </w:r>
    </w:p>
    <w:p w14:paraId="41DA5EE1" w14:textId="77777777" w:rsidR="00CC3B2B" w:rsidRDefault="00CC3B2B" w:rsidP="00CC3B2B"/>
    <w:p w14:paraId="7176B45A" w14:textId="77777777" w:rsidR="00CC3B2B" w:rsidRDefault="00CC3B2B" w:rsidP="00CC3B2B">
      <w:r>
        <w:t xml:space="preserve">Notice that this rule has no connection with phase sign conventions of the Fourier transform. It really has nothing at all to do with the Fourier transform in fact.  This "rule" seems to have no official name, so we have made one up. For more discussion of this subject see Stakgold Vol. I page 50 (1.27) and previous pages. </w:t>
      </w:r>
    </w:p>
    <w:p w14:paraId="71F1DFFF" w14:textId="77777777" w:rsidR="00CC3B2B" w:rsidRDefault="00CC3B2B" w:rsidP="00CC3B2B"/>
    <w:p w14:paraId="672B2ADA" w14:textId="77777777" w:rsidR="00CC3B2B" w:rsidRDefault="00CC3B2B" w:rsidP="00CC3B2B">
      <w:pPr>
        <w:pStyle w:val="Heading3"/>
      </w:pPr>
      <w:bookmarkStart w:id="153" w:name="_Toc363023333"/>
      <w:r w:rsidRPr="008306E9">
        <w:t>(</w:t>
      </w:r>
      <w:r>
        <w:t>e</w:t>
      </w:r>
      <w:r w:rsidRPr="008306E9">
        <w:t xml:space="preserve">) </w:t>
      </w:r>
      <w:r>
        <w:t>Example: f(u) = 1/(u</w:t>
      </w:r>
      <w:r>
        <w:rPr>
          <w:rFonts w:cs="Times New Roman"/>
        </w:rPr>
        <w:t>±</w:t>
      </w:r>
      <w:r>
        <w:t>iε)</w:t>
      </w:r>
      <w:bookmarkEnd w:id="153"/>
    </w:p>
    <w:p w14:paraId="7E17D8B7" w14:textId="77777777" w:rsidR="00CC3B2B" w:rsidRDefault="00CC3B2B" w:rsidP="00CC3B2B"/>
    <w:p w14:paraId="73E1D76B" w14:textId="77777777" w:rsidR="00CC3B2B" w:rsidRDefault="00CC3B2B" w:rsidP="00CC3B2B">
      <w:r>
        <w:t xml:space="preserve">Here we always imply the limit ε→0. </w:t>
      </w:r>
    </w:p>
    <w:p w14:paraId="3A12164A" w14:textId="77777777" w:rsidR="00CC3B2B" w:rsidRDefault="00CC3B2B" w:rsidP="00CC3B2B"/>
    <w:p w14:paraId="62EDD671" w14:textId="77777777" w:rsidR="00CC3B2B" w:rsidRPr="00E047FD" w:rsidRDefault="00CC3B2B" w:rsidP="00CC3B2B">
      <w:pPr>
        <w:rPr>
          <w:u w:val="single"/>
        </w:rPr>
      </w:pPr>
      <w:r w:rsidRPr="00E047FD">
        <w:rPr>
          <w:u w:val="single"/>
        </w:rPr>
        <w:t>Projection</w:t>
      </w:r>
      <w:r>
        <w:rPr>
          <w:u w:val="single"/>
        </w:rPr>
        <w:t>/Transform</w:t>
      </w:r>
      <w:r w:rsidRPr="00E047FD">
        <w:rPr>
          <w:u w:val="single"/>
        </w:rPr>
        <w:t xml:space="preserve">: </w:t>
      </w:r>
    </w:p>
    <w:p w14:paraId="5948AAC7" w14:textId="77777777" w:rsidR="00CC3B2B" w:rsidRDefault="00CC3B2B" w:rsidP="00CC3B2B"/>
    <w:p w14:paraId="53CC8C8D" w14:textId="77777777" w:rsidR="00CC3B2B" w:rsidRDefault="00CC3B2B" w:rsidP="00CC3B2B">
      <w:r>
        <w:t xml:space="preserve">Using the Pole Avoidance Rule (C.21) above, we may compute the Fourier transform of this f(u) as follows: </w:t>
      </w:r>
    </w:p>
    <w:p w14:paraId="6938EB84" w14:textId="77777777" w:rsidR="00CC3B2B" w:rsidRDefault="00CC3B2B" w:rsidP="00CC3B2B"/>
    <w:p w14:paraId="47B00F2E" w14:textId="77777777" w:rsidR="00CC3B2B" w:rsidRDefault="00CC3B2B" w:rsidP="00CC3B2B">
      <w:r>
        <w:tab/>
      </w:r>
      <w:r>
        <w:rPr>
          <w:color w:val="000000"/>
        </w:rPr>
        <w:t>(</w:t>
      </w:r>
      <w:r>
        <w:fldChar w:fldCharType="begin"/>
      </w:r>
      <w:r>
        <w:instrText xml:space="preserve"> EQ \f(1,u±iε) </w:instrText>
      </w:r>
      <w:r>
        <w:fldChar w:fldCharType="end"/>
      </w:r>
      <w:r>
        <w:rPr>
          <w:color w:val="000000"/>
        </w:rPr>
        <w:t xml:space="preserve">)^(ω) </w:t>
      </w:r>
      <w:r w:rsidRPr="00CC368E">
        <w:rPr>
          <w:color w:val="000000"/>
        </w:rPr>
        <w:t xml:space="preserve"> =</w:t>
      </w:r>
      <w:r>
        <w:rPr>
          <w:color w:val="000000"/>
        </w:rPr>
        <w:t xml:space="preserve"> 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fldChar w:fldCharType="begin"/>
      </w:r>
      <w:r>
        <w:instrText xml:space="preserve"> EQ \f(1,u±iε) </w:instrText>
      </w:r>
      <w:r>
        <w:fldChar w:fldCharType="end"/>
      </w:r>
      <w:r w:rsidRPr="00CC368E">
        <w:rPr>
          <w:color w:val="000000"/>
        </w:rPr>
        <w:t xml:space="preserve"> e</w:t>
      </w:r>
      <w:r w:rsidRPr="00CC368E">
        <w:rPr>
          <w:rStyle w:val="superscript"/>
          <w:color w:val="000000"/>
        </w:rPr>
        <w:t>-iω</w:t>
      </w:r>
      <w:r>
        <w:rPr>
          <w:rStyle w:val="superscript"/>
          <w:color w:val="000000"/>
        </w:rPr>
        <w:t>u</w:t>
      </w:r>
      <w:r>
        <w:t xml:space="preserve">   = k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w:t>
      </w:r>
      <w:r>
        <w:rPr>
          <w:rFonts w:ascii="Lucida Sans Unicode" w:hAnsi="Lucida Sans Unicode"/>
        </w:rPr>
        <w:t xml:space="preserve">∓ </w:t>
      </w:r>
      <w:r>
        <w:t>iπk</w:t>
      </w:r>
    </w:p>
    <w:p w14:paraId="48432496" w14:textId="77777777" w:rsidR="00CC3B2B" w:rsidRPr="008306E9" w:rsidRDefault="00CC3B2B" w:rsidP="00CC3B2B"/>
    <w:p w14:paraId="52DF7644" w14:textId="77777777" w:rsidR="00CC3B2B" w:rsidRDefault="00CC3B2B" w:rsidP="00CC3B2B">
      <w:pPr>
        <w:rPr>
          <w:color w:val="000000"/>
        </w:rPr>
      </w:pPr>
      <w:r>
        <w:t xml:space="preserve">The principal value integral was found in (C.13) to be  </w:t>
      </w:r>
      <w:r>
        <w:rPr>
          <w:color w:val="000000"/>
        </w:rPr>
        <w:t>-iπ sgn(ω) , so we find that</w:t>
      </w:r>
    </w:p>
    <w:p w14:paraId="61C8FE7F" w14:textId="77777777" w:rsidR="00CC3B2B" w:rsidRDefault="00CC3B2B" w:rsidP="00CC3B2B">
      <w:pPr>
        <w:rPr>
          <w:color w:val="000000"/>
        </w:rPr>
      </w:pPr>
    </w:p>
    <w:p w14:paraId="76D82846" w14:textId="77777777" w:rsidR="00CC3B2B" w:rsidRDefault="00CC3B2B" w:rsidP="00CC3B2B">
      <w:r>
        <w:rPr>
          <w:color w:val="000000"/>
        </w:rPr>
        <w:tab/>
      </w:r>
      <w:r>
        <w:tab/>
      </w:r>
      <w:r>
        <w:rPr>
          <w:color w:val="000000"/>
        </w:rPr>
        <w:t>(</w:t>
      </w:r>
      <w:r>
        <w:fldChar w:fldCharType="begin"/>
      </w:r>
      <w:r>
        <w:instrText xml:space="preserve"> EQ \f(1,u±iε) </w:instrText>
      </w:r>
      <w:r>
        <w:fldChar w:fldCharType="end"/>
      </w:r>
      <w:r>
        <w:rPr>
          <w:color w:val="000000"/>
        </w:rPr>
        <w:t>)^(ω)</w:t>
      </w:r>
      <w:r>
        <w:t xml:space="preserve"> = –iπk</w:t>
      </w:r>
      <w:r w:rsidRPr="006E2FF0">
        <w:rPr>
          <w:color w:val="000000"/>
        </w:rPr>
        <w:t xml:space="preserve"> </w:t>
      </w:r>
      <w:r>
        <w:rPr>
          <w:color w:val="000000"/>
        </w:rPr>
        <w:t>sgn(ω)</w:t>
      </w:r>
      <w:r>
        <w:t xml:space="preserve"> </w:t>
      </w:r>
      <w:r>
        <w:rPr>
          <w:rFonts w:ascii="Lucida Sans Unicode" w:hAnsi="Lucida Sans Unicode"/>
        </w:rPr>
        <w:t xml:space="preserve">∓ </w:t>
      </w:r>
      <w:r>
        <w:t>iπk  =  -iπk (sgn(ω) ± 1) .</w:t>
      </w:r>
    </w:p>
    <w:p w14:paraId="5D8DF2F9" w14:textId="77777777" w:rsidR="00CC3B2B" w:rsidRDefault="00CC3B2B" w:rsidP="00CC3B2B"/>
    <w:p w14:paraId="29AF29E1" w14:textId="77777777" w:rsidR="00CC3B2B" w:rsidRDefault="00CC3B2B" w:rsidP="00CC3B2B">
      <w:r>
        <w:t xml:space="preserve">Assume first the upper signs, </w:t>
      </w:r>
    </w:p>
    <w:p w14:paraId="3FE65409" w14:textId="77777777" w:rsidR="00CC3B2B" w:rsidRDefault="00CC3B2B" w:rsidP="00CC3B2B"/>
    <w:p w14:paraId="0232B910"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–iπk</w:t>
      </w:r>
      <w:r w:rsidRPr="006E2FF0">
        <w:rPr>
          <w:color w:val="000000"/>
        </w:rPr>
        <w:t xml:space="preserve"> </w:t>
      </w:r>
      <w:r>
        <w:rPr>
          <w:color w:val="000000"/>
        </w:rPr>
        <w:t>sgn(ω)</w:t>
      </w:r>
      <w:r>
        <w:t xml:space="preserve"> </w:t>
      </w:r>
      <w:r>
        <w:rPr>
          <w:rFonts w:ascii="Lucida Sans Unicode" w:hAnsi="Lucida Sans Unicode"/>
        </w:rPr>
        <w:t xml:space="preserve">– </w:t>
      </w:r>
      <w:r>
        <w:t>iπk  =  -iπk (sgn(ω) + 1)</w:t>
      </w:r>
    </w:p>
    <w:p w14:paraId="6EF23B7B" w14:textId="77777777" w:rsidR="00CC3B2B" w:rsidRDefault="00CC3B2B" w:rsidP="00CC3B2B"/>
    <w:p w14:paraId="5DE0BF04" w14:textId="77777777" w:rsidR="00CC3B2B" w:rsidRDefault="00CC3B2B" w:rsidP="00CC3B2B">
      <w:r>
        <w:t>If ω &gt; 0, the result is -2πik, and if ω &lt; 0 the result is 0. So</w:t>
      </w:r>
    </w:p>
    <w:p w14:paraId="120CEB6D" w14:textId="77777777" w:rsidR="00CC3B2B" w:rsidRDefault="00CC3B2B" w:rsidP="00CC3B2B"/>
    <w:p w14:paraId="14B06873"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-2πikθ(ω) .</w:t>
      </w:r>
    </w:p>
    <w:p w14:paraId="4EA3D1ED" w14:textId="77777777" w:rsidR="00CC3B2B" w:rsidRDefault="00CC3B2B" w:rsidP="00CC3B2B"/>
    <w:p w14:paraId="7DB95C3E" w14:textId="77777777" w:rsidR="00CC3B2B" w:rsidRDefault="00CC3B2B" w:rsidP="00CC3B2B">
      <w:r>
        <w:t>Now assume the lower signs</w:t>
      </w:r>
    </w:p>
    <w:p w14:paraId="4B14ACFC" w14:textId="77777777" w:rsidR="00CC3B2B" w:rsidRDefault="00CC3B2B" w:rsidP="00CC3B2B"/>
    <w:p w14:paraId="733D2020"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–iπk</w:t>
      </w:r>
      <w:r w:rsidRPr="006E2FF0">
        <w:rPr>
          <w:color w:val="000000"/>
        </w:rPr>
        <w:t xml:space="preserve"> </w:t>
      </w:r>
      <w:r>
        <w:rPr>
          <w:color w:val="000000"/>
        </w:rPr>
        <w:t>sgn(ω)</w:t>
      </w:r>
      <w:r>
        <w:rPr>
          <w:rFonts w:ascii="Lucida Sans Unicode" w:hAnsi="Lucida Sans Unicode"/>
        </w:rPr>
        <w:t xml:space="preserve"> + </w:t>
      </w:r>
      <w:r>
        <w:t>iπk  =  -iπk (sgn(ω) - 1)</w:t>
      </w:r>
    </w:p>
    <w:p w14:paraId="0B067100" w14:textId="77777777" w:rsidR="00CC3B2B" w:rsidRPr="006E2FF0" w:rsidRDefault="00CC3B2B" w:rsidP="00CC3B2B"/>
    <w:p w14:paraId="1129CCC4" w14:textId="77777777" w:rsidR="00CC3B2B" w:rsidRDefault="00CC3B2B" w:rsidP="00CC3B2B">
      <w:r>
        <w:t>If ω &gt; 0, the result is 0.  If ω &lt; 0, the result is +2πik.  So</w:t>
      </w:r>
    </w:p>
    <w:p w14:paraId="0BA144C9" w14:textId="77777777" w:rsidR="00CC3B2B" w:rsidRDefault="00CC3B2B" w:rsidP="00CC3B2B"/>
    <w:p w14:paraId="44D894BB"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2πikθ(-ω) .</w:t>
      </w:r>
    </w:p>
    <w:p w14:paraId="43CEAF3D" w14:textId="77777777" w:rsidR="00CC3B2B" w:rsidRDefault="00CC3B2B" w:rsidP="00CC3B2B"/>
    <w:p w14:paraId="6B2580D0" w14:textId="77777777" w:rsidR="00CC3B2B" w:rsidRPr="00D22E24" w:rsidRDefault="00CC3B2B" w:rsidP="00CC3B2B">
      <w:r>
        <w:t xml:space="preserve">Combining these results we get the Fourier transform of </w:t>
      </w:r>
      <w:r>
        <w:fldChar w:fldCharType="begin"/>
      </w:r>
      <w:r>
        <w:instrText xml:space="preserve"> EQ \f(1,u±iε) </w:instrText>
      </w:r>
      <w:r>
        <w:fldChar w:fldCharType="end"/>
      </w:r>
      <w:r>
        <w:t xml:space="preserve"> : </w:t>
      </w:r>
      <w:r>
        <w:tab/>
      </w:r>
      <w:r>
        <w:tab/>
      </w:r>
    </w:p>
    <w:p w14:paraId="18CB9A9C" w14:textId="77777777" w:rsidR="00CC3B2B" w:rsidRDefault="00CC3B2B" w:rsidP="00CC3B2B"/>
    <w:p w14:paraId="55F70DA4" w14:textId="77777777" w:rsidR="00CC3B2B" w:rsidRPr="00D22E24" w:rsidRDefault="00CC3B2B" w:rsidP="00CC3B2B">
      <w:pPr>
        <w:tabs>
          <w:tab w:val="left" w:pos="7200"/>
          <w:tab w:val="left" w:pos="7920"/>
          <w:tab w:val="right" w:pos="9270"/>
        </w:tabs>
      </w:pPr>
      <w:r>
        <w:tab/>
      </w:r>
      <w:r>
        <w:rPr>
          <w:color w:val="000000"/>
        </w:rPr>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t>2πik θ(±ω)</w:t>
      </w:r>
      <w:r>
        <w:tab/>
        <w:t xml:space="preserve">  .</w:t>
      </w:r>
      <w:r>
        <w:tab/>
      </w:r>
      <w:r>
        <w:tab/>
      </w:r>
      <w:r>
        <w:tab/>
      </w:r>
      <w:r>
        <w:tab/>
      </w:r>
      <w:r>
        <w:tab/>
      </w:r>
      <w:r>
        <w:tab/>
      </w:r>
      <w:r>
        <w:tab/>
      </w:r>
      <w:r>
        <w:tab/>
        <w:t>(C.23)</w:t>
      </w:r>
    </w:p>
    <w:p w14:paraId="01D3248C" w14:textId="77777777" w:rsidR="00CC3B2B" w:rsidRDefault="00CC3B2B" w:rsidP="00CC3B2B"/>
    <w:p w14:paraId="1C2DCBC7" w14:textId="77777777" w:rsidR="00CC3B2B" w:rsidRPr="002B51DE" w:rsidRDefault="00CC3B2B" w:rsidP="00CC3B2B">
      <w:pPr>
        <w:rPr>
          <w:u w:val="single"/>
        </w:rPr>
      </w:pPr>
      <w:r w:rsidRPr="002B51DE">
        <w:rPr>
          <w:u w:val="single"/>
        </w:rPr>
        <w:t>Inversion</w:t>
      </w:r>
      <w:r>
        <w:rPr>
          <w:u w:val="single"/>
        </w:rPr>
        <w:t>/Recovery</w:t>
      </w:r>
      <w:r w:rsidRPr="002B51DE">
        <w:rPr>
          <w:u w:val="single"/>
        </w:rPr>
        <w:t xml:space="preserve">:  </w:t>
      </w:r>
    </w:p>
    <w:p w14:paraId="23EF5EA0" w14:textId="77777777" w:rsidR="00CC3B2B" w:rsidRDefault="00CC3B2B" w:rsidP="00CC3B2B"/>
    <w:p w14:paraId="310DD5A0" w14:textId="77777777" w:rsidR="00CC3B2B" w:rsidRDefault="00CC3B2B" w:rsidP="00CC3B2B">
      <w:r>
        <w:tab/>
      </w:r>
      <w:r w:rsidRPr="00CC368E">
        <w:rPr>
          <w:color w:val="000000"/>
        </w:rPr>
        <w:t>(1/2π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 xml:space="preserve"> EQ \f(1,u±iε) </w:instrText>
      </w:r>
      <w:r>
        <w:fldChar w:fldCharType="end"/>
      </w:r>
      <w:r>
        <w:rPr>
          <w:color w:val="000000"/>
        </w:rPr>
        <w:t>)^(ω)</w:t>
      </w:r>
      <w:r w:rsidRPr="00CC368E">
        <w:rPr>
          <w:color w:val="000000"/>
        </w:rPr>
        <w:t xml:space="preserve"> e</w:t>
      </w:r>
      <w:r w:rsidRPr="00CC368E">
        <w:rPr>
          <w:rStyle w:val="superscript"/>
          <w:color w:val="000000"/>
        </w:rPr>
        <w:t>+iωt</w:t>
      </w:r>
      <w:r>
        <w:rPr>
          <w:color w:val="000000"/>
        </w:rPr>
        <w:t xml:space="preserve">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rPr>
          <w:rFonts w:ascii="Lucida Sans Unicode" w:hAnsi="Lucida Sans Unicode"/>
        </w:rPr>
        <w:t>∓</w:t>
      </w:r>
      <w:r>
        <w:t>2πi θ(±ω)</w:t>
      </w:r>
      <w:r>
        <w:rPr>
          <w:color w:val="000000"/>
        </w:rPr>
        <w:t>]</w:t>
      </w:r>
      <w:r w:rsidRPr="00CC368E">
        <w:rPr>
          <w:color w:val="000000"/>
        </w:rPr>
        <w:t xml:space="preserve"> e</w:t>
      </w:r>
      <w:r w:rsidRPr="00CC368E">
        <w:rPr>
          <w:rStyle w:val="superscript"/>
          <w:color w:val="000000"/>
        </w:rPr>
        <w:t>+iωt</w:t>
      </w:r>
    </w:p>
    <w:p w14:paraId="7AC9291F" w14:textId="77777777" w:rsidR="00CC3B2B" w:rsidRDefault="00CC3B2B" w:rsidP="00CC3B2B"/>
    <w:p w14:paraId="123B8DD7" w14:textId="77777777" w:rsidR="00CC3B2B" w:rsidRPr="002B51DE" w:rsidRDefault="00CC3B2B" w:rsidP="00CC3B2B">
      <w:r>
        <w:tab/>
      </w:r>
      <w:r>
        <w:tab/>
        <w:t xml:space="preserve">= </w:t>
      </w:r>
      <w:r w:rsidRPr="00CC368E">
        <w:rPr>
          <w:color w:val="000000"/>
        </w:rPr>
        <w:t>(1/2π)</w:t>
      </w:r>
      <w:r>
        <w:rPr>
          <w:color w:val="000000"/>
        </w:rPr>
        <w:t>(</w:t>
      </w:r>
      <w:r>
        <w:rPr>
          <w:rFonts w:ascii="Lucida Sans Unicode" w:hAnsi="Lucida Sans Unicode"/>
        </w:rPr>
        <w:t>∓</w:t>
      </w:r>
      <w:r w:rsidRPr="002B51DE">
        <w:t>2πi</w:t>
      </w:r>
      <w:r>
        <w:t>)</w:t>
      </w:r>
      <w:r w:rsidRPr="006E2FF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6E2FF0">
        <w:t xml:space="preserve"> </w:t>
      </w:r>
      <w:r>
        <w:t>θ(±ω)</w:t>
      </w:r>
      <w:r w:rsidRPr="006E2FF0">
        <w:rPr>
          <w:color w:val="000000"/>
        </w:rPr>
        <w:t xml:space="preserve"> </w:t>
      </w:r>
      <w:r w:rsidRPr="00CC368E">
        <w:rPr>
          <w:color w:val="000000"/>
        </w:rPr>
        <w:t>e</w:t>
      </w:r>
      <w:r w:rsidRPr="00CC368E">
        <w:rPr>
          <w:rStyle w:val="superscript"/>
          <w:color w:val="000000"/>
        </w:rPr>
        <w:t>+iωt</w:t>
      </w:r>
      <w:r>
        <w:t xml:space="preserve">  =  (</w:t>
      </w:r>
      <w:r>
        <w:rPr>
          <w:rFonts w:ascii="Lucida Sans Unicode" w:hAnsi="Lucida Sans Unicode"/>
        </w:rPr>
        <w:t xml:space="preserve">∓ </w:t>
      </w:r>
      <w:r w:rsidRPr="002B51DE">
        <w:t>i)</w:t>
      </w:r>
      <w:r w:rsidRPr="002B51D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6E2FF0">
        <w:t xml:space="preserve"> </w:t>
      </w:r>
      <w:r>
        <w:t>θ(±ω)</w:t>
      </w:r>
      <w:r w:rsidRPr="006E2FF0">
        <w:rPr>
          <w:color w:val="000000"/>
        </w:rPr>
        <w:t xml:space="preserve"> </w:t>
      </w:r>
      <w:r w:rsidRPr="00CC368E">
        <w:rPr>
          <w:color w:val="000000"/>
        </w:rPr>
        <w:t>e</w:t>
      </w:r>
      <w:r w:rsidRPr="00CC368E">
        <w:rPr>
          <w:rStyle w:val="superscript"/>
          <w:color w:val="000000"/>
        </w:rPr>
        <w:t>+iωt</w:t>
      </w:r>
      <w:r>
        <w:t xml:space="preserve">  </w:t>
      </w:r>
    </w:p>
    <w:p w14:paraId="11BD2316" w14:textId="77777777" w:rsidR="00CC3B2B" w:rsidRDefault="00CC3B2B" w:rsidP="00CC3B2B"/>
    <w:p w14:paraId="1FF7BC64" w14:textId="77777777" w:rsidR="00CC3B2B" w:rsidRDefault="00CC3B2B" w:rsidP="00CC3B2B">
      <w:r>
        <w:t>First take the upper sign</w:t>
      </w:r>
    </w:p>
    <w:p w14:paraId="7E03010C" w14:textId="77777777" w:rsidR="00CC3B2B" w:rsidRDefault="00CC3B2B" w:rsidP="00CC3B2B"/>
    <w:p w14:paraId="544C1674" w14:textId="77777777" w:rsidR="00CC3B2B" w:rsidRDefault="00CC3B2B" w:rsidP="00CC3B2B">
      <w:r>
        <w:tab/>
      </w:r>
      <w:r>
        <w:tab/>
        <w:t>= (</w:t>
      </w:r>
      <w:r>
        <w:rPr>
          <w:rFonts w:ascii="Lucida Sans Unicode" w:hAnsi="Lucida Sans Unicode"/>
        </w:rPr>
        <w:t xml:space="preserve">– </w:t>
      </w:r>
      <w:r w:rsidRPr="002B51DE">
        <w:t>i)</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dω </w:t>
      </w:r>
      <w:r w:rsidRPr="00CC368E">
        <w:rPr>
          <w:color w:val="000000"/>
        </w:rPr>
        <w:t>e</w:t>
      </w:r>
      <w:r w:rsidRPr="00CC368E">
        <w:rPr>
          <w:rStyle w:val="superscript"/>
          <w:color w:val="000000"/>
        </w:rPr>
        <w:t>+iωt</w:t>
      </w:r>
      <w:r>
        <w:t xml:space="preserve">  .</w:t>
      </w:r>
    </w:p>
    <w:p w14:paraId="06064BF7" w14:textId="77777777" w:rsidR="00CC3B2B" w:rsidRDefault="00CC3B2B" w:rsidP="00CC3B2B"/>
    <w:p w14:paraId="3A9D04D1" w14:textId="77777777" w:rsidR="00CC3B2B" w:rsidRDefault="00CC3B2B" w:rsidP="00CC3B2B">
      <w:r>
        <w:t>If t has a small positive imaginary part, the integral converges to (-1/it) to give</w:t>
      </w:r>
    </w:p>
    <w:p w14:paraId="34CEA7B5" w14:textId="77777777" w:rsidR="00CC3B2B" w:rsidRDefault="00CC3B2B" w:rsidP="00CC3B2B"/>
    <w:p w14:paraId="7704A62A" w14:textId="77777777" w:rsidR="00CC3B2B" w:rsidRDefault="00CC3B2B" w:rsidP="00CC3B2B">
      <w:r>
        <w:tab/>
      </w:r>
      <w:r>
        <w:tab/>
        <w:t>=  (</w:t>
      </w:r>
      <w:r>
        <w:rPr>
          <w:rFonts w:ascii="Lucida Sans Unicode" w:hAnsi="Lucida Sans Unicode"/>
        </w:rPr>
        <w:t xml:space="preserve">– </w:t>
      </w:r>
      <w:r w:rsidRPr="002B51DE">
        <w:t>i)</w:t>
      </w:r>
      <w:r>
        <w:t xml:space="preserve"> (-1/it) = 1/t</w:t>
      </w:r>
    </w:p>
    <w:p w14:paraId="08678A2E" w14:textId="77777777" w:rsidR="00CC3B2B" w:rsidRDefault="00CC3B2B" w:rsidP="00CC3B2B"/>
    <w:p w14:paraId="072CB000" w14:textId="77777777" w:rsidR="00CC3B2B" w:rsidRDefault="00CC3B2B" w:rsidP="00CC3B2B">
      <w:r>
        <w:t>but we write t as t+iε to show that it has this small positive imaginary part, so the result is</w:t>
      </w:r>
    </w:p>
    <w:p w14:paraId="5868A6B2" w14:textId="77777777" w:rsidR="00CC3B2B" w:rsidRDefault="00CC3B2B" w:rsidP="00CC3B2B"/>
    <w:p w14:paraId="41CFEB6E" w14:textId="77777777" w:rsidR="00CC3B2B" w:rsidRDefault="00CC3B2B" w:rsidP="00CC3B2B">
      <w:r>
        <w:tab/>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 xml:space="preserve"> EQ \f(1,u+iε) </w:instrText>
      </w:r>
      <w:r>
        <w:fldChar w:fldCharType="end"/>
      </w:r>
      <w:r>
        <w:rPr>
          <w:color w:val="000000"/>
        </w:rPr>
        <w:t>)^(ω)</w:t>
      </w:r>
      <w:r w:rsidRPr="00CC368E">
        <w:rPr>
          <w:color w:val="000000"/>
        </w:rPr>
        <w:t xml:space="preserve"> e</w:t>
      </w:r>
      <w:r w:rsidRPr="00CC368E">
        <w:rPr>
          <w:rStyle w:val="superscript"/>
          <w:color w:val="000000"/>
        </w:rPr>
        <w:t>+iωt</w:t>
      </w:r>
      <w:r>
        <w:t xml:space="preserve"> = </w:t>
      </w:r>
      <w:r>
        <w:fldChar w:fldCharType="begin"/>
      </w:r>
      <w:r>
        <w:instrText xml:space="preserve"> EQ \f(1,t+iε) </w:instrText>
      </w:r>
      <w:r>
        <w:fldChar w:fldCharType="end"/>
      </w:r>
    </w:p>
    <w:p w14:paraId="6087C2F6" w14:textId="77777777" w:rsidR="00CC3B2B" w:rsidRDefault="00CC3B2B" w:rsidP="00CC3B2B"/>
    <w:p w14:paraId="534F35B3" w14:textId="77777777" w:rsidR="00CC3B2B" w:rsidRDefault="00CC3B2B" w:rsidP="00CC3B2B">
      <w:r>
        <w:t>as desired. Now we look at the lower sign</w:t>
      </w:r>
    </w:p>
    <w:p w14:paraId="20CC082B" w14:textId="77777777" w:rsidR="00CC3B2B" w:rsidRDefault="00CC3B2B" w:rsidP="00CC3B2B"/>
    <w:p w14:paraId="4E6221ED" w14:textId="77777777" w:rsidR="00CC3B2B" w:rsidRDefault="00CC3B2B" w:rsidP="00CC3B2B">
      <w:r>
        <w:tab/>
      </w:r>
      <w:r>
        <w:tab/>
        <w:t>(</w:t>
      </w:r>
      <w:r>
        <w:rPr>
          <w:rFonts w:ascii="Lucida Sans Unicode" w:hAnsi="Lucida Sans Unicode"/>
        </w:rPr>
        <w:t>+</w:t>
      </w:r>
      <w:r w:rsidRPr="002B51DE">
        <w:t>i)</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xml:space="preserve">, </w:instrText>
      </w:r>
      <w:r>
        <w:rPr>
          <w:b/>
          <w:color w:val="000000"/>
          <w:sz w:val="18"/>
          <w:szCs w:val="18"/>
        </w:rPr>
        <w:instrText>0</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dω </w:t>
      </w:r>
      <w:r w:rsidRPr="00CC368E">
        <w:rPr>
          <w:color w:val="000000"/>
        </w:rPr>
        <w:t>e</w:t>
      </w:r>
      <w:r w:rsidRPr="00CC368E">
        <w:rPr>
          <w:rStyle w:val="superscript"/>
          <w:color w:val="000000"/>
        </w:rPr>
        <w:t>+iωt</w:t>
      </w:r>
      <w:r>
        <w:t xml:space="preserve">  = (</w:t>
      </w:r>
      <w:r>
        <w:rPr>
          <w:rFonts w:ascii="Lucida Sans Unicode" w:hAnsi="Lucida Sans Unicode"/>
        </w:rPr>
        <w:t>+</w:t>
      </w:r>
      <w:r w:rsidRPr="002B51DE">
        <w:t>i)</w:t>
      </w:r>
      <w:r w:rsidRPr="002B51D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2B51DE">
        <w:rPr>
          <w:color w:val="000000"/>
        </w:rPr>
        <w:t xml:space="preserve"> </w:t>
      </w:r>
      <w:r>
        <w:rPr>
          <w:color w:val="000000"/>
        </w:rPr>
        <w:t xml:space="preserve">dω </w:t>
      </w:r>
      <w:r w:rsidRPr="00CC368E">
        <w:rPr>
          <w:color w:val="000000"/>
        </w:rPr>
        <w:t>e</w:t>
      </w:r>
      <w:r>
        <w:rPr>
          <w:rStyle w:val="superscript"/>
          <w:color w:val="000000"/>
        </w:rPr>
        <w:t>-</w:t>
      </w:r>
      <w:r w:rsidRPr="00CC368E">
        <w:rPr>
          <w:rStyle w:val="superscript"/>
          <w:color w:val="000000"/>
        </w:rPr>
        <w:t>iωt</w:t>
      </w:r>
    </w:p>
    <w:p w14:paraId="25BC65CE" w14:textId="77777777" w:rsidR="00CC3B2B" w:rsidRDefault="00CC3B2B" w:rsidP="00CC3B2B"/>
    <w:p w14:paraId="479A481B" w14:textId="77777777" w:rsidR="00CC3B2B" w:rsidRDefault="00CC3B2B" w:rsidP="00CC3B2B">
      <w:r>
        <w:t>If t has a small negative imaginary part, the integral converges to (+1/it) to give</w:t>
      </w:r>
    </w:p>
    <w:p w14:paraId="04CD1D76" w14:textId="77777777" w:rsidR="00CC3B2B" w:rsidRDefault="00CC3B2B" w:rsidP="00CC3B2B"/>
    <w:p w14:paraId="4BEFEFB0" w14:textId="77777777" w:rsidR="00CC3B2B" w:rsidRDefault="00CC3B2B" w:rsidP="00CC3B2B">
      <w:r>
        <w:tab/>
      </w:r>
      <w:r>
        <w:tab/>
        <w:t>= (</w:t>
      </w:r>
      <w:r>
        <w:rPr>
          <w:rFonts w:ascii="Lucida Sans Unicode" w:hAnsi="Lucida Sans Unicode"/>
        </w:rPr>
        <w:t>+</w:t>
      </w:r>
      <w:r w:rsidRPr="002B51DE">
        <w:t xml:space="preserve">i) </w:t>
      </w:r>
      <w:r>
        <w:t xml:space="preserve">(+1/it)  = 1/t  = </w:t>
      </w:r>
      <w:r>
        <w:fldChar w:fldCharType="begin"/>
      </w:r>
      <w:r>
        <w:instrText xml:space="preserve"> EQ \f(1,t-iε) </w:instrText>
      </w:r>
      <w:r>
        <w:fldChar w:fldCharType="end"/>
      </w:r>
    </w:p>
    <w:p w14:paraId="4ECB1924" w14:textId="77777777" w:rsidR="00CC3B2B" w:rsidRDefault="00CC3B2B" w:rsidP="00CC3B2B"/>
    <w:p w14:paraId="60904AA0" w14:textId="77777777" w:rsidR="00CC3B2B" w:rsidRDefault="00CC3B2B" w:rsidP="00CC3B2B">
      <w:r>
        <w:t xml:space="preserve">which is again the desired result. </w:t>
      </w:r>
    </w:p>
    <w:p w14:paraId="1A8BC015" w14:textId="77777777" w:rsidR="00CC3B2B" w:rsidRDefault="00CC3B2B" w:rsidP="00CC3B2B"/>
    <w:p w14:paraId="7E54A4F1" w14:textId="77777777" w:rsidR="00CC3B2B" w:rsidRPr="009C6A4E" w:rsidRDefault="00CC3B2B" w:rsidP="00CC3B2B">
      <w:pPr>
        <w:rPr>
          <w:u w:val="single"/>
        </w:rPr>
      </w:pPr>
      <w:r w:rsidRPr="009C6A4E">
        <w:rPr>
          <w:u w:val="single"/>
        </w:rPr>
        <w:t xml:space="preserve">Interchange:  </w:t>
      </w:r>
    </w:p>
    <w:p w14:paraId="10489E0D" w14:textId="77777777" w:rsidR="00CC3B2B" w:rsidRDefault="00CC3B2B" w:rsidP="00CC3B2B"/>
    <w:p w14:paraId="4CE40CCC" w14:textId="77777777" w:rsidR="00CC3B2B" w:rsidRDefault="00CC3B2B" w:rsidP="00CC3B2B">
      <w:r>
        <w:t>We have just shown that</w:t>
      </w:r>
    </w:p>
    <w:p w14:paraId="63CBD12A" w14:textId="77777777" w:rsidR="00CC3B2B" w:rsidRDefault="00CC3B2B" w:rsidP="00CC3B2B"/>
    <w:p w14:paraId="1D24170B" w14:textId="77777777" w:rsidR="00CC3B2B" w:rsidRDefault="00CC3B2B" w:rsidP="00CC3B2B">
      <w:r>
        <w:rPr>
          <w:color w:val="000000"/>
        </w:rPr>
        <w:tab/>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t>2πik θ(±ω)</w:t>
      </w:r>
    </w:p>
    <w:p w14:paraId="0C94D239" w14:textId="77777777" w:rsidR="00CC3B2B" w:rsidRDefault="00CC3B2B" w:rsidP="00CC3B2B"/>
    <w:p w14:paraId="44518449" w14:textId="77777777" w:rsidR="00CC3B2B" w:rsidRPr="00AF3810" w:rsidRDefault="00CC3B2B" w:rsidP="00CC3B2B">
      <w:r>
        <w:t xml:space="preserve">where it is understood that ε → 0 on the left side, and either set of signs is valid. </w:t>
      </w:r>
    </w:p>
    <w:p w14:paraId="064CCB7A" w14:textId="77777777" w:rsidR="00CC3B2B" w:rsidRDefault="00CC3B2B" w:rsidP="00CC3B2B"/>
    <w:p w14:paraId="4B26AA76" w14:textId="77777777" w:rsidR="00CC3B2B" w:rsidRDefault="00CC3B2B" w:rsidP="00CC3B2B">
      <w:r>
        <w:t>We can Fourier transform both sides to get</w:t>
      </w:r>
    </w:p>
    <w:p w14:paraId="256651FA" w14:textId="77777777" w:rsidR="00CC3B2B" w:rsidRDefault="00CC3B2B" w:rsidP="00CC3B2B"/>
    <w:p w14:paraId="6163A6E1" w14:textId="77777777" w:rsidR="00CC3B2B" w:rsidRDefault="00CC3B2B" w:rsidP="00CC3B2B">
      <w:r>
        <w:rPr>
          <w:color w:val="000000"/>
        </w:rPr>
        <w:tab/>
        <w:t>[(</w:t>
      </w:r>
      <w:r>
        <w:fldChar w:fldCharType="begin"/>
      </w:r>
      <w:r>
        <w:instrText xml:space="preserve"> EQ \f(1,u±iε) </w:instrText>
      </w:r>
      <w:r>
        <w:fldChar w:fldCharType="end"/>
      </w:r>
      <w:r>
        <w:rPr>
          <w:color w:val="000000"/>
        </w:rPr>
        <w:t xml:space="preserve">)^(ω)]^(t)  = </w:t>
      </w:r>
      <w:r>
        <w:rPr>
          <w:rFonts w:ascii="Lucida Sans Unicode" w:hAnsi="Lucida Sans Unicode"/>
        </w:rPr>
        <w:t xml:space="preserve">∓ </w:t>
      </w:r>
      <w:r>
        <w:t>2πik [θ(±ω)]^(t) .</w:t>
      </w:r>
    </w:p>
    <w:p w14:paraId="4705F562" w14:textId="77777777" w:rsidR="00CC3B2B" w:rsidRDefault="00CC3B2B" w:rsidP="00CC3B2B"/>
    <w:p w14:paraId="4AA37CCE" w14:textId="77777777" w:rsidR="00CC3B2B" w:rsidRDefault="00CC3B2B" w:rsidP="00CC3B2B">
      <w:r>
        <w:t xml:space="preserve">But according to Fact 3, </w:t>
      </w:r>
    </w:p>
    <w:p w14:paraId="7CF7BA42" w14:textId="77777777" w:rsidR="00CC3B2B" w:rsidRDefault="00CC3B2B" w:rsidP="00CC3B2B"/>
    <w:p w14:paraId="46B1647F" w14:textId="77777777" w:rsidR="00CC3B2B" w:rsidRDefault="00CC3B2B" w:rsidP="00CC3B2B">
      <w:r>
        <w:tab/>
      </w:r>
      <w:r>
        <w:rPr>
          <w:color w:val="000000"/>
        </w:rPr>
        <w:t>[(</w:t>
      </w:r>
      <w:r>
        <w:fldChar w:fldCharType="begin"/>
      </w:r>
      <w:r>
        <w:instrText xml:space="preserve"> EQ \f(1,u±iε) </w:instrText>
      </w:r>
      <w:r>
        <w:fldChar w:fldCharType="end"/>
      </w:r>
      <w:r>
        <w:rPr>
          <w:color w:val="000000"/>
        </w:rPr>
        <w:t xml:space="preserve">)^(ω)]^(t)  </w:t>
      </w:r>
      <w:r>
        <w:t xml:space="preserve"> = </w:t>
      </w:r>
      <w:r>
        <w:rPr>
          <w:color w:val="000000"/>
        </w:rPr>
        <w:t>[(</w:t>
      </w:r>
      <w:r>
        <w:fldChar w:fldCharType="begin"/>
      </w:r>
      <w:r>
        <w:instrText xml:space="preserve"> EQ \f(1,u±iε) </w:instrText>
      </w:r>
      <w:r>
        <w:fldChar w:fldCharType="end"/>
      </w:r>
      <w:r>
        <w:rPr>
          <w:color w:val="000000"/>
        </w:rPr>
        <w:t>)^]^(t)  = (</w:t>
      </w:r>
      <w:r>
        <w:fldChar w:fldCharType="begin"/>
      </w:r>
      <w:r>
        <w:instrText xml:space="preserve"> EQ \f(1,u±iε) </w:instrText>
      </w:r>
      <w:r>
        <w:fldChar w:fldCharType="end"/>
      </w:r>
      <w:r>
        <w:rPr>
          <w:color w:val="000000"/>
        </w:rPr>
        <w:t>)^^</w:t>
      </w:r>
      <w:r>
        <w:t>(t) = 2πk</w:t>
      </w:r>
      <w:r>
        <w:rPr>
          <w:rStyle w:val="superscript"/>
        </w:rPr>
        <w:t>2</w:t>
      </w:r>
      <w:r>
        <w:t xml:space="preserve"> </w:t>
      </w:r>
      <w:r>
        <w:fldChar w:fldCharType="begin"/>
      </w:r>
      <w:r>
        <w:instrText xml:space="preserve"> EQ \f(1,-t±iε) </w:instrText>
      </w:r>
      <w:r>
        <w:fldChar w:fldCharType="end"/>
      </w:r>
      <w:r>
        <w:t xml:space="preserve">.  </w:t>
      </w:r>
    </w:p>
    <w:p w14:paraId="1E6932FB" w14:textId="77777777" w:rsidR="00CC3B2B" w:rsidRDefault="00CC3B2B" w:rsidP="00CC3B2B"/>
    <w:p w14:paraId="44D58EAA" w14:textId="77777777" w:rsidR="00CC3B2B" w:rsidRDefault="00CC3B2B" w:rsidP="00CC3B2B">
      <w:r>
        <w:t>Therefore</w:t>
      </w:r>
    </w:p>
    <w:p w14:paraId="4FCEF489" w14:textId="77777777" w:rsidR="00CC3B2B" w:rsidRDefault="00CC3B2B" w:rsidP="00CC3B2B"/>
    <w:p w14:paraId="5188115F" w14:textId="77777777" w:rsidR="00CC3B2B" w:rsidRDefault="00CC3B2B" w:rsidP="00CC3B2B">
      <w:pPr>
        <w:tabs>
          <w:tab w:val="left" w:pos="7200"/>
          <w:tab w:val="left" w:pos="7920"/>
          <w:tab w:val="right" w:pos="9270"/>
        </w:tabs>
      </w:pPr>
      <w:r>
        <w:tab/>
        <w:t>[θ(±ω)]^(t)  = (</w:t>
      </w:r>
      <w:r>
        <w:rPr>
          <w:rFonts w:ascii="Lucida Sans Unicode" w:hAnsi="Lucida Sans Unicode"/>
        </w:rPr>
        <w:t xml:space="preserve">∓ </w:t>
      </w:r>
      <w:r>
        <w:t>2πik)</w:t>
      </w:r>
      <w:r>
        <w:rPr>
          <w:rStyle w:val="superscript"/>
        </w:rPr>
        <w:t>-1</w:t>
      </w:r>
      <w:r>
        <w:t xml:space="preserve"> 2πk</w:t>
      </w:r>
      <w:r>
        <w:rPr>
          <w:rStyle w:val="superscript"/>
        </w:rPr>
        <w:t>2</w:t>
      </w:r>
      <w:r>
        <w:t xml:space="preserve"> </w:t>
      </w:r>
      <w:r>
        <w:fldChar w:fldCharType="begin"/>
      </w:r>
      <w:r>
        <w:instrText xml:space="preserve"> EQ \f(1,-t±iε) </w:instrText>
      </w:r>
      <w:r>
        <w:fldChar w:fldCharType="end"/>
      </w:r>
      <w:r>
        <w:t xml:space="preserve">= </w:t>
      </w:r>
      <w:r>
        <w:fldChar w:fldCharType="begin"/>
      </w:r>
      <w:r>
        <w:instrText xml:space="preserve"> EQ \f(k,</w:instrText>
      </w:r>
      <w:r>
        <w:rPr>
          <w:rFonts w:ascii="Lucida Sans Unicode" w:hAnsi="Lucida Sans Unicode"/>
        </w:rPr>
        <w:instrText>∓</w:instrText>
      </w:r>
      <w:r w:rsidRPr="00DC234E">
        <w:instrText>i</w:instrText>
      </w:r>
      <w:r>
        <w:instrText xml:space="preserve">) </w:instrText>
      </w:r>
      <w:r>
        <w:fldChar w:fldCharType="end"/>
      </w:r>
      <w:r>
        <w:t xml:space="preserve">  </w:t>
      </w:r>
      <w:r>
        <w:fldChar w:fldCharType="begin"/>
      </w:r>
      <w:r>
        <w:instrText xml:space="preserve"> EQ \f(1,-t±iε) </w:instrText>
      </w:r>
      <w:r>
        <w:fldChar w:fldCharType="end"/>
      </w:r>
      <w:r>
        <w:t xml:space="preserve">   = </w:t>
      </w:r>
      <w:r>
        <w:fldChar w:fldCharType="begin"/>
      </w:r>
      <w:r>
        <w:instrText xml:space="preserve"> EQ \f(k,±it+ε) </w:instrText>
      </w:r>
      <w:r>
        <w:fldChar w:fldCharType="end"/>
      </w:r>
      <w:r>
        <w:tab/>
      </w:r>
    </w:p>
    <w:p w14:paraId="6C0F4F0A" w14:textId="77777777" w:rsidR="00CC3B2B" w:rsidRPr="0006170E" w:rsidRDefault="00CC3B2B" w:rsidP="00CC3B2B">
      <w:pPr>
        <w:tabs>
          <w:tab w:val="left" w:pos="7200"/>
          <w:tab w:val="left" w:pos="7920"/>
          <w:tab w:val="right" w:pos="9270"/>
        </w:tabs>
      </w:pPr>
      <w:r>
        <w:tab/>
      </w:r>
      <w:r>
        <w:tab/>
        <w:t xml:space="preserve">= ±ik </w:t>
      </w:r>
      <w:r>
        <w:fldChar w:fldCharType="begin"/>
      </w:r>
      <w:r>
        <w:instrText xml:space="preserve"> EQ \f(1,-t±iε) </w:instrText>
      </w:r>
      <w:r>
        <w:fldChar w:fldCharType="end"/>
      </w:r>
      <w:r>
        <w:t xml:space="preserve"> = ±ik [ pf(-1/t) </w:t>
      </w:r>
      <w:r>
        <w:rPr>
          <w:rFonts w:ascii="Lucida Sans Unicode" w:hAnsi="Lucida Sans Unicode"/>
        </w:rPr>
        <w:t>∓</w:t>
      </w:r>
      <w:r>
        <w:t xml:space="preserve"> iπδ(-t) ]  = ±ik [ -pf(1/t) </w:t>
      </w:r>
      <w:r>
        <w:rPr>
          <w:rFonts w:ascii="Lucida Sans Unicode" w:hAnsi="Lucida Sans Unicode"/>
        </w:rPr>
        <w:t>∓</w:t>
      </w:r>
      <w:r>
        <w:t xml:space="preserve"> iπδ(t) ]   =  </w:t>
      </w:r>
      <w:r>
        <w:rPr>
          <w:rFonts w:ascii="Lucida Sans Unicode" w:hAnsi="Lucida Sans Unicode"/>
        </w:rPr>
        <w:t>∓</w:t>
      </w:r>
      <w:r>
        <w:t xml:space="preserve"> i k pf(1/t) + π k δ(t)</w:t>
      </w:r>
    </w:p>
    <w:p w14:paraId="22581132" w14:textId="77777777" w:rsidR="00CC3B2B" w:rsidRDefault="00CC3B2B" w:rsidP="00CC3B2B"/>
    <w:p w14:paraId="279867A2" w14:textId="77777777" w:rsidR="00CC3B2B" w:rsidRDefault="00CC3B2B" w:rsidP="00CC3B2B">
      <w:r>
        <w:t>and so we learn the Fourier transform of the Heaviside step function with either sign argument. The result with the + sign is verified immediately below. A more standard naming of the arguments yields</w:t>
      </w:r>
    </w:p>
    <w:p w14:paraId="1CCC7BBC" w14:textId="77777777" w:rsidR="00CC3B2B" w:rsidRDefault="00CC3B2B" w:rsidP="00CC3B2B"/>
    <w:p w14:paraId="6BB39284" w14:textId="77777777" w:rsidR="00CC3B2B" w:rsidRPr="00973DEB" w:rsidRDefault="00CC3B2B" w:rsidP="00CC3B2B">
      <w:r>
        <w:tab/>
        <w:t xml:space="preserve">[θ(±t)]^(ω)  = ±i k </w:t>
      </w:r>
      <w:r>
        <w:fldChar w:fldCharType="begin"/>
      </w:r>
      <w:r>
        <w:instrText xml:space="preserve"> EQ \f(1,-ω±iε) </w:instrText>
      </w:r>
      <w:r>
        <w:fldChar w:fldCharType="end"/>
      </w:r>
      <w:r>
        <w:t xml:space="preserve">  = </w:t>
      </w:r>
      <w:r>
        <w:rPr>
          <w:rFonts w:ascii="Lucida Sans Unicode" w:hAnsi="Lucida Sans Unicode"/>
        </w:rPr>
        <w:t>∓</w:t>
      </w:r>
      <w:r>
        <w:t xml:space="preserve"> i k pf(1/ω) + π k δ(ω)  = k pf( </w:t>
      </w:r>
      <w:r>
        <w:fldChar w:fldCharType="begin"/>
      </w:r>
      <w:r>
        <w:instrText xml:space="preserve"> EQ \f(1,±iω) </w:instrText>
      </w:r>
      <w:r>
        <w:fldChar w:fldCharType="end"/>
      </w:r>
      <w:r>
        <w:t>) + π k δ(ω)</w:t>
      </w:r>
      <w:r>
        <w:tab/>
        <w:t xml:space="preserve">  .</w:t>
      </w:r>
      <w:r>
        <w:tab/>
      </w:r>
      <w:r>
        <w:tab/>
        <w:t>(C.24)</w:t>
      </w:r>
    </w:p>
    <w:p w14:paraId="6308CD22" w14:textId="77777777" w:rsidR="00CC3B2B" w:rsidRDefault="00CC3B2B" w:rsidP="00CC3B2B"/>
    <w:p w14:paraId="63B282DE" w14:textId="77777777" w:rsidR="00CC3B2B" w:rsidRDefault="006C6F10" w:rsidP="00CC3B2B">
      <w:pPr>
        <w:pStyle w:val="Heading3"/>
      </w:pPr>
      <w:r>
        <w:br w:type="page"/>
      </w:r>
      <w:bookmarkStart w:id="154" w:name="_Toc363023334"/>
      <w:r w:rsidR="00CC3B2B" w:rsidRPr="008306E9">
        <w:t>(</w:t>
      </w:r>
      <w:r w:rsidR="00CC3B2B">
        <w:t>f</w:t>
      </w:r>
      <w:r w:rsidR="00CC3B2B" w:rsidRPr="008306E9">
        <w:t xml:space="preserve">) </w:t>
      </w:r>
      <w:r w:rsidR="00CC3B2B">
        <w:t>Example: f(u) = θ(u) using the Generalized Fourier Transform</w:t>
      </w:r>
      <w:bookmarkEnd w:id="154"/>
    </w:p>
    <w:p w14:paraId="52535F9B" w14:textId="77777777" w:rsidR="00CC3B2B" w:rsidRDefault="00CC3B2B" w:rsidP="00CC3B2B"/>
    <w:p w14:paraId="638798CB" w14:textId="77777777" w:rsidR="00CC3B2B" w:rsidRPr="002159CB" w:rsidRDefault="00CC3B2B" w:rsidP="00CC3B2B">
      <w:r>
        <w:t xml:space="preserve">We include this example only because it is related to the previous examples. </w:t>
      </w:r>
    </w:p>
    <w:p w14:paraId="63FD9BA1" w14:textId="77777777" w:rsidR="00CC3B2B" w:rsidRDefault="00CC3B2B" w:rsidP="00CC3B2B"/>
    <w:p w14:paraId="1348614F" w14:textId="77777777" w:rsidR="00CC3B2B" w:rsidRPr="00E047FD" w:rsidRDefault="00CC3B2B" w:rsidP="00CC3B2B">
      <w:pPr>
        <w:rPr>
          <w:u w:val="single"/>
        </w:rPr>
      </w:pPr>
      <w:r w:rsidRPr="00E047FD">
        <w:rPr>
          <w:u w:val="single"/>
        </w:rPr>
        <w:t>Projection</w:t>
      </w:r>
      <w:r>
        <w:rPr>
          <w:u w:val="single"/>
        </w:rPr>
        <w:t>/Transform</w:t>
      </w:r>
      <w:r w:rsidRPr="00E047FD">
        <w:rPr>
          <w:u w:val="single"/>
        </w:rPr>
        <w:t xml:space="preserve">: </w:t>
      </w:r>
    </w:p>
    <w:p w14:paraId="5AC9C3CD" w14:textId="77777777" w:rsidR="00CC3B2B" w:rsidRDefault="00CC3B2B" w:rsidP="00CC3B2B"/>
    <w:p w14:paraId="096980D8" w14:textId="77777777" w:rsidR="00CC3B2B" w:rsidRDefault="00CC3B2B" w:rsidP="00CC3B2B">
      <w:r>
        <w:t>From the first line of (C.1) the projection (Fourier transform) is given by</w:t>
      </w:r>
    </w:p>
    <w:p w14:paraId="2F808B21" w14:textId="77777777" w:rsidR="00CC3B2B" w:rsidRDefault="00CC3B2B" w:rsidP="00CC3B2B"/>
    <w:p w14:paraId="71662E5A" w14:textId="77777777" w:rsidR="00CC3B2B" w:rsidRPr="00BA1985" w:rsidRDefault="00CC3B2B" w:rsidP="00CC3B2B">
      <w:r>
        <w:tab/>
        <w:t>[</w:t>
      </w:r>
      <w:r>
        <w:rPr>
          <w:color w:val="000000"/>
        </w:rPr>
        <w:t>θ(u)]^</w:t>
      </w:r>
      <w:r w:rsidRPr="00CC368E">
        <w:rPr>
          <w:color w:val="000000"/>
        </w:rPr>
        <w:t>(ω) =</w:t>
      </w:r>
      <w:r>
        <w:rPr>
          <w:color w:val="000000"/>
        </w:rPr>
        <w:t xml:space="preserve"> 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θ</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t xml:space="preserve">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-iω</w:t>
      </w:r>
      <w:r>
        <w:rPr>
          <w:rStyle w:val="superscript"/>
          <w:color w:val="000000"/>
        </w:rPr>
        <w:t>u</w:t>
      </w:r>
      <w:r>
        <w:t xml:space="preserve">  .</w:t>
      </w:r>
    </w:p>
    <w:p w14:paraId="780D29D4" w14:textId="77777777" w:rsidR="00CC3B2B" w:rsidRDefault="00CC3B2B" w:rsidP="00CC3B2B"/>
    <w:p w14:paraId="2C0AA307" w14:textId="77777777" w:rsidR="00CC3B2B" w:rsidRDefault="00CC3B2B" w:rsidP="00CC3B2B">
      <w:r>
        <w:t xml:space="preserve">The generalized Fourier transform was defined in Section 6. Recall that the recovery contour in the inversion formula passes below all singularities of f(u), so for this example that contour runs just below the real axis so as to put the pole at u = 0 above the contour. Thus, we are really interested in the projection evaluated at ω-iε, so we then have a convergent integral, </w:t>
      </w:r>
    </w:p>
    <w:p w14:paraId="2F1D0482" w14:textId="77777777" w:rsidR="00CC3B2B" w:rsidRDefault="00CC3B2B" w:rsidP="00CC3B2B"/>
    <w:p w14:paraId="0742B537" w14:textId="77777777" w:rsidR="00CC3B2B" w:rsidRPr="00BA1985" w:rsidRDefault="00CC3B2B" w:rsidP="00CC3B2B">
      <w:r>
        <w:tab/>
        <w:t>[</w:t>
      </w:r>
      <w:r>
        <w:rPr>
          <w:color w:val="000000"/>
        </w:rPr>
        <w:t>θ(u)]^</w:t>
      </w:r>
      <w:r w:rsidRPr="00CC368E">
        <w:rPr>
          <w:color w:val="000000"/>
        </w:rPr>
        <w:t>(ω</w:t>
      </w:r>
      <w:r>
        <w:rPr>
          <w:color w:val="000000"/>
        </w:rPr>
        <w:t>-iε</w:t>
      </w:r>
      <w:r w:rsidRPr="00CC368E">
        <w:rPr>
          <w:color w:val="000000"/>
        </w:rPr>
        <w:t>)</w:t>
      </w:r>
      <w:r>
        <w:rPr>
          <w:color w:val="000000"/>
        </w:rPr>
        <w:t xml:space="preserve">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-i</w:t>
      </w:r>
      <w:r>
        <w:rPr>
          <w:rStyle w:val="superscript"/>
          <w:color w:val="000000"/>
        </w:rPr>
        <w:t>(</w:t>
      </w:r>
      <w:r w:rsidRPr="00CC368E">
        <w:rPr>
          <w:rStyle w:val="superscript"/>
          <w:color w:val="000000"/>
        </w:rPr>
        <w:t>ω</w:t>
      </w:r>
      <w:r>
        <w:rPr>
          <w:rStyle w:val="superscript"/>
          <w:color w:val="000000"/>
        </w:rPr>
        <w:t>-iε)u</w:t>
      </w:r>
      <w:r>
        <w:t xml:space="preserve">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w:t>
      </w:r>
      <w:r>
        <w:rPr>
          <w:rStyle w:val="superscript"/>
          <w:color w:val="000000"/>
        </w:rPr>
        <w:t>(i</w:t>
      </w:r>
      <w:r w:rsidRPr="00CC368E">
        <w:rPr>
          <w:rStyle w:val="superscript"/>
          <w:color w:val="000000"/>
        </w:rPr>
        <w:t>ω</w:t>
      </w:r>
      <w:r>
        <w:rPr>
          <w:rStyle w:val="superscript"/>
          <w:color w:val="000000"/>
        </w:rPr>
        <w:t>+ε)u</w:t>
      </w:r>
      <w:r>
        <w:t xml:space="preserve">  = k  </w:t>
      </w:r>
      <w:r>
        <w:fldChar w:fldCharType="begin"/>
      </w:r>
      <w:r>
        <w:instrText xml:space="preserve"> EQ \f(1,iω+ε) </w:instrText>
      </w:r>
      <w:r>
        <w:fldChar w:fldCharType="end"/>
      </w:r>
      <w:r>
        <w:t>.</w:t>
      </w:r>
    </w:p>
    <w:p w14:paraId="252EA51F" w14:textId="77777777" w:rsidR="00CC3B2B" w:rsidRDefault="00CC3B2B" w:rsidP="00CC3B2B"/>
    <w:p w14:paraId="09815B33" w14:textId="77777777" w:rsidR="00CC3B2B" w:rsidRDefault="00CC3B2B" w:rsidP="00CC3B2B">
      <w:r>
        <w:t xml:space="preserve">Taking the limit ε→0 we obtain the generalized Fourier transform of θ(u) valid for general complex ω, </w:t>
      </w:r>
    </w:p>
    <w:p w14:paraId="42946B33" w14:textId="77777777" w:rsidR="00CC3B2B" w:rsidRDefault="00CC3B2B" w:rsidP="00CC3B2B"/>
    <w:p w14:paraId="52E15BCB" w14:textId="77777777" w:rsidR="00CC3B2B" w:rsidRPr="005506F9" w:rsidRDefault="00CC3B2B" w:rsidP="00CC3B2B">
      <w:pPr>
        <w:tabs>
          <w:tab w:val="left" w:pos="7200"/>
          <w:tab w:val="left" w:pos="7920"/>
          <w:tab w:val="right" w:pos="9270"/>
        </w:tabs>
      </w:pPr>
      <w:r>
        <w:tab/>
        <w:t>[</w:t>
      </w:r>
      <w:r>
        <w:rPr>
          <w:color w:val="000000"/>
        </w:rPr>
        <w:t>θ(u)]^</w:t>
      </w:r>
      <w:r w:rsidRPr="00CC368E">
        <w:rPr>
          <w:color w:val="000000"/>
        </w:rPr>
        <w:t>(ω)</w:t>
      </w:r>
      <w:r>
        <w:t xml:space="preserve"> = </w:t>
      </w:r>
      <w:r>
        <w:fldChar w:fldCharType="begin"/>
      </w:r>
      <w:r>
        <w:instrText xml:space="preserve"> EQ \f(k,iω) </w:instrText>
      </w:r>
      <w:r>
        <w:fldChar w:fldCharType="end"/>
      </w:r>
      <w:r>
        <w:tab/>
      </w:r>
      <w:r>
        <w:tab/>
      </w:r>
      <w:r>
        <w:tab/>
      </w:r>
      <w:r>
        <w:tab/>
      </w:r>
      <w:r>
        <w:tab/>
      </w:r>
      <w:r>
        <w:tab/>
      </w:r>
      <w:r>
        <w:tab/>
      </w:r>
      <w:r>
        <w:tab/>
      </w:r>
      <w:r>
        <w:tab/>
      </w:r>
      <w:r>
        <w:tab/>
        <w:t>(C.25)</w:t>
      </w:r>
    </w:p>
    <w:p w14:paraId="2A8B538A" w14:textId="77777777" w:rsidR="00CC3B2B" w:rsidRDefault="00CC3B2B" w:rsidP="00CC3B2B"/>
    <w:p w14:paraId="3E1091FA" w14:textId="77777777" w:rsidR="00CC3B2B" w:rsidRPr="00E047FD" w:rsidRDefault="00CC3B2B" w:rsidP="00CC3B2B">
      <w:pPr>
        <w:rPr>
          <w:u w:val="single"/>
        </w:rPr>
      </w:pPr>
      <w:r>
        <w:rPr>
          <w:u w:val="single"/>
        </w:rPr>
        <w:t>Inversion/Recovery</w:t>
      </w:r>
      <w:r w:rsidRPr="00E047FD">
        <w:rPr>
          <w:u w:val="single"/>
        </w:rPr>
        <w:t xml:space="preserve">: </w:t>
      </w:r>
    </w:p>
    <w:p w14:paraId="1CBCEA2E" w14:textId="77777777" w:rsidR="00CC3B2B" w:rsidRDefault="00CC3B2B" w:rsidP="00CC3B2B"/>
    <w:p w14:paraId="1670AFB2" w14:textId="77777777" w:rsidR="00CC3B2B" w:rsidRDefault="00CC3B2B" w:rsidP="00CC3B2B">
      <w:r>
        <w:t xml:space="preserve">We now evaluate the generalized Fourier inversion formula using the above projection, </w:t>
      </w:r>
    </w:p>
    <w:p w14:paraId="7C10EFFD" w14:textId="77777777" w:rsidR="00CC3B2B" w:rsidRDefault="00CC3B2B" w:rsidP="00CC3B2B"/>
    <w:p w14:paraId="30D3C32F" w14:textId="77777777" w:rsidR="00CC3B2B" w:rsidRDefault="00CC3B2B" w:rsidP="00CC3B2B">
      <w:r>
        <w:tab/>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-iε</w:instrText>
      </w:r>
      <w:r w:rsidRPr="00CC368E">
        <w:rPr>
          <w:b/>
          <w:color w:val="000000"/>
          <w:sz w:val="18"/>
          <w:szCs w:val="18"/>
        </w:rPr>
        <w:instrText>, ∞</w:instrText>
      </w:r>
      <w:r>
        <w:rPr>
          <w:b/>
          <w:color w:val="000000"/>
          <w:sz w:val="18"/>
          <w:szCs w:val="18"/>
        </w:rPr>
        <w:instrText>-iε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w:t>
      </w:r>
      <w:r w:rsidRPr="00CC368E">
        <w:rPr>
          <w:color w:val="000000"/>
        </w:rPr>
        <w:t xml:space="preserve"> </w:t>
      </w:r>
      <w:r>
        <w:rPr>
          <w:color w:val="000000"/>
        </w:rPr>
        <w:t>f</w:t>
      </w:r>
      <w:r w:rsidRPr="00CC368E">
        <w:rPr>
          <w:color w:val="000000"/>
        </w:rPr>
        <w:t>(</w:t>
      </w:r>
      <w:r>
        <w:rPr>
          <w:color w:val="000000"/>
        </w:rPr>
        <w:t>ω</w:t>
      </w:r>
      <w:r w:rsidRPr="00CC368E">
        <w:rPr>
          <w:color w:val="000000"/>
        </w:rPr>
        <w:t>) e</w:t>
      </w:r>
      <w:r w:rsidRPr="00CC368E">
        <w:rPr>
          <w:rStyle w:val="superscript"/>
          <w:color w:val="000000"/>
        </w:rPr>
        <w:t>+i</w:t>
      </w:r>
      <w:r>
        <w:rPr>
          <w:rStyle w:val="superscript"/>
          <w:color w:val="000000"/>
        </w:rPr>
        <w:t>ω</w:t>
      </w:r>
      <w:r w:rsidRPr="00CC368E">
        <w:rPr>
          <w:rStyle w:val="superscript"/>
          <w:color w:val="000000"/>
        </w:rPr>
        <w:t>t</w:t>
      </w:r>
      <w:r>
        <w:t xml:space="preserve">  = </w:t>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-iε</w:instrText>
      </w:r>
      <w:r w:rsidRPr="00CC368E">
        <w:rPr>
          <w:b/>
          <w:color w:val="000000"/>
          <w:sz w:val="18"/>
          <w:szCs w:val="18"/>
        </w:rPr>
        <w:instrText>, ∞</w:instrText>
      </w:r>
      <w:r>
        <w:rPr>
          <w:b/>
          <w:color w:val="000000"/>
          <w:sz w:val="18"/>
          <w:szCs w:val="18"/>
        </w:rPr>
        <w:instrText>-iε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w:t>
      </w:r>
      <w:r w:rsidRPr="00CC368E">
        <w:rPr>
          <w:color w:val="000000"/>
        </w:rPr>
        <w:t xml:space="preserve"> </w:t>
      </w:r>
      <w:r>
        <w:fldChar w:fldCharType="begin"/>
      </w:r>
      <w:r>
        <w:instrText xml:space="preserve"> EQ \f(k,iω) </w:instrText>
      </w:r>
      <w:r>
        <w:fldChar w:fldCharType="end"/>
      </w:r>
      <w:r w:rsidRPr="00CC368E">
        <w:rPr>
          <w:color w:val="000000"/>
        </w:rPr>
        <w:t>e</w:t>
      </w:r>
      <w:r w:rsidRPr="00CC368E">
        <w:rPr>
          <w:rStyle w:val="superscript"/>
          <w:color w:val="000000"/>
        </w:rPr>
        <w:t>+i</w:t>
      </w:r>
      <w:r>
        <w:rPr>
          <w:rStyle w:val="superscript"/>
          <w:color w:val="000000"/>
        </w:rPr>
        <w:t>ω</w:t>
      </w:r>
      <w:r w:rsidRPr="00CC368E">
        <w:rPr>
          <w:rStyle w:val="superscript"/>
          <w:color w:val="000000"/>
        </w:rPr>
        <w:t>t</w:t>
      </w:r>
      <w:r>
        <w:t xml:space="preserve">  </w:t>
      </w:r>
    </w:p>
    <w:p w14:paraId="46F3A8BB" w14:textId="77777777" w:rsidR="00CC3B2B" w:rsidRDefault="00CC3B2B" w:rsidP="00CC3B2B"/>
    <w:p w14:paraId="0C9CF2CA" w14:textId="77777777" w:rsidR="00CC3B2B" w:rsidRPr="005B4204" w:rsidRDefault="00CC3B2B" w:rsidP="00CC3B2B">
      <w:r>
        <w:tab/>
      </w:r>
      <w:r>
        <w:tab/>
        <w:t xml:space="preserve">= </w:t>
      </w:r>
      <w:r w:rsidRPr="00CC368E">
        <w:rPr>
          <w:color w:val="000000"/>
        </w:rPr>
        <w:t>(1/2π</w:t>
      </w:r>
      <w:r>
        <w:rPr>
          <w:color w:val="000000"/>
        </w:rPr>
        <w:t>i</w:t>
      </w:r>
      <w:r w:rsidRPr="00CC368E">
        <w:rPr>
          <w:color w:val="000000"/>
        </w:rPr>
        <w:t>)</w:t>
      </w:r>
      <w:r w:rsidRPr="005B4204">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-iε</w:instrText>
      </w:r>
      <w:r w:rsidRPr="00CC368E">
        <w:rPr>
          <w:b/>
          <w:color w:val="000000"/>
          <w:sz w:val="18"/>
          <w:szCs w:val="18"/>
        </w:rPr>
        <w:instrText>, ∞</w:instrText>
      </w:r>
      <w:r>
        <w:rPr>
          <w:b/>
          <w:color w:val="000000"/>
          <w:sz w:val="18"/>
          <w:szCs w:val="18"/>
        </w:rPr>
        <w:instrText>-iε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w:t>
      </w:r>
      <w:r w:rsidRPr="00CC368E">
        <w:rPr>
          <w:color w:val="000000"/>
        </w:rPr>
        <w:t xml:space="preserve"> </w:t>
      </w:r>
      <w:r>
        <w:fldChar w:fldCharType="begin"/>
      </w:r>
      <w:r>
        <w:instrText xml:space="preserve"> EQ \f(1,ω) </w:instrText>
      </w:r>
      <w:r>
        <w:fldChar w:fldCharType="end"/>
      </w:r>
      <w:r w:rsidRPr="00CC368E">
        <w:rPr>
          <w:color w:val="000000"/>
        </w:rPr>
        <w:t>e</w:t>
      </w:r>
      <w:r w:rsidRPr="00CC368E">
        <w:rPr>
          <w:rStyle w:val="superscript"/>
          <w:color w:val="000000"/>
        </w:rPr>
        <w:t>+i</w:t>
      </w:r>
      <w:r>
        <w:rPr>
          <w:rStyle w:val="superscript"/>
          <w:color w:val="000000"/>
        </w:rPr>
        <w:t>ω</w:t>
      </w:r>
      <w:r w:rsidRPr="00CC368E">
        <w:rPr>
          <w:rStyle w:val="superscript"/>
          <w:color w:val="000000"/>
        </w:rPr>
        <w:t>t</w:t>
      </w:r>
      <w:r>
        <w:t xml:space="preserve">  =  θ(t)</w:t>
      </w:r>
      <w:r>
        <w:tab/>
        <w:t xml:space="preserve">as explained below : </w:t>
      </w:r>
    </w:p>
    <w:p w14:paraId="7C1AF596" w14:textId="77777777" w:rsidR="00CC3B2B" w:rsidRDefault="00CC3B2B" w:rsidP="00CC3B2B"/>
    <w:p w14:paraId="314C8343" w14:textId="77777777" w:rsidR="00CC3B2B" w:rsidRDefault="00CC3B2B" w:rsidP="00CC3B2B">
      <w:r>
        <w:t xml:space="preserve">For t &lt; 0, we close the contour down and pick up nothing giving 0. </w:t>
      </w:r>
    </w:p>
    <w:p w14:paraId="5F548046" w14:textId="77777777" w:rsidR="00CC3B2B" w:rsidRDefault="00CC3B2B" w:rsidP="00CC3B2B">
      <w:r>
        <w:t xml:space="preserve">For t &gt; 0, we close the contour up and pick up the full pole residue to get </w:t>
      </w:r>
      <w:r w:rsidRPr="00CC368E">
        <w:rPr>
          <w:color w:val="000000"/>
        </w:rPr>
        <w:t>(1/2π</w:t>
      </w:r>
      <w:r>
        <w:rPr>
          <w:color w:val="000000"/>
        </w:rPr>
        <w:t>i</w:t>
      </w:r>
      <w:r w:rsidRPr="00CC368E">
        <w:rPr>
          <w:color w:val="000000"/>
        </w:rPr>
        <w:t>)</w:t>
      </w:r>
      <w:r>
        <w:t>2πi= 1.</w:t>
      </w:r>
    </w:p>
    <w:p w14:paraId="47C9DC97" w14:textId="77777777" w:rsidR="00CC3B2B" w:rsidRDefault="00CC3B2B" w:rsidP="00CC3B2B"/>
    <w:p w14:paraId="26205A8F" w14:textId="77777777" w:rsidR="00CC3B2B" w:rsidRDefault="006C6F10" w:rsidP="00CC3B2B">
      <w:pPr>
        <w:pStyle w:val="Heading3"/>
      </w:pPr>
      <w:r>
        <w:br w:type="page"/>
      </w:r>
      <w:bookmarkStart w:id="155" w:name="_Toc363023335"/>
      <w:r w:rsidR="00CC3B2B">
        <w:t>(g) Summary of Examples</w:t>
      </w:r>
      <w:bookmarkEnd w:id="155"/>
    </w:p>
    <w:p w14:paraId="423EE149" w14:textId="77777777" w:rsidR="00CC3B2B" w:rsidRDefault="00CC3B2B" w:rsidP="00CC3B2B"/>
    <w:p w14:paraId="01559659" w14:textId="77777777" w:rsidR="00CC3B2B" w:rsidRPr="006901E2" w:rsidRDefault="00CC3B2B" w:rsidP="00CC3B2B">
      <w:r>
        <w:t xml:space="preserve">Our convention uses k = 1, but see (C.1) for other conventions. </w:t>
      </w:r>
    </w:p>
    <w:p w14:paraId="4B758C3A" w14:textId="77777777" w:rsidR="00CC3B2B" w:rsidRDefault="00CC3B2B" w:rsidP="00CC3B2B"/>
    <w:p w14:paraId="77917A3D" w14:textId="77777777" w:rsidR="00CC3B2B" w:rsidRPr="00521894" w:rsidRDefault="00CC3B2B" w:rsidP="00CC3B2B">
      <w:pPr>
        <w:rPr>
          <w:u w:val="words"/>
        </w:rPr>
      </w:pPr>
      <w:r>
        <w:rPr>
          <w:u w:val="words"/>
        </w:rPr>
        <w:tab/>
      </w:r>
      <w:r w:rsidRPr="00521894">
        <w:rPr>
          <w:u w:val="words"/>
        </w:rPr>
        <w:t>Function</w:t>
      </w:r>
      <w:r>
        <w:rPr>
          <w:u w:val="words"/>
        </w:rPr>
        <w:t>/Distribution</w:t>
      </w:r>
      <w:r>
        <w:rPr>
          <w:u w:val="words"/>
        </w:rPr>
        <w:tab/>
      </w:r>
      <w:r>
        <w:rPr>
          <w:u w:val="words"/>
        </w:rPr>
        <w:tab/>
      </w:r>
      <w:r w:rsidRPr="00521894">
        <w:rPr>
          <w:u w:val="words"/>
        </w:rPr>
        <w:t>Fourier transform</w:t>
      </w:r>
      <w:r>
        <w:rPr>
          <w:u w:val="words"/>
        </w:rPr>
        <w:tab/>
      </w:r>
      <w:r>
        <w:rPr>
          <w:u w:val="words"/>
        </w:rPr>
        <w:tab/>
      </w:r>
      <w:r>
        <w:rPr>
          <w:u w:val="words"/>
        </w:rPr>
        <w:tab/>
        <w:t>Comment</w:t>
      </w:r>
    </w:p>
    <w:p w14:paraId="230B746B" w14:textId="77777777" w:rsidR="00CC3B2B" w:rsidRDefault="00CC3B2B" w:rsidP="00CC3B2B">
      <w:r>
        <w:t xml:space="preserve">  </w:t>
      </w:r>
      <w:r>
        <w:tab/>
        <w:t xml:space="preserve"> x(t)</w:t>
      </w:r>
      <w:r>
        <w:tab/>
      </w:r>
      <w:r>
        <w:tab/>
      </w:r>
      <w:r>
        <w:tab/>
      </w:r>
      <w:r>
        <w:tab/>
        <w:t xml:space="preserve">X(ω) </w:t>
      </w:r>
      <w:r>
        <w:tab/>
      </w:r>
      <w:r>
        <w:tab/>
      </w:r>
      <w:r>
        <w:tab/>
      </w:r>
      <w:r>
        <w:tab/>
      </w:r>
      <w:r>
        <w:tab/>
        <w:t>main text notation (k=1)</w:t>
      </w:r>
    </w:p>
    <w:p w14:paraId="097DE2E6" w14:textId="77777777" w:rsidR="00CC3B2B" w:rsidRDefault="00CC3B2B" w:rsidP="00CC3B2B">
      <w:r>
        <w:t xml:space="preserve">  </w:t>
      </w:r>
      <w:r>
        <w:tab/>
        <w:t xml:space="preserve"> f(t)</w:t>
      </w:r>
      <w:r>
        <w:tab/>
      </w:r>
      <w:r>
        <w:tab/>
      </w:r>
      <w:r>
        <w:tab/>
      </w:r>
      <w:r>
        <w:tab/>
      </w:r>
      <w:r>
        <w:tab/>
        <w:t>f</w:t>
      </w:r>
      <w:r>
        <w:rPr>
          <w:rStyle w:val="superscript"/>
        </w:rPr>
        <w:t>h</w:t>
      </w:r>
      <w:r>
        <w:t>(ω)</w:t>
      </w:r>
      <w:r>
        <w:tab/>
      </w:r>
      <w:r>
        <w:tab/>
      </w:r>
      <w:r>
        <w:tab/>
      </w:r>
      <w:r>
        <w:tab/>
      </w:r>
      <w:r>
        <w:tab/>
        <w:t>Appendix C notation</w:t>
      </w:r>
    </w:p>
    <w:p w14:paraId="3D76439B" w14:textId="77777777" w:rsidR="00CC3B2B" w:rsidRPr="00521894" w:rsidRDefault="00CC3B2B" w:rsidP="00CC3B2B">
      <w:r>
        <w:t xml:space="preserve">  </w:t>
      </w:r>
      <w:r>
        <w:tab/>
        <w:t xml:space="preserve"> 1/t</w:t>
      </w:r>
      <w:r>
        <w:tab/>
      </w:r>
      <w:r>
        <w:tab/>
        <w:t xml:space="preserve"> </w:t>
      </w:r>
      <w:r>
        <w:tab/>
      </w:r>
      <w:r>
        <w:tab/>
        <w:t xml:space="preserve"> </w:t>
      </w:r>
      <w:r>
        <w:tab/>
        <w:t>-iπk sgn(ω)</w:t>
      </w:r>
      <w:r>
        <w:tab/>
      </w:r>
      <w:r>
        <w:tab/>
      </w:r>
      <w:r>
        <w:tab/>
      </w:r>
      <w:r>
        <w:tab/>
      </w:r>
      <w:r w:rsidRPr="00BA1985">
        <w:rPr>
          <w:i/>
        </w:rPr>
        <w:t>(C.1</w:t>
      </w:r>
      <w:r>
        <w:rPr>
          <w:i/>
        </w:rPr>
        <w:t>6</w:t>
      </w:r>
      <w:r w:rsidRPr="00BA1985">
        <w:rPr>
          <w:i/>
        </w:rPr>
        <w:t>)</w:t>
      </w:r>
      <w:r>
        <w:tab/>
      </w:r>
    </w:p>
    <w:p w14:paraId="7D0C7808" w14:textId="77777777" w:rsidR="00CC3B2B" w:rsidRDefault="00CC3B2B" w:rsidP="00CC3B2B">
      <w:r>
        <w:t xml:space="preserve">  </w:t>
      </w:r>
      <w:r>
        <w:tab/>
        <w:t xml:space="preserve"> sgn(t)</w:t>
      </w:r>
      <w:r>
        <w:tab/>
      </w:r>
      <w:r>
        <w:tab/>
      </w:r>
      <w:r>
        <w:tab/>
      </w:r>
      <w:r>
        <w:tab/>
      </w:r>
      <w:r>
        <w:fldChar w:fldCharType="begin"/>
      </w:r>
      <w:r>
        <w:instrText xml:space="preserve"> EQ \f(2k,iω) </w:instrText>
      </w:r>
      <w:r>
        <w:fldChar w:fldCharType="end"/>
      </w:r>
      <w:r>
        <w:tab/>
      </w:r>
      <w:r>
        <w:tab/>
      </w:r>
      <w:r>
        <w:tab/>
      </w:r>
      <w:r>
        <w:tab/>
      </w:r>
      <w:r>
        <w:tab/>
      </w:r>
      <w:r w:rsidRPr="00BA1985">
        <w:rPr>
          <w:i/>
        </w:rPr>
        <w:t>(C.21</w:t>
      </w:r>
      <w:r>
        <w:t>)</w:t>
      </w:r>
      <w:r>
        <w:tab/>
      </w:r>
    </w:p>
    <w:p w14:paraId="6265CC3B" w14:textId="77777777" w:rsidR="00CC3B2B" w:rsidRDefault="00CC3B2B" w:rsidP="00CC3B2B">
      <w:r>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\f(1,t±iε) </w:instrText>
      </w:r>
      <w:r>
        <w:fldChar w:fldCharType="end"/>
      </w:r>
      <w:r>
        <w:t xml:space="preserve">= pf(1/t) </w:t>
      </w:r>
      <w:r>
        <w:rPr>
          <w:rFonts w:ascii="Lucida Sans Unicode" w:hAnsi="Lucida Sans Unicode"/>
        </w:rPr>
        <w:t>∓</w:t>
      </w:r>
      <w:r>
        <w:t xml:space="preserve"> iπδ(t)</w:t>
      </w:r>
      <w:r>
        <w:tab/>
      </w:r>
      <w:r>
        <w:tab/>
      </w:r>
      <w:r>
        <w:rPr>
          <w:rFonts w:ascii="Lucida Sans Unicode" w:hAnsi="Lucida Sans Unicode"/>
        </w:rPr>
        <w:t xml:space="preserve">∓ </w:t>
      </w:r>
      <w:r>
        <w:t>2πik θ(±ω)</w:t>
      </w:r>
      <w:r>
        <w:tab/>
      </w:r>
      <w:r>
        <w:tab/>
      </w:r>
      <w:r>
        <w:tab/>
      </w:r>
      <w:r>
        <w:tab/>
      </w:r>
      <w:r w:rsidRPr="00BA1985">
        <w:rPr>
          <w:i/>
        </w:rPr>
        <w:t>(C.23)</w:t>
      </w:r>
    </w:p>
    <w:p w14:paraId="7658E10D" w14:textId="77777777" w:rsidR="00CC3B2B" w:rsidRDefault="00CC3B2B" w:rsidP="00CC3B2B">
      <w:r>
        <w:tab/>
        <w:t>θ(±t)</w:t>
      </w:r>
      <w:r>
        <w:tab/>
      </w:r>
      <w:r>
        <w:tab/>
        <w:t xml:space="preserve"> </w:t>
      </w:r>
      <w:r>
        <w:tab/>
        <w:t xml:space="preserve"> k lim</w:t>
      </w:r>
      <w:r>
        <w:rPr>
          <w:rStyle w:val="subscript"/>
        </w:rPr>
        <w:t>ε</w:t>
      </w:r>
      <w:r>
        <w:rPr>
          <w:rStyle w:val="subscript"/>
          <w:rFonts w:ascii="Times New Roman" w:hAnsi="Times New Roman"/>
        </w:rPr>
        <w:t>→</w:t>
      </w:r>
      <w:r>
        <w:rPr>
          <w:rStyle w:val="subscript"/>
        </w:rPr>
        <w:t>0</w:t>
      </w:r>
      <w:r>
        <w:fldChar w:fldCharType="begin"/>
      </w:r>
      <w:r>
        <w:instrText xml:space="preserve"> EQ \f(1,±iω+ε) </w:instrText>
      </w:r>
      <w:r>
        <w:fldChar w:fldCharType="end"/>
      </w:r>
      <w:r>
        <w:t xml:space="preserve"> = k pf( </w:t>
      </w:r>
      <w:r>
        <w:fldChar w:fldCharType="begin"/>
      </w:r>
      <w:r>
        <w:instrText xml:space="preserve"> EQ \f(1,±iω) </w:instrText>
      </w:r>
      <w:r>
        <w:fldChar w:fldCharType="end"/>
      </w:r>
      <w:r>
        <w:t>) + πk δ(ω)</w:t>
      </w:r>
      <w:r>
        <w:tab/>
      </w:r>
      <w:r>
        <w:tab/>
      </w:r>
      <w:r w:rsidRPr="00BA1985">
        <w:rPr>
          <w:i/>
        </w:rPr>
        <w:t>(C.24)</w:t>
      </w:r>
      <w:r>
        <w:t xml:space="preserve"> </w:t>
      </w:r>
    </w:p>
    <w:p w14:paraId="4ABEA5F6" w14:textId="77777777" w:rsidR="00CC3B2B" w:rsidRDefault="00CC3B2B" w:rsidP="00CC3B2B">
      <w:pPr>
        <w:rPr>
          <w:i/>
        </w:rPr>
      </w:pPr>
      <w:r>
        <w:rPr>
          <w:color w:val="000000"/>
        </w:rPr>
        <w:tab/>
        <w:t>θ(t)</w:t>
      </w:r>
      <w:r>
        <w:tab/>
      </w:r>
      <w:r>
        <w:tab/>
      </w:r>
      <w:r>
        <w:tab/>
      </w:r>
      <w:r>
        <w:tab/>
      </w:r>
      <w:r>
        <w:tab/>
      </w:r>
      <w:r>
        <w:fldChar w:fldCharType="begin"/>
      </w:r>
      <w:r>
        <w:instrText xml:space="preserve"> EQ \f(k,iω) </w:instrText>
      </w:r>
      <w:r>
        <w:fldChar w:fldCharType="end"/>
      </w:r>
      <w:r>
        <w:t xml:space="preserve">   (generalized FT)</w:t>
      </w:r>
      <w:r>
        <w:tab/>
      </w:r>
      <w:r>
        <w:tab/>
      </w:r>
      <w:r>
        <w:tab/>
      </w:r>
      <w:r w:rsidRPr="00BA1985">
        <w:rPr>
          <w:i/>
        </w:rPr>
        <w:t>(C.25)</w:t>
      </w:r>
    </w:p>
    <w:p w14:paraId="0EF19A1F" w14:textId="77777777" w:rsidR="00CC3B2B" w:rsidRDefault="00CC3B2B" w:rsidP="00CC3B2B">
      <w:pPr>
        <w:rPr>
          <w:i/>
        </w:rPr>
      </w:pPr>
    </w:p>
    <w:p w14:paraId="65B2633D" w14:textId="77777777" w:rsidR="00CC3B2B" w:rsidRDefault="00CC3B2B" w:rsidP="00CC3B2B">
      <w:r w:rsidRPr="004B52DB">
        <w:rPr>
          <w:u w:val="single"/>
        </w:rPr>
        <w:t>Comment</w:t>
      </w:r>
      <w:r>
        <w:t>:  Looking back at (C.11) in light of the pf notation, the formally correct version of (C.11) would be this</w:t>
      </w:r>
    </w:p>
    <w:p w14:paraId="0795FC0C" w14:textId="77777777" w:rsidR="00CC3B2B" w:rsidRDefault="00CC3B2B" w:rsidP="00CC3B2B"/>
    <w:p w14:paraId="1FF30684" w14:textId="77777777" w:rsidR="00CC3B2B" w:rsidRDefault="00CC3B2B" w:rsidP="00CC3B2B">
      <w:pPr>
        <w:tabs>
          <w:tab w:val="left" w:pos="7200"/>
          <w:tab w:val="left" w:pos="7920"/>
          <w:tab w:val="right" w:pos="9270"/>
        </w:tabs>
      </w:pPr>
      <w:r>
        <w:tab/>
        <w:t>[pf</w:t>
      </w:r>
      <w:r>
        <w:rPr>
          <w:color w:val="000000"/>
        </w:rPr>
        <w:t xml:space="preserve">(1/u)]^(ω) </w:t>
      </w:r>
      <w:r w:rsidRPr="00CC368E">
        <w:rPr>
          <w:color w:val="000000"/>
        </w:rPr>
        <w:t xml:space="preserve">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pf(1/u)</w:t>
      </w:r>
      <w:r w:rsidRPr="00CC368E">
        <w:rPr>
          <w:color w:val="000000"/>
        </w:rPr>
        <w:t xml:space="preserve"> e</w:t>
      </w:r>
      <w:r w:rsidRPr="00CC368E">
        <w:rPr>
          <w:rStyle w:val="superscript"/>
          <w:color w:val="000000"/>
        </w:rPr>
        <w:t>-iω</w:t>
      </w:r>
      <w:r>
        <w:rPr>
          <w:rStyle w:val="superscript"/>
          <w:color w:val="000000"/>
        </w:rPr>
        <w:t>u</w:t>
      </w:r>
      <w:r>
        <w:t xml:space="preserve">   = k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ab/>
      </w:r>
      <w:r>
        <w:tab/>
      </w:r>
      <w:r>
        <w:tab/>
      </w:r>
      <w:r>
        <w:tab/>
      </w:r>
      <w:r w:rsidRPr="004B52DB">
        <w:rPr>
          <w:i/>
        </w:rPr>
        <w:t>(C.11)</w:t>
      </w:r>
    </w:p>
    <w:p w14:paraId="494DCB99" w14:textId="77777777" w:rsidR="00CC3B2B" w:rsidRDefault="00CC3B2B" w:rsidP="00CC3B2B">
      <w:pPr>
        <w:tabs>
          <w:tab w:val="left" w:pos="7200"/>
          <w:tab w:val="left" w:pos="7920"/>
          <w:tab w:val="right" w:pos="9270"/>
        </w:tabs>
      </w:pPr>
    </w:p>
    <w:p w14:paraId="488877A9" w14:textId="77777777" w:rsidR="00CC3B2B" w:rsidRDefault="00CC3B2B" w:rsidP="00CC3B2B">
      <w:pPr>
        <w:tabs>
          <w:tab w:val="left" w:pos="7200"/>
          <w:tab w:val="left" w:pos="7920"/>
          <w:tab w:val="right" w:pos="9270"/>
        </w:tabs>
      </w:pPr>
      <w:r>
        <w:t xml:space="preserve">and then one would  have this version of (C.18). </w:t>
      </w:r>
    </w:p>
    <w:p w14:paraId="36636862" w14:textId="77777777" w:rsidR="00CC3B2B" w:rsidRDefault="00CC3B2B" w:rsidP="00CC3B2B">
      <w:pPr>
        <w:tabs>
          <w:tab w:val="left" w:pos="7200"/>
          <w:tab w:val="left" w:pos="7920"/>
          <w:tab w:val="right" w:pos="9270"/>
        </w:tabs>
      </w:pPr>
    </w:p>
    <w:p w14:paraId="1EA85736" w14:textId="77777777" w:rsidR="00CC3B2B" w:rsidRDefault="00CC3B2B" w:rsidP="00CC3B2B">
      <w:pPr>
        <w:tabs>
          <w:tab w:val="left" w:pos="7200"/>
          <w:tab w:val="left" w:pos="7920"/>
          <w:tab w:val="right" w:pos="9270"/>
        </w:tabs>
      </w:pPr>
      <w:r>
        <w:tab/>
        <w:t>[pf</w:t>
      </w:r>
      <w:r>
        <w:rPr>
          <w:color w:val="000000"/>
        </w:rPr>
        <w:t>(1/t)]^(ω)</w:t>
      </w:r>
      <w:r>
        <w:t xml:space="preserve">   =  -iπk sgn(ω)</w:t>
      </w:r>
      <w:r>
        <w:tab/>
        <w:t xml:space="preserve">  .</w:t>
      </w:r>
      <w:r>
        <w:tab/>
      </w:r>
      <w:r>
        <w:tab/>
      </w:r>
      <w:r>
        <w:tab/>
      </w:r>
      <w:r>
        <w:tab/>
      </w:r>
      <w:r>
        <w:tab/>
      </w:r>
      <w:r>
        <w:tab/>
      </w:r>
      <w:r>
        <w:tab/>
      </w:r>
      <w:r>
        <w:tab/>
      </w:r>
      <w:r w:rsidRPr="004B52DB">
        <w:rPr>
          <w:i/>
        </w:rPr>
        <w:t>(C.18)</w:t>
      </w:r>
    </w:p>
    <w:p w14:paraId="3B2683C4" w14:textId="77777777" w:rsidR="00CC3B2B" w:rsidRDefault="00CC3B2B" w:rsidP="00CC3B2B"/>
    <w:p w14:paraId="4F99C52D" w14:textId="77777777" w:rsidR="00CC3B2B" w:rsidRPr="004B52DB" w:rsidRDefault="00CC3B2B" w:rsidP="00CC3B2B">
      <w:r>
        <w:t xml:space="preserve">Most tables of Fourier transforms omit the pf formality since things are clear without such notation. </w:t>
      </w:r>
      <w:r>
        <w:tab/>
      </w:r>
    </w:p>
    <w:p w14:paraId="592E3A6B" w14:textId="77777777" w:rsidR="00CC3B2B" w:rsidRDefault="00CC3B2B" w:rsidP="00CC3B2B"/>
    <w:p w14:paraId="5D840A5D" w14:textId="77777777" w:rsidR="00CC3B2B" w:rsidRDefault="00CC3B2B" w:rsidP="00CC3B2B">
      <w:pPr>
        <w:pStyle w:val="Heading3"/>
      </w:pPr>
      <w:bookmarkStart w:id="156" w:name="_Toc363023336"/>
      <w:r>
        <w:t>(h) The Hilbert Transform and its relation to the Fourier Transform</w:t>
      </w:r>
      <w:bookmarkEnd w:id="156"/>
    </w:p>
    <w:p w14:paraId="2D8E766A" w14:textId="77777777" w:rsidR="00CC3B2B" w:rsidRDefault="00CC3B2B" w:rsidP="00CC3B2B"/>
    <w:p w14:paraId="4D61982C" w14:textId="77777777" w:rsidR="00CC3B2B" w:rsidRDefault="00CC3B2B" w:rsidP="00CC3B2B">
      <w:r>
        <w:t>The Hilbert Transform is defined as follows</w:t>
      </w:r>
    </w:p>
    <w:p w14:paraId="3417BDC1" w14:textId="77777777" w:rsidR="00CC3B2B" w:rsidRDefault="00CC3B2B" w:rsidP="00CC3B2B"/>
    <w:p w14:paraId="0DD772ED" w14:textId="77777777" w:rsidR="00CC3B2B" w:rsidRPr="00893266" w:rsidRDefault="00CC3B2B" w:rsidP="00CC3B2B">
      <w:pPr>
        <w:tabs>
          <w:tab w:val="left" w:pos="7200"/>
          <w:tab w:val="left" w:pos="7920"/>
          <w:tab w:val="right" w:pos="9270"/>
        </w:tabs>
      </w:pPr>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 xml:space="preserve">  ≡ </w:t>
      </w:r>
      <w:r w:rsidRPr="00545A15">
        <w:rPr>
          <w:rFonts w:ascii="Script MT Bold" w:hAnsi="Script MT Bold"/>
        </w:rPr>
        <w:t>H</w:t>
      </w:r>
      <w:r>
        <w:t xml:space="preserve">[ f(x),t]  = </w:t>
      </w:r>
      <w:r w:rsidRPr="00545A15">
        <w:rPr>
          <w:rFonts w:ascii="Script MT Bold" w:hAnsi="Script MT Bold"/>
        </w:rPr>
        <w:t>H</w:t>
      </w:r>
      <w:r>
        <w:t>[f,t]  .</w:t>
      </w:r>
      <w:r>
        <w:tab/>
      </w:r>
      <w:r>
        <w:tab/>
      </w:r>
      <w:r>
        <w:tab/>
      </w:r>
      <w:r>
        <w:tab/>
      </w:r>
      <w:r>
        <w:tab/>
      </w:r>
      <w:r>
        <w:tab/>
        <w:t>(C.26)</w:t>
      </w:r>
    </w:p>
    <w:p w14:paraId="1D60B176" w14:textId="77777777" w:rsidR="00CC3B2B" w:rsidRDefault="00CC3B2B" w:rsidP="00CC3B2B"/>
    <w:p w14:paraId="2184BAA9" w14:textId="77777777" w:rsidR="00CC3B2B" w:rsidRDefault="00CC3B2B" w:rsidP="00CC3B2B">
      <w:r>
        <w:t>Again we show several different notations, though we shall mainly use f</w:t>
      </w:r>
      <w:r>
        <w:rPr>
          <w:rStyle w:val="superscript"/>
        </w:rPr>
        <w:t>h</w:t>
      </w:r>
      <w:r>
        <w:t>(t). Changing the integration variable from ω to t' gives</w:t>
      </w:r>
    </w:p>
    <w:p w14:paraId="7BF9A11C" w14:textId="77777777" w:rsidR="00CC3B2B" w:rsidRDefault="00CC3B2B" w:rsidP="00CC3B2B"/>
    <w:p w14:paraId="32A6A675" w14:textId="77777777" w:rsidR="00CC3B2B" w:rsidRDefault="00CC3B2B" w:rsidP="00CC3B2B">
      <w:pPr>
        <w:tabs>
          <w:tab w:val="left" w:pos="7200"/>
          <w:tab w:val="left" w:pos="7920"/>
          <w:tab w:val="right" w:pos="9270"/>
        </w:tabs>
      </w:pPr>
      <w:r>
        <w:tab/>
        <w:t>f</w:t>
      </w:r>
      <w:r>
        <w:rPr>
          <w:rStyle w:val="superscript"/>
        </w:rPr>
        <w:t>h</w:t>
      </w:r>
      <w:r>
        <w:t xml:space="preserve">(t)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dt' </w:t>
      </w:r>
      <w:r>
        <w:fldChar w:fldCharType="begin"/>
      </w:r>
      <w:r>
        <w:instrText xml:space="preserve"> EQ \f((1/π),t-t') </w:instrText>
      </w:r>
      <w:r>
        <w:fldChar w:fldCharType="end"/>
      </w:r>
      <w:r>
        <w:t xml:space="preserve"> f(t')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pf(</w:t>
      </w:r>
      <w:r>
        <w:fldChar w:fldCharType="begin"/>
      </w:r>
      <w:r>
        <w:instrText xml:space="preserve"> EQ \f((1/π),t-t') </w:instrText>
      </w:r>
      <w:r>
        <w:fldChar w:fldCharType="end"/>
      </w:r>
      <w:r>
        <w:t>) f(t')</w:t>
      </w:r>
      <w:r>
        <w:tab/>
      </w:r>
      <w:r>
        <w:tab/>
      </w:r>
      <w:r>
        <w:tab/>
      </w:r>
      <w:r>
        <w:tab/>
      </w:r>
      <w:r>
        <w:tab/>
      </w:r>
      <w:r>
        <w:tab/>
        <w:t>(C.27)</w:t>
      </w:r>
    </w:p>
    <w:p w14:paraId="3E4CB6F0" w14:textId="77777777" w:rsidR="00CC3B2B" w:rsidRDefault="00CC3B2B" w:rsidP="00CC3B2B"/>
    <w:p w14:paraId="2012E643" w14:textId="77777777" w:rsidR="00CC3B2B" w:rsidRDefault="00CC3B2B" w:rsidP="00CC3B2B">
      <w:r>
        <w:t xml:space="preserve">where we use the pf symbolic function introduced earlier. We recognize this as having the usual convolution form (3.1), </w:t>
      </w:r>
    </w:p>
    <w:p w14:paraId="10186059" w14:textId="77777777" w:rsidR="00CC3B2B" w:rsidRDefault="00CC3B2B" w:rsidP="00CC3B2B"/>
    <w:p w14:paraId="1234FF2A" w14:textId="77777777" w:rsidR="00CC3B2B" w:rsidRDefault="00CC3B2B" w:rsidP="00CC3B2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t>sometimes written</w:t>
      </w:r>
      <w:r>
        <w:tab/>
        <w:t>a = b * c</w:t>
      </w:r>
      <w:r>
        <w:tab/>
      </w:r>
      <w:r>
        <w:tab/>
      </w:r>
      <w:r>
        <w:tab/>
      </w:r>
      <w:r>
        <w:tab/>
      </w:r>
      <w:r w:rsidRPr="00CD1C37">
        <w:rPr>
          <w:i/>
        </w:rPr>
        <w:t>(3.1)</w:t>
      </w:r>
    </w:p>
    <w:p w14:paraId="162DB704" w14:textId="77777777" w:rsidR="00CC3B2B" w:rsidRDefault="00CC3B2B" w:rsidP="00CC3B2B"/>
    <w:p w14:paraId="72D2D63D" w14:textId="77777777" w:rsidR="00CC3B2B" w:rsidRPr="00CD1C37" w:rsidRDefault="00CC3B2B" w:rsidP="00CC3B2B">
      <w:r>
        <w:t xml:space="preserve">where a = b * c becomes, </w:t>
      </w:r>
    </w:p>
    <w:p w14:paraId="1D71CE6F" w14:textId="77777777" w:rsidR="00CC3B2B" w:rsidRDefault="00CC3B2B" w:rsidP="00CC3B2B"/>
    <w:p w14:paraId="32093DEF" w14:textId="77777777" w:rsidR="00CC3B2B" w:rsidRPr="00C26517" w:rsidRDefault="00CC3B2B" w:rsidP="00CC3B2B">
      <w:pPr>
        <w:tabs>
          <w:tab w:val="left" w:pos="7200"/>
          <w:tab w:val="left" w:pos="7920"/>
          <w:tab w:val="right" w:pos="9270"/>
        </w:tabs>
      </w:pPr>
      <w:r>
        <w:tab/>
        <w:t>f</w:t>
      </w:r>
      <w:r>
        <w:rPr>
          <w:rStyle w:val="superscript"/>
        </w:rPr>
        <w:t>h</w:t>
      </w:r>
      <w:r>
        <w:t xml:space="preserve">  = pf( </w:t>
      </w:r>
      <w:r>
        <w:fldChar w:fldCharType="begin"/>
      </w:r>
      <w:r>
        <w:instrText xml:space="preserve"> EQ \f(1,πt) </w:instrText>
      </w:r>
      <w:r>
        <w:fldChar w:fldCharType="end"/>
      </w:r>
      <w:r>
        <w:t>) * f   .</w:t>
      </w:r>
      <w:r>
        <w:tab/>
      </w:r>
      <w:r>
        <w:tab/>
      </w:r>
      <w:r>
        <w:tab/>
      </w:r>
      <w:r>
        <w:tab/>
      </w:r>
      <w:r>
        <w:tab/>
      </w:r>
      <w:r>
        <w:tab/>
      </w:r>
      <w:r>
        <w:tab/>
      </w:r>
      <w:r>
        <w:tab/>
      </w:r>
      <w:r>
        <w:tab/>
      </w:r>
      <w:r>
        <w:tab/>
        <w:t>(C.28)</w:t>
      </w:r>
    </w:p>
    <w:p w14:paraId="2799C9D9" w14:textId="77777777" w:rsidR="00CC3B2B" w:rsidRDefault="00CC3B2B" w:rsidP="00CC3B2B"/>
    <w:p w14:paraId="51E1635F" w14:textId="77777777" w:rsidR="00CC3B2B" w:rsidRDefault="00CC3B2B" w:rsidP="00CC3B2B">
      <w:r>
        <w:t>The Convolution Theorem was stated in (3.6)</w:t>
      </w:r>
    </w:p>
    <w:p w14:paraId="4EAE0FAC" w14:textId="77777777" w:rsidR="00CC3B2B" w:rsidRDefault="00CC3B2B" w:rsidP="00CC3B2B"/>
    <w:p w14:paraId="069C235D" w14:textId="77777777" w:rsidR="00CC3B2B" w:rsidRDefault="00CC3B2B" w:rsidP="00CC3B2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B(ω) C(ω)</w:t>
      </w:r>
      <w:r>
        <w:tab/>
      </w:r>
      <w:r>
        <w:tab/>
      </w:r>
      <w:r>
        <w:tab/>
      </w:r>
      <w:r>
        <w:tab/>
      </w:r>
      <w:r w:rsidRPr="00893266">
        <w:rPr>
          <w:i/>
        </w:rPr>
        <w:t>(3.6)</w:t>
      </w:r>
    </w:p>
    <w:p w14:paraId="2F054D26" w14:textId="77777777" w:rsidR="00CC3B2B" w:rsidRDefault="00CC3B2B" w:rsidP="00CC3B2B">
      <w:pPr>
        <w:tabs>
          <w:tab w:val="left" w:pos="7200"/>
          <w:tab w:val="left" w:pos="7920"/>
          <w:tab w:val="right" w:pos="9270"/>
        </w:tabs>
      </w:pPr>
    </w:p>
    <w:p w14:paraId="796D84A4" w14:textId="77777777" w:rsidR="00CC3B2B" w:rsidRDefault="00CC3B2B" w:rsidP="00CC3B2B">
      <w:pPr>
        <w:tabs>
          <w:tab w:val="left" w:pos="7200"/>
          <w:tab w:val="left" w:pos="7920"/>
          <w:tab w:val="right" w:pos="9270"/>
        </w:tabs>
      </w:pPr>
      <w:r>
        <w:t xml:space="preserve">or in our new notation, where for example a^(ω) = kA(ω), </w:t>
      </w:r>
    </w:p>
    <w:p w14:paraId="79867F9C" w14:textId="77777777" w:rsidR="00CC3B2B" w:rsidRDefault="00CC3B2B" w:rsidP="00CC3B2B">
      <w:pPr>
        <w:tabs>
          <w:tab w:val="left" w:pos="7200"/>
          <w:tab w:val="left" w:pos="7920"/>
          <w:tab w:val="right" w:pos="9270"/>
        </w:tabs>
      </w:pPr>
    </w:p>
    <w:p w14:paraId="37DA8393" w14:textId="77777777" w:rsidR="00CC3B2B" w:rsidRDefault="00CC3B2B" w:rsidP="00CC3B2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k</w:t>
      </w:r>
      <w:r>
        <w:rPr>
          <w:rStyle w:val="superscript"/>
        </w:rPr>
        <w:t>-1</w:t>
      </w:r>
      <w:r>
        <w:t xml:space="preserve"> b^(ω) c^(ω)</w:t>
      </w:r>
      <w:r>
        <w:tab/>
        <w:t xml:space="preserve"> .</w:t>
      </w:r>
      <w:r>
        <w:tab/>
      </w:r>
      <w:r>
        <w:tab/>
      </w:r>
      <w:r>
        <w:tab/>
      </w:r>
      <w:r w:rsidRPr="00893266">
        <w:rPr>
          <w:i/>
        </w:rPr>
        <w:t>(3.6)</w:t>
      </w:r>
    </w:p>
    <w:p w14:paraId="54F67AA3" w14:textId="77777777" w:rsidR="00CC3B2B" w:rsidRDefault="00CC3B2B" w:rsidP="00CC3B2B">
      <w:pPr>
        <w:tabs>
          <w:tab w:val="left" w:pos="7200"/>
          <w:tab w:val="left" w:pos="7920"/>
          <w:tab w:val="right" w:pos="9270"/>
        </w:tabs>
      </w:pPr>
    </w:p>
    <w:p w14:paraId="0ECBB00F" w14:textId="77777777" w:rsidR="00CC3B2B" w:rsidRDefault="00CC3B2B" w:rsidP="00CC3B2B">
      <w:r>
        <w:t xml:space="preserve">Therefore we obtain this diagonalized form of (C.27) in ω-space, </w:t>
      </w:r>
    </w:p>
    <w:p w14:paraId="372DF80E" w14:textId="77777777" w:rsidR="00CC3B2B" w:rsidRDefault="00CC3B2B" w:rsidP="00CC3B2B"/>
    <w:p w14:paraId="79920B4C" w14:textId="77777777" w:rsidR="00CC3B2B" w:rsidRPr="00893266" w:rsidRDefault="00CC3B2B" w:rsidP="00CC3B2B">
      <w:pPr>
        <w:tabs>
          <w:tab w:val="left" w:pos="7200"/>
          <w:tab w:val="left" w:pos="7920"/>
          <w:tab w:val="right" w:pos="9270"/>
        </w:tabs>
      </w:pPr>
      <w:r>
        <w:tab/>
        <w:t>[f</w:t>
      </w:r>
      <w:r>
        <w:rPr>
          <w:rStyle w:val="superscript"/>
        </w:rPr>
        <w:t>h</w:t>
      </w:r>
      <w:r>
        <w:t>]^(ω) = k</w:t>
      </w:r>
      <w:r>
        <w:rPr>
          <w:rStyle w:val="superscript"/>
        </w:rPr>
        <w:t>-1</w:t>
      </w:r>
      <w:r>
        <w:t xml:space="preserve"> ( </w:t>
      </w:r>
      <w:r>
        <w:fldChar w:fldCharType="begin"/>
      </w:r>
      <w:r>
        <w:instrText xml:space="preserve"> EQ \f(1,πt) </w:instrText>
      </w:r>
      <w:r>
        <w:fldChar w:fldCharType="end"/>
      </w:r>
      <w:r>
        <w:t xml:space="preserve"> )^(ω)  f^(ω)</w:t>
      </w:r>
      <w:r>
        <w:tab/>
      </w:r>
      <w:r>
        <w:tab/>
      </w:r>
      <w:r>
        <w:tab/>
      </w:r>
      <w:r>
        <w:tab/>
      </w:r>
      <w:r>
        <w:tab/>
      </w:r>
      <w:r>
        <w:tab/>
      </w:r>
      <w:r>
        <w:tab/>
      </w:r>
      <w:r>
        <w:tab/>
        <w:t>(C.29)</w:t>
      </w:r>
    </w:p>
    <w:p w14:paraId="72C8571F" w14:textId="77777777" w:rsidR="00CC3B2B" w:rsidRDefault="00CC3B2B" w:rsidP="00CC3B2B"/>
    <w:p w14:paraId="0AC32B7D" w14:textId="77777777" w:rsidR="00CC3B2B" w:rsidRDefault="00CC3B2B" w:rsidP="00CC3B2B">
      <w:r>
        <w:t xml:space="preserve">But from (C.16) we know that  (see Comment at the end of section g above) </w:t>
      </w:r>
    </w:p>
    <w:p w14:paraId="7C680B2F" w14:textId="77777777" w:rsidR="00CC3B2B" w:rsidRDefault="00CC3B2B" w:rsidP="00CC3B2B"/>
    <w:p w14:paraId="3E8213CB" w14:textId="77777777" w:rsidR="00CC3B2B" w:rsidRDefault="00CC3B2B" w:rsidP="00CC3B2B">
      <w:pPr>
        <w:tabs>
          <w:tab w:val="left" w:pos="7200"/>
          <w:tab w:val="left" w:pos="7920"/>
          <w:tab w:val="right" w:pos="9270"/>
        </w:tabs>
      </w:pPr>
      <w:r>
        <w:tab/>
        <w:t xml:space="preserve">( </w:t>
      </w:r>
      <w:r>
        <w:fldChar w:fldCharType="begin"/>
      </w:r>
      <w:r>
        <w:instrText xml:space="preserve"> EQ \f(1,πt) </w:instrText>
      </w:r>
      <w:r>
        <w:fldChar w:fldCharType="end"/>
      </w:r>
      <w:r>
        <w:t xml:space="preserve"> )^(ω)  = -i k sgn(ω)</w:t>
      </w:r>
      <w:r>
        <w:tab/>
      </w:r>
      <w:r>
        <w:tab/>
      </w:r>
      <w:r>
        <w:tab/>
      </w:r>
      <w:r>
        <w:tab/>
      </w:r>
      <w:r>
        <w:tab/>
      </w:r>
      <w:r>
        <w:tab/>
      </w:r>
      <w:r>
        <w:tab/>
      </w:r>
      <w:r>
        <w:tab/>
      </w:r>
      <w:r>
        <w:tab/>
        <w:t>(C.30)</w:t>
      </w:r>
    </w:p>
    <w:p w14:paraId="1F3E2731" w14:textId="77777777" w:rsidR="00CC3B2B" w:rsidRDefault="00CC3B2B" w:rsidP="00CC3B2B"/>
    <w:p w14:paraId="2E72517A" w14:textId="77777777" w:rsidR="00CC3B2B" w:rsidRDefault="00CC3B2B" w:rsidP="00CC3B2B">
      <w:r>
        <w:t xml:space="preserve">Therefore (C.29) becomes (the scaling factor is now gone since both sides are Fourier transforms), </w:t>
      </w:r>
    </w:p>
    <w:p w14:paraId="72AC8484" w14:textId="77777777" w:rsidR="00CC3B2B" w:rsidRDefault="00CC3B2B" w:rsidP="00CC3B2B"/>
    <w:p w14:paraId="5F64BBEE" w14:textId="77777777" w:rsidR="00CC3B2B" w:rsidRDefault="00CC3B2B" w:rsidP="00CC3B2B">
      <w:pPr>
        <w:tabs>
          <w:tab w:val="left" w:pos="7200"/>
          <w:tab w:val="left" w:pos="7920"/>
          <w:tab w:val="right" w:pos="9270"/>
        </w:tabs>
      </w:pPr>
      <w:r>
        <w:tab/>
        <w:t>(f</w:t>
      </w:r>
      <w:r>
        <w:rPr>
          <w:rStyle w:val="superscript"/>
        </w:rPr>
        <w:t>h</w:t>
      </w:r>
      <w:r>
        <w:t>)^(ω) = -i sgn(ω)</w:t>
      </w:r>
      <w:r w:rsidRPr="00893266">
        <w:t xml:space="preserve"> </w:t>
      </w:r>
      <w:r>
        <w:t>f^(ω)</w:t>
      </w:r>
      <w:r>
        <w:tab/>
        <w:t>.</w:t>
      </w:r>
      <w:r>
        <w:tab/>
      </w:r>
      <w:r>
        <w:tab/>
      </w:r>
      <w:r>
        <w:tab/>
      </w:r>
      <w:r>
        <w:tab/>
      </w:r>
      <w:r>
        <w:tab/>
      </w:r>
      <w:r>
        <w:tab/>
      </w:r>
      <w:r>
        <w:tab/>
      </w:r>
      <w:r>
        <w:tab/>
        <w:t>(C.31)</w:t>
      </w:r>
    </w:p>
    <w:p w14:paraId="368A7C98" w14:textId="77777777" w:rsidR="00CC3B2B" w:rsidRDefault="00CC3B2B" w:rsidP="00CC3B2B"/>
    <w:p w14:paraId="79DA929B" w14:textId="77777777" w:rsidR="00CC3B2B" w:rsidRDefault="00CC3B2B" w:rsidP="00CC3B2B">
      <w:r>
        <w:t xml:space="preserve">This well-known result relates the Fourier transform of the Hilbert transform of a function directly to the Fourier transform of that function. We now make immediate use of this equation. </w:t>
      </w:r>
    </w:p>
    <w:p w14:paraId="513737C6" w14:textId="77777777" w:rsidR="00CC3B2B" w:rsidRDefault="00CC3B2B" w:rsidP="00CC3B2B">
      <w:r>
        <w:tab/>
        <w:t xml:space="preserve">Since (C.31) can be applied to any function f (always assuming the Hilbert integral converges), we apply it first to g, </w:t>
      </w:r>
    </w:p>
    <w:p w14:paraId="4E637D52" w14:textId="77777777" w:rsidR="00CC3B2B" w:rsidRDefault="00CC3B2B" w:rsidP="00CC3B2B"/>
    <w:p w14:paraId="59CB9D30" w14:textId="77777777" w:rsidR="00CC3B2B" w:rsidRDefault="00CC3B2B" w:rsidP="00CC3B2B">
      <w:pPr>
        <w:tabs>
          <w:tab w:val="left" w:pos="7200"/>
          <w:tab w:val="left" w:pos="7920"/>
          <w:tab w:val="right" w:pos="9270"/>
        </w:tabs>
      </w:pPr>
      <w:r>
        <w:tab/>
        <w:t>[(g)</w:t>
      </w:r>
      <w:r>
        <w:rPr>
          <w:rStyle w:val="superscript"/>
        </w:rPr>
        <w:t>h</w:t>
      </w:r>
      <w:r>
        <w:t>]^(ω) = -i sgn(ω)</w:t>
      </w:r>
      <w:r w:rsidRPr="00893266">
        <w:t xml:space="preserve"> </w:t>
      </w:r>
      <w:r>
        <w:t>(g)^(ω)</w:t>
      </w:r>
      <w:r>
        <w:tab/>
      </w:r>
      <w:r>
        <w:tab/>
      </w:r>
      <w:r>
        <w:tab/>
      </w:r>
      <w:r>
        <w:tab/>
      </w:r>
      <w:r>
        <w:tab/>
      </w:r>
      <w:r>
        <w:tab/>
      </w:r>
      <w:r>
        <w:tab/>
      </w:r>
      <w:r>
        <w:tab/>
        <w:t>(C.32)</w:t>
      </w:r>
      <w:r>
        <w:tab/>
      </w:r>
      <w:r>
        <w:tab/>
      </w:r>
      <w:r>
        <w:tab/>
      </w:r>
      <w:r>
        <w:tab/>
      </w:r>
    </w:p>
    <w:p w14:paraId="735A1194" w14:textId="77777777" w:rsidR="00CC3B2B" w:rsidRDefault="00CC3B2B" w:rsidP="00CC3B2B">
      <w:r>
        <w:t>and then we set g = f</w:t>
      </w:r>
      <w:r>
        <w:rPr>
          <w:rStyle w:val="superscript"/>
        </w:rPr>
        <w:t>h</w:t>
      </w:r>
      <w:r>
        <w:t xml:space="preserve"> to get</w:t>
      </w:r>
    </w:p>
    <w:p w14:paraId="61613E1E" w14:textId="77777777" w:rsidR="00CC3B2B" w:rsidRDefault="00CC3B2B" w:rsidP="00CC3B2B"/>
    <w:p w14:paraId="6A98FFB4" w14:textId="77777777" w:rsidR="00CC3B2B" w:rsidRPr="00C65C16" w:rsidRDefault="00CC3B2B" w:rsidP="00CC3B2B">
      <w:pPr>
        <w:tabs>
          <w:tab w:val="left" w:pos="7200"/>
          <w:tab w:val="left" w:pos="7920"/>
          <w:tab w:val="right" w:pos="9270"/>
        </w:tabs>
      </w:pPr>
      <w:r>
        <w:tab/>
        <w:t>[(f</w:t>
      </w:r>
      <w:r>
        <w:rPr>
          <w:rStyle w:val="superscript"/>
        </w:rPr>
        <w:t>h</w:t>
      </w:r>
      <w:r>
        <w:t>)</w:t>
      </w:r>
      <w:r>
        <w:rPr>
          <w:rStyle w:val="superscript"/>
        </w:rPr>
        <w:t>h</w:t>
      </w:r>
      <w:r>
        <w:t>]^(ω) = -i sgn(ω)</w:t>
      </w:r>
      <w:r w:rsidRPr="00893266">
        <w:t xml:space="preserve"> </w:t>
      </w:r>
      <w:r>
        <w:t>(f</w:t>
      </w:r>
      <w:r>
        <w:rPr>
          <w:rStyle w:val="superscript"/>
        </w:rPr>
        <w:t>h</w:t>
      </w:r>
      <w:r>
        <w:t>)^(ω)</w:t>
      </w:r>
      <w:r>
        <w:tab/>
        <w:t>.</w:t>
      </w:r>
      <w:r>
        <w:tab/>
      </w:r>
      <w:r>
        <w:tab/>
      </w:r>
      <w:r>
        <w:tab/>
      </w:r>
      <w:r>
        <w:tab/>
      </w:r>
      <w:r>
        <w:tab/>
      </w:r>
      <w:r>
        <w:tab/>
      </w:r>
      <w:r>
        <w:tab/>
        <w:t>(C.33)</w:t>
      </w:r>
    </w:p>
    <w:p w14:paraId="0A96916F" w14:textId="77777777" w:rsidR="00CC3B2B" w:rsidRDefault="00CC3B2B" w:rsidP="00CC3B2B"/>
    <w:p w14:paraId="4D55F829" w14:textId="77777777" w:rsidR="00CC3B2B" w:rsidRDefault="00CC3B2B" w:rsidP="00CC3B2B">
      <w:r>
        <w:t>Installing (C.31) into the right side gives</w:t>
      </w:r>
    </w:p>
    <w:p w14:paraId="761E1681" w14:textId="77777777" w:rsidR="00CC3B2B" w:rsidRDefault="00CC3B2B" w:rsidP="00CC3B2B"/>
    <w:p w14:paraId="7B525C5A" w14:textId="77777777" w:rsidR="00CC3B2B" w:rsidRPr="00C65C16" w:rsidRDefault="00CC3B2B" w:rsidP="00CC3B2B">
      <w:pPr>
        <w:tabs>
          <w:tab w:val="left" w:pos="7200"/>
          <w:tab w:val="left" w:pos="7920"/>
          <w:tab w:val="right" w:pos="9270"/>
        </w:tabs>
      </w:pPr>
      <w:r>
        <w:tab/>
        <w:t>[f</w:t>
      </w:r>
      <w:r>
        <w:rPr>
          <w:rStyle w:val="superscript"/>
        </w:rPr>
        <w:t>hh</w:t>
      </w:r>
      <w:r>
        <w:t>]^(ω) = -i sgn(ω)</w:t>
      </w:r>
      <w:r w:rsidRPr="00893266">
        <w:t xml:space="preserve"> </w:t>
      </w:r>
      <w:r>
        <w:t>[ -i sgn(ω)</w:t>
      </w:r>
      <w:r w:rsidRPr="00893266">
        <w:t xml:space="preserve"> </w:t>
      </w:r>
      <w:r>
        <w:t xml:space="preserve">f^(ω)]  = - f^(ω). </w:t>
      </w:r>
      <w:r>
        <w:tab/>
      </w:r>
      <w:r>
        <w:tab/>
      </w:r>
      <w:r>
        <w:tab/>
      </w:r>
      <w:r>
        <w:tab/>
      </w:r>
      <w:r>
        <w:tab/>
      </w:r>
      <w:r>
        <w:tab/>
        <w:t>(C.34)</w:t>
      </w:r>
    </w:p>
    <w:p w14:paraId="21ADF4E3" w14:textId="77777777" w:rsidR="00CC3B2B" w:rsidRDefault="00CC3B2B" w:rsidP="00CC3B2B"/>
    <w:p w14:paraId="29987C9C" w14:textId="77777777" w:rsidR="00CC3B2B" w:rsidRDefault="00CC3B2B" w:rsidP="00CC3B2B">
      <w:r>
        <w:t>Applying the inverse Fourier transform to both sides then gives</w:t>
      </w:r>
    </w:p>
    <w:p w14:paraId="59F145D6" w14:textId="77777777" w:rsidR="00CC3B2B" w:rsidRDefault="00CC3B2B" w:rsidP="00CC3B2B"/>
    <w:p w14:paraId="1811026E" w14:textId="77777777" w:rsidR="00CC3B2B" w:rsidRDefault="00CC3B2B" w:rsidP="00CC3B2B">
      <w:r>
        <w:tab/>
        <w:t>f</w:t>
      </w:r>
      <w:r>
        <w:rPr>
          <w:rStyle w:val="superscript"/>
        </w:rPr>
        <w:t>hh</w:t>
      </w:r>
      <w:r>
        <w:t>(t)  = -f(t)</w:t>
      </w:r>
    </w:p>
    <w:p w14:paraId="5F96E7B6" w14:textId="77777777" w:rsidR="00CC3B2B" w:rsidRDefault="00CC3B2B" w:rsidP="00CC3B2B">
      <w:r>
        <w:t>or</w:t>
      </w:r>
    </w:p>
    <w:p w14:paraId="3B442256" w14:textId="77777777" w:rsidR="00CC3B2B" w:rsidRPr="00C65C16" w:rsidRDefault="00CC3B2B" w:rsidP="00CC3B2B">
      <w:pPr>
        <w:tabs>
          <w:tab w:val="left" w:pos="7200"/>
          <w:tab w:val="left" w:pos="7920"/>
          <w:tab w:val="right" w:pos="9270"/>
        </w:tabs>
      </w:pPr>
      <w:r>
        <w:tab/>
        <w:t>f</w:t>
      </w:r>
      <w:r>
        <w:rPr>
          <w:rStyle w:val="superscript"/>
        </w:rPr>
        <w:t>hh</w:t>
      </w:r>
      <w:r>
        <w:t xml:space="preserve"> = -f  </w:t>
      </w:r>
      <w:r>
        <w:tab/>
      </w:r>
      <w:r>
        <w:tab/>
      </w:r>
      <w:r>
        <w:tab/>
      </w:r>
      <w:r>
        <w:tab/>
      </w:r>
      <w:r>
        <w:tab/>
      </w:r>
      <w:r>
        <w:tab/>
      </w:r>
      <w:r>
        <w:tab/>
      </w:r>
      <w:r>
        <w:tab/>
      </w:r>
      <w:r>
        <w:tab/>
      </w:r>
      <w:r>
        <w:tab/>
      </w:r>
      <w:r>
        <w:tab/>
        <w:t>(C.35)</w:t>
      </w:r>
    </w:p>
    <w:p w14:paraId="3FE60254" w14:textId="77777777" w:rsidR="00CC3B2B" w:rsidRDefault="00CC3B2B" w:rsidP="00CC3B2B"/>
    <w:p w14:paraId="75F4161F" w14:textId="77777777" w:rsidR="00CC3B2B" w:rsidRDefault="00CC3B2B" w:rsidP="00CC3B2B">
      <w:r>
        <w:t xml:space="preserve">or in operator notation, </w:t>
      </w:r>
    </w:p>
    <w:p w14:paraId="300199A6" w14:textId="77777777" w:rsidR="00CC3B2B" w:rsidRDefault="00CC3B2B" w:rsidP="00CC3B2B"/>
    <w:p w14:paraId="48704ED8" w14:textId="77777777" w:rsidR="00CC3B2B" w:rsidRPr="00C65C16" w:rsidRDefault="00CC3B2B" w:rsidP="00CC3B2B">
      <w:pPr>
        <w:tabs>
          <w:tab w:val="left" w:pos="7200"/>
          <w:tab w:val="left" w:pos="7920"/>
          <w:tab w:val="right" w:pos="9270"/>
        </w:tabs>
      </w:pPr>
      <w:r>
        <w:tab/>
      </w:r>
      <w:r w:rsidRPr="00101F95">
        <w:rPr>
          <w:rFonts w:ascii="Script MT Bold" w:hAnsi="Script MT Bold"/>
        </w:rPr>
        <w:t>H</w:t>
      </w:r>
      <w:r>
        <w:t xml:space="preserve"> </w:t>
      </w:r>
      <w:r w:rsidRPr="00101F95">
        <w:rPr>
          <w:rFonts w:ascii="Script MT Bold" w:hAnsi="Script MT Bold"/>
        </w:rPr>
        <w:t>H</w:t>
      </w:r>
      <w:r>
        <w:t xml:space="preserve"> f = -f</w:t>
      </w:r>
      <w:r>
        <w:tab/>
        <w:t>.</w:t>
      </w:r>
      <w:r>
        <w:tab/>
      </w:r>
      <w:r>
        <w:tab/>
      </w:r>
      <w:r>
        <w:tab/>
      </w:r>
      <w:r>
        <w:tab/>
      </w:r>
      <w:r>
        <w:tab/>
      </w:r>
      <w:r>
        <w:tab/>
      </w:r>
      <w:r>
        <w:tab/>
      </w:r>
      <w:r>
        <w:tab/>
      </w:r>
      <w:r>
        <w:tab/>
      </w:r>
      <w:r>
        <w:tab/>
        <w:t>(C.36)</w:t>
      </w:r>
    </w:p>
    <w:p w14:paraId="178D90A2" w14:textId="77777777" w:rsidR="00CC3B2B" w:rsidRDefault="00CC3B2B" w:rsidP="00CC3B2B"/>
    <w:p w14:paraId="2CF25A5D" w14:textId="77777777" w:rsidR="00CC3B2B" w:rsidRDefault="00CC3B2B" w:rsidP="00CC3B2B">
      <w:r>
        <w:t xml:space="preserve">This says that application of the Hilbert transform twice to a function gives that function preceded by a minus sign (compare to Fact 3). We can apply </w:t>
      </w:r>
      <w:r w:rsidRPr="00101F95">
        <w:rPr>
          <w:rFonts w:ascii="Script MT Bold" w:hAnsi="Script MT Bold"/>
        </w:rPr>
        <w:t>H</w:t>
      </w:r>
      <w:r>
        <w:rPr>
          <w:rStyle w:val="superscript"/>
        </w:rPr>
        <w:t>-1</w:t>
      </w:r>
      <w:r>
        <w:t xml:space="preserve"> to both sides to get</w:t>
      </w:r>
    </w:p>
    <w:p w14:paraId="68816E82" w14:textId="77777777" w:rsidR="00CC3B2B" w:rsidRDefault="00CC3B2B" w:rsidP="00CC3B2B"/>
    <w:p w14:paraId="4879716E" w14:textId="77777777" w:rsidR="00CC3B2B" w:rsidRPr="00C65C16" w:rsidRDefault="00CC3B2B" w:rsidP="00CC3B2B">
      <w:pPr>
        <w:tabs>
          <w:tab w:val="left" w:pos="7200"/>
          <w:tab w:val="left" w:pos="7920"/>
          <w:tab w:val="right" w:pos="9270"/>
        </w:tabs>
      </w:pPr>
      <w:r>
        <w:tab/>
      </w:r>
      <w:r w:rsidRPr="00101F95">
        <w:rPr>
          <w:rFonts w:ascii="Script MT Bold" w:hAnsi="Script MT Bold"/>
        </w:rPr>
        <w:t>H</w:t>
      </w:r>
      <w:r>
        <w:rPr>
          <w:rStyle w:val="superscript"/>
        </w:rPr>
        <w:t>-1</w:t>
      </w:r>
      <w:r>
        <w:t xml:space="preserve"> f  = - </w:t>
      </w:r>
      <w:r w:rsidRPr="00101F95">
        <w:rPr>
          <w:rFonts w:ascii="Script MT Bold" w:hAnsi="Script MT Bold"/>
        </w:rPr>
        <w:t>H</w:t>
      </w:r>
      <w:r>
        <w:t xml:space="preserve"> f</w:t>
      </w:r>
      <w:r>
        <w:tab/>
      </w:r>
      <w:r>
        <w:tab/>
      </w:r>
      <w:r>
        <w:tab/>
      </w:r>
      <w:r>
        <w:tab/>
      </w:r>
      <w:r>
        <w:tab/>
      </w:r>
      <w:r>
        <w:tab/>
      </w:r>
      <w:r>
        <w:tab/>
      </w:r>
      <w:r>
        <w:tab/>
      </w:r>
      <w:r>
        <w:tab/>
      </w:r>
      <w:r>
        <w:tab/>
        <w:t>(C.37)</w:t>
      </w:r>
    </w:p>
    <w:p w14:paraId="76015AA1" w14:textId="77777777" w:rsidR="00CC3B2B" w:rsidRDefault="00CC3B2B" w:rsidP="00CC3B2B">
      <w:r>
        <w:tab/>
      </w:r>
      <w:r>
        <w:tab/>
      </w:r>
      <w:r>
        <w:tab/>
      </w:r>
      <w:r>
        <w:tab/>
      </w:r>
      <w:r>
        <w:tab/>
      </w:r>
    </w:p>
    <w:p w14:paraId="2CFED23E" w14:textId="77777777" w:rsidR="00CC3B2B" w:rsidRDefault="00CC3B2B" w:rsidP="00CC3B2B">
      <w:r>
        <w:t xml:space="preserve">and, in so doing, we have discovered the formula for the </w:t>
      </w:r>
      <w:r w:rsidRPr="003720B4">
        <w:rPr>
          <w:i/>
        </w:rPr>
        <w:t>inverse</w:t>
      </w:r>
      <w:r>
        <w:t xml:space="preserve"> Hilbert transform, </w:t>
      </w:r>
    </w:p>
    <w:p w14:paraId="46D462D3" w14:textId="77777777" w:rsidR="00CC3B2B" w:rsidRDefault="00CC3B2B" w:rsidP="00CC3B2B"/>
    <w:p w14:paraId="5CE00B5F" w14:textId="77777777" w:rsidR="00CC3B2B" w:rsidRDefault="00CC3B2B" w:rsidP="00CC3B2B">
      <w:pPr>
        <w:tabs>
          <w:tab w:val="left" w:pos="7200"/>
          <w:tab w:val="left" w:pos="7920"/>
          <w:tab w:val="right" w:pos="9270"/>
        </w:tabs>
      </w:pPr>
      <w:r>
        <w:tab/>
      </w:r>
      <w:r w:rsidRPr="00101F95">
        <w:rPr>
          <w:rFonts w:ascii="Script MT Bold" w:hAnsi="Script MT Bold"/>
        </w:rPr>
        <w:t>H</w:t>
      </w:r>
      <w:r>
        <w:rPr>
          <w:rStyle w:val="superscript"/>
        </w:rPr>
        <w:t>-1</w:t>
      </w:r>
      <w:r>
        <w:t>f(t)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 xml:space="preserve">   ≡  f</w:t>
      </w:r>
      <w:r>
        <w:rPr>
          <w:rStyle w:val="superscript"/>
        </w:rPr>
        <w:t>h-1</w:t>
      </w:r>
      <w:r>
        <w:t>(t)  .</w:t>
      </w:r>
      <w:r>
        <w:tab/>
      </w:r>
      <w:r>
        <w:tab/>
      </w:r>
      <w:r>
        <w:tab/>
      </w:r>
      <w:r>
        <w:tab/>
      </w:r>
      <w:r>
        <w:tab/>
      </w:r>
      <w:r>
        <w:tab/>
      </w:r>
      <w:r>
        <w:tab/>
        <w:t>(C.38)</w:t>
      </w:r>
    </w:p>
    <w:p w14:paraId="1A2129BC" w14:textId="77777777" w:rsidR="00CC3B2B" w:rsidRDefault="00CC3B2B" w:rsidP="00CC3B2B"/>
    <w:p w14:paraId="054ACC32" w14:textId="77777777" w:rsidR="00CC3B2B" w:rsidRDefault="00CC3B2B" w:rsidP="00CC3B2B">
      <w:r>
        <w:t>We can then apply this last equation to f</w:t>
      </w:r>
      <w:r>
        <w:rPr>
          <w:rStyle w:val="superscript"/>
        </w:rPr>
        <w:t>h</w:t>
      </w:r>
      <w:r>
        <w:t xml:space="preserve"> instead of f to get</w:t>
      </w:r>
    </w:p>
    <w:p w14:paraId="218844CD" w14:textId="77777777" w:rsidR="00CC3B2B" w:rsidRDefault="00CC3B2B" w:rsidP="00CC3B2B"/>
    <w:p w14:paraId="03C42D84" w14:textId="77777777" w:rsidR="00CC3B2B" w:rsidRDefault="00CC3B2B" w:rsidP="00CC3B2B">
      <w:pPr>
        <w:tabs>
          <w:tab w:val="left" w:pos="7200"/>
          <w:tab w:val="left" w:pos="7920"/>
          <w:tab w:val="right" w:pos="9270"/>
        </w:tabs>
      </w:pPr>
      <w:r>
        <w:tab/>
      </w:r>
      <w:r w:rsidRPr="00101F95">
        <w:rPr>
          <w:rFonts w:ascii="Script MT Bold" w:hAnsi="Script MT Bold"/>
        </w:rPr>
        <w:t>H</w:t>
      </w:r>
      <w:r>
        <w:rPr>
          <w:rStyle w:val="superscript"/>
        </w:rPr>
        <w:t>-1</w:t>
      </w:r>
      <w:r>
        <w:t>f</w:t>
      </w:r>
      <w:r>
        <w:rPr>
          <w:rStyle w:val="superscript"/>
        </w:rPr>
        <w:t>h</w:t>
      </w:r>
      <w:r>
        <w:t>(t)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w:instrText>
      </w:r>
      <w:r>
        <w:rPr>
          <w:rStyle w:val="superscript"/>
        </w:rPr>
        <w:instrText>h</w:instrText>
      </w:r>
      <w:r>
        <w:instrText xml:space="preserve">(ω),t-ω) </w:instrText>
      </w:r>
      <w:r>
        <w:fldChar w:fldCharType="end"/>
      </w:r>
      <w:r>
        <w:tab/>
        <w:t>= (f</w:t>
      </w:r>
      <w:r>
        <w:rPr>
          <w:rStyle w:val="superscript"/>
        </w:rPr>
        <w:t>h</w:t>
      </w:r>
      <w:r>
        <w:t>)</w:t>
      </w:r>
      <w:r>
        <w:rPr>
          <w:rStyle w:val="superscript"/>
        </w:rPr>
        <w:t>h-1</w:t>
      </w:r>
      <w:r>
        <w:t>(t)  = f(t)</w:t>
      </w:r>
      <w:r>
        <w:tab/>
      </w:r>
      <w:r>
        <w:tab/>
      </w:r>
      <w:r>
        <w:tab/>
      </w:r>
      <w:r>
        <w:tab/>
      </w:r>
      <w:r>
        <w:tab/>
        <w:t>(C.39)</w:t>
      </w:r>
    </w:p>
    <w:p w14:paraId="1812C78B" w14:textId="77777777" w:rsidR="00CC3B2B" w:rsidRPr="00C65C16" w:rsidRDefault="00CC3B2B" w:rsidP="00CC3B2B"/>
    <w:p w14:paraId="237DE7E1" w14:textId="77777777" w:rsidR="00CC3B2B" w:rsidRPr="00F650E3" w:rsidRDefault="00CC3B2B" w:rsidP="00CC3B2B">
      <w:r>
        <w:t xml:space="preserve">which gives us this Hilbert transform pair (in which the two members differ only by a sign), </w:t>
      </w:r>
    </w:p>
    <w:p w14:paraId="3035680C" w14:textId="77777777" w:rsidR="00CC3B2B" w:rsidRDefault="00CC3B2B" w:rsidP="00CC3B2B"/>
    <w:p w14:paraId="0BE56EE0" w14:textId="77777777" w:rsidR="00CC3B2B" w:rsidRDefault="00CC3B2B" w:rsidP="00CC3B2B">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ab/>
      </w:r>
      <w:r>
        <w:tab/>
        <w:t>// projection = transform</w:t>
      </w:r>
    </w:p>
    <w:p w14:paraId="7BDB4B08" w14:textId="77777777" w:rsidR="00CC3B2B" w:rsidRPr="00F650E3" w:rsidRDefault="00CC3B2B" w:rsidP="00CC3B2B">
      <w:pPr>
        <w:tabs>
          <w:tab w:val="left" w:pos="7200"/>
          <w:tab w:val="left" w:pos="7920"/>
          <w:tab w:val="right" w:pos="9270"/>
        </w:tabs>
      </w:pPr>
      <w:r>
        <w:tab/>
        <w:t>f(t)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w:instrText>
      </w:r>
      <w:r>
        <w:rPr>
          <w:rStyle w:val="superscript"/>
        </w:rPr>
        <w:instrText>h</w:instrText>
      </w:r>
      <w:r>
        <w:instrText xml:space="preserve">(ω),t-ω) </w:instrText>
      </w:r>
      <w:r>
        <w:fldChar w:fldCharType="end"/>
      </w:r>
      <w:r>
        <w:tab/>
      </w:r>
      <w:r>
        <w:tab/>
        <w:t>// inversion = recovery</w:t>
      </w:r>
      <w:r>
        <w:tab/>
        <w:t>.</w:t>
      </w:r>
      <w:r>
        <w:tab/>
      </w:r>
      <w:r>
        <w:tab/>
      </w:r>
      <w:r>
        <w:tab/>
      </w:r>
      <w:r>
        <w:tab/>
        <w:t>(C.40)</w:t>
      </w:r>
    </w:p>
    <w:p w14:paraId="26DA72EF" w14:textId="77777777" w:rsidR="00CC3B2B" w:rsidRDefault="00CC3B2B" w:rsidP="00CC3B2B">
      <w:r>
        <w:tab/>
      </w:r>
    </w:p>
    <w:p w14:paraId="25780C93" w14:textId="77777777" w:rsidR="00CC3B2B" w:rsidRDefault="00CC3B2B" w:rsidP="00CC3B2B">
      <w:r>
        <w:t>We now make these replacements  ω→ω', f → X, f</w:t>
      </w:r>
      <w:r>
        <w:rPr>
          <w:rStyle w:val="superscript"/>
        </w:rPr>
        <w:t>h</w:t>
      </w:r>
      <w:r>
        <w:t xml:space="preserve"> → X</w:t>
      </w:r>
      <w:r>
        <w:rPr>
          <w:rStyle w:val="subscript"/>
        </w:rPr>
        <w:t>h</w:t>
      </w:r>
      <w:r>
        <w:t>,  t→ω  to get</w:t>
      </w:r>
    </w:p>
    <w:p w14:paraId="09871D67" w14:textId="77777777" w:rsidR="00CC3B2B" w:rsidRDefault="00CC3B2B" w:rsidP="00CC3B2B"/>
    <w:p w14:paraId="1F7F9C29" w14:textId="77777777" w:rsidR="00CC3B2B" w:rsidRDefault="00CC3B2B" w:rsidP="00CC3B2B">
      <w:r>
        <w:tab/>
        <w:t>X</w:t>
      </w:r>
      <w:r w:rsidRPr="00F650E3">
        <w:rPr>
          <w:rStyle w:val="subscript"/>
        </w:rPr>
        <w:t>h</w:t>
      </w:r>
      <w:r>
        <w:t>(ω)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t>// projection = transform</w:t>
      </w:r>
    </w:p>
    <w:p w14:paraId="7D969D05" w14:textId="77777777" w:rsidR="00CC3B2B" w:rsidRPr="00F650E3" w:rsidRDefault="00CC3B2B" w:rsidP="00CC3B2B">
      <w:pPr>
        <w:tabs>
          <w:tab w:val="left" w:pos="7200"/>
          <w:tab w:val="left" w:pos="7920"/>
          <w:tab w:val="right" w:pos="9270"/>
        </w:tabs>
      </w:pPr>
      <w:r>
        <w:tab/>
        <w:t>X(ω)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w:instrText>
      </w:r>
      <w:r w:rsidRPr="00F650E3">
        <w:rPr>
          <w:rStyle w:val="subscript"/>
        </w:rPr>
        <w:instrText>h</w:instrText>
      </w:r>
      <w:r>
        <w:instrText xml:space="preserve">(ω'),ω-ω') </w:instrText>
      </w:r>
      <w:r>
        <w:fldChar w:fldCharType="end"/>
      </w:r>
      <w:r>
        <w:tab/>
      </w:r>
      <w:r>
        <w:tab/>
        <w:t>// inversion = recovery</w:t>
      </w:r>
      <w:r>
        <w:tab/>
      </w:r>
      <w:r>
        <w:tab/>
      </w:r>
      <w:r>
        <w:tab/>
      </w:r>
      <w:r>
        <w:tab/>
        <w:t>(C.41)</w:t>
      </w:r>
    </w:p>
    <w:p w14:paraId="1612B7A3" w14:textId="77777777" w:rsidR="00CC3B2B" w:rsidRDefault="00CC3B2B" w:rsidP="00CC3B2B"/>
    <w:p w14:paraId="671BB491" w14:textId="77777777" w:rsidR="00CC3B2B" w:rsidRDefault="00CC3B2B" w:rsidP="00CC3B2B">
      <w:r>
        <w:t xml:space="preserve">and this is a more familiar statement of the Hilbert transform pair. We have proved that this transform is valid by making use of its connection to the Fourier transform shown in (C.31). </w:t>
      </w:r>
    </w:p>
    <w:p w14:paraId="2CEAFC0A" w14:textId="77777777" w:rsidR="00CC3B2B" w:rsidRDefault="00CC3B2B" w:rsidP="00CC3B2B">
      <w:r>
        <w:tab/>
      </w:r>
    </w:p>
    <w:p w14:paraId="4DD3CB8C" w14:textId="77777777" w:rsidR="00CC3B2B" w:rsidRDefault="00CC3B2B" w:rsidP="00CC3B2B">
      <w:r>
        <w:t xml:space="preserve">About 13 pages of Hilbert transforms appear in </w:t>
      </w:r>
      <w:r w:rsidR="006C6F10">
        <w:t xml:space="preserve">Erdélyi </w:t>
      </w:r>
      <w:r>
        <w:t xml:space="preserve">ET2. </w:t>
      </w:r>
    </w:p>
    <w:p w14:paraId="51349160" w14:textId="77777777" w:rsidR="00CC3B2B" w:rsidRDefault="00CC3B2B" w:rsidP="00CC3B2B"/>
    <w:p w14:paraId="68B9EFB5" w14:textId="77777777" w:rsidR="00CC3B2B" w:rsidRDefault="00CC3B2B" w:rsidP="00CC3B2B">
      <w:r w:rsidRPr="002D37D3">
        <w:rPr>
          <w:u w:val="single"/>
        </w:rPr>
        <w:t>Example</w:t>
      </w:r>
      <w:r>
        <w:rPr>
          <w:u w:val="single"/>
        </w:rPr>
        <w:t xml:space="preserve"> 1</w:t>
      </w:r>
      <w:r>
        <w:t>:  Compute the Hilbert Transform of f(ω) = e</w:t>
      </w:r>
      <w:r>
        <w:rPr>
          <w:rStyle w:val="superscript"/>
        </w:rPr>
        <w:t>iβω</w:t>
      </w:r>
      <w:r>
        <w:t xml:space="preserve">  : </w:t>
      </w:r>
    </w:p>
    <w:p w14:paraId="402DD8CE" w14:textId="77777777" w:rsidR="00CC3B2B" w:rsidRDefault="00CC3B2B" w:rsidP="00CC3B2B"/>
    <w:p w14:paraId="39E33FD0" w14:textId="77777777" w:rsidR="00CC3B2B" w:rsidRDefault="00CC3B2B" w:rsidP="00CC3B2B">
      <w:pPr>
        <w:rPr>
          <w:rStyle w:val="superscript"/>
        </w:rPr>
      </w:pPr>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\f(1,ω-t) </w:instrText>
      </w:r>
      <w:r>
        <w:fldChar w:fldCharType="end"/>
      </w:r>
      <w:r>
        <w:t xml:space="preserve"> e</w:t>
      </w:r>
      <w:r>
        <w:rPr>
          <w:rStyle w:val="superscript"/>
        </w:rPr>
        <w:t>iβω</w:t>
      </w:r>
      <w:r>
        <w:t xml:space="preserve">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e</w:t>
      </w:r>
      <w:r>
        <w:rPr>
          <w:rStyle w:val="superscript"/>
        </w:rPr>
        <w:t xml:space="preserve">iβ(ω'+t) </w:t>
      </w:r>
    </w:p>
    <w:p w14:paraId="5E13D465" w14:textId="77777777" w:rsidR="00CC3B2B" w:rsidRDefault="00CC3B2B" w:rsidP="00CC3B2B">
      <w:pPr>
        <w:rPr>
          <w:rStyle w:val="superscript"/>
        </w:rPr>
      </w:pPr>
    </w:p>
    <w:p w14:paraId="39C80B9F" w14:textId="77777777" w:rsidR="00CC3B2B" w:rsidRDefault="00CC3B2B" w:rsidP="00CC3B2B">
      <w:r>
        <w:rPr>
          <w:rStyle w:val="superscript"/>
        </w:rPr>
        <w:tab/>
      </w:r>
      <w:r>
        <w:t xml:space="preserve">  </w:t>
      </w:r>
      <w:r>
        <w:tab/>
        <w:t>=  -(1/π)</w:t>
      </w:r>
      <w:r w:rsidRPr="00811B78">
        <w:t xml:space="preserve"> </w:t>
      </w:r>
      <w:r>
        <w:t xml:space="preserve"> e</w:t>
      </w:r>
      <w:r>
        <w:rPr>
          <w:rStyle w:val="superscript"/>
        </w:rPr>
        <w:t>iβt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e</w:t>
      </w:r>
      <w:r>
        <w:rPr>
          <w:rStyle w:val="superscript"/>
        </w:rPr>
        <w:t>iβω'</w:t>
      </w:r>
      <w:r>
        <w:t xml:space="preserve">  =  -(1/π)</w:t>
      </w:r>
      <w:r w:rsidRPr="00811B78">
        <w:t xml:space="preserve"> </w:t>
      </w:r>
      <w:r>
        <w:t xml:space="preserve"> e</w:t>
      </w:r>
      <w:r>
        <w:rPr>
          <w:rStyle w:val="superscript"/>
        </w:rPr>
        <w:t>iβt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(i) sin(βω')    // x = βω'</w:t>
      </w:r>
    </w:p>
    <w:p w14:paraId="4A729FF0" w14:textId="77777777" w:rsidR="00CC3B2B" w:rsidRDefault="00CC3B2B" w:rsidP="00CC3B2B"/>
    <w:p w14:paraId="2A6E977A" w14:textId="77777777" w:rsidR="00CC3B2B" w:rsidRDefault="00CC3B2B" w:rsidP="00CC3B2B">
      <w:r>
        <w:tab/>
      </w:r>
      <w:r>
        <w:tab/>
        <w:t>= -(i/π)</w:t>
      </w:r>
      <w:r w:rsidRPr="00811B78">
        <w:t xml:space="preserve"> </w:t>
      </w:r>
      <w:r>
        <w:t xml:space="preserve"> e</w:t>
      </w:r>
      <w:r>
        <w:rPr>
          <w:rStyle w:val="superscript"/>
        </w:rPr>
        <w:t>iβt</w:t>
      </w:r>
      <w:r>
        <w:t xml:space="preserve">  2 sgn(β)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x sinc(x)</w:t>
      </w:r>
      <w:r>
        <w:t xml:space="preserve"> =  -(i/π)</w:t>
      </w:r>
      <w:r w:rsidRPr="00811B78">
        <w:t xml:space="preserve"> </w:t>
      </w:r>
      <w:r>
        <w:t xml:space="preserve"> e</w:t>
      </w:r>
      <w:r>
        <w:rPr>
          <w:rStyle w:val="superscript"/>
        </w:rPr>
        <w:t>iβt</w:t>
      </w:r>
      <w:r>
        <w:t xml:space="preserve">  2  sgn(β) { π/2 }</w:t>
      </w:r>
      <w:r>
        <w:tab/>
      </w:r>
      <w:r>
        <w:tab/>
        <w:t>// as in (C.12)</w:t>
      </w:r>
    </w:p>
    <w:p w14:paraId="6FB5DC43" w14:textId="77777777" w:rsidR="00CC3B2B" w:rsidRDefault="00CC3B2B" w:rsidP="00CC3B2B"/>
    <w:p w14:paraId="2ECFF858" w14:textId="77777777" w:rsidR="00CC3B2B" w:rsidRDefault="00CC3B2B" w:rsidP="00CC3B2B">
      <w:r>
        <w:tab/>
      </w:r>
      <w:r>
        <w:tab/>
        <w:t xml:space="preserve">= -i sgn(β) </w:t>
      </w:r>
      <w:r w:rsidRPr="004C04EB">
        <w:t>e</w:t>
      </w:r>
      <w:r w:rsidRPr="004C04EB">
        <w:rPr>
          <w:rStyle w:val="superscript"/>
        </w:rPr>
        <w:t>i</w:t>
      </w:r>
      <w:r>
        <w:rPr>
          <w:rStyle w:val="superscript"/>
        </w:rPr>
        <w:t>β</w:t>
      </w:r>
      <w:r w:rsidRPr="004C04EB">
        <w:rPr>
          <w:rStyle w:val="superscript"/>
        </w:rPr>
        <w:t>t</w:t>
      </w:r>
    </w:p>
    <w:p w14:paraId="7B770123" w14:textId="77777777" w:rsidR="00CC3B2B" w:rsidRDefault="00CC3B2B" w:rsidP="00CC3B2B"/>
    <w:p w14:paraId="1F738C42" w14:textId="77777777" w:rsidR="00CC3B2B" w:rsidRDefault="00CC3B2B" w:rsidP="00CC3B2B">
      <w:r>
        <w:t>Therefore</w:t>
      </w:r>
    </w:p>
    <w:p w14:paraId="2ED89339" w14:textId="77777777" w:rsidR="00CC3B2B" w:rsidRDefault="00CC3B2B" w:rsidP="00CC3B2B"/>
    <w:p w14:paraId="4594C3FA" w14:textId="77777777" w:rsidR="00CC3B2B" w:rsidRPr="00E715F5" w:rsidRDefault="00CC3B2B" w:rsidP="00CC3B2B">
      <w:r>
        <w:tab/>
        <w:t xml:space="preserve">f(ω) = </w:t>
      </w:r>
      <w:r w:rsidRPr="004C04EB">
        <w:t>e</w:t>
      </w:r>
      <w:r w:rsidRPr="004C04EB">
        <w:rPr>
          <w:rStyle w:val="superscript"/>
        </w:rPr>
        <w:t>i</w:t>
      </w:r>
      <w:r>
        <w:rPr>
          <w:rStyle w:val="superscript"/>
        </w:rPr>
        <w:t>β</w:t>
      </w:r>
      <w:r w:rsidRPr="004C04EB">
        <w:rPr>
          <w:rStyle w:val="superscript"/>
        </w:rPr>
        <w:t>ω</w:t>
      </w:r>
      <w:r>
        <w:tab/>
      </w:r>
      <w:r>
        <w:tab/>
      </w:r>
      <w:r>
        <w:sym w:font="Symbol" w:char="F0DB"/>
      </w:r>
      <w:r>
        <w:tab/>
        <w:t>f</w:t>
      </w:r>
      <w:r>
        <w:rPr>
          <w:rStyle w:val="superscript"/>
        </w:rPr>
        <w:t>h</w:t>
      </w:r>
      <w:r>
        <w:t>(t) = -i sgn(β)e</w:t>
      </w:r>
      <w:r>
        <w:rPr>
          <w:rStyle w:val="superscript"/>
        </w:rPr>
        <w:t>iβt</w:t>
      </w:r>
      <w:r>
        <w:tab/>
      </w:r>
      <w:r>
        <w:tab/>
      </w:r>
      <w:r>
        <w:tab/>
      </w:r>
      <w:r>
        <w:tab/>
      </w:r>
      <w:r>
        <w:tab/>
      </w:r>
      <w:r>
        <w:tab/>
        <w:t>(C.42)</w:t>
      </w:r>
    </w:p>
    <w:p w14:paraId="772F3897" w14:textId="77777777" w:rsidR="00CC3B2B" w:rsidRDefault="00CC3B2B" w:rsidP="00CC3B2B"/>
    <w:p w14:paraId="699AF2D6" w14:textId="77777777" w:rsidR="00CC3B2B" w:rsidRDefault="00CC3B2B" w:rsidP="00CC3B2B">
      <w:r>
        <w:t>or in the notation of the main text</w:t>
      </w:r>
    </w:p>
    <w:p w14:paraId="7862F0DA" w14:textId="77777777" w:rsidR="00CC3B2B" w:rsidRDefault="00CC3B2B" w:rsidP="00CC3B2B"/>
    <w:p w14:paraId="06BED7BB" w14:textId="77777777" w:rsidR="00CC3B2B" w:rsidRDefault="00CC3B2B" w:rsidP="00CC3B2B">
      <w:r>
        <w:tab/>
        <w:t xml:space="preserve">X(ω) = </w:t>
      </w:r>
      <w:r w:rsidRPr="004C04EB">
        <w:t>e</w:t>
      </w:r>
      <w:r w:rsidRPr="004C04EB">
        <w:rPr>
          <w:rStyle w:val="superscript"/>
        </w:rPr>
        <w:t>i</w:t>
      </w:r>
      <w:r>
        <w:rPr>
          <w:rStyle w:val="superscript"/>
        </w:rPr>
        <w:t>β</w:t>
      </w:r>
      <w:r w:rsidRPr="004C04EB">
        <w:rPr>
          <w:rStyle w:val="superscript"/>
        </w:rPr>
        <w:t>ω</w:t>
      </w:r>
      <w:r>
        <w:tab/>
      </w:r>
      <w:r>
        <w:tab/>
      </w:r>
      <w:r>
        <w:sym w:font="Symbol" w:char="F0DB"/>
      </w:r>
      <w:r>
        <w:tab/>
        <w:t>X</w:t>
      </w:r>
      <w:r>
        <w:rPr>
          <w:rStyle w:val="subscript"/>
        </w:rPr>
        <w:t>h</w:t>
      </w:r>
      <w:r>
        <w:t>(ω) = -i sgn(β)e</w:t>
      </w:r>
      <w:r>
        <w:rPr>
          <w:rStyle w:val="superscript"/>
        </w:rPr>
        <w:t>iβω</w:t>
      </w:r>
      <w:r>
        <w:tab/>
      </w:r>
      <w:r>
        <w:tab/>
      </w:r>
      <w:r>
        <w:tab/>
      </w:r>
      <w:r>
        <w:tab/>
      </w:r>
      <w:r>
        <w:tab/>
      </w:r>
      <w:r>
        <w:tab/>
        <w:t>(C.43)</w:t>
      </w:r>
    </w:p>
    <w:p w14:paraId="6266D036" w14:textId="77777777" w:rsidR="00CC3B2B" w:rsidRDefault="00CC3B2B" w:rsidP="00CC3B2B"/>
    <w:p w14:paraId="1D4E9910" w14:textId="77777777" w:rsidR="00CC3B2B" w:rsidRDefault="00CC3B2B" w:rsidP="00CC3B2B">
      <w:r w:rsidRPr="00025072">
        <w:rPr>
          <w:u w:val="single"/>
        </w:rPr>
        <w:t>Example 2</w:t>
      </w:r>
      <w:r>
        <w:t xml:space="preserve">:  Equation (C.42) is valid for any β, so it is valid for -β. Since the Hilbert transform is linear we can then superpose exponentials to get the following correspondences, </w:t>
      </w:r>
    </w:p>
    <w:p w14:paraId="6B52AE70" w14:textId="77777777" w:rsidR="00CC3B2B" w:rsidRDefault="00CC3B2B" w:rsidP="00CC3B2B"/>
    <w:p w14:paraId="5DFADE4B" w14:textId="77777777" w:rsidR="00CC3B2B" w:rsidRPr="00FE3831" w:rsidRDefault="00CC3B2B" w:rsidP="00CC3B2B">
      <w:r>
        <w:tab/>
        <w:t>f(ω) = k Σ</w:t>
      </w:r>
      <w:r>
        <w:rPr>
          <w:rStyle w:val="subscript"/>
        </w:rPr>
        <w:t>β</w:t>
      </w:r>
      <w:r>
        <w:t xml:space="preserve"> g</w:t>
      </w:r>
      <w:r>
        <w:rPr>
          <w:rStyle w:val="subscript"/>
        </w:rPr>
        <w:t>β</w:t>
      </w:r>
      <w:r>
        <w:t xml:space="preserve"> </w:t>
      </w:r>
      <w:r w:rsidRPr="004C04EB">
        <w:t>e</w:t>
      </w:r>
      <w:r>
        <w:rPr>
          <w:rStyle w:val="superscript"/>
        </w:rPr>
        <w:t>-</w:t>
      </w:r>
      <w:r w:rsidRPr="004C04EB">
        <w:rPr>
          <w:rStyle w:val="superscript"/>
        </w:rPr>
        <w:t>i</w:t>
      </w:r>
      <w:r>
        <w:rPr>
          <w:rStyle w:val="superscript"/>
        </w:rPr>
        <w:t>β</w:t>
      </w:r>
      <w:r w:rsidRPr="004C04EB">
        <w:rPr>
          <w:rStyle w:val="superscript"/>
        </w:rPr>
        <w:t>ω</w:t>
      </w:r>
      <w:r>
        <w:tab/>
      </w:r>
      <w:r>
        <w:tab/>
      </w:r>
      <w:r>
        <w:tab/>
      </w:r>
      <w:r>
        <w:sym w:font="Symbol" w:char="F0DB"/>
      </w:r>
      <w:r>
        <w:tab/>
        <w:t>f</w:t>
      </w:r>
      <w:r>
        <w:rPr>
          <w:rStyle w:val="superscript"/>
        </w:rPr>
        <w:t>h</w:t>
      </w:r>
      <w:r>
        <w:t>(t) = -ik Σ</w:t>
      </w:r>
      <w:r>
        <w:rPr>
          <w:rStyle w:val="subscript"/>
        </w:rPr>
        <w:t>β</w:t>
      </w:r>
      <w:r>
        <w:t xml:space="preserve"> sgn(-β) g</w:t>
      </w:r>
      <w:r>
        <w:rPr>
          <w:rStyle w:val="subscript"/>
        </w:rPr>
        <w:t>β</w:t>
      </w:r>
      <w:r>
        <w:t xml:space="preserve"> e</w:t>
      </w:r>
      <w:r>
        <w:rPr>
          <w:rStyle w:val="superscript"/>
        </w:rPr>
        <w:t>-iβt</w:t>
      </w:r>
      <w:r>
        <w:tab/>
      </w:r>
      <w:r>
        <w:tab/>
      </w:r>
      <w:r>
        <w:tab/>
      </w:r>
      <w:r>
        <w:tab/>
      </w:r>
      <w:r>
        <w:tab/>
      </w:r>
      <w:r>
        <w:tab/>
      </w:r>
      <w:r>
        <w:tab/>
      </w:r>
      <w:r>
        <w:tab/>
      </w:r>
      <w:r>
        <w:tab/>
      </w:r>
      <w:r>
        <w:tab/>
      </w:r>
      <w:r>
        <w:tab/>
      </w:r>
      <w:r>
        <w:tab/>
      </w:r>
      <w:r>
        <w:tab/>
      </w:r>
      <w:r>
        <w:tab/>
      </w:r>
      <w:r>
        <w:tab/>
      </w:r>
      <w:r>
        <w:tab/>
      </w:r>
      <w:r>
        <w:tab/>
      </w:r>
    </w:p>
    <w:p w14:paraId="7C2EDAC1" w14:textId="77777777" w:rsidR="00CC3B2B" w:rsidRDefault="00CC3B2B" w:rsidP="00CC3B2B">
      <w:r>
        <w:tab/>
        <w:t xml:space="preserve">f(ω)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dβ g(β) </w:t>
      </w:r>
      <w:r w:rsidRPr="004C04EB">
        <w:t>e</w:t>
      </w:r>
      <w:r>
        <w:rPr>
          <w:rStyle w:val="superscript"/>
        </w:rPr>
        <w:t>-</w:t>
      </w:r>
      <w:r w:rsidRPr="004C04EB">
        <w:rPr>
          <w:rStyle w:val="superscript"/>
        </w:rPr>
        <w:t>i</w:t>
      </w:r>
      <w:r>
        <w:rPr>
          <w:rStyle w:val="superscript"/>
        </w:rPr>
        <w:t>β</w:t>
      </w:r>
      <w:r w:rsidRPr="004C04EB">
        <w:rPr>
          <w:rStyle w:val="superscript"/>
        </w:rPr>
        <w:t>ω</w:t>
      </w:r>
      <w:r>
        <w:tab/>
      </w:r>
      <w:r>
        <w:tab/>
      </w:r>
      <w:r>
        <w:sym w:font="Symbol" w:char="F0DB"/>
      </w:r>
      <w:r>
        <w:tab/>
        <w:t>f</w:t>
      </w:r>
      <w:r>
        <w:rPr>
          <w:rStyle w:val="superscript"/>
        </w:rPr>
        <w:t>h</w:t>
      </w:r>
      <w:r>
        <w:t xml:space="preserve">(t) = -ik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dβ sgn(-β) g(β) e</w:t>
      </w:r>
      <w:r>
        <w:rPr>
          <w:rStyle w:val="superscript"/>
        </w:rPr>
        <w:t>-iβt</w:t>
      </w:r>
      <w:r>
        <w:tab/>
      </w:r>
      <w:r>
        <w:tab/>
      </w:r>
    </w:p>
    <w:p w14:paraId="2C8B1374" w14:textId="77777777" w:rsidR="00CC3B2B" w:rsidRDefault="00CC3B2B" w:rsidP="00CC3B2B"/>
    <w:p w14:paraId="6E760DFF" w14:textId="77777777" w:rsidR="00CC3B2B" w:rsidRDefault="00CC3B2B" w:rsidP="00CC3B2B">
      <w:r>
        <w:t>The last line can be written</w:t>
      </w:r>
    </w:p>
    <w:p w14:paraId="4203ED11" w14:textId="77777777" w:rsidR="00CC3B2B" w:rsidRDefault="00CC3B2B" w:rsidP="00CC3B2B"/>
    <w:p w14:paraId="2BAA81B7" w14:textId="77777777" w:rsidR="00CC3B2B" w:rsidRDefault="00CC3B2B" w:rsidP="00CC3B2B">
      <w:r>
        <w:tab/>
        <w:t xml:space="preserve">f(ω) =  g^(ω) </w:t>
      </w:r>
      <w:r>
        <w:tab/>
      </w:r>
      <w:r>
        <w:tab/>
      </w:r>
      <w:r>
        <w:tab/>
      </w:r>
      <w:r>
        <w:sym w:font="Symbol" w:char="F0DB"/>
      </w:r>
      <w:r>
        <w:tab/>
        <w:t>f</w:t>
      </w:r>
      <w:r>
        <w:rPr>
          <w:rStyle w:val="superscript"/>
        </w:rPr>
        <w:t>h</w:t>
      </w:r>
      <w:r>
        <w:t>(t) = +i [ sgn(β)g(β) ]^(t)</w:t>
      </w:r>
    </w:p>
    <w:p w14:paraId="473F0978" w14:textId="77777777" w:rsidR="00CC3B2B" w:rsidRDefault="00CC3B2B" w:rsidP="00CC3B2B"/>
    <w:p w14:paraId="585B1F14" w14:textId="77777777" w:rsidR="00CC3B2B" w:rsidRDefault="00CC3B2B" w:rsidP="00CC3B2B">
      <w:r>
        <w:t>which then says</w:t>
      </w:r>
    </w:p>
    <w:p w14:paraId="3AC41DFA" w14:textId="77777777" w:rsidR="00CC3B2B" w:rsidRDefault="00CC3B2B" w:rsidP="00CC3B2B"/>
    <w:p w14:paraId="10BEE640" w14:textId="77777777" w:rsidR="00CC3B2B" w:rsidRDefault="00CC3B2B" w:rsidP="00CC3B2B">
      <w:r>
        <w:tab/>
        <w:t>[g^(ω)]</w:t>
      </w:r>
      <w:r>
        <w:rPr>
          <w:rStyle w:val="superscript"/>
        </w:rPr>
        <w:t>h</w:t>
      </w:r>
      <w:r>
        <w:t xml:space="preserve">(t) = +i [ sgn(β)g(β) ]^(t)  . </w:t>
      </w:r>
    </w:p>
    <w:p w14:paraId="0693E458" w14:textId="77777777" w:rsidR="00CC3B2B" w:rsidRDefault="00CC3B2B" w:rsidP="00CC3B2B"/>
    <w:p w14:paraId="72ABB532" w14:textId="77777777" w:rsidR="00CC3B2B" w:rsidRDefault="00CC3B2B" w:rsidP="00CC3B2B">
      <w:r>
        <w:t>If we suppress ω, then change t to ω, then β to t, and replace function name g by f, this says</w:t>
      </w:r>
    </w:p>
    <w:p w14:paraId="405325F7" w14:textId="77777777" w:rsidR="00CC3B2B" w:rsidRDefault="00CC3B2B" w:rsidP="00CC3B2B"/>
    <w:p w14:paraId="50E456A9" w14:textId="77777777" w:rsidR="00CC3B2B" w:rsidRPr="00C9120C" w:rsidRDefault="00CC3B2B" w:rsidP="00CC3B2B">
      <w:r>
        <w:tab/>
        <w:t>(f^)</w:t>
      </w:r>
      <w:r>
        <w:rPr>
          <w:rStyle w:val="superscript"/>
        </w:rPr>
        <w:t>h</w:t>
      </w:r>
      <w:r>
        <w:t>(ω) = +i [ sgn(t)f(t) ]^(ω)</w:t>
      </w:r>
      <w:r>
        <w:tab/>
      </w:r>
      <w:r>
        <w:tab/>
      </w:r>
      <w:r>
        <w:tab/>
      </w:r>
      <w:r>
        <w:tab/>
      </w:r>
      <w:r>
        <w:tab/>
      </w:r>
      <w:r>
        <w:tab/>
      </w:r>
      <w:r>
        <w:tab/>
      </w:r>
      <w:r>
        <w:tab/>
        <w:t>(C.44)</w:t>
      </w:r>
    </w:p>
    <w:p w14:paraId="62DD7ABE" w14:textId="77777777" w:rsidR="00CC3B2B" w:rsidRDefault="00CC3B2B" w:rsidP="00CC3B2B"/>
    <w:p w14:paraId="65BAB3B2" w14:textId="77777777" w:rsidR="00CC3B2B" w:rsidRDefault="00CC3B2B" w:rsidP="00CC3B2B">
      <w:r>
        <w:t>which we can compare with (C.31) which has the transforms in the reverse order</w:t>
      </w:r>
    </w:p>
    <w:p w14:paraId="468CAA5A" w14:textId="77777777" w:rsidR="00CC3B2B" w:rsidRDefault="00CC3B2B" w:rsidP="00CC3B2B"/>
    <w:p w14:paraId="1D700DBF" w14:textId="77777777" w:rsidR="00CC3B2B" w:rsidRDefault="00CC3B2B" w:rsidP="00CC3B2B">
      <w:pPr>
        <w:tabs>
          <w:tab w:val="left" w:pos="7200"/>
          <w:tab w:val="left" w:pos="7920"/>
          <w:tab w:val="right" w:pos="9270"/>
        </w:tabs>
        <w:rPr>
          <w:i/>
        </w:rPr>
      </w:pPr>
      <w:r>
        <w:tab/>
        <w:t>(f</w:t>
      </w:r>
      <w:r>
        <w:rPr>
          <w:rStyle w:val="superscript"/>
        </w:rPr>
        <w:t>h</w:t>
      </w:r>
      <w:r>
        <w:t>)^(ω) = -i sgn(ω)</w:t>
      </w:r>
      <w:r w:rsidRPr="00893266">
        <w:t xml:space="preserve"> </w:t>
      </w:r>
      <w:r>
        <w:t>f^(ω)</w:t>
      </w:r>
      <w:r>
        <w:tab/>
        <w:t>.</w:t>
      </w:r>
      <w:r>
        <w:tab/>
      </w:r>
      <w:r>
        <w:tab/>
      </w:r>
      <w:r>
        <w:tab/>
      </w:r>
      <w:r>
        <w:tab/>
      </w:r>
      <w:r>
        <w:tab/>
      </w:r>
      <w:r>
        <w:tab/>
      </w:r>
      <w:r>
        <w:tab/>
      </w:r>
      <w:r>
        <w:tab/>
      </w:r>
      <w:r w:rsidRPr="004D3DDF">
        <w:rPr>
          <w:i/>
        </w:rPr>
        <w:t>(C.31)</w:t>
      </w:r>
    </w:p>
    <w:p w14:paraId="6ECC2410" w14:textId="77777777" w:rsidR="00CC3B2B" w:rsidRDefault="00CC3B2B" w:rsidP="00CC3B2B">
      <w:pPr>
        <w:tabs>
          <w:tab w:val="left" w:pos="7200"/>
          <w:tab w:val="left" w:pos="7920"/>
          <w:tab w:val="right" w:pos="9270"/>
        </w:tabs>
        <w:rPr>
          <w:i/>
        </w:rPr>
      </w:pPr>
    </w:p>
    <w:p w14:paraId="28906530" w14:textId="77777777" w:rsidR="00CC3B2B" w:rsidRPr="00C9120C" w:rsidRDefault="00CC3B2B" w:rsidP="00CC3B2B">
      <w:pPr>
        <w:tabs>
          <w:tab w:val="left" w:pos="7200"/>
          <w:tab w:val="left" w:pos="7920"/>
          <w:tab w:val="right" w:pos="9270"/>
        </w:tabs>
        <w:rPr>
          <w:u w:val="single"/>
        </w:rPr>
      </w:pPr>
      <w:r w:rsidRPr="00C9120C">
        <w:rPr>
          <w:u w:val="single"/>
        </w:rPr>
        <w:t xml:space="preserve">Alternate derivation of (C.44). </w:t>
      </w:r>
    </w:p>
    <w:p w14:paraId="4686A127" w14:textId="77777777" w:rsidR="00CC3B2B" w:rsidRPr="00964688" w:rsidRDefault="00CC3B2B" w:rsidP="00CC3B2B"/>
    <w:p w14:paraId="35E13048" w14:textId="77777777" w:rsidR="00CC3B2B" w:rsidRDefault="00CC3B2B" w:rsidP="00CC3B2B">
      <w:pPr>
        <w:rPr>
          <w:color w:val="000000"/>
        </w:rPr>
      </w:pPr>
      <w:r>
        <w:t xml:space="preserve">Start with </w:t>
      </w:r>
      <w:r w:rsidRPr="00245117">
        <w:rPr>
          <w:color w:val="000000"/>
        </w:rPr>
        <w:t>(C.26) applied to f^</w:t>
      </w:r>
      <w:r>
        <w:rPr>
          <w:color w:val="000000"/>
        </w:rPr>
        <w:t xml:space="preserve"> , </w:t>
      </w:r>
    </w:p>
    <w:p w14:paraId="1B060F34" w14:textId="77777777" w:rsidR="00CC3B2B" w:rsidRDefault="00CC3B2B" w:rsidP="00CC3B2B">
      <w:pPr>
        <w:rPr>
          <w:color w:val="000000"/>
        </w:rPr>
      </w:pPr>
    </w:p>
    <w:p w14:paraId="5281F796"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 xml:space="preserve">(t) ≡  (1/π) </w:t>
      </w:r>
      <w:r w:rsidRPr="00245117">
        <w:rPr>
          <w:color w:val="000000"/>
        </w:rPr>
        <w:fldChar w:fldCharType="begin"/>
      </w:r>
      <w:r w:rsidRPr="00245117">
        <w:rPr>
          <w:color w:val="000000"/>
        </w:rPr>
        <w:instrText xml:space="preserve"> EQ \O(</w:instrText>
      </w:r>
      <w:r w:rsidRPr="00245117">
        <w:rPr>
          <w:rFonts w:ascii="Lucida Sans Unicode" w:hAnsi="Lucida Sans Unicode"/>
          <w:snapToGrid w:val="0"/>
          <w:color w:val="000000"/>
          <w:sz w:val="32"/>
        </w:rPr>
        <w:instrText>∫</w:instrText>
      </w:r>
      <w:r w:rsidRPr="00245117">
        <w:rPr>
          <w:color w:val="000000"/>
        </w:rPr>
        <w:instrText>,\s\up2(\d\ba7(--)))</w:instrText>
      </w:r>
      <w:r w:rsidRPr="00245117">
        <w:rPr>
          <w:color w:val="000000"/>
        </w:rPr>
        <w:fldChar w:fldCharType="end"/>
      </w:r>
      <w:r w:rsidRPr="00245117">
        <w:rPr>
          <w:color w:val="000000"/>
        </w:rPr>
        <w:fldChar w:fldCharType="begin"/>
      </w:r>
      <w:r w:rsidRPr="00245117">
        <w:rPr>
          <w:color w:val="000000"/>
        </w:rPr>
        <w:instrText xml:space="preserve">EQ \s( </w:instrText>
      </w:r>
      <w:r w:rsidRPr="00245117">
        <w:rPr>
          <w:b/>
          <w:color w:val="000000"/>
          <w:sz w:val="18"/>
          <w:szCs w:val="18"/>
        </w:rPr>
        <w:instrText>∞</w:instrText>
      </w:r>
      <w:r w:rsidRPr="00245117">
        <w:rPr>
          <w:color w:val="000000"/>
          <w:sz w:val="18"/>
          <w:szCs w:val="18"/>
        </w:rPr>
        <w:instrText>,-∞)</w:instrText>
      </w:r>
      <w:r w:rsidRPr="00245117">
        <w:rPr>
          <w:color w:val="000000"/>
        </w:rPr>
        <w:fldChar w:fldCharType="end"/>
      </w:r>
      <w:r w:rsidRPr="00245117">
        <w:rPr>
          <w:color w:val="000000"/>
        </w:rPr>
        <w:t xml:space="preserve"> dω </w:t>
      </w:r>
      <w:r w:rsidRPr="00245117">
        <w:rPr>
          <w:color w:val="000000"/>
        </w:rPr>
        <w:fldChar w:fldCharType="begin"/>
      </w:r>
      <w:r w:rsidRPr="00245117">
        <w:rPr>
          <w:color w:val="000000"/>
        </w:rPr>
        <w:instrText xml:space="preserve"> EQ \f(f^(ω),t-ω) </w:instrText>
      </w:r>
      <w:r w:rsidRPr="00245117">
        <w:rPr>
          <w:color w:val="000000"/>
        </w:rPr>
        <w:fldChar w:fldCharType="end"/>
      </w:r>
    </w:p>
    <w:p w14:paraId="5F040A16" w14:textId="77777777" w:rsidR="00CC3B2B" w:rsidRPr="00245117" w:rsidRDefault="00CC3B2B" w:rsidP="00CC3B2B">
      <w:pPr>
        <w:rPr>
          <w:color w:val="000000"/>
        </w:rPr>
      </w:pPr>
      <w:r>
        <w:rPr>
          <w:color w:val="000000"/>
        </w:rPr>
        <w:t>or</w:t>
      </w:r>
    </w:p>
    <w:p w14:paraId="3903CA9B" w14:textId="77777777" w:rsidR="00CC3B2B" w:rsidRDefault="00CC3B2B" w:rsidP="00CC3B2B">
      <w:pPr>
        <w:tabs>
          <w:tab w:val="left" w:pos="7200"/>
          <w:tab w:val="left" w:pos="7920"/>
          <w:tab w:val="right" w:pos="9270"/>
        </w:tabs>
        <w:rPr>
          <w:color w:val="000000"/>
        </w:rPr>
      </w:pPr>
      <w:r w:rsidRPr="00245117">
        <w:rPr>
          <w:color w:val="000000"/>
        </w:rPr>
        <w:tab/>
        <w:t>(f^)</w:t>
      </w:r>
      <w:r w:rsidRPr="00245117">
        <w:rPr>
          <w:rStyle w:val="superscript"/>
          <w:color w:val="000000"/>
        </w:rPr>
        <w:t>h</w:t>
      </w:r>
      <w:r w:rsidRPr="00245117">
        <w:rPr>
          <w:color w:val="000000"/>
        </w:rPr>
        <w:t xml:space="preserve">  = pf( </w:t>
      </w:r>
      <w:r w:rsidRPr="00245117">
        <w:rPr>
          <w:color w:val="000000"/>
        </w:rPr>
        <w:fldChar w:fldCharType="begin"/>
      </w:r>
      <w:r w:rsidRPr="00245117">
        <w:rPr>
          <w:color w:val="000000"/>
        </w:rPr>
        <w:instrText xml:space="preserve"> EQ \f(1,πt) </w:instrText>
      </w:r>
      <w:r w:rsidRPr="00245117">
        <w:rPr>
          <w:color w:val="000000"/>
        </w:rPr>
        <w:fldChar w:fldCharType="end"/>
      </w:r>
      <w:r w:rsidRPr="00245117">
        <w:rPr>
          <w:color w:val="000000"/>
        </w:rPr>
        <w:t>) * f^</w:t>
      </w:r>
    </w:p>
    <w:p w14:paraId="61806344" w14:textId="77777777" w:rsidR="00CC3B2B" w:rsidRDefault="00CC3B2B" w:rsidP="00CC3B2B">
      <w:pPr>
        <w:tabs>
          <w:tab w:val="left" w:pos="7200"/>
          <w:tab w:val="left" w:pos="7920"/>
          <w:tab w:val="right" w:pos="9270"/>
        </w:tabs>
        <w:rPr>
          <w:color w:val="000000"/>
        </w:rPr>
      </w:pPr>
    </w:p>
    <w:p w14:paraId="156D0212" w14:textId="77777777" w:rsidR="00CC3B2B" w:rsidRPr="00245117" w:rsidRDefault="00CC3B2B" w:rsidP="00CC3B2B">
      <w:pPr>
        <w:rPr>
          <w:color w:val="000000"/>
        </w:rPr>
      </w:pPr>
      <w:r w:rsidRPr="00245117">
        <w:rPr>
          <w:color w:val="000000"/>
        </w:rPr>
        <w:t>The diagonalized version is then</w:t>
      </w:r>
      <w:r>
        <w:rPr>
          <w:color w:val="000000"/>
        </w:rPr>
        <w:t xml:space="preserve">, using (C.30), </w:t>
      </w:r>
    </w:p>
    <w:p w14:paraId="11F52244" w14:textId="77777777" w:rsidR="00CC3B2B" w:rsidRPr="00245117" w:rsidRDefault="00CC3B2B" w:rsidP="00CC3B2B">
      <w:pPr>
        <w:rPr>
          <w:color w:val="000000"/>
        </w:rPr>
      </w:pPr>
    </w:p>
    <w:p w14:paraId="04304740" w14:textId="77777777" w:rsidR="00CC3B2B" w:rsidRPr="00245117" w:rsidRDefault="00CC3B2B" w:rsidP="00CC3B2B">
      <w:pPr>
        <w:rPr>
          <w:color w:val="000000"/>
        </w:rPr>
      </w:pPr>
      <w:r w:rsidRPr="00245117">
        <w:rPr>
          <w:color w:val="000000"/>
        </w:rPr>
        <w:tab/>
        <w:t>a^(ω) = k</w:t>
      </w:r>
      <w:r w:rsidRPr="00245117">
        <w:rPr>
          <w:rStyle w:val="superscript"/>
          <w:color w:val="000000"/>
        </w:rPr>
        <w:t>-1</w:t>
      </w:r>
      <w:r w:rsidRPr="00245117">
        <w:rPr>
          <w:color w:val="000000"/>
        </w:rPr>
        <w:t xml:space="preserve"> b^(ω) c^(ω)</w:t>
      </w:r>
    </w:p>
    <w:p w14:paraId="4B2A0CBC" w14:textId="77777777" w:rsidR="00CC3B2B" w:rsidRPr="00245117" w:rsidRDefault="00CC3B2B" w:rsidP="00CC3B2B">
      <w:pPr>
        <w:rPr>
          <w:color w:val="000000"/>
        </w:rPr>
      </w:pPr>
      <w:r>
        <w:rPr>
          <w:color w:val="000000"/>
        </w:rPr>
        <w:t>or</w:t>
      </w:r>
    </w:p>
    <w:p w14:paraId="273761C3"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  = k</w:t>
      </w:r>
      <w:r w:rsidRPr="00245117">
        <w:rPr>
          <w:rStyle w:val="superscript"/>
          <w:color w:val="000000"/>
        </w:rPr>
        <w:t>-1</w:t>
      </w:r>
      <w:r w:rsidRPr="00245117">
        <w:rPr>
          <w:color w:val="000000"/>
        </w:rPr>
        <w:t xml:space="preserve"> [-i k sgn(ω)]  f^^(ω)  = -i sgn(ω) f^^(ω)</w:t>
      </w:r>
      <w:r>
        <w:rPr>
          <w:color w:val="000000"/>
        </w:rPr>
        <w:t xml:space="preserve">  .</w:t>
      </w:r>
    </w:p>
    <w:p w14:paraId="12AE4B09" w14:textId="77777777" w:rsidR="00CC3B2B" w:rsidRPr="00245117" w:rsidRDefault="00CC3B2B" w:rsidP="00CC3B2B">
      <w:pPr>
        <w:rPr>
          <w:color w:val="000000"/>
        </w:rPr>
      </w:pPr>
    </w:p>
    <w:p w14:paraId="43815FE7" w14:textId="77777777" w:rsidR="00CC3B2B" w:rsidRPr="00245117" w:rsidRDefault="00CC3B2B" w:rsidP="00CC3B2B">
      <w:pPr>
        <w:rPr>
          <w:color w:val="000000"/>
        </w:rPr>
      </w:pPr>
      <w:r>
        <w:rPr>
          <w:color w:val="000000"/>
        </w:rPr>
        <w:t xml:space="preserve">Use Fact 3 that </w:t>
      </w:r>
      <w:r w:rsidRPr="00245117">
        <w:rPr>
          <w:color w:val="000000"/>
        </w:rPr>
        <w:t>f^^(ω)  = 2πk</w:t>
      </w:r>
      <w:r w:rsidRPr="00245117">
        <w:rPr>
          <w:rStyle w:val="superscript"/>
          <w:color w:val="000000"/>
        </w:rPr>
        <w:t>2</w:t>
      </w:r>
      <w:r>
        <w:rPr>
          <w:color w:val="000000"/>
        </w:rPr>
        <w:t xml:space="preserve"> f(-ω) to get</w:t>
      </w:r>
    </w:p>
    <w:p w14:paraId="5548ED45" w14:textId="77777777" w:rsidR="00CC3B2B" w:rsidRPr="00245117" w:rsidRDefault="00CC3B2B" w:rsidP="00CC3B2B">
      <w:pPr>
        <w:rPr>
          <w:color w:val="000000"/>
        </w:rPr>
      </w:pPr>
    </w:p>
    <w:p w14:paraId="69C34D6D"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)^(ω)  = -i sgn(ω) 2πk</w:t>
      </w:r>
      <w:r w:rsidRPr="00245117">
        <w:rPr>
          <w:rStyle w:val="superscript"/>
          <w:color w:val="000000"/>
        </w:rPr>
        <w:t>2</w:t>
      </w:r>
      <w:r w:rsidRPr="00245117">
        <w:rPr>
          <w:color w:val="000000"/>
        </w:rPr>
        <w:t xml:space="preserve"> f(-ω)   =  2πk</w:t>
      </w:r>
      <w:r w:rsidRPr="00245117">
        <w:rPr>
          <w:rStyle w:val="superscript"/>
          <w:color w:val="000000"/>
        </w:rPr>
        <w:t xml:space="preserve">2 </w:t>
      </w:r>
      <w:r w:rsidRPr="00245117">
        <w:rPr>
          <w:color w:val="000000"/>
        </w:rPr>
        <w:t>i sgn(-ω) f(-ω)</w:t>
      </w:r>
    </w:p>
    <w:p w14:paraId="047E34E1" w14:textId="77777777" w:rsidR="00CC3B2B" w:rsidRPr="00245117" w:rsidRDefault="00CC3B2B" w:rsidP="00CC3B2B">
      <w:pPr>
        <w:rPr>
          <w:color w:val="000000"/>
        </w:rPr>
      </w:pPr>
      <w:r w:rsidRPr="00245117">
        <w:rPr>
          <w:color w:val="000000"/>
        </w:rPr>
        <w:tab/>
      </w:r>
    </w:p>
    <w:p w14:paraId="78BF4CE3" w14:textId="77777777" w:rsidR="00CC3B2B" w:rsidRPr="00245117" w:rsidRDefault="00CC3B2B" w:rsidP="00CC3B2B">
      <w:pPr>
        <w:rPr>
          <w:color w:val="000000"/>
        </w:rPr>
      </w:pPr>
      <w:r w:rsidRPr="00245117">
        <w:rPr>
          <w:color w:val="000000"/>
        </w:rPr>
        <w:t xml:space="preserve">Now take the </w:t>
      </w:r>
      <w:r>
        <w:rPr>
          <w:color w:val="000000"/>
        </w:rPr>
        <w:t>Fourier transform of</w:t>
      </w:r>
      <w:r w:rsidRPr="00245117">
        <w:rPr>
          <w:color w:val="000000"/>
        </w:rPr>
        <w:t xml:space="preserve"> both sides</w:t>
      </w:r>
    </w:p>
    <w:p w14:paraId="5DF5A6A9" w14:textId="77777777" w:rsidR="00CC3B2B" w:rsidRPr="00245117" w:rsidRDefault="00CC3B2B" w:rsidP="00CC3B2B">
      <w:pPr>
        <w:rPr>
          <w:color w:val="000000"/>
        </w:rPr>
      </w:pPr>
    </w:p>
    <w:p w14:paraId="34078786"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i [sgn(-s) f(-s)]^(ω)</w:t>
      </w:r>
    </w:p>
    <w:p w14:paraId="1FE6E943" w14:textId="77777777" w:rsidR="00CC3B2B" w:rsidRPr="00245117" w:rsidRDefault="00CC3B2B" w:rsidP="00CC3B2B">
      <w:pPr>
        <w:rPr>
          <w:color w:val="000000"/>
        </w:rPr>
      </w:pPr>
    </w:p>
    <w:p w14:paraId="788F710D" w14:textId="77777777" w:rsidR="00CC3B2B" w:rsidRPr="00245117" w:rsidRDefault="00CC3B2B" w:rsidP="00CC3B2B">
      <w:pPr>
        <w:rPr>
          <w:color w:val="000000"/>
        </w:rPr>
      </w:pPr>
      <w:r w:rsidRPr="00245117">
        <w:rPr>
          <w:color w:val="000000"/>
        </w:rPr>
        <w:t xml:space="preserve">Use Fact 3 </w:t>
      </w:r>
      <w:r>
        <w:rPr>
          <w:color w:val="000000"/>
        </w:rPr>
        <w:t xml:space="preserve">that </w:t>
      </w:r>
      <w:r w:rsidRPr="00245117">
        <w:rPr>
          <w:color w:val="000000"/>
        </w:rPr>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((f^)</w:t>
      </w:r>
      <w:r w:rsidRPr="00245117">
        <w:rPr>
          <w:rStyle w:val="superscript"/>
          <w:color w:val="000000"/>
        </w:rPr>
        <w:t>h</w:t>
      </w:r>
      <w:r w:rsidRPr="00245117">
        <w:rPr>
          <w:color w:val="000000"/>
        </w:rPr>
        <w:t>)(-ω)</w:t>
      </w:r>
      <w:r>
        <w:rPr>
          <w:color w:val="000000"/>
        </w:rPr>
        <w:t xml:space="preserve"> to get</w:t>
      </w:r>
    </w:p>
    <w:p w14:paraId="31F0E507" w14:textId="77777777" w:rsidR="00CC3B2B" w:rsidRPr="00245117" w:rsidRDefault="00CC3B2B" w:rsidP="00CC3B2B">
      <w:pPr>
        <w:rPr>
          <w:color w:val="000000"/>
        </w:rPr>
      </w:pPr>
    </w:p>
    <w:p w14:paraId="018F0734" w14:textId="77777777" w:rsidR="00CC3B2B" w:rsidRPr="00245117" w:rsidRDefault="00CC3B2B" w:rsidP="00CC3B2B">
      <w:pPr>
        <w:rPr>
          <w:color w:val="000000"/>
        </w:rPr>
      </w:pPr>
      <w:r w:rsidRPr="00245117">
        <w:rPr>
          <w:color w:val="000000"/>
        </w:rPr>
        <w:tab/>
        <w:t>2πk</w:t>
      </w:r>
      <w:r w:rsidRPr="00245117">
        <w:rPr>
          <w:rStyle w:val="superscript"/>
          <w:color w:val="000000"/>
        </w:rPr>
        <w:t>2</w:t>
      </w:r>
      <w:r w:rsidRPr="00245117">
        <w:rPr>
          <w:color w:val="000000"/>
        </w:rPr>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i [sgn(-s) f(-s)]^(ω)</w:t>
      </w:r>
    </w:p>
    <w:p w14:paraId="6713F835" w14:textId="77777777" w:rsidR="00CC3B2B" w:rsidRPr="00245117" w:rsidRDefault="00CC3B2B" w:rsidP="00CC3B2B">
      <w:pPr>
        <w:rPr>
          <w:color w:val="000000"/>
        </w:rPr>
      </w:pPr>
      <w:r>
        <w:rPr>
          <w:color w:val="000000"/>
        </w:rPr>
        <w:t>or</w:t>
      </w:r>
      <w:r w:rsidRPr="00245117">
        <w:rPr>
          <w:color w:val="000000"/>
        </w:rPr>
        <w:tab/>
      </w:r>
    </w:p>
    <w:p w14:paraId="0425EA71"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)(-ω)  =  i[sgn(-s) f(-s)]^(ω)</w:t>
      </w:r>
    </w:p>
    <w:p w14:paraId="3D9FA02E" w14:textId="77777777" w:rsidR="00CC3B2B" w:rsidRPr="00245117" w:rsidRDefault="00CC3B2B" w:rsidP="00CC3B2B">
      <w:pPr>
        <w:rPr>
          <w:color w:val="000000"/>
        </w:rPr>
      </w:pPr>
      <w:r>
        <w:rPr>
          <w:color w:val="000000"/>
        </w:rPr>
        <w:t>or</w:t>
      </w:r>
    </w:p>
    <w:p w14:paraId="2FD0E838" w14:textId="77777777" w:rsidR="00CC3B2B" w:rsidRDefault="00CC3B2B" w:rsidP="00CC3B2B">
      <w:pPr>
        <w:rPr>
          <w:color w:val="000000"/>
        </w:rPr>
      </w:pPr>
      <w:r w:rsidRPr="00245117">
        <w:rPr>
          <w:color w:val="000000"/>
        </w:rPr>
        <w:tab/>
        <w:t>((f^)</w:t>
      </w:r>
      <w:r w:rsidRPr="00245117">
        <w:rPr>
          <w:rStyle w:val="superscript"/>
          <w:color w:val="000000"/>
        </w:rPr>
        <w:t>h</w:t>
      </w:r>
      <w:r w:rsidRPr="00245117">
        <w:rPr>
          <w:color w:val="000000"/>
        </w:rPr>
        <w:t>)(ω)  =  i [sgn(-s) f(-s)]^(-ω)</w:t>
      </w:r>
    </w:p>
    <w:p w14:paraId="7C696835" w14:textId="77777777" w:rsidR="00CC3B2B" w:rsidRDefault="00CC3B2B" w:rsidP="00CC3B2B"/>
    <w:p w14:paraId="72CFBE79" w14:textId="77777777" w:rsidR="00CC3B2B" w:rsidRDefault="00CC3B2B" w:rsidP="00CC3B2B">
      <w:pPr>
        <w:rPr>
          <w:color w:val="000000"/>
        </w:rPr>
      </w:pPr>
      <w:r>
        <w:t>Finally we get to use Fact 0 that [f(-u)]</w:t>
      </w:r>
      <w:r w:rsidRPr="00AD566E">
        <w:t>^</w:t>
      </w:r>
      <w:r>
        <w:t xml:space="preserve">(-ω)  = </w:t>
      </w:r>
      <w:r>
        <w:rPr>
          <w:color w:val="000000"/>
        </w:rPr>
        <w:t>f^(ω) to obtain the final result</w:t>
      </w:r>
    </w:p>
    <w:p w14:paraId="26CB26AA" w14:textId="77777777" w:rsidR="00CC3B2B" w:rsidRDefault="00CC3B2B" w:rsidP="00CC3B2B">
      <w:pPr>
        <w:rPr>
          <w:color w:val="000000"/>
        </w:rPr>
      </w:pPr>
    </w:p>
    <w:p w14:paraId="5A97013A" w14:textId="77777777" w:rsidR="00CC3B2B" w:rsidRDefault="00CC3B2B" w:rsidP="00CC3B2B">
      <w:pPr>
        <w:rPr>
          <w:color w:val="000000"/>
        </w:rPr>
      </w:pPr>
      <w:r w:rsidRPr="00245117">
        <w:rPr>
          <w:color w:val="000000"/>
        </w:rPr>
        <w:tab/>
        <w:t>((f^)</w:t>
      </w:r>
      <w:r w:rsidRPr="00245117">
        <w:rPr>
          <w:rStyle w:val="superscript"/>
          <w:color w:val="000000"/>
        </w:rPr>
        <w:t>h</w:t>
      </w:r>
      <w:r w:rsidRPr="00245117">
        <w:rPr>
          <w:color w:val="000000"/>
        </w:rPr>
        <w:t xml:space="preserve">)(ω)  =  i </w:t>
      </w:r>
      <w:r>
        <w:rPr>
          <w:color w:val="000000"/>
        </w:rPr>
        <w:t>[sgn(s) f(s)]^(</w:t>
      </w:r>
      <w:r w:rsidRPr="00245117">
        <w:rPr>
          <w:color w:val="000000"/>
        </w:rPr>
        <w:t>ω)</w:t>
      </w:r>
    </w:p>
    <w:p w14:paraId="6E16F41F" w14:textId="77777777" w:rsidR="00CC3B2B" w:rsidRPr="00AD566E" w:rsidRDefault="00CC3B2B" w:rsidP="00CC3B2B">
      <w:r>
        <w:rPr>
          <w:color w:val="000000"/>
        </w:rPr>
        <w:tab/>
      </w:r>
    </w:p>
    <w:p w14:paraId="01A0323E" w14:textId="77777777" w:rsidR="00CC3B2B" w:rsidRDefault="00CC3B2B" w:rsidP="00CC3B2B">
      <w:pPr>
        <w:rPr>
          <w:color w:val="000000"/>
        </w:rPr>
      </w:pPr>
      <w:r>
        <w:rPr>
          <w:color w:val="000000"/>
        </w:rPr>
        <w:t xml:space="preserve">which is (C.44). </w:t>
      </w:r>
    </w:p>
    <w:p w14:paraId="79B41411" w14:textId="77777777" w:rsidR="00A0169B" w:rsidRDefault="00A0169B" w:rsidP="00CC3B2B">
      <w:pPr>
        <w:rPr>
          <w:color w:val="000000"/>
        </w:rPr>
      </w:pPr>
    </w:p>
    <w:p w14:paraId="0C72BC14" w14:textId="77777777" w:rsidR="00A0169B" w:rsidRDefault="00A0169B" w:rsidP="00A0169B">
      <w:pPr>
        <w:pStyle w:val="Heading2"/>
        <w:sectPr w:rsidR="00A0169B">
          <w:headerReference w:type="default" r:id="rId189"/>
          <w:pgSz w:w="12240" w:h="15840"/>
          <w:pgMar w:top="1440" w:right="1440" w:bottom="1440" w:left="1440" w:header="720" w:footer="720" w:gutter="0"/>
          <w:cols w:space="720"/>
        </w:sectPr>
      </w:pPr>
    </w:p>
    <w:p w14:paraId="28A5F980" w14:textId="77777777" w:rsidR="0065314E" w:rsidRPr="00926CF3" w:rsidRDefault="0065314E" w:rsidP="0065314E">
      <w:pPr>
        <w:pStyle w:val="Heading2"/>
      </w:pPr>
      <w:bookmarkStart w:id="157" w:name="_Toc363023337"/>
      <w:r>
        <w:t>Appendix D: How α and β are related to μ and σ</w:t>
      </w:r>
      <w:bookmarkEnd w:id="157"/>
    </w:p>
    <w:p w14:paraId="026159C1" w14:textId="77777777" w:rsidR="0065314E" w:rsidRDefault="0065314E" w:rsidP="0065314E"/>
    <w:p w14:paraId="6BBCE1B4" w14:textId="77777777" w:rsidR="0065314E" w:rsidRDefault="0065314E" w:rsidP="0065314E">
      <w:r>
        <w:t>We first review some of the basics of random variables X and Y: expected values, means, covariance, variance and standard deviation. We do this in a context in which each variable takes on a set of discrete values rather than continuous values. We then translate our various facts into the language of X,Y → Y</w:t>
      </w:r>
      <w:r>
        <w:rPr>
          <w:rStyle w:val="subscript"/>
        </w:rPr>
        <w:t>m</w:t>
      </w:r>
      <w:r>
        <w:t xml:space="preserve"> Y</w:t>
      </w:r>
      <w:r>
        <w:rPr>
          <w:rStyle w:val="subscript"/>
        </w:rPr>
        <w:t>n</w:t>
      </w:r>
      <w:r>
        <w:t xml:space="preserve"> where the latter are random variables associated with the amplitudes at positions m and n of a pulse train. The labels m and n add a notational complexity that is a little difficult to comprehend unless things are written out explicitly, which is done below. </w:t>
      </w:r>
    </w:p>
    <w:p w14:paraId="482BB71F" w14:textId="77777777" w:rsidR="0065314E" w:rsidRDefault="0065314E" w:rsidP="0065314E"/>
    <w:p w14:paraId="501CED10" w14:textId="77777777" w:rsidR="0065314E" w:rsidRPr="00AB26E9" w:rsidRDefault="0065314E" w:rsidP="0065314E">
      <w:r>
        <w:t xml:space="preserve">Appendix G contains "the long version" of this appendix. Here, we quietly avoid the question of "What </w:t>
      </w:r>
      <w:r w:rsidRPr="00AB26E9">
        <w:rPr>
          <w:i/>
        </w:rPr>
        <w:t>is</w:t>
      </w:r>
      <w:r>
        <w:t xml:space="preserve"> a random variable ?", and "Why are positions in a pulse train statistically equivalent ?" . These and related questions are addressed in some detail in Appendix G to which the reader is referred. Here we are mainly interested in relating our pulse train parameters α and β to statistical quantities μ and σ in the case of an uncorrelated pulse train. </w:t>
      </w:r>
    </w:p>
    <w:p w14:paraId="00BF5FA0" w14:textId="77777777" w:rsidR="0065314E" w:rsidRDefault="0065314E" w:rsidP="0065314E">
      <w:pPr>
        <w:pStyle w:val="Heading3"/>
        <w:rPr>
          <w:rFonts w:cs="Times New Roman"/>
          <w:b w:val="0"/>
          <w:bCs w:val="0"/>
          <w:szCs w:val="20"/>
        </w:rPr>
      </w:pPr>
    </w:p>
    <w:p w14:paraId="48C42450" w14:textId="77777777" w:rsidR="0065314E" w:rsidRPr="00F435A7" w:rsidRDefault="0065314E" w:rsidP="0065314E">
      <w:pPr>
        <w:pStyle w:val="Heading3"/>
      </w:pPr>
      <w:bookmarkStart w:id="158" w:name="_Toc363023338"/>
      <w:r w:rsidRPr="00F435A7">
        <w:t>(a) Random Variables X and Y</w:t>
      </w:r>
      <w:bookmarkEnd w:id="158"/>
    </w:p>
    <w:p w14:paraId="27B1EAD4" w14:textId="77777777" w:rsidR="0065314E" w:rsidRDefault="0065314E" w:rsidP="0065314E"/>
    <w:p w14:paraId="6F8A9D2E" w14:textId="77777777" w:rsidR="0065314E" w:rsidRDefault="0065314E" w:rsidP="0065314E">
      <w:r>
        <w:t>If X and Y are random variables which can take discrete values x</w:t>
      </w:r>
      <w:r>
        <w:rPr>
          <w:rStyle w:val="subscript"/>
        </w:rPr>
        <w:t>k</w:t>
      </w:r>
      <w:r>
        <w:t xml:space="preserve"> and y</w:t>
      </w:r>
      <w:r>
        <w:rPr>
          <w:rStyle w:val="subscript"/>
        </w:rPr>
        <w:t>k</w:t>
      </w:r>
      <w:r>
        <w:t>, one can express the mean value of each variable as</w:t>
      </w:r>
    </w:p>
    <w:p w14:paraId="33BCE992" w14:textId="77777777" w:rsidR="0065314E" w:rsidRDefault="0065314E" w:rsidP="0065314E"/>
    <w:p w14:paraId="71594341" w14:textId="77777777" w:rsidR="0065314E" w:rsidRDefault="0065314E" w:rsidP="0065314E">
      <w:r>
        <w:tab/>
        <w:t>μ</w:t>
      </w:r>
      <w:r>
        <w:rPr>
          <w:rStyle w:val="subscript"/>
        </w:rPr>
        <w:t>x</w:t>
      </w:r>
      <w:r>
        <w:t xml:space="preserve">  = E(X) = Σ</w:t>
      </w:r>
      <w:r>
        <w:rPr>
          <w:rStyle w:val="subscript"/>
        </w:rPr>
        <w:t>k</w:t>
      </w:r>
      <w:r>
        <w:t xml:space="preserve"> x</w:t>
      </w:r>
      <w:r>
        <w:rPr>
          <w:rStyle w:val="subscript"/>
        </w:rPr>
        <w:t>k</w:t>
      </w:r>
      <w:r>
        <w:t xml:space="preserve"> p</w:t>
      </w:r>
      <w:r>
        <w:rPr>
          <w:rStyle w:val="subscript"/>
        </w:rPr>
        <w:t>x</w:t>
      </w:r>
      <w:r>
        <w:t>(x</w:t>
      </w:r>
      <w:r>
        <w:rPr>
          <w:rStyle w:val="subscript"/>
        </w:rPr>
        <w:t>k</w:t>
      </w:r>
      <w:r>
        <w:t>)</w:t>
      </w:r>
    </w:p>
    <w:p w14:paraId="0875FDD1" w14:textId="77777777" w:rsidR="0065314E" w:rsidRPr="00004D46" w:rsidRDefault="0065314E" w:rsidP="0065314E">
      <w:pPr>
        <w:tabs>
          <w:tab w:val="left" w:pos="7200"/>
          <w:tab w:val="left" w:pos="7920"/>
          <w:tab w:val="right" w:pos="9270"/>
        </w:tabs>
      </w:pPr>
      <w:r>
        <w:tab/>
        <w:t>μ</w:t>
      </w:r>
      <w:r>
        <w:rPr>
          <w:rStyle w:val="subscript"/>
        </w:rPr>
        <w:t>y</w:t>
      </w:r>
      <w:r>
        <w:t xml:space="preserve">  = E(Y) = Σ</w:t>
      </w:r>
      <w:r>
        <w:rPr>
          <w:rStyle w:val="subscript"/>
        </w:rPr>
        <w:t>k</w:t>
      </w:r>
      <w:r>
        <w:t xml:space="preserve"> y</w:t>
      </w:r>
      <w:r>
        <w:rPr>
          <w:rStyle w:val="subscript"/>
        </w:rPr>
        <w:t>k</w:t>
      </w:r>
      <w:r>
        <w:t xml:space="preserve"> p</w:t>
      </w:r>
      <w:r>
        <w:rPr>
          <w:rStyle w:val="subscript"/>
        </w:rPr>
        <w:t>y</w:t>
      </w:r>
      <w:r>
        <w:t>(y</w:t>
      </w:r>
      <w:r>
        <w:rPr>
          <w:rStyle w:val="subscript"/>
        </w:rPr>
        <w:t>k</w:t>
      </w:r>
      <w:r>
        <w:t>)</w:t>
      </w:r>
      <w:r>
        <w:tab/>
      </w:r>
      <w:r>
        <w:tab/>
      </w:r>
      <w:r>
        <w:tab/>
      </w:r>
      <w:r>
        <w:tab/>
      </w:r>
      <w:r>
        <w:tab/>
      </w:r>
      <w:r>
        <w:tab/>
      </w:r>
      <w:r>
        <w:tab/>
      </w:r>
      <w:r>
        <w:tab/>
      </w:r>
      <w:r>
        <w:tab/>
        <w:t>(D.1a)</w:t>
      </w:r>
    </w:p>
    <w:p w14:paraId="3196EF4D" w14:textId="77777777" w:rsidR="0065314E" w:rsidRDefault="0065314E" w:rsidP="0065314E"/>
    <w:p w14:paraId="0667358B" w14:textId="77777777" w:rsidR="0065314E" w:rsidRDefault="0065314E" w:rsidP="0065314E">
      <w:r>
        <w:t>where E(X) means the expected value of X. The sum Σ</w:t>
      </w:r>
      <w:r>
        <w:rPr>
          <w:rStyle w:val="subscript"/>
        </w:rPr>
        <w:t>k</w:t>
      </w:r>
      <w:r>
        <w:t xml:space="preserve"> is over all values in the set of values that X or Y can take. Probability p</w:t>
      </w:r>
      <w:r>
        <w:rPr>
          <w:rStyle w:val="subscript"/>
        </w:rPr>
        <w:t>x</w:t>
      </w:r>
      <w:r>
        <w:t>(x</w:t>
      </w:r>
      <w:r>
        <w:rPr>
          <w:rStyle w:val="subscript"/>
        </w:rPr>
        <w:t>k</w:t>
      </w:r>
      <w:r>
        <w:t>) is the probability that X takes the value x</w:t>
      </w:r>
      <w:r>
        <w:rPr>
          <w:rStyle w:val="subscript"/>
        </w:rPr>
        <w:t>k</w:t>
      </w:r>
      <w:r>
        <w:t xml:space="preserve"> and similarly for p</w:t>
      </w:r>
      <w:r>
        <w:rPr>
          <w:rStyle w:val="subscript"/>
        </w:rPr>
        <w:t>y</w:t>
      </w:r>
      <w:r>
        <w:t>(y</w:t>
      </w:r>
      <w:r>
        <w:rPr>
          <w:rStyle w:val="subscript"/>
        </w:rPr>
        <w:t>k</w:t>
      </w:r>
      <w:r>
        <w:t xml:space="preserve">). If we have a very large ensemble of I systems we can measure the above quantities in this manner, </w:t>
      </w:r>
    </w:p>
    <w:p w14:paraId="407DBD6F" w14:textId="77777777" w:rsidR="0065314E" w:rsidRDefault="0065314E" w:rsidP="0065314E"/>
    <w:p w14:paraId="32D91E0C" w14:textId="77777777" w:rsidR="0065314E" w:rsidRPr="00872ED7" w:rsidRDefault="0065314E" w:rsidP="0065314E">
      <w:pPr>
        <w:rPr>
          <w:rStyle w:val="superscript"/>
        </w:rPr>
      </w:pPr>
      <w:r>
        <w:tab/>
        <w:t>μ</w:t>
      </w:r>
      <w:r>
        <w:rPr>
          <w:rStyle w:val="subscript"/>
        </w:rPr>
        <w:t>x</w:t>
      </w:r>
      <w:r>
        <w:t xml:space="preserve">  = E(X) =  (1/I) Σ</w:t>
      </w:r>
      <w:r>
        <w:rPr>
          <w:rStyle w:val="subscript"/>
        </w:rPr>
        <w:t>i=1</w:t>
      </w:r>
      <w:r>
        <w:rPr>
          <w:rStyle w:val="superscript"/>
        </w:rPr>
        <w:t>I</w:t>
      </w:r>
      <w:r>
        <w:t xml:space="preserve"> x</w:t>
      </w:r>
      <w:r>
        <w:rPr>
          <w:rStyle w:val="superscript"/>
        </w:rPr>
        <w:t>(i)</w:t>
      </w:r>
    </w:p>
    <w:p w14:paraId="4E627A37" w14:textId="77777777" w:rsidR="0065314E" w:rsidRPr="00004D46" w:rsidRDefault="0065314E" w:rsidP="0065314E">
      <w:pPr>
        <w:tabs>
          <w:tab w:val="left" w:pos="7200"/>
          <w:tab w:val="left" w:pos="7920"/>
          <w:tab w:val="right" w:pos="9270"/>
        </w:tabs>
      </w:pPr>
      <w:r>
        <w:tab/>
        <w:t>μ</w:t>
      </w:r>
      <w:r>
        <w:rPr>
          <w:rStyle w:val="subscript"/>
        </w:rPr>
        <w:t>y</w:t>
      </w:r>
      <w:r>
        <w:t xml:space="preserve">  = E(Y) =  (1/I) Σ</w:t>
      </w:r>
      <w:r>
        <w:rPr>
          <w:rStyle w:val="subscript"/>
        </w:rPr>
        <w:t>i=1</w:t>
      </w:r>
      <w:r>
        <w:rPr>
          <w:rStyle w:val="superscript"/>
        </w:rPr>
        <w:t>I</w:t>
      </w:r>
      <w:r>
        <w:t xml:space="preserve"> y</w:t>
      </w:r>
      <w:r>
        <w:rPr>
          <w:rStyle w:val="superscript"/>
        </w:rPr>
        <w:t>(i)</w:t>
      </w:r>
      <w:r>
        <w:tab/>
      </w:r>
      <w:r>
        <w:tab/>
      </w:r>
      <w:r>
        <w:tab/>
      </w:r>
      <w:r>
        <w:tab/>
      </w:r>
      <w:r>
        <w:tab/>
      </w:r>
      <w:r>
        <w:tab/>
      </w:r>
      <w:r>
        <w:tab/>
      </w:r>
      <w:r>
        <w:tab/>
        <w:t>(D.1b)</w:t>
      </w:r>
    </w:p>
    <w:p w14:paraId="32F7713D" w14:textId="77777777" w:rsidR="0065314E" w:rsidRDefault="0065314E" w:rsidP="0065314E"/>
    <w:p w14:paraId="59C00228" w14:textId="77777777" w:rsidR="0065314E" w:rsidRDefault="0065314E" w:rsidP="0065314E">
      <w:r>
        <w:t>where i labels a particular system in the ensemble, and x</w:t>
      </w:r>
      <w:r>
        <w:rPr>
          <w:rStyle w:val="superscript"/>
        </w:rPr>
        <w:t>(i)</w:t>
      </w:r>
      <w:r>
        <w:t xml:space="preserve"> and y</w:t>
      </w:r>
      <w:r>
        <w:rPr>
          <w:rStyle w:val="superscript"/>
        </w:rPr>
        <w:t>(i)</w:t>
      </w:r>
      <w:r>
        <w:t xml:space="preserve"> are the values X and Y take in ensemble system i. The probability functions like p</w:t>
      </w:r>
      <w:r>
        <w:rPr>
          <w:rStyle w:val="subscript"/>
        </w:rPr>
        <w:t>x</w:t>
      </w:r>
      <w:r>
        <w:t>(x</w:t>
      </w:r>
      <w:r>
        <w:rPr>
          <w:rStyle w:val="subscript"/>
        </w:rPr>
        <w:t>k</w:t>
      </w:r>
      <w:r>
        <w:t>) do not appear in (D.1b), but they are present in spirit, being embedded in the "experimental data" like x</w:t>
      </w:r>
      <w:r>
        <w:rPr>
          <w:rStyle w:val="superscript"/>
        </w:rPr>
        <w:t>(i)</w:t>
      </w:r>
      <w:r>
        <w:t xml:space="preserve">. </w:t>
      </w:r>
    </w:p>
    <w:p w14:paraId="361F9FEF" w14:textId="77777777" w:rsidR="0065314E" w:rsidRDefault="0065314E" w:rsidP="0065314E">
      <w:r>
        <w:tab/>
        <w:t>The expected value E(XY) is defined by</w:t>
      </w:r>
    </w:p>
    <w:p w14:paraId="764760C6" w14:textId="77777777" w:rsidR="0065314E" w:rsidRDefault="0065314E" w:rsidP="0065314E"/>
    <w:p w14:paraId="2B587AAD" w14:textId="77777777" w:rsidR="0065314E" w:rsidRPr="00004D46" w:rsidRDefault="0065314E" w:rsidP="0065314E">
      <w:pPr>
        <w:tabs>
          <w:tab w:val="left" w:pos="7200"/>
          <w:tab w:val="left" w:pos="7920"/>
          <w:tab w:val="right" w:pos="9270"/>
        </w:tabs>
      </w:pPr>
      <w:r>
        <w:tab/>
        <w:t>E(XY) = Σ</w:t>
      </w:r>
      <w:r>
        <w:rPr>
          <w:rStyle w:val="subscript"/>
        </w:rPr>
        <w:t>k</w:t>
      </w:r>
      <w:r>
        <w:t>Σ</w:t>
      </w:r>
      <w:r>
        <w:rPr>
          <w:rStyle w:val="subscript"/>
        </w:rPr>
        <w:t>j</w:t>
      </w:r>
      <w:r>
        <w:t xml:space="preserve"> x</w:t>
      </w:r>
      <w:r>
        <w:rPr>
          <w:rStyle w:val="subscript"/>
        </w:rPr>
        <w:t>k</w:t>
      </w:r>
      <w:r>
        <w:t xml:space="preserve"> y</w:t>
      </w:r>
      <w:r>
        <w:rPr>
          <w:rStyle w:val="subscript"/>
        </w:rPr>
        <w:t>j</w:t>
      </w:r>
      <w:r>
        <w:t xml:space="preserve"> p</w:t>
      </w:r>
      <w:r>
        <w:rPr>
          <w:rStyle w:val="subscript"/>
        </w:rPr>
        <w:t>xy</w:t>
      </w:r>
      <w:r>
        <w:t>(x</w:t>
      </w:r>
      <w:r>
        <w:rPr>
          <w:rStyle w:val="subscript"/>
        </w:rPr>
        <w:t>k</w:t>
      </w:r>
      <w:r>
        <w:t>,y</w:t>
      </w:r>
      <w:r>
        <w:rPr>
          <w:rStyle w:val="subscript"/>
        </w:rPr>
        <w:t>j</w:t>
      </w:r>
      <w:r>
        <w:t>)</w:t>
      </w:r>
      <w:r>
        <w:tab/>
      </w:r>
      <w:r>
        <w:tab/>
      </w:r>
      <w:r>
        <w:tab/>
      </w:r>
      <w:r>
        <w:tab/>
      </w:r>
      <w:r>
        <w:tab/>
      </w:r>
      <w:r>
        <w:tab/>
      </w:r>
      <w:r>
        <w:tab/>
      </w:r>
      <w:r>
        <w:tab/>
        <w:t>(D.2a)</w:t>
      </w:r>
    </w:p>
    <w:p w14:paraId="7C67044E" w14:textId="77777777" w:rsidR="0065314E" w:rsidRDefault="0065314E" w:rsidP="0065314E"/>
    <w:p w14:paraId="171D0CCA" w14:textId="77777777" w:rsidR="0065314E" w:rsidRDefault="0065314E" w:rsidP="0065314E">
      <w:r>
        <w:t>where now p</w:t>
      </w:r>
      <w:r>
        <w:rPr>
          <w:rStyle w:val="subscript"/>
        </w:rPr>
        <w:t>xy</w:t>
      </w:r>
      <w:r>
        <w:t>(x</w:t>
      </w:r>
      <w:r>
        <w:rPr>
          <w:rStyle w:val="subscript"/>
        </w:rPr>
        <w:t>k</w:t>
      </w:r>
      <w:r>
        <w:t>,y</w:t>
      </w:r>
      <w:r>
        <w:rPr>
          <w:rStyle w:val="subscript"/>
        </w:rPr>
        <w:t>j</w:t>
      </w:r>
      <w:r>
        <w:t xml:space="preserve">) is the </w:t>
      </w:r>
      <w:r w:rsidRPr="0073759A">
        <w:rPr>
          <w:b/>
        </w:rPr>
        <w:t>joint probability</w:t>
      </w:r>
      <w:r>
        <w:t xml:space="preserve"> that X has value x</w:t>
      </w:r>
      <w:r>
        <w:rPr>
          <w:rStyle w:val="subscript"/>
        </w:rPr>
        <w:t>k</w:t>
      </w:r>
      <w:r>
        <w:t xml:space="preserve"> when Y has the value y</w:t>
      </w:r>
      <w:r>
        <w:rPr>
          <w:rStyle w:val="subscript"/>
        </w:rPr>
        <w:t>j</w:t>
      </w:r>
      <w:r>
        <w:t>. One would measure E(XY) in this manner,</w:t>
      </w:r>
    </w:p>
    <w:p w14:paraId="50805CF3" w14:textId="77777777" w:rsidR="0065314E" w:rsidRDefault="0065314E" w:rsidP="0065314E"/>
    <w:p w14:paraId="677ABFA0" w14:textId="77777777" w:rsidR="0065314E" w:rsidRDefault="0065314E" w:rsidP="0065314E">
      <w:pPr>
        <w:tabs>
          <w:tab w:val="left" w:pos="7200"/>
          <w:tab w:val="left" w:pos="7920"/>
          <w:tab w:val="right" w:pos="9270"/>
        </w:tabs>
      </w:pPr>
      <w:r>
        <w:tab/>
        <w:t>E(XY) = (1/I) Σ</w:t>
      </w:r>
      <w:r>
        <w:rPr>
          <w:rStyle w:val="subscript"/>
        </w:rPr>
        <w:t>i=1</w:t>
      </w:r>
      <w:r>
        <w:rPr>
          <w:rStyle w:val="superscript"/>
        </w:rPr>
        <w:t>I</w:t>
      </w:r>
      <w:r>
        <w:t xml:space="preserve"> x</w:t>
      </w:r>
      <w:r>
        <w:rPr>
          <w:rStyle w:val="superscript"/>
        </w:rPr>
        <w:t>(i)</w:t>
      </w:r>
      <w:r w:rsidRPr="00ED1E89">
        <w:t xml:space="preserve"> </w:t>
      </w:r>
      <w:r>
        <w:t>y</w:t>
      </w:r>
      <w:r>
        <w:rPr>
          <w:rStyle w:val="superscript"/>
        </w:rPr>
        <w:t>(i)</w:t>
      </w:r>
      <w:r>
        <w:t xml:space="preserve"> . </w:t>
      </w:r>
      <w:r>
        <w:tab/>
      </w:r>
      <w:r>
        <w:tab/>
      </w:r>
      <w:r>
        <w:tab/>
      </w:r>
      <w:r>
        <w:tab/>
      </w:r>
      <w:r>
        <w:tab/>
      </w:r>
      <w:r>
        <w:tab/>
      </w:r>
      <w:r>
        <w:tab/>
      </w:r>
      <w:r>
        <w:tab/>
        <w:t>(D.2b)</w:t>
      </w:r>
      <w:r>
        <w:br/>
      </w:r>
    </w:p>
    <w:p w14:paraId="6B1645CC" w14:textId="77777777" w:rsidR="0065314E" w:rsidRDefault="0065314E" w:rsidP="0065314E">
      <w:r>
        <w:t xml:space="preserve">If the random variables X and Y are </w:t>
      </w:r>
      <w:r w:rsidRPr="007C3618">
        <w:rPr>
          <w:b/>
        </w:rPr>
        <w:t>independent</w:t>
      </w:r>
      <w:r>
        <w:t xml:space="preserve">, then </w:t>
      </w:r>
    </w:p>
    <w:p w14:paraId="508099CC" w14:textId="77777777" w:rsidR="0065314E" w:rsidRDefault="0065314E" w:rsidP="0065314E"/>
    <w:p w14:paraId="7098F628" w14:textId="77777777" w:rsidR="0065314E" w:rsidRPr="00004D46" w:rsidRDefault="0065314E" w:rsidP="0065314E">
      <w:pPr>
        <w:tabs>
          <w:tab w:val="left" w:pos="7200"/>
          <w:tab w:val="left" w:pos="7920"/>
          <w:tab w:val="right" w:pos="9270"/>
        </w:tabs>
      </w:pPr>
      <w:r>
        <w:tab/>
        <w:t>p</w:t>
      </w:r>
      <w:r>
        <w:rPr>
          <w:rStyle w:val="subscript"/>
        </w:rPr>
        <w:t>xy</w:t>
      </w:r>
      <w:r>
        <w:t>(x</w:t>
      </w:r>
      <w:r>
        <w:rPr>
          <w:rStyle w:val="subscript"/>
        </w:rPr>
        <w:t>k</w:t>
      </w:r>
      <w:r>
        <w:t>,y</w:t>
      </w:r>
      <w:r>
        <w:rPr>
          <w:rStyle w:val="subscript"/>
        </w:rPr>
        <w:t>j</w:t>
      </w:r>
      <w:r>
        <w:t>)  = p</w:t>
      </w:r>
      <w:r>
        <w:rPr>
          <w:rStyle w:val="subscript"/>
        </w:rPr>
        <w:t>x</w:t>
      </w:r>
      <w:r>
        <w:t>(x</w:t>
      </w:r>
      <w:r>
        <w:rPr>
          <w:rStyle w:val="subscript"/>
        </w:rPr>
        <w:t>k</w:t>
      </w:r>
      <w:r>
        <w:t>)</w:t>
      </w:r>
      <w:r w:rsidRPr="00872ED7">
        <w:t xml:space="preserve"> </w:t>
      </w:r>
      <w:r>
        <w:t>p</w:t>
      </w:r>
      <w:r>
        <w:rPr>
          <w:rStyle w:val="subscript"/>
        </w:rPr>
        <w:t>y</w:t>
      </w:r>
      <w:r>
        <w:t>(y</w:t>
      </w:r>
      <w:r>
        <w:rPr>
          <w:rStyle w:val="subscript"/>
        </w:rPr>
        <w:t>j</w:t>
      </w:r>
      <w:r>
        <w:t>)</w:t>
      </w:r>
      <w:r>
        <w:tab/>
      </w:r>
      <w:r>
        <w:tab/>
      </w:r>
      <w:r>
        <w:tab/>
        <w:t xml:space="preserve">// </w:t>
      </w:r>
      <w:r w:rsidR="00761D39">
        <w:t>independent</w:t>
      </w:r>
      <w:r>
        <w:tab/>
      </w:r>
      <w:r>
        <w:tab/>
      </w:r>
      <w:r>
        <w:tab/>
      </w:r>
      <w:r>
        <w:tab/>
      </w:r>
      <w:r>
        <w:tab/>
        <w:t>(D.3)</w:t>
      </w:r>
    </w:p>
    <w:p w14:paraId="37284E93" w14:textId="77777777" w:rsidR="0065314E" w:rsidRDefault="0065314E" w:rsidP="0065314E"/>
    <w:p w14:paraId="205B2290" w14:textId="77777777" w:rsidR="0065314E" w:rsidRDefault="0065314E" w:rsidP="0065314E">
      <w:r>
        <w:t>and then it is obvious from the above definitions of E(XY), E(X) and E(Y) that</w:t>
      </w:r>
    </w:p>
    <w:p w14:paraId="6349BAE3" w14:textId="77777777" w:rsidR="0065314E" w:rsidRDefault="0065314E" w:rsidP="0065314E"/>
    <w:p w14:paraId="1E9388BC" w14:textId="77777777" w:rsidR="0065314E" w:rsidRPr="00004D46" w:rsidRDefault="0065314E" w:rsidP="0065314E">
      <w:pPr>
        <w:tabs>
          <w:tab w:val="left" w:pos="7200"/>
          <w:tab w:val="left" w:pos="7920"/>
          <w:tab w:val="right" w:pos="9270"/>
        </w:tabs>
      </w:pPr>
      <w:r>
        <w:tab/>
        <w:t>E(XY) = E(X)E(Y) .</w:t>
      </w:r>
      <w:r>
        <w:tab/>
      </w:r>
      <w:r>
        <w:tab/>
      </w:r>
      <w:r>
        <w:tab/>
        <w:t xml:space="preserve">// </w:t>
      </w:r>
      <w:r w:rsidR="00761D39">
        <w:t>independent</w:t>
      </w:r>
      <w:r>
        <w:tab/>
      </w:r>
      <w:r>
        <w:tab/>
      </w:r>
      <w:r>
        <w:tab/>
      </w:r>
      <w:r>
        <w:tab/>
      </w:r>
      <w:r>
        <w:tab/>
        <w:t>(D.4)</w:t>
      </w:r>
    </w:p>
    <w:p w14:paraId="1CF147DA" w14:textId="77777777" w:rsidR="0065314E" w:rsidRDefault="0065314E" w:rsidP="0065314E"/>
    <w:p w14:paraId="6F5E2878" w14:textId="77777777" w:rsidR="0065314E" w:rsidRDefault="0065314E" w:rsidP="0065314E">
      <w:r>
        <w:t xml:space="preserve">The </w:t>
      </w:r>
      <w:r w:rsidRPr="0073759A">
        <w:rPr>
          <w:b/>
        </w:rPr>
        <w:t>covariance</w:t>
      </w:r>
      <w:r>
        <w:t xml:space="preserve"> of X and Y is defined as, </w:t>
      </w:r>
    </w:p>
    <w:p w14:paraId="0A437F3B" w14:textId="77777777" w:rsidR="0065314E" w:rsidRDefault="0065314E" w:rsidP="0065314E"/>
    <w:p w14:paraId="5A74A2D2" w14:textId="77777777" w:rsidR="0065314E" w:rsidRPr="00004D46" w:rsidRDefault="0065314E" w:rsidP="0065314E">
      <w:pPr>
        <w:tabs>
          <w:tab w:val="left" w:pos="7200"/>
          <w:tab w:val="left" w:pos="7920"/>
          <w:tab w:val="right" w:pos="9270"/>
        </w:tabs>
      </w:pPr>
      <w:r>
        <w:tab/>
        <w:t>cov(X,Y) = E( [X - μ</w:t>
      </w:r>
      <w:r>
        <w:rPr>
          <w:rStyle w:val="subscript"/>
        </w:rPr>
        <w:t>x</w:t>
      </w:r>
      <w:r>
        <w:t>]</w:t>
      </w:r>
      <w:r w:rsidRPr="00872ED7">
        <w:t xml:space="preserve"> </w:t>
      </w:r>
      <w:r>
        <w:t>[Y - μ</w:t>
      </w:r>
      <w:r>
        <w:rPr>
          <w:rStyle w:val="subscript"/>
        </w:rPr>
        <w:t>y</w:t>
      </w:r>
      <w:r>
        <w:t>] ) = Σ</w:t>
      </w:r>
      <w:r>
        <w:rPr>
          <w:rStyle w:val="subscript"/>
        </w:rPr>
        <w:t>k</w:t>
      </w:r>
      <w:r>
        <w:t>Σ</w:t>
      </w:r>
      <w:r>
        <w:rPr>
          <w:rStyle w:val="subscript"/>
        </w:rPr>
        <w:t>j</w:t>
      </w:r>
      <w:r>
        <w:t xml:space="preserve"> (x</w:t>
      </w:r>
      <w:r>
        <w:rPr>
          <w:rStyle w:val="subscript"/>
        </w:rPr>
        <w:t xml:space="preserve">k </w:t>
      </w:r>
      <w:r>
        <w:t>- μ</w:t>
      </w:r>
      <w:r>
        <w:rPr>
          <w:rStyle w:val="subscript"/>
        </w:rPr>
        <w:t>x</w:t>
      </w:r>
      <w:r>
        <w:t>) (y</w:t>
      </w:r>
      <w:r>
        <w:rPr>
          <w:rStyle w:val="subscript"/>
        </w:rPr>
        <w:t>j</w:t>
      </w:r>
      <w:r>
        <w:t>- μ</w:t>
      </w:r>
      <w:r>
        <w:rPr>
          <w:rStyle w:val="subscript"/>
        </w:rPr>
        <w:t>y</w:t>
      </w:r>
      <w:r>
        <w:t>) p</w:t>
      </w:r>
      <w:r>
        <w:rPr>
          <w:rStyle w:val="subscript"/>
        </w:rPr>
        <w:t>xy</w:t>
      </w:r>
      <w:r>
        <w:t>(x</w:t>
      </w:r>
      <w:r>
        <w:rPr>
          <w:rStyle w:val="subscript"/>
        </w:rPr>
        <w:t>k</w:t>
      </w:r>
      <w:r>
        <w:t>,y</w:t>
      </w:r>
      <w:r>
        <w:rPr>
          <w:rStyle w:val="subscript"/>
        </w:rPr>
        <w:t>j</w:t>
      </w:r>
      <w:r>
        <w:t>)  .</w:t>
      </w:r>
      <w:r>
        <w:tab/>
      </w:r>
      <w:r>
        <w:tab/>
      </w:r>
      <w:r>
        <w:tab/>
        <w:t>(D.5a)</w:t>
      </w:r>
    </w:p>
    <w:p w14:paraId="47972875" w14:textId="77777777" w:rsidR="0065314E" w:rsidRDefault="0065314E" w:rsidP="0065314E"/>
    <w:p w14:paraId="0CF7E600" w14:textId="77777777" w:rsidR="0065314E" w:rsidRDefault="0065314E" w:rsidP="0065314E">
      <w:r>
        <w:t>It could be measured for an ensemble in this way</w:t>
      </w:r>
    </w:p>
    <w:p w14:paraId="1D3F4B25" w14:textId="77777777" w:rsidR="0065314E" w:rsidRDefault="0065314E" w:rsidP="0065314E"/>
    <w:p w14:paraId="20328650" w14:textId="77777777" w:rsidR="0065314E" w:rsidRPr="00004D46" w:rsidRDefault="0065314E" w:rsidP="0065314E">
      <w:pPr>
        <w:tabs>
          <w:tab w:val="left" w:pos="7200"/>
          <w:tab w:val="left" w:pos="7920"/>
          <w:tab w:val="right" w:pos="9270"/>
        </w:tabs>
      </w:pPr>
      <w:r>
        <w:tab/>
        <w:t>cov(X,Y) =  (1/I) Σ</w:t>
      </w:r>
      <w:r>
        <w:rPr>
          <w:rStyle w:val="subscript"/>
        </w:rPr>
        <w:t>i=1</w:t>
      </w:r>
      <w:r>
        <w:rPr>
          <w:rStyle w:val="superscript"/>
        </w:rPr>
        <w:t>I</w:t>
      </w:r>
      <w:r>
        <w:t xml:space="preserve"> (x</w:t>
      </w:r>
      <w:r>
        <w:rPr>
          <w:rStyle w:val="superscript"/>
        </w:rPr>
        <w:t>(i)</w:t>
      </w:r>
      <w:r>
        <w:rPr>
          <w:rStyle w:val="subscript"/>
        </w:rPr>
        <w:t xml:space="preserve"> </w:t>
      </w:r>
      <w:r>
        <w:t>- μ</w:t>
      </w:r>
      <w:r>
        <w:rPr>
          <w:rStyle w:val="subscript"/>
        </w:rPr>
        <w:t>x</w:t>
      </w:r>
      <w:r>
        <w:t>) (y</w:t>
      </w:r>
      <w:r>
        <w:rPr>
          <w:rStyle w:val="superscript"/>
        </w:rPr>
        <w:t>(i)</w:t>
      </w:r>
      <w:r>
        <w:t>- μ</w:t>
      </w:r>
      <w:r>
        <w:rPr>
          <w:rStyle w:val="subscript"/>
        </w:rPr>
        <w:t>y</w:t>
      </w:r>
      <w:r>
        <w:t xml:space="preserve">) </w:t>
      </w:r>
      <w:r>
        <w:tab/>
      </w:r>
      <w:r>
        <w:tab/>
      </w:r>
      <w:r>
        <w:tab/>
      </w:r>
      <w:r>
        <w:tab/>
      </w:r>
      <w:r>
        <w:tab/>
      </w:r>
      <w:r>
        <w:tab/>
        <w:t xml:space="preserve"> (D.5b)</w:t>
      </w:r>
    </w:p>
    <w:p w14:paraId="4D57638F" w14:textId="77777777" w:rsidR="0065314E" w:rsidRDefault="0065314E" w:rsidP="0065314E"/>
    <w:p w14:paraId="2C933D24" w14:textId="77777777" w:rsidR="0065314E" w:rsidRDefault="0065314E" w:rsidP="0065314E">
      <w:r>
        <w:t>where μ</w:t>
      </w:r>
      <w:r>
        <w:rPr>
          <w:rStyle w:val="subscript"/>
        </w:rPr>
        <w:t>x</w:t>
      </w:r>
      <w:r>
        <w:t xml:space="preserve"> and μ</w:t>
      </w:r>
      <w:r>
        <w:rPr>
          <w:rStyle w:val="subscript"/>
        </w:rPr>
        <w:t>y</w:t>
      </w:r>
      <w:r>
        <w:t xml:space="preserve"> would be the measured values of E(X) and E(Y) as shown in (D.1b). Note that, </w:t>
      </w:r>
    </w:p>
    <w:p w14:paraId="279D5FE7" w14:textId="77777777" w:rsidR="0065314E" w:rsidRDefault="0065314E" w:rsidP="0065314E"/>
    <w:p w14:paraId="5B74E1E1" w14:textId="77777777" w:rsidR="0065314E" w:rsidRDefault="0065314E" w:rsidP="0065314E">
      <w:r>
        <w:tab/>
        <w:t>cov(X,Y) = E( [X - μ</w:t>
      </w:r>
      <w:r>
        <w:rPr>
          <w:rStyle w:val="subscript"/>
        </w:rPr>
        <w:t>x</w:t>
      </w:r>
      <w:r>
        <w:t>]</w:t>
      </w:r>
      <w:r w:rsidRPr="00872ED7">
        <w:t xml:space="preserve"> </w:t>
      </w:r>
      <w:r>
        <w:t>[Y - μ</w:t>
      </w:r>
      <w:r>
        <w:rPr>
          <w:rStyle w:val="subscript"/>
        </w:rPr>
        <w:t>y</w:t>
      </w:r>
      <w:r>
        <w:t>])  = E(XY) - μ</w:t>
      </w:r>
      <w:r>
        <w:rPr>
          <w:rStyle w:val="subscript"/>
        </w:rPr>
        <w:t>x</w:t>
      </w:r>
      <w:r>
        <w:t>E(Y) - μ</w:t>
      </w:r>
      <w:r>
        <w:rPr>
          <w:rStyle w:val="subscript"/>
        </w:rPr>
        <w:t>y</w:t>
      </w:r>
      <w:r>
        <w:t>E(X) + μ</w:t>
      </w:r>
      <w:r>
        <w:rPr>
          <w:rStyle w:val="subscript"/>
        </w:rPr>
        <w:t>x</w:t>
      </w:r>
      <w:r>
        <w:t>μ</w:t>
      </w:r>
      <w:r>
        <w:rPr>
          <w:rStyle w:val="subscript"/>
        </w:rPr>
        <w:t>y</w:t>
      </w:r>
      <w:r>
        <w:t>E(1)</w:t>
      </w:r>
    </w:p>
    <w:p w14:paraId="2E0A6116" w14:textId="77777777" w:rsidR="0065314E" w:rsidRDefault="0065314E" w:rsidP="0065314E"/>
    <w:p w14:paraId="5F3B557E" w14:textId="77777777" w:rsidR="0065314E" w:rsidRDefault="0065314E" w:rsidP="0065314E">
      <w:r>
        <w:tab/>
      </w:r>
      <w:r>
        <w:tab/>
        <w:t xml:space="preserve">         = E(XY) - μ</w:t>
      </w:r>
      <w:r>
        <w:rPr>
          <w:rStyle w:val="subscript"/>
        </w:rPr>
        <w:t>x</w:t>
      </w:r>
      <w:r>
        <w:t>μ</w:t>
      </w:r>
      <w:r>
        <w:rPr>
          <w:rStyle w:val="subscript"/>
        </w:rPr>
        <w:t>y</w:t>
      </w:r>
      <w:r>
        <w:t xml:space="preserve"> - μ</w:t>
      </w:r>
      <w:r>
        <w:rPr>
          <w:rStyle w:val="subscript"/>
        </w:rPr>
        <w:t>y</w:t>
      </w:r>
      <w:r>
        <w:t>μ</w:t>
      </w:r>
      <w:r>
        <w:rPr>
          <w:rStyle w:val="subscript"/>
        </w:rPr>
        <w:t>x</w:t>
      </w:r>
      <w:r>
        <w:t xml:space="preserve"> + μ</w:t>
      </w:r>
      <w:r>
        <w:rPr>
          <w:rStyle w:val="subscript"/>
        </w:rPr>
        <w:t>x</w:t>
      </w:r>
      <w:r>
        <w:t>μ</w:t>
      </w:r>
      <w:r>
        <w:rPr>
          <w:rStyle w:val="subscript"/>
        </w:rPr>
        <w:t>y</w:t>
      </w:r>
    </w:p>
    <w:p w14:paraId="024BAE13" w14:textId="77777777" w:rsidR="0065314E" w:rsidRDefault="0065314E" w:rsidP="0065314E"/>
    <w:p w14:paraId="2C61C693" w14:textId="77777777" w:rsidR="0065314E" w:rsidRPr="0073759A" w:rsidRDefault="0065314E" w:rsidP="0065314E">
      <w:pPr>
        <w:tabs>
          <w:tab w:val="left" w:pos="7200"/>
          <w:tab w:val="left" w:pos="7920"/>
          <w:tab w:val="right" w:pos="9270"/>
        </w:tabs>
        <w:rPr>
          <w:color w:val="FF0000"/>
        </w:rPr>
      </w:pPr>
      <w:r>
        <w:tab/>
      </w:r>
      <w:r>
        <w:tab/>
        <w:t xml:space="preserve">         = E(XY) - μ</w:t>
      </w:r>
      <w:r>
        <w:rPr>
          <w:rStyle w:val="subscript"/>
        </w:rPr>
        <w:t>x</w:t>
      </w:r>
      <w:r>
        <w:t>μ</w:t>
      </w:r>
      <w:r>
        <w:rPr>
          <w:rStyle w:val="subscript"/>
        </w:rPr>
        <w:t>y</w:t>
      </w:r>
      <w:r>
        <w:t xml:space="preserve"> .</w:t>
      </w:r>
      <w:r>
        <w:tab/>
      </w:r>
      <w:r>
        <w:tab/>
      </w:r>
      <w:r>
        <w:tab/>
      </w:r>
      <w:r>
        <w:tab/>
      </w:r>
      <w:r>
        <w:tab/>
      </w:r>
      <w:r>
        <w:tab/>
      </w:r>
      <w:r>
        <w:tab/>
      </w:r>
      <w:r>
        <w:tab/>
      </w:r>
      <w:r>
        <w:tab/>
        <w:t>(D.6)</w:t>
      </w:r>
    </w:p>
    <w:p w14:paraId="3E0BCDAC" w14:textId="77777777" w:rsidR="0065314E" w:rsidRDefault="0065314E" w:rsidP="0065314E"/>
    <w:p w14:paraId="65DE08EA" w14:textId="77777777" w:rsidR="0065314E" w:rsidRDefault="0065314E" w:rsidP="0065314E">
      <w:r>
        <w:t xml:space="preserve">If X and Y are </w:t>
      </w:r>
      <w:r w:rsidR="00761D39">
        <w:t>independent</w:t>
      </w:r>
      <w:r>
        <w:t xml:space="preserve"> </w:t>
      </w:r>
      <w:r w:rsidR="00761D39">
        <w:t xml:space="preserve"> </w:t>
      </w:r>
      <w:r>
        <w:t>random variables then</w:t>
      </w:r>
    </w:p>
    <w:p w14:paraId="1208D326" w14:textId="77777777" w:rsidR="0065314E" w:rsidRDefault="0065314E" w:rsidP="0065314E"/>
    <w:p w14:paraId="77991FFC" w14:textId="77777777" w:rsidR="0065314E" w:rsidRPr="0073759A" w:rsidRDefault="0065314E" w:rsidP="0065314E">
      <w:pPr>
        <w:tabs>
          <w:tab w:val="left" w:pos="7200"/>
          <w:tab w:val="left" w:pos="7920"/>
          <w:tab w:val="right" w:pos="9270"/>
        </w:tabs>
      </w:pPr>
      <w:r>
        <w:tab/>
        <w:t>cov(X,Y) = E(XY) - μ</w:t>
      </w:r>
      <w:r>
        <w:rPr>
          <w:rStyle w:val="subscript"/>
        </w:rPr>
        <w:t>x</w:t>
      </w:r>
      <w:r>
        <w:t>μ</w:t>
      </w:r>
      <w:r>
        <w:rPr>
          <w:rStyle w:val="subscript"/>
        </w:rPr>
        <w:t xml:space="preserve">y </w:t>
      </w:r>
      <w:r>
        <w:t xml:space="preserve"> = E(X)E(Y) - μ</w:t>
      </w:r>
      <w:r>
        <w:rPr>
          <w:rStyle w:val="subscript"/>
        </w:rPr>
        <w:t>x</w:t>
      </w:r>
      <w:r>
        <w:t>μ</w:t>
      </w:r>
      <w:r>
        <w:rPr>
          <w:rStyle w:val="subscript"/>
        </w:rPr>
        <w:t>y</w:t>
      </w:r>
      <w:r>
        <w:t xml:space="preserve"> = μ</w:t>
      </w:r>
      <w:r>
        <w:rPr>
          <w:rStyle w:val="subscript"/>
        </w:rPr>
        <w:t>x</w:t>
      </w:r>
      <w:r>
        <w:t>μ</w:t>
      </w:r>
      <w:r>
        <w:rPr>
          <w:rStyle w:val="subscript"/>
        </w:rPr>
        <w:t>y</w:t>
      </w:r>
      <w:r>
        <w:t>- μ</w:t>
      </w:r>
      <w:r>
        <w:rPr>
          <w:rStyle w:val="subscript"/>
        </w:rPr>
        <w:t>x</w:t>
      </w:r>
      <w:r>
        <w:t>μ</w:t>
      </w:r>
      <w:r>
        <w:rPr>
          <w:rStyle w:val="subscript"/>
        </w:rPr>
        <w:t>y</w:t>
      </w:r>
      <w:r>
        <w:t xml:space="preserve"> = 0 .</w:t>
      </w:r>
      <w:r>
        <w:tab/>
      </w:r>
      <w:r w:rsidR="00761D39">
        <w:t xml:space="preserve">   </w:t>
      </w:r>
      <w:r>
        <w:t xml:space="preserve">// </w:t>
      </w:r>
      <w:r w:rsidR="00761D39">
        <w:t>independent</w:t>
      </w:r>
      <w:r>
        <w:tab/>
      </w:r>
      <w:r>
        <w:tab/>
        <w:t>(D.7)</w:t>
      </w:r>
    </w:p>
    <w:p w14:paraId="486CF5D1" w14:textId="77777777" w:rsidR="0065314E" w:rsidRPr="00E85929" w:rsidRDefault="0065314E" w:rsidP="0065314E">
      <w:r>
        <w:tab/>
      </w:r>
    </w:p>
    <w:p w14:paraId="171F22BA" w14:textId="77777777" w:rsidR="0065314E" w:rsidRDefault="0065314E" w:rsidP="0065314E">
      <w:r>
        <w:t xml:space="preserve">In the special case that X and Y are the same variable, we write cov(X,X) = var(X), the </w:t>
      </w:r>
      <w:r w:rsidRPr="0073759A">
        <w:rPr>
          <w:b/>
        </w:rPr>
        <w:t>variance</w:t>
      </w:r>
      <w:r>
        <w:t xml:space="preserve"> of X, which is also defined as the square of the </w:t>
      </w:r>
      <w:r w:rsidRPr="0073759A">
        <w:rPr>
          <w:b/>
        </w:rPr>
        <w:t>standard deviation</w:t>
      </w:r>
      <w:r>
        <w:t xml:space="preserve"> σ</w:t>
      </w:r>
      <w:r>
        <w:rPr>
          <w:rStyle w:val="subscript"/>
        </w:rPr>
        <w:t>x</w:t>
      </w:r>
      <w:r>
        <w:t xml:space="preserve">, </w:t>
      </w:r>
    </w:p>
    <w:p w14:paraId="2083FE35" w14:textId="77777777" w:rsidR="0065314E" w:rsidRDefault="0065314E" w:rsidP="0065314E"/>
    <w:p w14:paraId="02BBF96B" w14:textId="77777777" w:rsidR="0065314E" w:rsidRDefault="0065314E" w:rsidP="0065314E">
      <w:pPr>
        <w:tabs>
          <w:tab w:val="left" w:pos="7200"/>
          <w:tab w:val="left" w:pos="7920"/>
          <w:tab w:val="right" w:pos="9270"/>
        </w:tabs>
      </w:pPr>
      <w:r>
        <w:tab/>
        <w:t>var(X) ≡ σ</w:t>
      </w:r>
      <w:r>
        <w:rPr>
          <w:rStyle w:val="subscript"/>
        </w:rPr>
        <w:t>x</w:t>
      </w:r>
      <w:r>
        <w:rPr>
          <w:rStyle w:val="superscript"/>
        </w:rPr>
        <w:t>2</w:t>
      </w:r>
      <w:r>
        <w:t xml:space="preserve"> ≡  cov(X,X)  = E(X</w:t>
      </w:r>
      <w:r>
        <w:rPr>
          <w:rStyle w:val="superscript"/>
        </w:rPr>
        <w:t>2</w:t>
      </w:r>
      <w:r>
        <w:t>) - μ</w:t>
      </w:r>
      <w:r>
        <w:rPr>
          <w:rStyle w:val="subscript"/>
        </w:rPr>
        <w:t>x</w:t>
      </w:r>
      <w:r>
        <w:rPr>
          <w:rStyle w:val="superscript"/>
        </w:rPr>
        <w:t>2</w:t>
      </w:r>
      <w:r>
        <w:t xml:space="preserve"> </w:t>
      </w:r>
      <w:r>
        <w:tab/>
      </w:r>
      <w:r>
        <w:tab/>
      </w:r>
      <w:r>
        <w:tab/>
      </w:r>
      <w:r>
        <w:tab/>
      </w:r>
      <w:r>
        <w:tab/>
      </w:r>
      <w:r>
        <w:tab/>
      </w:r>
      <w:r>
        <w:tab/>
        <w:t>(D.8a)</w:t>
      </w:r>
      <w:r>
        <w:tab/>
      </w:r>
      <w:r>
        <w:tab/>
      </w:r>
      <w:r>
        <w:tab/>
      </w:r>
      <w:r>
        <w:tab/>
      </w:r>
      <w:r>
        <w:tab/>
      </w:r>
    </w:p>
    <w:p w14:paraId="005C4043" w14:textId="77777777" w:rsidR="0065314E" w:rsidRDefault="0065314E" w:rsidP="0065314E">
      <w:r>
        <w:t xml:space="preserve">with experimental measurement from (D.5b) as </w:t>
      </w:r>
    </w:p>
    <w:p w14:paraId="6E19FB45" w14:textId="77777777" w:rsidR="0065314E" w:rsidRDefault="0065314E" w:rsidP="0065314E"/>
    <w:p w14:paraId="75C967FD" w14:textId="77777777" w:rsidR="0065314E" w:rsidRPr="0073759A" w:rsidRDefault="0065314E" w:rsidP="0065314E">
      <w:pPr>
        <w:tabs>
          <w:tab w:val="left" w:pos="7200"/>
          <w:tab w:val="left" w:pos="7920"/>
          <w:tab w:val="right" w:pos="9270"/>
        </w:tabs>
      </w:pPr>
      <w:r>
        <w:tab/>
        <w:t>var(X) ≡ σ</w:t>
      </w:r>
      <w:r>
        <w:rPr>
          <w:rStyle w:val="subscript"/>
        </w:rPr>
        <w:t>x</w:t>
      </w:r>
      <w:r>
        <w:rPr>
          <w:rStyle w:val="superscript"/>
        </w:rPr>
        <w:t>2</w:t>
      </w:r>
      <w:r>
        <w:t xml:space="preserve"> ≡  cov(X,X)  = (1/I) Σ</w:t>
      </w:r>
      <w:r>
        <w:rPr>
          <w:rStyle w:val="subscript"/>
        </w:rPr>
        <w:t>i=1</w:t>
      </w:r>
      <w:r>
        <w:rPr>
          <w:rStyle w:val="superscript"/>
        </w:rPr>
        <w:t>I</w:t>
      </w:r>
      <w:r>
        <w:t xml:space="preserve"> (x</w:t>
      </w:r>
      <w:r>
        <w:rPr>
          <w:rStyle w:val="superscript"/>
        </w:rPr>
        <w:t>(i)</w:t>
      </w:r>
      <w:r>
        <w:rPr>
          <w:rStyle w:val="subscript"/>
        </w:rPr>
        <w:t xml:space="preserve"> </w:t>
      </w:r>
      <w:r>
        <w:t>- μ</w:t>
      </w:r>
      <w:r>
        <w:rPr>
          <w:rStyle w:val="subscript"/>
        </w:rPr>
        <w:t>x</w:t>
      </w:r>
      <w:r>
        <w:t>)</w:t>
      </w:r>
      <w:r>
        <w:tab/>
      </w:r>
      <w:r>
        <w:rPr>
          <w:rStyle w:val="superscript"/>
        </w:rPr>
        <w:t>2</w:t>
      </w:r>
      <w:r>
        <w:t xml:space="preserve">  .</w:t>
      </w:r>
      <w:r>
        <w:tab/>
      </w:r>
      <w:r>
        <w:tab/>
      </w:r>
      <w:r>
        <w:tab/>
      </w:r>
      <w:r>
        <w:tab/>
      </w:r>
      <w:r>
        <w:tab/>
        <w:t>(D8.b)</w:t>
      </w:r>
    </w:p>
    <w:p w14:paraId="4AA75483" w14:textId="77777777" w:rsidR="0065314E" w:rsidRDefault="0065314E" w:rsidP="0065314E"/>
    <w:p w14:paraId="10620C52" w14:textId="77777777" w:rsidR="0065314E" w:rsidRDefault="0065314E" w:rsidP="0065314E">
      <w:r>
        <w:t xml:space="preserve">Finally, the </w:t>
      </w:r>
      <w:r w:rsidRPr="0073759A">
        <w:rPr>
          <w:b/>
        </w:rPr>
        <w:t>correlation</w:t>
      </w:r>
      <w:r>
        <w:t xml:space="preserve"> of X and Y is defined as</w:t>
      </w:r>
    </w:p>
    <w:p w14:paraId="1C7F5A64" w14:textId="77777777" w:rsidR="0065314E" w:rsidRDefault="0065314E" w:rsidP="0065314E"/>
    <w:p w14:paraId="5CBB756F" w14:textId="77777777" w:rsidR="0065314E" w:rsidRDefault="0065314E" w:rsidP="0065314E">
      <w:pPr>
        <w:tabs>
          <w:tab w:val="left" w:pos="7200"/>
          <w:tab w:val="left" w:pos="7920"/>
          <w:tab w:val="right" w:pos="9270"/>
        </w:tabs>
      </w:pPr>
      <w:r>
        <w:tab/>
        <w:t xml:space="preserve">corr(X,Y) = cov(X,Y) / [σ(X)σ(Y)] </w:t>
      </w:r>
      <w:r>
        <w:tab/>
      </w:r>
      <w:r>
        <w:tab/>
      </w:r>
      <w:r>
        <w:tab/>
      </w:r>
      <w:r>
        <w:tab/>
      </w:r>
      <w:r>
        <w:tab/>
      </w:r>
      <w:r>
        <w:tab/>
      </w:r>
      <w:r>
        <w:tab/>
      </w:r>
      <w:r>
        <w:tab/>
        <w:t>(D.9)</w:t>
      </w:r>
    </w:p>
    <w:p w14:paraId="1E950BA0" w14:textId="77777777" w:rsidR="0065314E" w:rsidRDefault="0065314E" w:rsidP="0065314E">
      <w:pPr>
        <w:tabs>
          <w:tab w:val="left" w:pos="7200"/>
          <w:tab w:val="left" w:pos="7920"/>
          <w:tab w:val="right" w:pos="9270"/>
        </w:tabs>
      </w:pPr>
    </w:p>
    <w:p w14:paraId="56EBCCF8" w14:textId="77777777" w:rsidR="0065314E" w:rsidRDefault="0065314E" w:rsidP="0065314E">
      <w:pPr>
        <w:tabs>
          <w:tab w:val="left" w:pos="7200"/>
          <w:tab w:val="left" w:pos="7920"/>
          <w:tab w:val="right" w:pos="9270"/>
        </w:tabs>
      </w:pPr>
      <w:r>
        <w:t xml:space="preserve">and we get the result from (D.7) that if X and Y are </w:t>
      </w:r>
      <w:r w:rsidR="00761D39">
        <w:t>independent</w:t>
      </w:r>
      <w:r>
        <w:t xml:space="preserve">, </w:t>
      </w:r>
      <w:r w:rsidR="00761D39">
        <w:t xml:space="preserve">then corr(X,Y) = 0 and the two variables are thus uncorrelated. </w:t>
      </w:r>
    </w:p>
    <w:p w14:paraId="2F2329C0" w14:textId="77777777" w:rsidR="0065314E" w:rsidRDefault="0065314E" w:rsidP="0065314E">
      <w:pPr>
        <w:tabs>
          <w:tab w:val="left" w:pos="7200"/>
          <w:tab w:val="left" w:pos="7920"/>
          <w:tab w:val="right" w:pos="9270"/>
        </w:tabs>
      </w:pPr>
    </w:p>
    <w:p w14:paraId="7305748D" w14:textId="77777777" w:rsidR="0065314E" w:rsidRPr="007164FE" w:rsidRDefault="0065314E" w:rsidP="0065314E">
      <w:pPr>
        <w:pStyle w:val="Heading3"/>
        <w:rPr>
          <w:rStyle w:val="subscript"/>
        </w:rPr>
      </w:pPr>
      <w:bookmarkStart w:id="159" w:name="_Toc363023339"/>
      <w:r w:rsidRPr="00F435A7">
        <w:t>(</w:t>
      </w:r>
      <w:r>
        <w:t>b</w:t>
      </w:r>
      <w:r w:rsidRPr="00F435A7">
        <w:t xml:space="preserve">) Random Variables </w:t>
      </w:r>
      <w:r>
        <w:t>Y</w:t>
      </w:r>
      <w:r>
        <w:rPr>
          <w:rStyle w:val="subscript"/>
        </w:rPr>
        <w:t>m</w:t>
      </w:r>
      <w:r w:rsidRPr="00F435A7">
        <w:t xml:space="preserve"> and Y</w:t>
      </w:r>
      <w:r>
        <w:rPr>
          <w:rStyle w:val="subscript"/>
        </w:rPr>
        <w:t>n</w:t>
      </w:r>
      <w:bookmarkEnd w:id="159"/>
    </w:p>
    <w:p w14:paraId="33554234" w14:textId="77777777" w:rsidR="0065314E" w:rsidRDefault="0065314E" w:rsidP="0065314E"/>
    <w:p w14:paraId="68D99DD4" w14:textId="77777777" w:rsidR="0065314E" w:rsidRDefault="0065314E" w:rsidP="0065314E">
      <w:r>
        <w:t xml:space="preserve">We now take a special case of X and Y as follows: </w:t>
      </w:r>
    </w:p>
    <w:p w14:paraId="7F88BF27" w14:textId="77777777" w:rsidR="0065314E" w:rsidRDefault="0065314E" w:rsidP="0065314E"/>
    <w:p w14:paraId="3C1A4603" w14:textId="77777777" w:rsidR="0065314E" w:rsidRDefault="0065314E" w:rsidP="0065314E">
      <w:r>
        <w:tab/>
        <w:t>X = Y</w:t>
      </w:r>
      <w:r>
        <w:rPr>
          <w:rStyle w:val="subscript"/>
        </w:rPr>
        <w:t>m</w:t>
      </w:r>
      <w:r>
        <w:t xml:space="preserve"> = random variable associated with the amplitudes y</w:t>
      </w:r>
      <w:r>
        <w:rPr>
          <w:rStyle w:val="subscript"/>
        </w:rPr>
        <w:t>m</w:t>
      </w:r>
      <w:r>
        <w:rPr>
          <w:rStyle w:val="superscript"/>
        </w:rPr>
        <w:t>(i)</w:t>
      </w:r>
      <w:r>
        <w:t xml:space="preserve"> at pulse location m in pulse train</w:t>
      </w:r>
    </w:p>
    <w:p w14:paraId="56FCAAE5" w14:textId="77777777" w:rsidR="0065314E" w:rsidRDefault="0065314E" w:rsidP="0065314E">
      <w:r>
        <w:tab/>
        <w:t>Y = Y</w:t>
      </w:r>
      <w:r>
        <w:rPr>
          <w:rStyle w:val="subscript"/>
        </w:rPr>
        <w:t>n</w:t>
      </w:r>
      <w:r>
        <w:t xml:space="preserve"> = random variable associated with the amplitudes y</w:t>
      </w:r>
      <w:r>
        <w:rPr>
          <w:rStyle w:val="subscript"/>
        </w:rPr>
        <w:t>n</w:t>
      </w:r>
      <w:r>
        <w:rPr>
          <w:rStyle w:val="superscript"/>
        </w:rPr>
        <w:t>(i)</w:t>
      </w:r>
      <w:r>
        <w:t xml:space="preserve"> at pulse location n in pulse train</w:t>
      </w:r>
    </w:p>
    <w:p w14:paraId="3634E9CF" w14:textId="77777777" w:rsidR="0065314E" w:rsidRDefault="0065314E" w:rsidP="0065314E"/>
    <w:p w14:paraId="26FA8324" w14:textId="77777777" w:rsidR="0065314E" w:rsidRDefault="0065314E" w:rsidP="0065314E">
      <w:r>
        <w:t xml:space="preserve">Things are a little complicated due to the extra labels m and n, but we can nevertheless carefully translate all the X and Y equations above. Also, we shall add the following extra notation for an expected value to be consistent with our earlier work, </w:t>
      </w:r>
    </w:p>
    <w:p w14:paraId="7385C6DB" w14:textId="77777777" w:rsidR="0065314E" w:rsidRDefault="0065314E" w:rsidP="0065314E"/>
    <w:p w14:paraId="6E2AA409" w14:textId="77777777" w:rsidR="0065314E" w:rsidRDefault="0065314E" w:rsidP="0065314E">
      <w:pPr>
        <w:tabs>
          <w:tab w:val="left" w:pos="7200"/>
          <w:tab w:val="left" w:pos="7920"/>
          <w:tab w:val="right" w:pos="9270"/>
        </w:tabs>
      </w:pPr>
      <w:r>
        <w:tab/>
        <w:t>&lt;x&gt;  ≡  E(X)</w:t>
      </w:r>
      <w:r>
        <w:tab/>
        <w:t>&lt;xy&gt;  ≡  E(XY)</w:t>
      </w:r>
      <w:r>
        <w:tab/>
      </w:r>
      <w:r>
        <w:tab/>
        <w:t>&lt;x</w:t>
      </w:r>
      <w:r>
        <w:rPr>
          <w:rStyle w:val="superscript"/>
        </w:rPr>
        <w:t>2</w:t>
      </w:r>
      <w:r>
        <w:t>&gt;  ≡  E(X</w:t>
      </w:r>
      <w:r>
        <w:rPr>
          <w:rStyle w:val="superscript"/>
        </w:rPr>
        <w:t>2</w:t>
      </w:r>
      <w:r>
        <w:t>)  .</w:t>
      </w:r>
      <w:r>
        <w:tab/>
      </w:r>
      <w:r>
        <w:tab/>
      </w:r>
      <w:r>
        <w:tab/>
      </w:r>
      <w:r>
        <w:tab/>
      </w:r>
    </w:p>
    <w:p w14:paraId="74E3DD6F" w14:textId="77777777" w:rsidR="0065314E" w:rsidRDefault="0065314E" w:rsidP="0065314E">
      <w:pPr>
        <w:tabs>
          <w:tab w:val="left" w:pos="7200"/>
          <w:tab w:val="left" w:pos="7920"/>
          <w:tab w:val="right" w:pos="9270"/>
        </w:tabs>
      </w:pPr>
    </w:p>
    <w:p w14:paraId="64B2E861" w14:textId="77777777" w:rsidR="0065314E" w:rsidRPr="007164FE" w:rsidRDefault="0065314E" w:rsidP="0065314E">
      <w:pPr>
        <w:tabs>
          <w:tab w:val="left" w:pos="7200"/>
          <w:tab w:val="left" w:pos="7920"/>
          <w:tab w:val="right" w:pos="9270"/>
        </w:tabs>
      </w:pPr>
      <w:r>
        <w:t>Here then are all the equations of the previous section translated from X,Y to Y</w:t>
      </w:r>
      <w:r>
        <w:rPr>
          <w:rStyle w:val="subscript"/>
        </w:rPr>
        <w:t>m</w:t>
      </w:r>
      <w:r>
        <w:t>,Y</w:t>
      </w:r>
      <w:r>
        <w:rPr>
          <w:rStyle w:val="subscript"/>
        </w:rPr>
        <w:t>n</w:t>
      </w:r>
      <w:r>
        <w:t xml:space="preserve"> . We have primed the equation numbers of the previous section. </w:t>
      </w:r>
    </w:p>
    <w:p w14:paraId="3E89B139" w14:textId="77777777" w:rsidR="0065314E" w:rsidRDefault="0065314E" w:rsidP="0065314E"/>
    <w:p w14:paraId="4360A555" w14:textId="77777777" w:rsidR="0065314E" w:rsidRPr="007164FE" w:rsidRDefault="0065314E" w:rsidP="0065314E">
      <w:r>
        <w:tab/>
        <w:t>μ</w:t>
      </w:r>
      <w:r>
        <w:rPr>
          <w:rStyle w:val="subscript"/>
        </w:rPr>
        <w:t>Ym</w:t>
      </w:r>
      <w:r>
        <w:t xml:space="preserve">  = E(Y</w:t>
      </w:r>
      <w:r>
        <w:rPr>
          <w:rStyle w:val="subscript"/>
        </w:rPr>
        <w:t>m</w:t>
      </w:r>
      <w:r>
        <w:t>) = Σ</w:t>
      </w:r>
      <w:r>
        <w:rPr>
          <w:rStyle w:val="subscript"/>
        </w:rPr>
        <w:t>k</w:t>
      </w:r>
      <w:r>
        <w:t xml:space="preserve">   y</w:t>
      </w:r>
      <w:r>
        <w:rPr>
          <w:rStyle w:val="subscript"/>
        </w:rPr>
        <w:t>m</w:t>
      </w:r>
      <w:r>
        <w:rPr>
          <w:rStyle w:val="superscript"/>
        </w:rPr>
        <w:t>(k)</w:t>
      </w:r>
      <w:r>
        <w:t xml:space="preserve">  p</w:t>
      </w:r>
      <w:r>
        <w:rPr>
          <w:rStyle w:val="subscript"/>
        </w:rPr>
        <w:t>Ym</w:t>
      </w:r>
      <w:r>
        <w:t>(y</w:t>
      </w:r>
      <w:r>
        <w:rPr>
          <w:rStyle w:val="subscript"/>
        </w:rPr>
        <w:t>m</w:t>
      </w:r>
      <w:r>
        <w:rPr>
          <w:rStyle w:val="superscript"/>
        </w:rPr>
        <w:t>(k)</w:t>
      </w:r>
      <w:r>
        <w:t>)  = &lt;y</w:t>
      </w:r>
      <w:r>
        <w:rPr>
          <w:rStyle w:val="subscript"/>
        </w:rPr>
        <w:t>m</w:t>
      </w:r>
      <w:r>
        <w:t>&gt;</w:t>
      </w:r>
    </w:p>
    <w:p w14:paraId="6DB38E9C" w14:textId="77777777" w:rsidR="0065314E" w:rsidRPr="00004D46" w:rsidRDefault="0065314E" w:rsidP="0065314E">
      <w:pPr>
        <w:tabs>
          <w:tab w:val="left" w:pos="7200"/>
          <w:tab w:val="left" w:pos="7920"/>
          <w:tab w:val="right" w:pos="9270"/>
        </w:tabs>
      </w:pPr>
      <w:r>
        <w:tab/>
        <w:t>μ</w:t>
      </w:r>
      <w:r>
        <w:rPr>
          <w:rStyle w:val="subscript"/>
        </w:rPr>
        <w:t>Yn</w:t>
      </w:r>
      <w:r>
        <w:t xml:space="preserve">  = E(Y</w:t>
      </w:r>
      <w:r>
        <w:rPr>
          <w:rStyle w:val="subscript"/>
        </w:rPr>
        <w:t>n</w:t>
      </w:r>
      <w:r>
        <w:t>) = Σ</w:t>
      </w:r>
      <w:r>
        <w:rPr>
          <w:rStyle w:val="subscript"/>
        </w:rPr>
        <w:t>k</w:t>
      </w:r>
      <w:r>
        <w:t xml:space="preserve">   y</w:t>
      </w:r>
      <w:r>
        <w:rPr>
          <w:rStyle w:val="subscript"/>
        </w:rPr>
        <w:t>n</w:t>
      </w:r>
      <w:r>
        <w:rPr>
          <w:rStyle w:val="superscript"/>
        </w:rPr>
        <w:t>(k)</w:t>
      </w:r>
      <w:r>
        <w:t xml:space="preserve">  p</w:t>
      </w:r>
      <w:r>
        <w:rPr>
          <w:rStyle w:val="subscript"/>
        </w:rPr>
        <w:t>Yn</w:t>
      </w:r>
      <w:r>
        <w:t>(y</w:t>
      </w:r>
      <w:r>
        <w:rPr>
          <w:rStyle w:val="subscript"/>
        </w:rPr>
        <w:t>n</w:t>
      </w:r>
      <w:r>
        <w:rPr>
          <w:rStyle w:val="superscript"/>
        </w:rPr>
        <w:t>(k)</w:t>
      </w:r>
      <w:r>
        <w:t>)  = &lt;y</w:t>
      </w:r>
      <w:r>
        <w:rPr>
          <w:rStyle w:val="subscript"/>
        </w:rPr>
        <w:t>n</w:t>
      </w:r>
      <w:r>
        <w:t>&gt;</w:t>
      </w:r>
      <w:r>
        <w:tab/>
      </w:r>
      <w:r>
        <w:tab/>
      </w:r>
      <w:r>
        <w:tab/>
      </w:r>
      <w:r>
        <w:tab/>
      </w:r>
      <w:r>
        <w:tab/>
      </w:r>
      <w:r>
        <w:tab/>
        <w:t>(D.1a)'</w:t>
      </w:r>
    </w:p>
    <w:p w14:paraId="1C72E39F" w14:textId="77777777" w:rsidR="0065314E" w:rsidRDefault="0065314E" w:rsidP="0065314E"/>
    <w:p w14:paraId="7E93026E" w14:textId="77777777" w:rsidR="0065314E" w:rsidRPr="00872ED7" w:rsidRDefault="0065314E" w:rsidP="0065314E">
      <w:pPr>
        <w:rPr>
          <w:rStyle w:val="superscript"/>
        </w:rPr>
      </w:pPr>
      <w:r>
        <w:tab/>
        <w:t>μ</w:t>
      </w:r>
      <w:r>
        <w:rPr>
          <w:rStyle w:val="subscript"/>
        </w:rPr>
        <w:t>Ym</w:t>
      </w:r>
      <w:r>
        <w:t xml:space="preserve">  = E(Y</w:t>
      </w:r>
      <w:r>
        <w:rPr>
          <w:rStyle w:val="subscript"/>
        </w:rPr>
        <w:t>m</w:t>
      </w:r>
      <w:r>
        <w:t>) =  (1/I) Σ</w:t>
      </w:r>
      <w:r>
        <w:rPr>
          <w:rStyle w:val="subscript"/>
        </w:rPr>
        <w:t>i=1</w:t>
      </w:r>
      <w:r>
        <w:rPr>
          <w:rStyle w:val="superscript"/>
        </w:rPr>
        <w:t>I</w:t>
      </w:r>
      <w:r w:rsidRPr="00D708A9">
        <w:t xml:space="preserve"> </w:t>
      </w:r>
      <w:r>
        <w:t>y</w:t>
      </w:r>
      <w:r>
        <w:rPr>
          <w:rStyle w:val="subscript"/>
        </w:rPr>
        <w:t>m</w:t>
      </w:r>
      <w:r>
        <w:rPr>
          <w:rStyle w:val="superscript"/>
        </w:rPr>
        <w:t>(i)</w:t>
      </w:r>
      <w:r>
        <w:t xml:space="preserve"> = &lt;y</w:t>
      </w:r>
      <w:r>
        <w:rPr>
          <w:rStyle w:val="subscript"/>
        </w:rPr>
        <w:t>m</w:t>
      </w:r>
      <w:r>
        <w:t>&gt;</w:t>
      </w:r>
    </w:p>
    <w:p w14:paraId="68D13496" w14:textId="77777777" w:rsidR="0065314E" w:rsidRPr="00004D46" w:rsidRDefault="0065314E" w:rsidP="0065314E">
      <w:pPr>
        <w:tabs>
          <w:tab w:val="left" w:pos="7200"/>
          <w:tab w:val="left" w:pos="7920"/>
          <w:tab w:val="right" w:pos="9270"/>
        </w:tabs>
      </w:pPr>
      <w:r>
        <w:tab/>
        <w:t>μ</w:t>
      </w:r>
      <w:r>
        <w:rPr>
          <w:rStyle w:val="subscript"/>
        </w:rPr>
        <w:t>Yn</w:t>
      </w:r>
      <w:r>
        <w:t xml:space="preserve">  = E(Y</w:t>
      </w:r>
      <w:r>
        <w:rPr>
          <w:rStyle w:val="subscript"/>
        </w:rPr>
        <w:t>n</w:t>
      </w:r>
      <w:r>
        <w:t>) =  (1/I) Σ</w:t>
      </w:r>
      <w:r>
        <w:rPr>
          <w:rStyle w:val="subscript"/>
        </w:rPr>
        <w:t>i=1</w:t>
      </w:r>
      <w:r>
        <w:rPr>
          <w:rStyle w:val="superscript"/>
        </w:rPr>
        <w:t>I</w:t>
      </w:r>
      <w:r w:rsidRPr="00D708A9">
        <w:t xml:space="preserve"> </w:t>
      </w:r>
      <w:r>
        <w:t>y</w:t>
      </w:r>
      <w:r>
        <w:rPr>
          <w:rStyle w:val="subscript"/>
        </w:rPr>
        <w:t>n</w:t>
      </w:r>
      <w:r>
        <w:rPr>
          <w:rStyle w:val="superscript"/>
        </w:rPr>
        <w:t>(i)</w:t>
      </w:r>
      <w:r>
        <w:t xml:space="preserve"> = &lt;y</w:t>
      </w:r>
      <w:r>
        <w:rPr>
          <w:rStyle w:val="subscript"/>
        </w:rPr>
        <w:t>n</w:t>
      </w:r>
      <w:r>
        <w:t>&gt;</w:t>
      </w:r>
      <w:r>
        <w:tab/>
      </w:r>
      <w:r>
        <w:tab/>
      </w:r>
      <w:r>
        <w:tab/>
      </w:r>
      <w:r>
        <w:tab/>
      </w:r>
      <w:r>
        <w:tab/>
      </w:r>
      <w:r>
        <w:tab/>
      </w:r>
      <w:r>
        <w:tab/>
        <w:t>(D.1b)'</w:t>
      </w:r>
    </w:p>
    <w:p w14:paraId="3CDB5DCC" w14:textId="77777777" w:rsidR="0065314E" w:rsidRDefault="0065314E" w:rsidP="0065314E"/>
    <w:p w14:paraId="46AA25E3" w14:textId="77777777" w:rsidR="0065314E" w:rsidRPr="00004D46" w:rsidRDefault="0065314E" w:rsidP="0065314E">
      <w:pPr>
        <w:tabs>
          <w:tab w:val="left" w:pos="7200"/>
          <w:tab w:val="left" w:pos="7920"/>
          <w:tab w:val="right" w:pos="9270"/>
        </w:tabs>
      </w:pPr>
      <w:r>
        <w:tab/>
        <w:t>E(Y</w:t>
      </w:r>
      <w:r>
        <w:rPr>
          <w:rStyle w:val="subscript"/>
        </w:rPr>
        <w:t>m</w:t>
      </w:r>
      <w:r>
        <w:t>Y</w:t>
      </w:r>
      <w:r>
        <w:rPr>
          <w:rStyle w:val="subscript"/>
        </w:rPr>
        <w:t>n</w:t>
      </w:r>
      <w:r>
        <w:t>) = Σ</w:t>
      </w:r>
      <w:r>
        <w:rPr>
          <w:rStyle w:val="subscript"/>
        </w:rPr>
        <w:t>k</w:t>
      </w:r>
      <w:r>
        <w:t>Σ</w:t>
      </w:r>
      <w:r>
        <w:rPr>
          <w:rStyle w:val="subscript"/>
        </w:rPr>
        <w:t>j</w:t>
      </w:r>
      <w:r>
        <w:t xml:space="preserve"> y</w:t>
      </w:r>
      <w:r>
        <w:rPr>
          <w:rStyle w:val="subscript"/>
        </w:rPr>
        <w:t>m</w:t>
      </w:r>
      <w:r>
        <w:rPr>
          <w:rStyle w:val="superscript"/>
        </w:rPr>
        <w:t>(k)</w:t>
      </w:r>
      <w:r>
        <w:t xml:space="preserve"> y</w:t>
      </w:r>
      <w:r>
        <w:rPr>
          <w:rStyle w:val="subscript"/>
        </w:rPr>
        <w:t>n</w:t>
      </w:r>
      <w:r>
        <w:rPr>
          <w:rStyle w:val="superscript"/>
        </w:rPr>
        <w:t>(j)</w:t>
      </w:r>
      <w:r>
        <w:t xml:space="preserve">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 = &lt;y</w:t>
      </w:r>
      <w:r>
        <w:rPr>
          <w:rStyle w:val="subscript"/>
        </w:rPr>
        <w:t>m</w:t>
      </w:r>
      <w:r>
        <w:t>y</w:t>
      </w:r>
      <w:r>
        <w:rPr>
          <w:rStyle w:val="subscript"/>
        </w:rPr>
        <w:t>n</w:t>
      </w:r>
      <w:r>
        <w:t>&gt;</w:t>
      </w:r>
      <w:r>
        <w:tab/>
      </w:r>
      <w:r>
        <w:tab/>
      </w:r>
      <w:r>
        <w:tab/>
      </w:r>
      <w:r>
        <w:tab/>
      </w:r>
      <w:r>
        <w:tab/>
        <w:t>(D.2a)'</w:t>
      </w:r>
    </w:p>
    <w:p w14:paraId="087C59F3" w14:textId="77777777" w:rsidR="0065314E" w:rsidRDefault="0065314E" w:rsidP="0065314E"/>
    <w:p w14:paraId="259362A5" w14:textId="77777777" w:rsidR="0065314E" w:rsidRDefault="0065314E" w:rsidP="0065314E">
      <w:pPr>
        <w:tabs>
          <w:tab w:val="left" w:pos="7200"/>
          <w:tab w:val="left" w:pos="7920"/>
          <w:tab w:val="right" w:pos="9270"/>
        </w:tabs>
      </w:pPr>
      <w:r>
        <w:tab/>
        <w:t>E(Y</w:t>
      </w:r>
      <w:r>
        <w:rPr>
          <w:rStyle w:val="subscript"/>
        </w:rPr>
        <w:t>m</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(i)</w:t>
      </w:r>
      <w:r>
        <w:t xml:space="preserve"> = &lt;y</w:t>
      </w:r>
      <w:r>
        <w:rPr>
          <w:rStyle w:val="subscript"/>
        </w:rPr>
        <w:t>m</w:t>
      </w:r>
      <w:r>
        <w:t>y</w:t>
      </w:r>
      <w:r>
        <w:rPr>
          <w:rStyle w:val="subscript"/>
        </w:rPr>
        <w:t>n</w:t>
      </w:r>
      <w:r>
        <w:t>&gt;</w:t>
      </w:r>
      <w:r>
        <w:tab/>
      </w:r>
      <w:r>
        <w:tab/>
      </w:r>
      <w:r>
        <w:tab/>
      </w:r>
      <w:r>
        <w:tab/>
      </w:r>
      <w:r>
        <w:tab/>
      </w:r>
      <w:r>
        <w:tab/>
        <w:t>(D.2b)'</w:t>
      </w:r>
      <w:r>
        <w:br/>
      </w:r>
    </w:p>
    <w:p w14:paraId="223C2398" w14:textId="77777777" w:rsidR="0065314E" w:rsidRPr="00004D46" w:rsidRDefault="0065314E" w:rsidP="0065314E">
      <w:pPr>
        <w:tabs>
          <w:tab w:val="left" w:pos="7200"/>
          <w:tab w:val="left" w:pos="7920"/>
          <w:tab w:val="right" w:pos="9270"/>
        </w:tabs>
      </w:pPr>
      <w:r>
        <w:tab/>
        <w:t>p</w:t>
      </w:r>
      <w:r>
        <w:rPr>
          <w:rStyle w:val="subscript"/>
        </w:rPr>
        <w:t>YmYn</w:t>
      </w:r>
      <w:r>
        <w:t>(y</w:t>
      </w:r>
      <w:r>
        <w:rPr>
          <w:rStyle w:val="subscript"/>
        </w:rPr>
        <w:t>m</w:t>
      </w:r>
      <w:r>
        <w:rPr>
          <w:rStyle w:val="superscript"/>
        </w:rPr>
        <w:t>(k)</w:t>
      </w:r>
      <w:r w:rsidRPr="00D708A9">
        <w:t xml:space="preserve">, </w:t>
      </w:r>
      <w:r>
        <w:t>y</w:t>
      </w:r>
      <w:r>
        <w:rPr>
          <w:rStyle w:val="subscript"/>
        </w:rPr>
        <w:t>n</w:t>
      </w:r>
      <w:r>
        <w:rPr>
          <w:rStyle w:val="superscript"/>
        </w:rPr>
        <w:t>(j)</w:t>
      </w:r>
      <w:r>
        <w:t>)  = p</w:t>
      </w:r>
      <w:r>
        <w:rPr>
          <w:rStyle w:val="subscript"/>
        </w:rPr>
        <w:t>Ym</w:t>
      </w:r>
      <w:r>
        <w:t>(y</w:t>
      </w:r>
      <w:r>
        <w:rPr>
          <w:rStyle w:val="subscript"/>
        </w:rPr>
        <w:t>m</w:t>
      </w:r>
      <w:r>
        <w:rPr>
          <w:rStyle w:val="superscript"/>
        </w:rPr>
        <w:t>(k)</w:t>
      </w:r>
      <w:r>
        <w:t>) p</w:t>
      </w:r>
      <w:r>
        <w:rPr>
          <w:rStyle w:val="subscript"/>
        </w:rPr>
        <w:t>Yn</w:t>
      </w:r>
      <w:r>
        <w:t>(y</w:t>
      </w:r>
      <w:r>
        <w:rPr>
          <w:rStyle w:val="subscript"/>
        </w:rPr>
        <w:t>n</w:t>
      </w:r>
      <w:r>
        <w:rPr>
          <w:rStyle w:val="superscript"/>
        </w:rPr>
        <w:t>(j)</w:t>
      </w:r>
      <w:r>
        <w:t>)</w:t>
      </w:r>
      <w:r>
        <w:tab/>
      </w:r>
      <w:r>
        <w:tab/>
        <w:t xml:space="preserve">// </w:t>
      </w:r>
      <w:r w:rsidR="00761D39">
        <w:t>independent</w:t>
      </w:r>
      <w:r>
        <w:tab/>
      </w:r>
      <w:r>
        <w:tab/>
      </w:r>
      <w:r>
        <w:tab/>
        <w:t>(D.3)'</w:t>
      </w:r>
    </w:p>
    <w:p w14:paraId="782E34EA" w14:textId="77777777" w:rsidR="0065314E" w:rsidRDefault="0065314E" w:rsidP="0065314E"/>
    <w:p w14:paraId="1FB0E5C7" w14:textId="77777777" w:rsidR="0065314E" w:rsidRPr="00004D46" w:rsidRDefault="0065314E" w:rsidP="0065314E">
      <w:pPr>
        <w:tabs>
          <w:tab w:val="left" w:pos="7200"/>
          <w:tab w:val="left" w:pos="7920"/>
          <w:tab w:val="right" w:pos="9270"/>
        </w:tabs>
      </w:pPr>
      <w:r>
        <w:tab/>
        <w:t>E(Y</w:t>
      </w:r>
      <w:r>
        <w:rPr>
          <w:rStyle w:val="subscript"/>
        </w:rPr>
        <w:t>m</w:t>
      </w:r>
      <w:r>
        <w:t>Y</w:t>
      </w:r>
      <w:r>
        <w:rPr>
          <w:rStyle w:val="subscript"/>
        </w:rPr>
        <w:t>n</w:t>
      </w:r>
      <w:r>
        <w:t>) = E(Y</w:t>
      </w:r>
      <w:r>
        <w:rPr>
          <w:rStyle w:val="subscript"/>
        </w:rPr>
        <w:t>m</w:t>
      </w:r>
      <w:r>
        <w:t>)</w:t>
      </w:r>
      <w:r w:rsidRPr="00D708A9">
        <w:t xml:space="preserve"> </w:t>
      </w:r>
      <w:r>
        <w:t>E(Y</w:t>
      </w:r>
      <w:r>
        <w:rPr>
          <w:rStyle w:val="subscript"/>
        </w:rPr>
        <w:t>n</w:t>
      </w:r>
      <w:r>
        <w:t>)  or   &lt;y</w:t>
      </w:r>
      <w:r>
        <w:rPr>
          <w:rStyle w:val="subscript"/>
        </w:rPr>
        <w:t>m</w:t>
      </w:r>
      <w:r>
        <w:t>y</w:t>
      </w:r>
      <w:r>
        <w:rPr>
          <w:rStyle w:val="subscript"/>
        </w:rPr>
        <w:t>n</w:t>
      </w:r>
      <w:r>
        <w:t>&gt; = &lt;y</w:t>
      </w:r>
      <w:r>
        <w:rPr>
          <w:rStyle w:val="subscript"/>
        </w:rPr>
        <w:t>m</w:t>
      </w:r>
      <w:r>
        <w:t>&gt;&lt;y</w:t>
      </w:r>
      <w:r>
        <w:rPr>
          <w:rStyle w:val="subscript"/>
        </w:rPr>
        <w:t>n</w:t>
      </w:r>
      <w:r>
        <w:t>&gt;</w:t>
      </w:r>
      <w:r>
        <w:tab/>
      </w:r>
      <w:r>
        <w:tab/>
        <w:t xml:space="preserve">// </w:t>
      </w:r>
      <w:r w:rsidR="00761D39">
        <w:t>independent</w:t>
      </w:r>
      <w:r>
        <w:tab/>
      </w:r>
      <w:r>
        <w:tab/>
      </w:r>
      <w:r>
        <w:tab/>
        <w:t xml:space="preserve"> (D.4)'</w:t>
      </w:r>
    </w:p>
    <w:p w14:paraId="606BC501" w14:textId="77777777" w:rsidR="0065314E" w:rsidRDefault="0065314E" w:rsidP="0065314E"/>
    <w:p w14:paraId="21719CAB" w14:textId="77777777" w:rsidR="0065314E" w:rsidRPr="00004D46"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E( [Y</w:t>
      </w:r>
      <w:r>
        <w:rPr>
          <w:rStyle w:val="subscript"/>
        </w:rPr>
        <w:t>m</w:t>
      </w:r>
      <w:r>
        <w:t>-μ</w:t>
      </w:r>
      <w:r>
        <w:rPr>
          <w:rStyle w:val="subscript"/>
        </w:rPr>
        <w:t>Ym</w:t>
      </w:r>
      <w:r>
        <w:t>]</w:t>
      </w:r>
      <w:r w:rsidRPr="00872ED7">
        <w:t xml:space="preserve"> </w:t>
      </w:r>
      <w:r>
        <w:t>[Y</w:t>
      </w:r>
      <w:r>
        <w:rPr>
          <w:rStyle w:val="subscript"/>
        </w:rPr>
        <w:t>n</w:t>
      </w:r>
      <w:r>
        <w:t>-μ</w:t>
      </w:r>
      <w:r>
        <w:rPr>
          <w:rStyle w:val="subscript"/>
        </w:rPr>
        <w:t>Yn</w:t>
      </w:r>
      <w:r>
        <w:t>] ) = Σ</w:t>
      </w:r>
      <w:r>
        <w:rPr>
          <w:rStyle w:val="subscript"/>
        </w:rPr>
        <w:t>k</w:t>
      </w:r>
      <w:r>
        <w:t>Σ</w:t>
      </w:r>
      <w:r>
        <w:rPr>
          <w:rStyle w:val="subscript"/>
        </w:rPr>
        <w:t>j</w:t>
      </w:r>
      <w:r>
        <w:t xml:space="preserve"> (y</w:t>
      </w:r>
      <w:r>
        <w:rPr>
          <w:rStyle w:val="subscript"/>
        </w:rPr>
        <w:t>m</w:t>
      </w:r>
      <w:r>
        <w:rPr>
          <w:rStyle w:val="superscript"/>
        </w:rPr>
        <w:t>(k)</w:t>
      </w:r>
      <w:r>
        <w:t>- μ</w:t>
      </w:r>
      <w:r>
        <w:rPr>
          <w:rStyle w:val="subscript"/>
        </w:rPr>
        <w:t>Ym</w:t>
      </w:r>
      <w:r>
        <w:t>) (y</w:t>
      </w:r>
      <w:r>
        <w:rPr>
          <w:rStyle w:val="subscript"/>
        </w:rPr>
        <w:t>n</w:t>
      </w:r>
      <w:r>
        <w:rPr>
          <w:rStyle w:val="superscript"/>
        </w:rPr>
        <w:t>(j)</w:t>
      </w:r>
      <w:r>
        <w:t>- μ</w:t>
      </w:r>
      <w:r>
        <w:rPr>
          <w:rStyle w:val="subscript"/>
        </w:rPr>
        <w:t>Yn</w:t>
      </w:r>
      <w:r>
        <w:t>)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w:t>
      </w:r>
      <w:r>
        <w:tab/>
        <w:t>(D.5a)'</w:t>
      </w:r>
    </w:p>
    <w:p w14:paraId="1E9415C7" w14:textId="77777777" w:rsidR="0065314E" w:rsidRDefault="0065314E" w:rsidP="0065314E"/>
    <w:p w14:paraId="32143BF9" w14:textId="77777777" w:rsidR="0065314E" w:rsidRPr="00004D46"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μ</w:t>
      </w:r>
      <w:r>
        <w:rPr>
          <w:rStyle w:val="subscript"/>
        </w:rPr>
        <w:t>Ym</w:t>
      </w:r>
      <w:r>
        <w:t>) (y</w:t>
      </w:r>
      <w:r>
        <w:rPr>
          <w:rStyle w:val="subscript"/>
        </w:rPr>
        <w:t>n</w:t>
      </w:r>
      <w:r>
        <w:rPr>
          <w:rStyle w:val="superscript"/>
        </w:rPr>
        <w:t>(i)</w:t>
      </w:r>
      <w:r>
        <w:t>- μ</w:t>
      </w:r>
      <w:r>
        <w:rPr>
          <w:rStyle w:val="subscript"/>
        </w:rPr>
        <w:t>Yn</w:t>
      </w:r>
      <w:r>
        <w:t xml:space="preserve">) </w:t>
      </w:r>
      <w:r>
        <w:tab/>
      </w:r>
      <w:r>
        <w:tab/>
      </w:r>
      <w:r>
        <w:tab/>
      </w:r>
      <w:r>
        <w:tab/>
      </w:r>
      <w:r>
        <w:tab/>
        <w:t>(D.5b)'</w:t>
      </w:r>
    </w:p>
    <w:p w14:paraId="4D4DA0A3" w14:textId="77777777" w:rsidR="0065314E" w:rsidRDefault="0065314E" w:rsidP="0065314E"/>
    <w:p w14:paraId="36187D9C" w14:textId="77777777" w:rsidR="0065314E" w:rsidRPr="00D708A9"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E(Y</w:t>
      </w:r>
      <w:r>
        <w:rPr>
          <w:rStyle w:val="subscript"/>
        </w:rPr>
        <w:t>m</w:t>
      </w:r>
      <w:r>
        <w:t>Y</w:t>
      </w:r>
      <w:r>
        <w:rPr>
          <w:rStyle w:val="subscript"/>
        </w:rPr>
        <w:t>n</w:t>
      </w:r>
      <w:r>
        <w:t>) - μ</w:t>
      </w:r>
      <w:r>
        <w:rPr>
          <w:rStyle w:val="subscript"/>
        </w:rPr>
        <w:t>Ym</w:t>
      </w:r>
      <w:r>
        <w:t xml:space="preserve"> μ</w:t>
      </w:r>
      <w:r>
        <w:rPr>
          <w:rStyle w:val="subscript"/>
        </w:rPr>
        <w:t>Yn</w:t>
      </w:r>
      <w:r>
        <w:t xml:space="preserve">  </w:t>
      </w:r>
      <w:r>
        <w:tab/>
        <w:t>= &lt;y</w:t>
      </w:r>
      <w:r>
        <w:rPr>
          <w:rStyle w:val="subscript"/>
        </w:rPr>
        <w:t>m</w:t>
      </w:r>
      <w:r>
        <w:t>y</w:t>
      </w:r>
      <w:r>
        <w:rPr>
          <w:rStyle w:val="subscript"/>
        </w:rPr>
        <w:t>n</w:t>
      </w:r>
      <w:r>
        <w:t>&gt; - μ</w:t>
      </w:r>
      <w:r>
        <w:rPr>
          <w:rStyle w:val="subscript"/>
        </w:rPr>
        <w:t>Ym</w:t>
      </w:r>
      <w:r>
        <w:t xml:space="preserve"> μ</w:t>
      </w:r>
      <w:r>
        <w:rPr>
          <w:rStyle w:val="subscript"/>
        </w:rPr>
        <w:t>Yn</w:t>
      </w:r>
      <w:r>
        <w:tab/>
      </w:r>
      <w:r>
        <w:tab/>
      </w:r>
      <w:r>
        <w:tab/>
      </w:r>
      <w:r>
        <w:tab/>
      </w:r>
      <w:r>
        <w:tab/>
        <w:t>(D.6)'</w:t>
      </w:r>
    </w:p>
    <w:p w14:paraId="64978ED4" w14:textId="77777777" w:rsidR="0065314E" w:rsidRDefault="0065314E" w:rsidP="0065314E"/>
    <w:p w14:paraId="254F4DF5" w14:textId="77777777" w:rsidR="0065314E" w:rsidRPr="0073759A"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0 .</w:t>
      </w:r>
      <w:r>
        <w:tab/>
      </w:r>
      <w:r>
        <w:tab/>
      </w:r>
      <w:r>
        <w:tab/>
      </w:r>
      <w:r>
        <w:tab/>
      </w:r>
      <w:r>
        <w:tab/>
      </w:r>
      <w:r>
        <w:tab/>
        <w:t xml:space="preserve">// </w:t>
      </w:r>
      <w:r w:rsidR="00761D39">
        <w:t>independent</w:t>
      </w:r>
      <w:r>
        <w:tab/>
      </w:r>
      <w:r>
        <w:tab/>
      </w:r>
      <w:r>
        <w:tab/>
        <w:t>(D.7)'</w:t>
      </w:r>
    </w:p>
    <w:p w14:paraId="6E6E7BE7" w14:textId="77777777" w:rsidR="0065314E" w:rsidRPr="00E85929" w:rsidRDefault="0065314E" w:rsidP="0065314E">
      <w:r>
        <w:tab/>
      </w:r>
    </w:p>
    <w:p w14:paraId="1F944D33" w14:textId="77777777" w:rsidR="0065314E" w:rsidRDefault="0065314E" w:rsidP="0065314E">
      <w:pPr>
        <w:tabs>
          <w:tab w:val="left" w:pos="7200"/>
          <w:tab w:val="left" w:pos="7920"/>
          <w:tab w:val="right" w:pos="9270"/>
        </w:tabs>
      </w:pPr>
      <w:r>
        <w:tab/>
        <w:t>var(Y</w:t>
      </w:r>
      <w:r>
        <w:rPr>
          <w:rStyle w:val="subscript"/>
        </w:rPr>
        <w:t>m</w:t>
      </w:r>
      <w:r>
        <w:t>) ≡ σ</w:t>
      </w:r>
      <w:r>
        <w:rPr>
          <w:rStyle w:val="subscript"/>
        </w:rPr>
        <w:t>Ym</w:t>
      </w:r>
      <w:r>
        <w:rPr>
          <w:rStyle w:val="superscript"/>
        </w:rPr>
        <w:t>2</w:t>
      </w:r>
      <w:r>
        <w:t xml:space="preserve"> ≡  cov(Y</w:t>
      </w:r>
      <w:r>
        <w:rPr>
          <w:rStyle w:val="subscript"/>
        </w:rPr>
        <w:t>m</w:t>
      </w:r>
      <w:r>
        <w:t>,</w:t>
      </w:r>
      <w:r w:rsidRPr="00D708A9">
        <w:t xml:space="preserve"> </w:t>
      </w:r>
      <w:r>
        <w:t>Y</w:t>
      </w:r>
      <w:r>
        <w:rPr>
          <w:rStyle w:val="subscript"/>
        </w:rPr>
        <w:t>m</w:t>
      </w:r>
      <w:r>
        <w:t>)  = E(Y</w:t>
      </w:r>
      <w:r>
        <w:rPr>
          <w:rStyle w:val="subscript"/>
        </w:rPr>
        <w:t>m</w:t>
      </w:r>
      <w:r>
        <w:rPr>
          <w:rStyle w:val="superscript"/>
        </w:rPr>
        <w:t>2</w:t>
      </w:r>
      <w:r>
        <w:t>) - μ</w:t>
      </w:r>
      <w:r>
        <w:rPr>
          <w:rStyle w:val="subscript"/>
        </w:rPr>
        <w:t>Ym</w:t>
      </w:r>
      <w:r>
        <w:rPr>
          <w:rStyle w:val="superscript"/>
        </w:rPr>
        <w:t>2</w:t>
      </w:r>
      <w:r>
        <w:t xml:space="preserve">  = &lt;y</w:t>
      </w:r>
      <w:r>
        <w:rPr>
          <w:rStyle w:val="subscript"/>
        </w:rPr>
        <w:t>m</w:t>
      </w:r>
      <w:r>
        <w:rPr>
          <w:rStyle w:val="superscript"/>
        </w:rPr>
        <w:t>2</w:t>
      </w:r>
      <w:r>
        <w:t xml:space="preserve"> &gt; - </w:t>
      </w:r>
      <w:r>
        <w:tab/>
        <w:t>μ</w:t>
      </w:r>
      <w:r>
        <w:rPr>
          <w:rStyle w:val="subscript"/>
        </w:rPr>
        <w:t>Ym</w:t>
      </w:r>
      <w:r>
        <w:rPr>
          <w:rStyle w:val="superscript"/>
        </w:rPr>
        <w:t>2</w:t>
      </w:r>
      <w:r>
        <w:tab/>
      </w:r>
      <w:r>
        <w:tab/>
      </w:r>
      <w:r>
        <w:tab/>
      </w:r>
      <w:r>
        <w:tab/>
        <w:t>(D.8a)'</w:t>
      </w:r>
      <w:r>
        <w:tab/>
      </w:r>
      <w:r>
        <w:tab/>
      </w:r>
      <w:r>
        <w:tab/>
      </w:r>
      <w:r>
        <w:tab/>
      </w:r>
      <w:r>
        <w:tab/>
      </w:r>
    </w:p>
    <w:p w14:paraId="17624FCF" w14:textId="77777777" w:rsidR="0065314E" w:rsidRPr="0073759A" w:rsidRDefault="0065314E" w:rsidP="0065314E">
      <w:pPr>
        <w:tabs>
          <w:tab w:val="left" w:pos="7200"/>
          <w:tab w:val="left" w:pos="7920"/>
          <w:tab w:val="right" w:pos="9270"/>
        </w:tabs>
      </w:pPr>
      <w:r>
        <w:tab/>
        <w:t>var(Y</w:t>
      </w:r>
      <w:r>
        <w:rPr>
          <w:rStyle w:val="subscript"/>
        </w:rPr>
        <w:t>m</w:t>
      </w:r>
      <w:r>
        <w:t>) ≡ σ</w:t>
      </w:r>
      <w:r>
        <w:rPr>
          <w:rStyle w:val="subscript"/>
        </w:rPr>
        <w:t>Ym</w:t>
      </w:r>
      <w:r>
        <w:rPr>
          <w:rStyle w:val="superscript"/>
        </w:rPr>
        <w:t>2</w:t>
      </w:r>
      <w:r>
        <w:t xml:space="preserve"> ≡  cov(Y</w:t>
      </w:r>
      <w:r>
        <w:rPr>
          <w:rStyle w:val="subscript"/>
        </w:rPr>
        <w:t>m</w:t>
      </w:r>
      <w:r>
        <w:t>,</w:t>
      </w:r>
      <w:r w:rsidRPr="00D708A9">
        <w:t xml:space="preserve"> </w:t>
      </w:r>
      <w:r>
        <w:t>Y</w:t>
      </w:r>
      <w:r>
        <w:rPr>
          <w:rStyle w:val="subscript"/>
        </w:rPr>
        <w:t>m</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μ</w:t>
      </w:r>
      <w:r>
        <w:rPr>
          <w:rStyle w:val="subscript"/>
        </w:rPr>
        <w:t>Ym</w:t>
      </w:r>
      <w:r>
        <w:t xml:space="preserve">) </w:t>
      </w:r>
      <w:r>
        <w:rPr>
          <w:rStyle w:val="superscript"/>
        </w:rPr>
        <w:t>2</w:t>
      </w:r>
      <w:r>
        <w:tab/>
      </w:r>
      <w:r>
        <w:tab/>
      </w:r>
      <w:r>
        <w:tab/>
      </w:r>
      <w:r>
        <w:tab/>
      </w:r>
      <w:r>
        <w:tab/>
        <w:t>(D8.b)'</w:t>
      </w:r>
    </w:p>
    <w:p w14:paraId="319C671B" w14:textId="77777777" w:rsidR="0065314E" w:rsidRDefault="0065314E" w:rsidP="0065314E"/>
    <w:p w14:paraId="582C4568" w14:textId="77777777" w:rsidR="0065314E" w:rsidRDefault="0065314E" w:rsidP="0065314E">
      <w:pPr>
        <w:tabs>
          <w:tab w:val="left" w:pos="7200"/>
          <w:tab w:val="left" w:pos="7920"/>
          <w:tab w:val="right" w:pos="9270"/>
        </w:tabs>
      </w:pPr>
      <w:r>
        <w:tab/>
        <w:t>corr(Y</w:t>
      </w:r>
      <w:r>
        <w:rPr>
          <w:rStyle w:val="subscript"/>
        </w:rPr>
        <w:t>m</w:t>
      </w:r>
      <w:r w:rsidRPr="00D708A9">
        <w:t xml:space="preserve">, </w:t>
      </w:r>
      <w:r>
        <w:t>Y</w:t>
      </w:r>
      <w:r>
        <w:rPr>
          <w:rStyle w:val="subscript"/>
        </w:rPr>
        <w:t>n</w:t>
      </w:r>
      <w:r>
        <w:t>) = cov(Y</w:t>
      </w:r>
      <w:r>
        <w:rPr>
          <w:rStyle w:val="subscript"/>
        </w:rPr>
        <w:t>m</w:t>
      </w:r>
      <w:r w:rsidRPr="00D708A9">
        <w:t xml:space="preserve">, </w:t>
      </w:r>
      <w:r>
        <w:t>Y</w:t>
      </w:r>
      <w:r>
        <w:rPr>
          <w:rStyle w:val="subscript"/>
        </w:rPr>
        <w:t>n</w:t>
      </w:r>
      <w:r>
        <w:t>) / [σ(Y</w:t>
      </w:r>
      <w:r>
        <w:rPr>
          <w:rStyle w:val="subscript"/>
        </w:rPr>
        <w:t>m</w:t>
      </w:r>
      <w:r>
        <w:t>)σ(Y</w:t>
      </w:r>
      <w:r>
        <w:rPr>
          <w:rStyle w:val="subscript"/>
        </w:rPr>
        <w:t>n</w:t>
      </w:r>
      <w:r>
        <w:t xml:space="preserve">)] </w:t>
      </w:r>
      <w:r>
        <w:tab/>
      </w:r>
      <w:r>
        <w:tab/>
      </w:r>
      <w:r>
        <w:tab/>
      </w:r>
      <w:r>
        <w:tab/>
      </w:r>
      <w:r>
        <w:tab/>
      </w:r>
      <w:r>
        <w:tab/>
      </w:r>
      <w:r>
        <w:tab/>
        <w:t>(D.9)'</w:t>
      </w:r>
    </w:p>
    <w:p w14:paraId="356F9560" w14:textId="77777777" w:rsidR="0065314E" w:rsidRDefault="0065314E" w:rsidP="0065314E">
      <w:pPr>
        <w:tabs>
          <w:tab w:val="left" w:pos="7200"/>
          <w:tab w:val="left" w:pos="7920"/>
          <w:tab w:val="right" w:pos="9270"/>
        </w:tabs>
      </w:pPr>
    </w:p>
    <w:p w14:paraId="14C2619D" w14:textId="77777777" w:rsidR="0065314E" w:rsidRDefault="0065314E" w:rsidP="0065314E">
      <w:pPr>
        <w:pStyle w:val="Heading3"/>
      </w:pPr>
      <w:bookmarkStart w:id="160" w:name="_Toc363023340"/>
      <w:r w:rsidRPr="00F435A7">
        <w:t>(</w:t>
      </w:r>
      <w:r>
        <w:t>c</w:t>
      </w:r>
      <w:r w:rsidRPr="00F435A7">
        <w:t xml:space="preserve">) </w:t>
      </w:r>
      <w:r>
        <w:t>Statistical Pulse Trains</w:t>
      </w:r>
      <w:bookmarkEnd w:id="160"/>
    </w:p>
    <w:p w14:paraId="0027806E" w14:textId="77777777" w:rsidR="0065314E" w:rsidRDefault="0065314E" w:rsidP="0065314E"/>
    <w:p w14:paraId="0676BEE0" w14:textId="77777777" w:rsidR="0065314E" w:rsidRDefault="0065314E" w:rsidP="0065314E">
      <w:r>
        <w:t xml:space="preserve">The arm-waving argument is now made that for a large </w:t>
      </w:r>
      <w:r w:rsidR="001C5618">
        <w:t>ensemble</w:t>
      </w:r>
      <w:r>
        <w:t xml:space="preserve"> of </w:t>
      </w:r>
      <w:r w:rsidR="001C5618">
        <w:t>statistical</w:t>
      </w:r>
      <w:r>
        <w:t xml:space="preserve"> pulse trains, there should be no distinction between different positions (like m and n) in the pulse train. This argument seems particularly compelling if the pulse trains of the ensemble are each infinitely long. This is really just an intuitive argument, and the notion is supported quantitatively by the "useful ensemble" discussion in Appendix G (g), and we shall refer to such an ensemble of pulse trains as being a "statistical ensemble". With no further comment here, we shall accept this fact that no position is different from any other, and this leads to a simplification of the equations above. In particular, </w:t>
      </w:r>
    </w:p>
    <w:p w14:paraId="148552B9" w14:textId="77777777" w:rsidR="0065314E" w:rsidRDefault="0065314E" w:rsidP="0065314E"/>
    <w:p w14:paraId="59C33FA9" w14:textId="77777777" w:rsidR="0065314E" w:rsidRDefault="0065314E" w:rsidP="0065314E">
      <w:r>
        <w:tab/>
        <w:t>μ</w:t>
      </w:r>
      <w:r>
        <w:rPr>
          <w:rStyle w:val="subscript"/>
        </w:rPr>
        <w:t>Ym</w:t>
      </w:r>
      <w:r>
        <w:t xml:space="preserve"> = μ</w:t>
      </w:r>
      <w:r>
        <w:rPr>
          <w:rStyle w:val="subscript"/>
        </w:rPr>
        <w:t>Yn</w:t>
      </w:r>
      <w:r>
        <w:t xml:space="preserve">  ≡ μ, </w:t>
      </w:r>
    </w:p>
    <w:p w14:paraId="326E0FBF" w14:textId="77777777" w:rsidR="0065314E" w:rsidRDefault="0065314E" w:rsidP="0065314E">
      <w:r>
        <w:tab/>
        <w:t>σ</w:t>
      </w:r>
      <w:r>
        <w:rPr>
          <w:rStyle w:val="subscript"/>
        </w:rPr>
        <w:t>Ym</w:t>
      </w:r>
      <w:r>
        <w:t xml:space="preserve"> = σ</w:t>
      </w:r>
      <w:r>
        <w:rPr>
          <w:rStyle w:val="subscript"/>
        </w:rPr>
        <w:t>Yn</w:t>
      </w:r>
      <w:r>
        <w:t xml:space="preserve">  ≡ σ</w:t>
      </w:r>
    </w:p>
    <w:p w14:paraId="435EF059" w14:textId="77777777" w:rsidR="0065314E" w:rsidRPr="00754909" w:rsidRDefault="0065314E" w:rsidP="0065314E">
      <w:r>
        <w:tab/>
        <w:t>p</w:t>
      </w:r>
      <w:r>
        <w:rPr>
          <w:rStyle w:val="subscript"/>
        </w:rPr>
        <w:t>Ym</w:t>
      </w:r>
      <w:r>
        <w:t>(z) = p</w:t>
      </w:r>
      <w:r>
        <w:rPr>
          <w:rStyle w:val="subscript"/>
        </w:rPr>
        <w:t>Yn</w:t>
      </w:r>
      <w:r>
        <w:t>(z)  = p(z)  .</w:t>
      </w:r>
      <w:r>
        <w:tab/>
      </w:r>
      <w:r>
        <w:tab/>
      </w:r>
      <w:r>
        <w:tab/>
      </w:r>
      <w:r>
        <w:tab/>
      </w:r>
      <w:r>
        <w:tab/>
      </w:r>
      <w:r>
        <w:tab/>
      </w:r>
      <w:r>
        <w:tab/>
      </w:r>
      <w:r>
        <w:tab/>
      </w:r>
      <w:r>
        <w:tab/>
        <w:t>(D.10)</w:t>
      </w:r>
    </w:p>
    <w:p w14:paraId="2C3757A1" w14:textId="77777777" w:rsidR="0065314E" w:rsidRDefault="0065314E" w:rsidP="0065314E">
      <w:r>
        <w:tab/>
      </w:r>
    </w:p>
    <w:p w14:paraId="62299866" w14:textId="77777777" w:rsidR="0065314E" w:rsidRDefault="0065314E" w:rsidP="0065314E">
      <w:r>
        <w:t>One other result ( as shown in Appendix G), is this fact, written two ways</w:t>
      </w:r>
    </w:p>
    <w:p w14:paraId="70C863E2" w14:textId="77777777" w:rsidR="0065314E" w:rsidRDefault="0065314E" w:rsidP="0065314E"/>
    <w:p w14:paraId="52ACC558" w14:textId="77777777" w:rsidR="0065314E" w:rsidRDefault="0065314E" w:rsidP="0065314E">
      <w:r>
        <w:tab/>
        <w:t>&lt;y</w:t>
      </w:r>
      <w:r>
        <w:rPr>
          <w:rStyle w:val="subscript"/>
        </w:rPr>
        <w:t>m</w:t>
      </w:r>
      <w:r>
        <w:t>y</w:t>
      </w:r>
      <w:r>
        <w:rPr>
          <w:rStyle w:val="subscript"/>
        </w:rPr>
        <w:t>n</w:t>
      </w:r>
      <w:r>
        <w:t xml:space="preserve">&gt;  = depends only on m-n </w:t>
      </w:r>
    </w:p>
    <w:p w14:paraId="491B9EB4" w14:textId="77777777" w:rsidR="0065314E" w:rsidRPr="00754909" w:rsidRDefault="0065314E" w:rsidP="0065314E">
      <w:r>
        <w:tab/>
        <w:t>&lt;y</w:t>
      </w:r>
      <w:r>
        <w:rPr>
          <w:rStyle w:val="subscript"/>
        </w:rPr>
        <w:t>m</w:t>
      </w:r>
      <w:r>
        <w:t>y</w:t>
      </w:r>
      <w:r>
        <w:rPr>
          <w:rStyle w:val="subscript"/>
        </w:rPr>
        <w:t>m+k</w:t>
      </w:r>
      <w:r>
        <w:t>&gt;  = depends only on k  .</w:t>
      </w:r>
      <w:r>
        <w:tab/>
      </w:r>
      <w:r>
        <w:tab/>
      </w:r>
      <w:r>
        <w:tab/>
      </w:r>
      <w:r>
        <w:tab/>
      </w:r>
      <w:r>
        <w:tab/>
      </w:r>
      <w:r>
        <w:tab/>
      </w:r>
      <w:r>
        <w:tab/>
      </w:r>
      <w:r>
        <w:tab/>
        <w:t>(D.11)</w:t>
      </w:r>
    </w:p>
    <w:p w14:paraId="43A44225" w14:textId="77777777" w:rsidR="0065314E" w:rsidRDefault="0065314E" w:rsidP="0065314E"/>
    <w:p w14:paraId="0F8A6EB8" w14:textId="77777777" w:rsidR="0065314E" w:rsidRPr="00523193" w:rsidRDefault="0065314E" w:rsidP="0065314E">
      <w:r>
        <w:t xml:space="preserve">With these simplifications, we write our equation set a third time, now with double-primed numbers, </w:t>
      </w:r>
    </w:p>
    <w:p w14:paraId="4CC64430" w14:textId="77777777" w:rsidR="0065314E" w:rsidRDefault="0065314E" w:rsidP="0065314E"/>
    <w:p w14:paraId="6D32B9E1" w14:textId="77777777" w:rsidR="0065314E" w:rsidRPr="007164FE" w:rsidRDefault="0065314E" w:rsidP="0065314E">
      <w:r>
        <w:tab/>
        <w:t>μ  = E(Y</w:t>
      </w:r>
      <w:r>
        <w:rPr>
          <w:rStyle w:val="subscript"/>
        </w:rPr>
        <w:t>m</w:t>
      </w:r>
      <w:r>
        <w:t>) = Σ</w:t>
      </w:r>
      <w:r>
        <w:rPr>
          <w:rStyle w:val="subscript"/>
        </w:rPr>
        <w:t>k</w:t>
      </w:r>
      <w:r>
        <w:t xml:space="preserve">   y</w:t>
      </w:r>
      <w:r>
        <w:rPr>
          <w:rStyle w:val="subscript"/>
        </w:rPr>
        <w:t>m</w:t>
      </w:r>
      <w:r>
        <w:rPr>
          <w:rStyle w:val="superscript"/>
        </w:rPr>
        <w:t>(k)</w:t>
      </w:r>
      <w:r>
        <w:t xml:space="preserve">  p(y</w:t>
      </w:r>
      <w:r>
        <w:rPr>
          <w:rStyle w:val="subscript"/>
        </w:rPr>
        <w:t>m</w:t>
      </w:r>
      <w:r>
        <w:rPr>
          <w:rStyle w:val="superscript"/>
        </w:rPr>
        <w:t>(k)</w:t>
      </w:r>
      <w:r>
        <w:t>)  = &lt;y</w:t>
      </w:r>
      <w:r>
        <w:rPr>
          <w:rStyle w:val="subscript"/>
        </w:rPr>
        <w:t>m</w:t>
      </w:r>
      <w:r>
        <w:t>&gt;</w:t>
      </w:r>
    </w:p>
    <w:p w14:paraId="4E11E1C7" w14:textId="77777777" w:rsidR="0065314E" w:rsidRPr="00004D46" w:rsidRDefault="0065314E" w:rsidP="0065314E">
      <w:pPr>
        <w:tabs>
          <w:tab w:val="left" w:pos="7200"/>
          <w:tab w:val="left" w:pos="7920"/>
          <w:tab w:val="right" w:pos="9270"/>
        </w:tabs>
      </w:pPr>
      <w:r>
        <w:tab/>
        <w:t>μ  = E(Y</w:t>
      </w:r>
      <w:r>
        <w:rPr>
          <w:rStyle w:val="subscript"/>
        </w:rPr>
        <w:t>n</w:t>
      </w:r>
      <w:r>
        <w:t>) = Σ</w:t>
      </w:r>
      <w:r>
        <w:rPr>
          <w:rStyle w:val="subscript"/>
        </w:rPr>
        <w:t>k</w:t>
      </w:r>
      <w:r>
        <w:t xml:space="preserve">   y</w:t>
      </w:r>
      <w:r>
        <w:rPr>
          <w:rStyle w:val="subscript"/>
        </w:rPr>
        <w:t>n</w:t>
      </w:r>
      <w:r>
        <w:rPr>
          <w:rStyle w:val="superscript"/>
        </w:rPr>
        <w:t>(k)</w:t>
      </w:r>
      <w:r>
        <w:t xml:space="preserve">  p(y</w:t>
      </w:r>
      <w:r>
        <w:rPr>
          <w:rStyle w:val="subscript"/>
        </w:rPr>
        <w:t>n</w:t>
      </w:r>
      <w:r>
        <w:rPr>
          <w:rStyle w:val="superscript"/>
        </w:rPr>
        <w:t>(k)</w:t>
      </w:r>
      <w:r>
        <w:t>)  = &lt;y</w:t>
      </w:r>
      <w:r>
        <w:rPr>
          <w:rStyle w:val="subscript"/>
        </w:rPr>
        <w:t>n</w:t>
      </w:r>
      <w:r>
        <w:t>&gt;</w:t>
      </w:r>
      <w:r>
        <w:tab/>
      </w:r>
      <w:r>
        <w:tab/>
      </w:r>
      <w:r>
        <w:tab/>
      </w:r>
      <w:r>
        <w:tab/>
      </w:r>
      <w:r>
        <w:tab/>
      </w:r>
      <w:r>
        <w:tab/>
      </w:r>
      <w:r>
        <w:tab/>
        <w:t>(D.1a)"</w:t>
      </w:r>
    </w:p>
    <w:p w14:paraId="1F0F5EA5" w14:textId="77777777" w:rsidR="0065314E" w:rsidRDefault="0065314E" w:rsidP="0065314E"/>
    <w:p w14:paraId="2BAEA121" w14:textId="77777777" w:rsidR="0065314E" w:rsidRPr="00872ED7" w:rsidRDefault="0065314E" w:rsidP="0065314E">
      <w:pPr>
        <w:rPr>
          <w:rStyle w:val="superscript"/>
        </w:rPr>
      </w:pPr>
      <w:r>
        <w:tab/>
        <w:t>μ  = E(Y</w:t>
      </w:r>
      <w:r>
        <w:rPr>
          <w:rStyle w:val="subscript"/>
        </w:rPr>
        <w:t>m</w:t>
      </w:r>
      <w:r>
        <w:t>) =  (1/I) Σ</w:t>
      </w:r>
      <w:r>
        <w:rPr>
          <w:rStyle w:val="subscript"/>
        </w:rPr>
        <w:t>i=1</w:t>
      </w:r>
      <w:r>
        <w:rPr>
          <w:rStyle w:val="superscript"/>
        </w:rPr>
        <w:t>I</w:t>
      </w:r>
      <w:r w:rsidRPr="00D708A9">
        <w:t xml:space="preserve"> </w:t>
      </w:r>
      <w:r>
        <w:t>y</w:t>
      </w:r>
      <w:r>
        <w:rPr>
          <w:rStyle w:val="subscript"/>
        </w:rPr>
        <w:t>m</w:t>
      </w:r>
      <w:r>
        <w:rPr>
          <w:rStyle w:val="superscript"/>
        </w:rPr>
        <w:t>(i)</w:t>
      </w:r>
      <w:r>
        <w:t xml:space="preserve"> = &lt;y</w:t>
      </w:r>
      <w:r>
        <w:rPr>
          <w:rStyle w:val="subscript"/>
        </w:rPr>
        <w:t>m</w:t>
      </w:r>
      <w:r>
        <w:t>&gt;</w:t>
      </w:r>
    </w:p>
    <w:p w14:paraId="656849E0" w14:textId="77777777" w:rsidR="0065314E" w:rsidRPr="00004D46" w:rsidRDefault="0065314E" w:rsidP="0065314E">
      <w:pPr>
        <w:tabs>
          <w:tab w:val="left" w:pos="7200"/>
          <w:tab w:val="left" w:pos="7920"/>
          <w:tab w:val="right" w:pos="9270"/>
        </w:tabs>
      </w:pPr>
      <w:r>
        <w:tab/>
        <w:t>μ  = E(Y</w:t>
      </w:r>
      <w:r>
        <w:rPr>
          <w:rStyle w:val="subscript"/>
        </w:rPr>
        <w:t>n</w:t>
      </w:r>
      <w:r>
        <w:t>) =  (1/I) Σ</w:t>
      </w:r>
      <w:r>
        <w:rPr>
          <w:rStyle w:val="subscript"/>
        </w:rPr>
        <w:t>i=1</w:t>
      </w:r>
      <w:r>
        <w:rPr>
          <w:rStyle w:val="superscript"/>
        </w:rPr>
        <w:t>I</w:t>
      </w:r>
      <w:r w:rsidRPr="00D708A9">
        <w:t xml:space="preserve"> </w:t>
      </w:r>
      <w:r>
        <w:t>y</w:t>
      </w:r>
      <w:r>
        <w:rPr>
          <w:rStyle w:val="subscript"/>
        </w:rPr>
        <w:t>n</w:t>
      </w:r>
      <w:r>
        <w:rPr>
          <w:rStyle w:val="superscript"/>
        </w:rPr>
        <w:t>(i)</w:t>
      </w:r>
      <w:r>
        <w:t xml:space="preserve"> = &lt;y</w:t>
      </w:r>
      <w:r>
        <w:rPr>
          <w:rStyle w:val="subscript"/>
        </w:rPr>
        <w:t>n</w:t>
      </w:r>
      <w:r>
        <w:t>&gt;</w:t>
      </w:r>
      <w:r>
        <w:tab/>
      </w:r>
      <w:r>
        <w:tab/>
      </w:r>
      <w:r>
        <w:tab/>
      </w:r>
      <w:r>
        <w:tab/>
      </w:r>
      <w:r>
        <w:tab/>
      </w:r>
      <w:r>
        <w:tab/>
      </w:r>
      <w:r>
        <w:tab/>
        <w:t>(D.1b)"</w:t>
      </w:r>
    </w:p>
    <w:p w14:paraId="6CE6FCE0" w14:textId="77777777" w:rsidR="0065314E" w:rsidRDefault="0065314E" w:rsidP="0065314E"/>
    <w:p w14:paraId="748009CB" w14:textId="77777777" w:rsidR="0065314E" w:rsidRPr="00004D46" w:rsidRDefault="0065314E" w:rsidP="0065314E">
      <w:pPr>
        <w:tabs>
          <w:tab w:val="left" w:pos="7200"/>
          <w:tab w:val="left" w:pos="7920"/>
          <w:tab w:val="right" w:pos="9270"/>
        </w:tabs>
      </w:pPr>
      <w:r>
        <w:tab/>
        <w:t>E(Y</w:t>
      </w:r>
      <w:r>
        <w:rPr>
          <w:rStyle w:val="subscript"/>
        </w:rPr>
        <w:t>m</w:t>
      </w:r>
      <w:r>
        <w:t>Y</w:t>
      </w:r>
      <w:r>
        <w:rPr>
          <w:rStyle w:val="subscript"/>
        </w:rPr>
        <w:t>n</w:t>
      </w:r>
      <w:r>
        <w:t>) = Σ</w:t>
      </w:r>
      <w:r>
        <w:rPr>
          <w:rStyle w:val="subscript"/>
        </w:rPr>
        <w:t>k</w:t>
      </w:r>
      <w:r>
        <w:t>Σ</w:t>
      </w:r>
      <w:r>
        <w:rPr>
          <w:rStyle w:val="subscript"/>
        </w:rPr>
        <w:t>j</w:t>
      </w:r>
      <w:r>
        <w:t xml:space="preserve"> y</w:t>
      </w:r>
      <w:r>
        <w:rPr>
          <w:rStyle w:val="subscript"/>
        </w:rPr>
        <w:t>m</w:t>
      </w:r>
      <w:r>
        <w:rPr>
          <w:rStyle w:val="superscript"/>
        </w:rPr>
        <w:t>(k)</w:t>
      </w:r>
      <w:r>
        <w:t xml:space="preserve"> y</w:t>
      </w:r>
      <w:r>
        <w:rPr>
          <w:rStyle w:val="subscript"/>
        </w:rPr>
        <w:t>n</w:t>
      </w:r>
      <w:r>
        <w:rPr>
          <w:rStyle w:val="superscript"/>
        </w:rPr>
        <w:t>(j)</w:t>
      </w:r>
      <w:r>
        <w:t xml:space="preserve">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 = &lt;y</w:t>
      </w:r>
      <w:r>
        <w:rPr>
          <w:rStyle w:val="subscript"/>
        </w:rPr>
        <w:t>m</w:t>
      </w:r>
      <w:r>
        <w:t>y</w:t>
      </w:r>
      <w:r>
        <w:rPr>
          <w:rStyle w:val="subscript"/>
        </w:rPr>
        <w:t>n</w:t>
      </w:r>
      <w:r>
        <w:t>&gt;</w:t>
      </w:r>
      <w:r>
        <w:tab/>
      </w:r>
      <w:r>
        <w:tab/>
      </w:r>
      <w:r>
        <w:tab/>
      </w:r>
      <w:r>
        <w:tab/>
      </w:r>
      <w:r>
        <w:tab/>
        <w:t>(D.2a)"</w:t>
      </w:r>
    </w:p>
    <w:p w14:paraId="6F04AAA7" w14:textId="77777777" w:rsidR="0065314E" w:rsidRDefault="0065314E" w:rsidP="0065314E"/>
    <w:p w14:paraId="2113B6E4" w14:textId="77777777" w:rsidR="0065314E" w:rsidRDefault="0065314E" w:rsidP="0065314E">
      <w:pPr>
        <w:tabs>
          <w:tab w:val="left" w:pos="7200"/>
          <w:tab w:val="left" w:pos="7920"/>
          <w:tab w:val="right" w:pos="9270"/>
        </w:tabs>
      </w:pPr>
      <w:r>
        <w:tab/>
        <w:t>E(Y</w:t>
      </w:r>
      <w:r>
        <w:rPr>
          <w:rStyle w:val="subscript"/>
        </w:rPr>
        <w:t>m</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(i)</w:t>
      </w:r>
      <w:r>
        <w:t xml:space="preserve"> = &lt;y</w:t>
      </w:r>
      <w:r>
        <w:rPr>
          <w:rStyle w:val="subscript"/>
        </w:rPr>
        <w:t>m</w:t>
      </w:r>
      <w:r>
        <w:t>y</w:t>
      </w:r>
      <w:r>
        <w:rPr>
          <w:rStyle w:val="subscript"/>
        </w:rPr>
        <w:t>n</w:t>
      </w:r>
      <w:r>
        <w:t>&gt;</w:t>
      </w:r>
      <w:r>
        <w:tab/>
      </w:r>
      <w:r>
        <w:tab/>
      </w:r>
      <w:r>
        <w:tab/>
      </w:r>
      <w:r>
        <w:tab/>
      </w:r>
      <w:r>
        <w:tab/>
      </w:r>
      <w:r>
        <w:tab/>
        <w:t>(D.2b)"</w:t>
      </w:r>
      <w:r>
        <w:br/>
      </w:r>
    </w:p>
    <w:p w14:paraId="0C5C03CD" w14:textId="77777777" w:rsidR="0065314E" w:rsidRPr="00004D46" w:rsidRDefault="0065314E" w:rsidP="0065314E">
      <w:pPr>
        <w:tabs>
          <w:tab w:val="left" w:pos="7200"/>
          <w:tab w:val="left" w:pos="7920"/>
          <w:tab w:val="right" w:pos="9270"/>
        </w:tabs>
      </w:pPr>
      <w:r>
        <w:tab/>
        <w:t>p</w:t>
      </w:r>
      <w:r>
        <w:rPr>
          <w:rStyle w:val="subscript"/>
        </w:rPr>
        <w:t>YmYn</w:t>
      </w:r>
      <w:r>
        <w:t>(y</w:t>
      </w:r>
      <w:r>
        <w:rPr>
          <w:rStyle w:val="subscript"/>
        </w:rPr>
        <w:t>m</w:t>
      </w:r>
      <w:r>
        <w:rPr>
          <w:rStyle w:val="superscript"/>
        </w:rPr>
        <w:t>(k)</w:t>
      </w:r>
      <w:r w:rsidRPr="00D708A9">
        <w:t xml:space="preserve">, </w:t>
      </w:r>
      <w:r>
        <w:t>y</w:t>
      </w:r>
      <w:r>
        <w:rPr>
          <w:rStyle w:val="subscript"/>
        </w:rPr>
        <w:t>n</w:t>
      </w:r>
      <w:r>
        <w:rPr>
          <w:rStyle w:val="superscript"/>
        </w:rPr>
        <w:t>(j)</w:t>
      </w:r>
      <w:r>
        <w:t>)  = p(y</w:t>
      </w:r>
      <w:r>
        <w:rPr>
          <w:rStyle w:val="subscript"/>
        </w:rPr>
        <w:t>m</w:t>
      </w:r>
      <w:r>
        <w:rPr>
          <w:rStyle w:val="superscript"/>
        </w:rPr>
        <w:t>(k)</w:t>
      </w:r>
      <w:r>
        <w:t>) p(y</w:t>
      </w:r>
      <w:r>
        <w:rPr>
          <w:rStyle w:val="subscript"/>
        </w:rPr>
        <w:t>n</w:t>
      </w:r>
      <w:r>
        <w:rPr>
          <w:rStyle w:val="superscript"/>
        </w:rPr>
        <w:t>(j)</w:t>
      </w:r>
      <w:r>
        <w:t>)</w:t>
      </w:r>
      <w:r>
        <w:tab/>
      </w:r>
      <w:r>
        <w:tab/>
      </w:r>
      <w:r>
        <w:tab/>
        <w:t xml:space="preserve">// </w:t>
      </w:r>
      <w:r w:rsidR="00761D39">
        <w:t>independent</w:t>
      </w:r>
      <w:r>
        <w:tab/>
      </w:r>
      <w:r>
        <w:tab/>
      </w:r>
      <w:r>
        <w:tab/>
        <w:t>(D.3)"</w:t>
      </w:r>
    </w:p>
    <w:p w14:paraId="410A8113" w14:textId="77777777" w:rsidR="0065314E" w:rsidRDefault="0065314E" w:rsidP="0065314E"/>
    <w:p w14:paraId="4B06992F" w14:textId="77777777" w:rsidR="0065314E" w:rsidRPr="00004D46" w:rsidRDefault="0065314E" w:rsidP="0065314E">
      <w:pPr>
        <w:tabs>
          <w:tab w:val="left" w:pos="7200"/>
          <w:tab w:val="left" w:pos="7920"/>
          <w:tab w:val="right" w:pos="9270"/>
        </w:tabs>
      </w:pPr>
      <w:r>
        <w:tab/>
        <w:t>E(Y</w:t>
      </w:r>
      <w:r>
        <w:rPr>
          <w:rStyle w:val="subscript"/>
        </w:rPr>
        <w:t>m</w:t>
      </w:r>
      <w:r>
        <w:t>Y</w:t>
      </w:r>
      <w:r>
        <w:rPr>
          <w:rStyle w:val="subscript"/>
        </w:rPr>
        <w:t>n</w:t>
      </w:r>
      <w:r>
        <w:t>) = E(Y</w:t>
      </w:r>
      <w:r>
        <w:rPr>
          <w:rStyle w:val="subscript"/>
        </w:rPr>
        <w:t>m</w:t>
      </w:r>
      <w:r>
        <w:t>)</w:t>
      </w:r>
      <w:r w:rsidRPr="00D708A9">
        <w:t xml:space="preserve"> </w:t>
      </w:r>
      <w:r>
        <w:t>E(Y</w:t>
      </w:r>
      <w:r>
        <w:rPr>
          <w:rStyle w:val="subscript"/>
        </w:rPr>
        <w:t>n</w:t>
      </w:r>
      <w:r>
        <w:t>)  or   &lt;y</w:t>
      </w:r>
      <w:r>
        <w:rPr>
          <w:rStyle w:val="subscript"/>
        </w:rPr>
        <w:t>m</w:t>
      </w:r>
      <w:r>
        <w:t>y</w:t>
      </w:r>
      <w:r>
        <w:rPr>
          <w:rStyle w:val="subscript"/>
        </w:rPr>
        <w:t>n</w:t>
      </w:r>
      <w:r>
        <w:t>&gt; = &lt;y</w:t>
      </w:r>
      <w:r>
        <w:rPr>
          <w:rStyle w:val="subscript"/>
        </w:rPr>
        <w:t>m</w:t>
      </w:r>
      <w:r>
        <w:t>&gt;&lt;y</w:t>
      </w:r>
      <w:r>
        <w:rPr>
          <w:rStyle w:val="subscript"/>
        </w:rPr>
        <w:t>n</w:t>
      </w:r>
      <w:r>
        <w:t>&gt;</w:t>
      </w:r>
      <w:r>
        <w:tab/>
      </w:r>
      <w:r>
        <w:tab/>
        <w:t xml:space="preserve">// </w:t>
      </w:r>
      <w:r w:rsidR="00761D39">
        <w:t>independent</w:t>
      </w:r>
      <w:r>
        <w:tab/>
      </w:r>
      <w:r>
        <w:tab/>
      </w:r>
      <w:r>
        <w:tab/>
        <w:t xml:space="preserve"> (D.4)"</w:t>
      </w:r>
    </w:p>
    <w:p w14:paraId="572F6D66" w14:textId="77777777" w:rsidR="0065314E" w:rsidRDefault="0065314E" w:rsidP="0065314E"/>
    <w:p w14:paraId="5184CD47" w14:textId="77777777" w:rsidR="0065314E" w:rsidRPr="00004D46"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E( [Y</w:t>
      </w:r>
      <w:r>
        <w:rPr>
          <w:rStyle w:val="subscript"/>
        </w:rPr>
        <w:t>m</w:t>
      </w:r>
      <w:r>
        <w:t>-μ]</w:t>
      </w:r>
      <w:r w:rsidRPr="00872ED7">
        <w:t xml:space="preserve"> </w:t>
      </w:r>
      <w:r>
        <w:t>[Y</w:t>
      </w:r>
      <w:r>
        <w:rPr>
          <w:rStyle w:val="subscript"/>
        </w:rPr>
        <w:t>n</w:t>
      </w:r>
      <w:r>
        <w:t>-μ] ) = Σ</w:t>
      </w:r>
      <w:r>
        <w:rPr>
          <w:rStyle w:val="subscript"/>
        </w:rPr>
        <w:t>k</w:t>
      </w:r>
      <w:r>
        <w:t>Σ</w:t>
      </w:r>
      <w:r>
        <w:rPr>
          <w:rStyle w:val="subscript"/>
        </w:rPr>
        <w:t>j</w:t>
      </w:r>
      <w:r>
        <w:t xml:space="preserve"> (y</w:t>
      </w:r>
      <w:r>
        <w:rPr>
          <w:rStyle w:val="subscript"/>
        </w:rPr>
        <w:t>m</w:t>
      </w:r>
      <w:r>
        <w:rPr>
          <w:rStyle w:val="superscript"/>
        </w:rPr>
        <w:t>(k)</w:t>
      </w:r>
      <w:r>
        <w:t>- μ) (y</w:t>
      </w:r>
      <w:r>
        <w:rPr>
          <w:rStyle w:val="subscript"/>
        </w:rPr>
        <w:t>n</w:t>
      </w:r>
      <w:r>
        <w:rPr>
          <w:rStyle w:val="superscript"/>
        </w:rPr>
        <w:t>(j)</w:t>
      </w:r>
      <w:r>
        <w:t>- μ)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w:t>
      </w:r>
      <w:r>
        <w:tab/>
      </w:r>
      <w:r>
        <w:tab/>
        <w:t>(D.5a)"</w:t>
      </w:r>
    </w:p>
    <w:p w14:paraId="6EC3F3DB" w14:textId="77777777" w:rsidR="0065314E" w:rsidRDefault="0065314E" w:rsidP="0065314E"/>
    <w:p w14:paraId="6E6F1B4E" w14:textId="77777777" w:rsidR="0065314E" w:rsidRPr="00004D46"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μ) (y</w:t>
      </w:r>
      <w:r>
        <w:rPr>
          <w:rStyle w:val="subscript"/>
        </w:rPr>
        <w:t>n</w:t>
      </w:r>
      <w:r>
        <w:rPr>
          <w:rStyle w:val="superscript"/>
        </w:rPr>
        <w:t>(i)</w:t>
      </w:r>
      <w:r>
        <w:t xml:space="preserve">- μ) </w:t>
      </w:r>
      <w:r>
        <w:tab/>
      </w:r>
      <w:r>
        <w:tab/>
      </w:r>
      <w:r>
        <w:tab/>
      </w:r>
      <w:r>
        <w:tab/>
      </w:r>
      <w:r>
        <w:tab/>
      </w:r>
      <w:r>
        <w:tab/>
        <w:t>(D.5b)"</w:t>
      </w:r>
    </w:p>
    <w:p w14:paraId="37777E31" w14:textId="77777777" w:rsidR="0065314E" w:rsidRDefault="0065314E" w:rsidP="0065314E"/>
    <w:p w14:paraId="7E30E534" w14:textId="77777777" w:rsidR="0065314E" w:rsidRPr="00D708A9"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E(Y</w:t>
      </w:r>
      <w:r>
        <w:rPr>
          <w:rStyle w:val="subscript"/>
        </w:rPr>
        <w:t>m</w:t>
      </w:r>
      <w:r>
        <w:t>Y</w:t>
      </w:r>
      <w:r>
        <w:rPr>
          <w:rStyle w:val="subscript"/>
        </w:rPr>
        <w:t>n</w:t>
      </w:r>
      <w:r>
        <w:t>) - μ</w:t>
      </w:r>
      <w:r>
        <w:rPr>
          <w:rStyle w:val="superscript"/>
        </w:rPr>
        <w:t>2</w:t>
      </w:r>
      <w:r>
        <w:t xml:space="preserve">  = &lt;y</w:t>
      </w:r>
      <w:r>
        <w:rPr>
          <w:rStyle w:val="subscript"/>
        </w:rPr>
        <w:t>m</w:t>
      </w:r>
      <w:r>
        <w:t>y</w:t>
      </w:r>
      <w:r>
        <w:rPr>
          <w:rStyle w:val="subscript"/>
        </w:rPr>
        <w:t>n</w:t>
      </w:r>
      <w:r>
        <w:t>&gt; - μ</w:t>
      </w:r>
      <w:r>
        <w:rPr>
          <w:rStyle w:val="superscript"/>
        </w:rPr>
        <w:t>2</w:t>
      </w:r>
      <w:r>
        <w:tab/>
      </w:r>
      <w:r>
        <w:tab/>
      </w:r>
      <w:r>
        <w:tab/>
      </w:r>
      <w:r>
        <w:tab/>
      </w:r>
      <w:r>
        <w:tab/>
      </w:r>
      <w:r>
        <w:tab/>
      </w:r>
      <w:r>
        <w:tab/>
        <w:t>(D.6)"</w:t>
      </w:r>
    </w:p>
    <w:p w14:paraId="34D60011" w14:textId="77777777" w:rsidR="0065314E" w:rsidRDefault="0065314E" w:rsidP="0065314E"/>
    <w:p w14:paraId="10CD4F8A" w14:textId="77777777" w:rsidR="0065314E" w:rsidRPr="0073759A"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0 .</w:t>
      </w:r>
      <w:r>
        <w:tab/>
      </w:r>
      <w:r>
        <w:tab/>
      </w:r>
      <w:r>
        <w:tab/>
      </w:r>
      <w:r>
        <w:tab/>
      </w:r>
      <w:r>
        <w:tab/>
      </w:r>
      <w:r>
        <w:tab/>
        <w:t xml:space="preserve">// </w:t>
      </w:r>
      <w:r w:rsidR="00761D39">
        <w:t>independent</w:t>
      </w:r>
      <w:r>
        <w:tab/>
      </w:r>
      <w:r>
        <w:tab/>
      </w:r>
      <w:r>
        <w:tab/>
        <w:t>(D.7)"</w:t>
      </w:r>
    </w:p>
    <w:p w14:paraId="2F711FED" w14:textId="77777777" w:rsidR="0065314E" w:rsidRPr="00E85929" w:rsidRDefault="0065314E" w:rsidP="0065314E">
      <w:r>
        <w:tab/>
      </w:r>
    </w:p>
    <w:p w14:paraId="21E282D1" w14:textId="77777777" w:rsidR="0065314E" w:rsidRDefault="0065314E" w:rsidP="0065314E">
      <w:pPr>
        <w:tabs>
          <w:tab w:val="left" w:pos="7200"/>
          <w:tab w:val="left" w:pos="7920"/>
          <w:tab w:val="right" w:pos="9270"/>
        </w:tabs>
      </w:pPr>
      <w:r>
        <w:tab/>
        <w:t>var(Y</w:t>
      </w:r>
      <w:r>
        <w:rPr>
          <w:rStyle w:val="subscript"/>
        </w:rPr>
        <w:t>m</w:t>
      </w:r>
      <w:r>
        <w:t>) ≡ σ</w:t>
      </w:r>
      <w:r>
        <w:rPr>
          <w:rStyle w:val="superscript"/>
        </w:rPr>
        <w:t>2</w:t>
      </w:r>
      <w:r>
        <w:t xml:space="preserve"> ≡  cov(Y</w:t>
      </w:r>
      <w:r>
        <w:rPr>
          <w:rStyle w:val="subscript"/>
        </w:rPr>
        <w:t>m</w:t>
      </w:r>
      <w:r>
        <w:t>,</w:t>
      </w:r>
      <w:r w:rsidRPr="00D708A9">
        <w:t xml:space="preserve"> </w:t>
      </w:r>
      <w:r>
        <w:t>Y</w:t>
      </w:r>
      <w:r>
        <w:rPr>
          <w:rStyle w:val="subscript"/>
        </w:rPr>
        <w:t>m</w:t>
      </w:r>
      <w:r>
        <w:t>)  = E(Y</w:t>
      </w:r>
      <w:r>
        <w:rPr>
          <w:rStyle w:val="subscript"/>
        </w:rPr>
        <w:t>m</w:t>
      </w:r>
      <w:r>
        <w:rPr>
          <w:rStyle w:val="superscript"/>
        </w:rPr>
        <w:t>2</w:t>
      </w:r>
      <w:r>
        <w:t>) - μ</w:t>
      </w:r>
      <w:r>
        <w:rPr>
          <w:rStyle w:val="superscript"/>
        </w:rPr>
        <w:t>2</w:t>
      </w:r>
      <w:r>
        <w:t xml:space="preserve">  = &lt;y</w:t>
      </w:r>
      <w:r>
        <w:rPr>
          <w:rStyle w:val="subscript"/>
        </w:rPr>
        <w:t>m</w:t>
      </w:r>
      <w:r>
        <w:rPr>
          <w:rStyle w:val="superscript"/>
        </w:rPr>
        <w:t>2</w:t>
      </w:r>
      <w:r>
        <w:t xml:space="preserve"> &gt; - μ</w:t>
      </w:r>
      <w:r>
        <w:rPr>
          <w:rStyle w:val="superscript"/>
        </w:rPr>
        <w:t>2</w:t>
      </w:r>
      <w:r>
        <w:tab/>
      </w:r>
      <w:r>
        <w:tab/>
      </w:r>
      <w:r>
        <w:tab/>
      </w:r>
      <w:r>
        <w:tab/>
      </w:r>
      <w:r>
        <w:tab/>
        <w:t>(D.8a)"</w:t>
      </w:r>
      <w:r>
        <w:tab/>
      </w:r>
      <w:r>
        <w:tab/>
      </w:r>
      <w:r>
        <w:tab/>
      </w:r>
      <w:r>
        <w:tab/>
      </w:r>
      <w:r>
        <w:tab/>
      </w:r>
    </w:p>
    <w:p w14:paraId="09C15CDA" w14:textId="77777777" w:rsidR="0065314E" w:rsidRPr="0073759A" w:rsidRDefault="0065314E" w:rsidP="0065314E">
      <w:pPr>
        <w:tabs>
          <w:tab w:val="left" w:pos="7200"/>
          <w:tab w:val="left" w:pos="7920"/>
          <w:tab w:val="right" w:pos="9270"/>
        </w:tabs>
      </w:pPr>
      <w:r>
        <w:tab/>
        <w:t>var(Y</w:t>
      </w:r>
      <w:r>
        <w:rPr>
          <w:rStyle w:val="subscript"/>
        </w:rPr>
        <w:t>m</w:t>
      </w:r>
      <w:r>
        <w:t>) ≡ σ</w:t>
      </w:r>
      <w:r>
        <w:rPr>
          <w:rStyle w:val="superscript"/>
        </w:rPr>
        <w:t>2</w:t>
      </w:r>
      <w:r>
        <w:t xml:space="preserve"> ≡  cov(Y</w:t>
      </w:r>
      <w:r>
        <w:rPr>
          <w:rStyle w:val="subscript"/>
        </w:rPr>
        <w:t>m</w:t>
      </w:r>
      <w:r>
        <w:t>,</w:t>
      </w:r>
      <w:r w:rsidRPr="00D708A9">
        <w:t xml:space="preserve"> </w:t>
      </w:r>
      <w:r>
        <w:t>Y</w:t>
      </w:r>
      <w:r>
        <w:rPr>
          <w:rStyle w:val="subscript"/>
        </w:rPr>
        <w:t>m</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xml:space="preserve">- μ) </w:t>
      </w:r>
      <w:r>
        <w:rPr>
          <w:rStyle w:val="superscript"/>
        </w:rPr>
        <w:t>2</w:t>
      </w:r>
      <w:r>
        <w:tab/>
      </w:r>
      <w:r>
        <w:tab/>
      </w:r>
      <w:r>
        <w:tab/>
      </w:r>
      <w:r>
        <w:tab/>
      </w:r>
      <w:r>
        <w:tab/>
        <w:t>(D8.b)"</w:t>
      </w:r>
    </w:p>
    <w:p w14:paraId="5A13D143" w14:textId="77777777" w:rsidR="0065314E" w:rsidRDefault="0065314E" w:rsidP="0065314E"/>
    <w:p w14:paraId="454FEEC7" w14:textId="77777777" w:rsidR="0065314E" w:rsidRDefault="0065314E" w:rsidP="0065314E">
      <w:pPr>
        <w:tabs>
          <w:tab w:val="left" w:pos="7200"/>
          <w:tab w:val="left" w:pos="7920"/>
          <w:tab w:val="right" w:pos="9270"/>
        </w:tabs>
      </w:pPr>
      <w:r>
        <w:tab/>
        <w:t>corr(Y</w:t>
      </w:r>
      <w:r>
        <w:rPr>
          <w:rStyle w:val="subscript"/>
        </w:rPr>
        <w:t>m</w:t>
      </w:r>
      <w:r w:rsidRPr="00D708A9">
        <w:t xml:space="preserve">, </w:t>
      </w:r>
      <w:r>
        <w:t>Y</w:t>
      </w:r>
      <w:r>
        <w:rPr>
          <w:rStyle w:val="subscript"/>
        </w:rPr>
        <w:t>n</w:t>
      </w:r>
      <w:r>
        <w:t>) = cov(Y</w:t>
      </w:r>
      <w:r>
        <w:rPr>
          <w:rStyle w:val="subscript"/>
        </w:rPr>
        <w:t>m</w:t>
      </w:r>
      <w:r w:rsidRPr="00D708A9">
        <w:t xml:space="preserve">, </w:t>
      </w:r>
      <w:r>
        <w:t>Y</w:t>
      </w:r>
      <w:r>
        <w:rPr>
          <w:rStyle w:val="subscript"/>
        </w:rPr>
        <w:t>n</w:t>
      </w:r>
      <w:r>
        <w:t>) / [σ</w:t>
      </w:r>
      <w:r>
        <w:rPr>
          <w:rStyle w:val="superscript"/>
        </w:rPr>
        <w:t>2</w:t>
      </w:r>
      <w:r>
        <w:t xml:space="preserve">] </w:t>
      </w:r>
      <w:r>
        <w:tab/>
      </w:r>
      <w:r>
        <w:tab/>
      </w:r>
      <w:r>
        <w:tab/>
      </w:r>
      <w:r>
        <w:tab/>
      </w:r>
      <w:r>
        <w:tab/>
      </w:r>
      <w:r>
        <w:tab/>
      </w:r>
      <w:r>
        <w:tab/>
      </w:r>
      <w:r>
        <w:tab/>
        <w:t>(D.9)"</w:t>
      </w:r>
    </w:p>
    <w:p w14:paraId="2688104D" w14:textId="77777777" w:rsidR="0065314E" w:rsidRPr="0055406E" w:rsidRDefault="0065314E" w:rsidP="0065314E"/>
    <w:p w14:paraId="4CE622CD" w14:textId="77777777" w:rsidR="0065314E" w:rsidRDefault="0065314E" w:rsidP="0065314E">
      <w:pPr>
        <w:tabs>
          <w:tab w:val="left" w:pos="7200"/>
          <w:tab w:val="left" w:pos="7920"/>
          <w:tab w:val="right" w:pos="9270"/>
        </w:tabs>
      </w:pPr>
      <w:r>
        <w:t xml:space="preserve"> Of special interest are these equations taken from the above list : </w:t>
      </w:r>
    </w:p>
    <w:p w14:paraId="33D20198" w14:textId="77777777" w:rsidR="0065314E" w:rsidRDefault="0065314E" w:rsidP="0065314E">
      <w:pPr>
        <w:tabs>
          <w:tab w:val="left" w:pos="7200"/>
          <w:tab w:val="left" w:pos="7920"/>
          <w:tab w:val="right" w:pos="9270"/>
        </w:tabs>
      </w:pPr>
    </w:p>
    <w:p w14:paraId="1A93E602" w14:textId="77777777" w:rsidR="0065314E" w:rsidRPr="00634F43" w:rsidRDefault="0065314E" w:rsidP="0065314E">
      <w:pPr>
        <w:rPr>
          <w:i/>
        </w:rPr>
      </w:pPr>
      <w:r>
        <w:tab/>
        <w:t>&lt;y</w:t>
      </w:r>
      <w:r>
        <w:rPr>
          <w:rStyle w:val="subscript"/>
        </w:rPr>
        <w:t>m</w:t>
      </w:r>
      <w:r>
        <w:t>&gt;  =  (1/I) Σ</w:t>
      </w:r>
      <w:r>
        <w:rPr>
          <w:rStyle w:val="subscript"/>
        </w:rPr>
        <w:t>i=1</w:t>
      </w:r>
      <w:r>
        <w:rPr>
          <w:rStyle w:val="superscript"/>
        </w:rPr>
        <w:t>I</w:t>
      </w:r>
      <w:r>
        <w:t xml:space="preserve"> y</w:t>
      </w:r>
      <w:r>
        <w:rPr>
          <w:rStyle w:val="subscript"/>
        </w:rPr>
        <w:t>m</w:t>
      </w:r>
      <w:r>
        <w:rPr>
          <w:rStyle w:val="superscript"/>
        </w:rPr>
        <w:t>(i)</w:t>
      </w:r>
      <w:r>
        <w:t xml:space="preserve">  = μ</w:t>
      </w:r>
      <w:r>
        <w:tab/>
      </w:r>
      <w:r>
        <w:tab/>
      </w:r>
      <w:r>
        <w:tab/>
        <w:t>no dependence on n</w:t>
      </w:r>
      <w:r>
        <w:tab/>
      </w:r>
      <w:r>
        <w:tab/>
      </w:r>
      <w:r>
        <w:tab/>
      </w:r>
      <w:r w:rsidRPr="00754909">
        <w:rPr>
          <w:i/>
        </w:rPr>
        <w:t>(D.1a)"</w:t>
      </w:r>
    </w:p>
    <w:p w14:paraId="36EBA0A3" w14:textId="77777777" w:rsidR="0065314E" w:rsidRDefault="0065314E" w:rsidP="0065314E"/>
    <w:p w14:paraId="087E52C1" w14:textId="77777777" w:rsidR="0065314E" w:rsidRPr="00754909" w:rsidRDefault="0065314E" w:rsidP="0065314E">
      <w:pPr>
        <w:rPr>
          <w:i/>
        </w:rPr>
      </w:pPr>
      <w:r>
        <w:tab/>
        <w:t>&lt;y</w:t>
      </w:r>
      <w:r>
        <w:rPr>
          <w:rStyle w:val="subscript"/>
        </w:rPr>
        <w:t>m</w:t>
      </w:r>
      <w:r>
        <w:t>y</w:t>
      </w:r>
      <w:r>
        <w:rPr>
          <w:rStyle w:val="subscript"/>
        </w:rPr>
        <w:t>n</w:t>
      </w:r>
      <w:r>
        <w:t>&gt;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(i)</w:t>
      </w:r>
      <w:r>
        <w:tab/>
      </w:r>
      <w:r>
        <w:tab/>
      </w:r>
      <w:r>
        <w:tab/>
        <w:t>depends on m-n</w:t>
      </w:r>
      <w:r>
        <w:tab/>
      </w:r>
      <w:r>
        <w:tab/>
      </w:r>
      <w:r>
        <w:tab/>
      </w:r>
      <w:r>
        <w:tab/>
      </w:r>
      <w:r w:rsidRPr="00754909">
        <w:rPr>
          <w:i/>
        </w:rPr>
        <w:t>(D.2b)"</w:t>
      </w:r>
    </w:p>
    <w:p w14:paraId="713958CD" w14:textId="77777777" w:rsidR="0065314E" w:rsidRDefault="0065314E" w:rsidP="0065314E"/>
    <w:p w14:paraId="4010B47F" w14:textId="77777777" w:rsidR="0065314E" w:rsidRDefault="0065314E" w:rsidP="0065314E">
      <w:pPr>
        <w:tabs>
          <w:tab w:val="left" w:pos="7200"/>
          <w:tab w:val="left" w:pos="7920"/>
          <w:tab w:val="right" w:pos="9270"/>
        </w:tabs>
      </w:pPr>
      <w:r>
        <w:tab/>
        <w:t>&lt;y</w:t>
      </w:r>
      <w:r>
        <w:rPr>
          <w:rStyle w:val="subscript"/>
        </w:rPr>
        <w:t>m</w:t>
      </w:r>
      <w:r>
        <w:rPr>
          <w:rStyle w:val="superscript"/>
        </w:rPr>
        <w:t>2</w:t>
      </w:r>
      <w:r>
        <w:t>&gt;   = (1/I) Σ</w:t>
      </w:r>
      <w:r>
        <w:rPr>
          <w:rStyle w:val="subscript"/>
        </w:rPr>
        <w:t>i=1</w:t>
      </w:r>
      <w:r>
        <w:rPr>
          <w:rStyle w:val="superscript"/>
        </w:rPr>
        <w:t>I</w:t>
      </w:r>
      <w:r>
        <w:t xml:space="preserve"> [y</w:t>
      </w:r>
      <w:r>
        <w:rPr>
          <w:rStyle w:val="subscript"/>
        </w:rPr>
        <w:t>m</w:t>
      </w:r>
      <w:r>
        <w:rPr>
          <w:rStyle w:val="superscript"/>
        </w:rPr>
        <w:t>(i]</w:t>
      </w:r>
      <w:r>
        <w:t>]</w:t>
      </w:r>
      <w:r>
        <w:rPr>
          <w:rStyle w:val="superscript"/>
        </w:rPr>
        <w:t>2</w:t>
      </w:r>
      <w:r>
        <w:t xml:space="preserve">  =  σ</w:t>
      </w:r>
      <w:r>
        <w:rPr>
          <w:rStyle w:val="superscript"/>
        </w:rPr>
        <w:t>2</w:t>
      </w:r>
      <w:r>
        <w:t xml:space="preserve"> + μ</w:t>
      </w:r>
      <w:r>
        <w:rPr>
          <w:rStyle w:val="superscript"/>
        </w:rPr>
        <w:t>2</w:t>
      </w:r>
      <w:r>
        <w:tab/>
        <w:t xml:space="preserve">  </w:t>
      </w:r>
      <w:r>
        <w:tab/>
        <w:t>no dependence on n</w:t>
      </w:r>
      <w:r>
        <w:tab/>
      </w:r>
      <w:r>
        <w:tab/>
      </w:r>
      <w:r>
        <w:tab/>
      </w:r>
      <w:r w:rsidRPr="00754909">
        <w:rPr>
          <w:i/>
        </w:rPr>
        <w:t>(D.8a)"</w:t>
      </w:r>
      <w:r>
        <w:tab/>
      </w:r>
    </w:p>
    <w:p w14:paraId="5BE94813" w14:textId="77777777" w:rsidR="0065314E" w:rsidRDefault="0065314E" w:rsidP="0065314E">
      <w:pPr>
        <w:tabs>
          <w:tab w:val="left" w:pos="7200"/>
          <w:tab w:val="left" w:pos="7920"/>
          <w:tab w:val="right" w:pos="9270"/>
        </w:tabs>
      </w:pPr>
    </w:p>
    <w:p w14:paraId="1F7ED5E0" w14:textId="77777777" w:rsidR="0065314E" w:rsidRDefault="0065314E" w:rsidP="0065314E">
      <w:pPr>
        <w:tabs>
          <w:tab w:val="left" w:pos="7200"/>
          <w:tab w:val="left" w:pos="7920"/>
          <w:tab w:val="right" w:pos="9270"/>
        </w:tabs>
      </w:pPr>
      <w:r>
        <w:t>Since &lt;y</w:t>
      </w:r>
      <w:r>
        <w:rPr>
          <w:rStyle w:val="subscript"/>
        </w:rPr>
        <w:t>m</w:t>
      </w:r>
      <w:r>
        <w:rPr>
          <w:rStyle w:val="superscript"/>
        </w:rPr>
        <w:t>2</w:t>
      </w:r>
      <w:r>
        <w:t>&gt; = σ</w:t>
      </w:r>
      <w:r>
        <w:rPr>
          <w:rStyle w:val="superscript"/>
        </w:rPr>
        <w:t>2</w:t>
      </w:r>
      <w:r>
        <w:t xml:space="preserve"> + μ</w:t>
      </w:r>
      <w:r>
        <w:rPr>
          <w:rStyle w:val="superscript"/>
        </w:rPr>
        <w:t>2</w:t>
      </w:r>
      <w:r>
        <w:t xml:space="preserve"> is independent of m, we can give it the name β so that</w:t>
      </w:r>
    </w:p>
    <w:p w14:paraId="5FDFA51A" w14:textId="77777777" w:rsidR="0065314E" w:rsidRDefault="0065314E" w:rsidP="0065314E">
      <w:pPr>
        <w:tabs>
          <w:tab w:val="left" w:pos="7200"/>
          <w:tab w:val="left" w:pos="7920"/>
          <w:tab w:val="right" w:pos="9270"/>
        </w:tabs>
      </w:pPr>
    </w:p>
    <w:p w14:paraId="21CDAF2A" w14:textId="77777777" w:rsidR="0065314E" w:rsidRPr="00754909" w:rsidRDefault="0065314E" w:rsidP="0065314E">
      <w:pPr>
        <w:tabs>
          <w:tab w:val="left" w:pos="7200"/>
          <w:tab w:val="left" w:pos="7920"/>
          <w:tab w:val="right" w:pos="9270"/>
        </w:tabs>
      </w:pPr>
      <w:r>
        <w:tab/>
        <w:t>β = &lt;y</w:t>
      </w:r>
      <w:r>
        <w:rPr>
          <w:rStyle w:val="subscript"/>
        </w:rPr>
        <w:t>m</w:t>
      </w:r>
      <w:r>
        <w:rPr>
          <w:rStyle w:val="superscript"/>
        </w:rPr>
        <w:t>2</w:t>
      </w:r>
      <w:r>
        <w:t>&gt; = σ</w:t>
      </w:r>
      <w:r>
        <w:rPr>
          <w:rStyle w:val="superscript"/>
        </w:rPr>
        <w:t>2</w:t>
      </w:r>
      <w:r>
        <w:t xml:space="preserve"> + μ</w:t>
      </w:r>
      <w:r>
        <w:rPr>
          <w:rStyle w:val="superscript"/>
        </w:rPr>
        <w:t>2</w:t>
      </w:r>
      <w:r>
        <w:tab/>
        <w:t xml:space="preserve"> .</w:t>
      </w:r>
      <w:r>
        <w:tab/>
      </w:r>
      <w:r>
        <w:tab/>
      </w:r>
      <w:r>
        <w:tab/>
      </w:r>
      <w:r>
        <w:tab/>
      </w:r>
      <w:r>
        <w:tab/>
      </w:r>
      <w:r>
        <w:tab/>
      </w:r>
      <w:r>
        <w:tab/>
      </w:r>
      <w:r>
        <w:tab/>
      </w:r>
      <w:r>
        <w:tab/>
        <w:t>(D.12)</w:t>
      </w:r>
    </w:p>
    <w:p w14:paraId="6AC59421" w14:textId="77777777" w:rsidR="0065314E" w:rsidRDefault="0065314E" w:rsidP="0065314E">
      <w:pPr>
        <w:tabs>
          <w:tab w:val="left" w:pos="7200"/>
          <w:tab w:val="left" w:pos="7920"/>
          <w:tab w:val="right" w:pos="9270"/>
        </w:tabs>
      </w:pPr>
    </w:p>
    <w:p w14:paraId="38D0A6D5" w14:textId="77777777" w:rsidR="0065314E" w:rsidRDefault="0065314E" w:rsidP="0065314E">
      <w:pPr>
        <w:tabs>
          <w:tab w:val="left" w:pos="7200"/>
          <w:tab w:val="left" w:pos="7920"/>
          <w:tab w:val="right" w:pos="9270"/>
        </w:tabs>
      </w:pPr>
      <w:r>
        <w:t xml:space="preserve">For </w:t>
      </w:r>
      <w:r w:rsidRPr="00754909">
        <w:rPr>
          <w:i/>
        </w:rPr>
        <w:t>certain kinds</w:t>
      </w:r>
      <w:r>
        <w:t xml:space="preserve"> of pulse trains, &lt;y</w:t>
      </w:r>
      <w:r>
        <w:rPr>
          <w:rStyle w:val="subscript"/>
        </w:rPr>
        <w:t>m</w:t>
      </w:r>
      <w:r>
        <w:t>y</w:t>
      </w:r>
      <w:r>
        <w:rPr>
          <w:rStyle w:val="subscript"/>
        </w:rPr>
        <w:t>n</w:t>
      </w:r>
      <w:r>
        <w:t xml:space="preserve">&gt; does not depend on m-n and is in fact then independent of </w:t>
      </w:r>
      <w:r w:rsidRPr="00754909">
        <w:rPr>
          <w:i/>
        </w:rPr>
        <w:t>both</w:t>
      </w:r>
      <w:r>
        <w:t xml:space="preserve"> indices m and n. In this case we define the constant α = &lt;y</w:t>
      </w:r>
      <w:r>
        <w:rPr>
          <w:rStyle w:val="subscript"/>
        </w:rPr>
        <w:t>m</w:t>
      </w:r>
      <w:r>
        <w:t>y</w:t>
      </w:r>
      <w:r>
        <w:rPr>
          <w:rStyle w:val="subscript"/>
        </w:rPr>
        <w:t>n</w:t>
      </w:r>
      <w:r>
        <w:t>&gt; for m≠n . So we then have</w:t>
      </w:r>
    </w:p>
    <w:p w14:paraId="379D0223" w14:textId="77777777" w:rsidR="0065314E" w:rsidRDefault="0065314E" w:rsidP="0065314E">
      <w:pPr>
        <w:tabs>
          <w:tab w:val="left" w:pos="7200"/>
          <w:tab w:val="left" w:pos="7920"/>
          <w:tab w:val="right" w:pos="9270"/>
        </w:tabs>
      </w:pPr>
    </w:p>
    <w:p w14:paraId="1D67BA81" w14:textId="77777777" w:rsidR="0065314E" w:rsidRDefault="0065314E" w:rsidP="0065314E">
      <w:pPr>
        <w:tabs>
          <w:tab w:val="left" w:pos="7200"/>
          <w:tab w:val="left" w:pos="7920"/>
          <w:tab w:val="right" w:pos="9270"/>
        </w:tabs>
      </w:pPr>
      <w:r>
        <w:tab/>
        <w:t>α = &lt;y</w:t>
      </w:r>
      <w:r>
        <w:rPr>
          <w:rStyle w:val="subscript"/>
        </w:rPr>
        <w:t>m</w:t>
      </w:r>
      <w:r>
        <w:t>y</w:t>
      </w:r>
      <w:r>
        <w:rPr>
          <w:rStyle w:val="subscript"/>
        </w:rPr>
        <w:t>n</w:t>
      </w:r>
      <w:r>
        <w:t>&gt; for m≠n</w:t>
      </w:r>
      <w:r>
        <w:tab/>
      </w:r>
      <w:r>
        <w:tab/>
      </w:r>
      <w:r>
        <w:tab/>
        <w:t>// for certain kinds of pulse trains of our statistical type</w:t>
      </w:r>
    </w:p>
    <w:p w14:paraId="2F6AACC6" w14:textId="77777777" w:rsidR="0065314E" w:rsidRPr="00004D46" w:rsidRDefault="0065314E" w:rsidP="0065314E">
      <w:pPr>
        <w:tabs>
          <w:tab w:val="left" w:pos="7200"/>
          <w:tab w:val="left" w:pos="7920"/>
          <w:tab w:val="right" w:pos="9270"/>
        </w:tabs>
      </w:pPr>
    </w:p>
    <w:p w14:paraId="2A72ED77" w14:textId="77777777" w:rsidR="0065314E" w:rsidRPr="00270948" w:rsidRDefault="0065314E" w:rsidP="0065314E">
      <w:pPr>
        <w:tabs>
          <w:tab w:val="left" w:pos="7200"/>
          <w:tab w:val="left" w:pos="7920"/>
          <w:tab w:val="right" w:pos="9270"/>
        </w:tabs>
      </w:pPr>
      <w:r>
        <w:tab/>
        <w:t>β = &lt;y</w:t>
      </w:r>
      <w:r>
        <w:rPr>
          <w:rStyle w:val="subscript"/>
        </w:rPr>
        <w:t>m</w:t>
      </w:r>
      <w:r>
        <w:rPr>
          <w:rStyle w:val="superscript"/>
        </w:rPr>
        <w:t>2</w:t>
      </w:r>
      <w:r>
        <w:t>&gt; = σ</w:t>
      </w:r>
      <w:r>
        <w:rPr>
          <w:rStyle w:val="superscript"/>
        </w:rPr>
        <w:t>2</w:t>
      </w:r>
      <w:r>
        <w:t xml:space="preserve"> + μ</w:t>
      </w:r>
      <w:r>
        <w:rPr>
          <w:rStyle w:val="superscript"/>
        </w:rPr>
        <w:t>2</w:t>
      </w:r>
      <w:r>
        <w:tab/>
      </w:r>
      <w:r>
        <w:tab/>
      </w:r>
      <w:r>
        <w:tab/>
        <w:t>// for any pulse train of our statistical type</w:t>
      </w:r>
      <w:r>
        <w:tab/>
      </w:r>
      <w:r>
        <w:tab/>
        <w:t>(D.13)</w:t>
      </w:r>
    </w:p>
    <w:p w14:paraId="160CB74A" w14:textId="77777777" w:rsidR="0065314E" w:rsidRDefault="0065314E" w:rsidP="0065314E">
      <w:pPr>
        <w:tabs>
          <w:tab w:val="left" w:pos="7200"/>
          <w:tab w:val="left" w:pos="7920"/>
          <w:tab w:val="right" w:pos="9270"/>
        </w:tabs>
      </w:pPr>
    </w:p>
    <w:p w14:paraId="00E0492F" w14:textId="77777777" w:rsidR="0065314E" w:rsidRDefault="0065314E" w:rsidP="0065314E">
      <w:pPr>
        <w:tabs>
          <w:tab w:val="left" w:pos="7200"/>
          <w:tab w:val="left" w:pos="7920"/>
          <w:tab w:val="right" w:pos="9270"/>
        </w:tabs>
      </w:pPr>
      <w:r>
        <w:t>One of those special kinds of pulse trains is one in which Y</w:t>
      </w:r>
      <w:r>
        <w:rPr>
          <w:rStyle w:val="subscript"/>
        </w:rPr>
        <w:t>n</w:t>
      </w:r>
      <w:r>
        <w:t xml:space="preserve"> and Y</w:t>
      </w:r>
      <w:r>
        <w:rPr>
          <w:rStyle w:val="subscript"/>
        </w:rPr>
        <w:t>m</w:t>
      </w:r>
      <w:r>
        <w:t xml:space="preserve"> are </w:t>
      </w:r>
      <w:r w:rsidR="00761D39">
        <w:t xml:space="preserve">independent random variables (hence uncorrelated) </w:t>
      </w:r>
      <w:r>
        <w:t xml:space="preserve"> for m ≠ n. In this case we find</w:t>
      </w:r>
    </w:p>
    <w:p w14:paraId="37644580" w14:textId="77777777" w:rsidR="0065314E" w:rsidRDefault="0065314E" w:rsidP="0065314E">
      <w:pPr>
        <w:tabs>
          <w:tab w:val="left" w:pos="7200"/>
          <w:tab w:val="left" w:pos="7920"/>
          <w:tab w:val="right" w:pos="9270"/>
        </w:tabs>
      </w:pPr>
    </w:p>
    <w:p w14:paraId="1CCB0689" w14:textId="77777777" w:rsidR="0065314E" w:rsidRPr="00270948" w:rsidRDefault="0065314E" w:rsidP="0065314E">
      <w:pPr>
        <w:tabs>
          <w:tab w:val="left" w:pos="7200"/>
          <w:tab w:val="left" w:pos="7920"/>
          <w:tab w:val="right" w:pos="9270"/>
        </w:tabs>
      </w:pPr>
      <w:r>
        <w:tab/>
        <w:t>α = &lt;y</w:t>
      </w:r>
      <w:r>
        <w:rPr>
          <w:rStyle w:val="subscript"/>
        </w:rPr>
        <w:t>m</w:t>
      </w:r>
      <w:r>
        <w:t>y</w:t>
      </w:r>
      <w:r>
        <w:rPr>
          <w:rStyle w:val="subscript"/>
        </w:rPr>
        <w:t>n</w:t>
      </w:r>
      <w:r>
        <w:t>&gt;  = &lt;y</w:t>
      </w:r>
      <w:r>
        <w:rPr>
          <w:rStyle w:val="subscript"/>
        </w:rPr>
        <w:t>m</w:t>
      </w:r>
      <w:r>
        <w:t>&gt;&lt;y</w:t>
      </w:r>
      <w:r>
        <w:rPr>
          <w:rStyle w:val="subscript"/>
        </w:rPr>
        <w:t>n</w:t>
      </w:r>
      <w:r>
        <w:t>&gt;  = μ * μ  = μ</w:t>
      </w:r>
      <w:r>
        <w:rPr>
          <w:rStyle w:val="superscript"/>
        </w:rPr>
        <w:t>2</w:t>
      </w:r>
      <w:r>
        <w:tab/>
      </w:r>
      <w:r>
        <w:tab/>
        <w:t xml:space="preserve">// </w:t>
      </w:r>
      <w:r w:rsidR="00761D39">
        <w:t>independent</w:t>
      </w:r>
      <w:r>
        <w:tab/>
      </w:r>
      <w:r>
        <w:tab/>
      </w:r>
      <w:r>
        <w:tab/>
      </w:r>
      <w:r>
        <w:tab/>
        <w:t>(D.14)</w:t>
      </w:r>
    </w:p>
    <w:p w14:paraId="33C67C34" w14:textId="77777777" w:rsidR="0065314E" w:rsidRDefault="0065314E" w:rsidP="0065314E">
      <w:pPr>
        <w:tabs>
          <w:tab w:val="left" w:pos="7200"/>
          <w:tab w:val="left" w:pos="7920"/>
          <w:tab w:val="right" w:pos="9270"/>
        </w:tabs>
      </w:pPr>
    </w:p>
    <w:p w14:paraId="6097A6D6" w14:textId="77777777" w:rsidR="0065314E" w:rsidRDefault="0065314E" w:rsidP="0065314E">
      <w:pPr>
        <w:tabs>
          <w:tab w:val="left" w:pos="7200"/>
          <w:tab w:val="left" w:pos="7920"/>
          <w:tab w:val="right" w:pos="9270"/>
        </w:tabs>
      </w:pPr>
      <w:r>
        <w:t>and in this case we then have</w:t>
      </w:r>
    </w:p>
    <w:p w14:paraId="34E858AD" w14:textId="77777777" w:rsidR="0065314E" w:rsidRDefault="0065314E" w:rsidP="0065314E">
      <w:pPr>
        <w:tabs>
          <w:tab w:val="left" w:pos="7200"/>
          <w:tab w:val="left" w:pos="7920"/>
          <w:tab w:val="right" w:pos="9270"/>
        </w:tabs>
      </w:pPr>
    </w:p>
    <w:p w14:paraId="509EC521" w14:textId="77777777" w:rsidR="0065314E" w:rsidRDefault="0065314E" w:rsidP="0065314E">
      <w:pPr>
        <w:tabs>
          <w:tab w:val="left" w:pos="7200"/>
          <w:tab w:val="left" w:pos="7920"/>
          <w:tab w:val="right" w:pos="9270"/>
        </w:tabs>
      </w:pPr>
      <w:r>
        <w:tab/>
        <w:t>μ ≡ &lt;y</w:t>
      </w:r>
      <w:r>
        <w:rPr>
          <w:rStyle w:val="subscript"/>
        </w:rPr>
        <w:t>m</w:t>
      </w:r>
      <w:r>
        <w:t>&gt;</w:t>
      </w:r>
      <w:r w:rsidR="00761D39">
        <w:tab/>
      </w:r>
      <w:r w:rsidR="00761D39">
        <w:tab/>
      </w:r>
      <w:r w:rsidR="00761D39">
        <w:tab/>
        <w:t>// general case</w:t>
      </w:r>
    </w:p>
    <w:p w14:paraId="75FD6C7C" w14:textId="77777777" w:rsidR="0065314E" w:rsidRPr="00270948" w:rsidRDefault="0065314E" w:rsidP="0065314E">
      <w:pPr>
        <w:tabs>
          <w:tab w:val="left" w:pos="7200"/>
          <w:tab w:val="left" w:pos="7920"/>
          <w:tab w:val="right" w:pos="9270"/>
        </w:tabs>
        <w:rPr>
          <w:rStyle w:val="superscript"/>
          <w:b w:val="0"/>
        </w:rPr>
      </w:pPr>
      <w:r>
        <w:tab/>
        <w:t>α = &lt;y</w:t>
      </w:r>
      <w:r>
        <w:rPr>
          <w:rStyle w:val="subscript"/>
        </w:rPr>
        <w:t>m</w:t>
      </w:r>
      <w:r>
        <w:t>y</w:t>
      </w:r>
      <w:r>
        <w:rPr>
          <w:rStyle w:val="subscript"/>
        </w:rPr>
        <w:t>n</w:t>
      </w:r>
      <w:r>
        <w:t>&gt;  = μ</w:t>
      </w:r>
      <w:r w:rsidR="00761D39">
        <w:rPr>
          <w:rStyle w:val="superscript"/>
        </w:rPr>
        <w:t>2</w:t>
      </w:r>
      <w:r w:rsidR="00761D39">
        <w:rPr>
          <w:rStyle w:val="superscript"/>
        </w:rPr>
        <w:tab/>
      </w:r>
      <w:r w:rsidR="00761D39">
        <w:rPr>
          <w:rStyle w:val="superscript"/>
        </w:rPr>
        <w:tab/>
      </w:r>
      <w:r>
        <w:t xml:space="preserve">// </w:t>
      </w:r>
      <w:r w:rsidR="00761D39">
        <w:t>independent only</w:t>
      </w:r>
    </w:p>
    <w:p w14:paraId="1637C7A9" w14:textId="77777777" w:rsidR="0065314E" w:rsidRDefault="0065314E" w:rsidP="0065314E">
      <w:pPr>
        <w:tabs>
          <w:tab w:val="left" w:pos="7200"/>
          <w:tab w:val="left" w:pos="7920"/>
          <w:tab w:val="right" w:pos="9270"/>
        </w:tabs>
      </w:pPr>
      <w:r>
        <w:rPr>
          <w:rStyle w:val="superscript"/>
        </w:rPr>
        <w:tab/>
      </w:r>
      <w:r>
        <w:t>β = σ</w:t>
      </w:r>
      <w:r>
        <w:rPr>
          <w:rStyle w:val="superscript"/>
        </w:rPr>
        <w:t>2</w:t>
      </w:r>
      <w:r>
        <w:t xml:space="preserve"> + μ</w:t>
      </w:r>
      <w:r>
        <w:rPr>
          <w:rStyle w:val="superscript"/>
        </w:rPr>
        <w:t>2</w:t>
      </w:r>
      <w:r>
        <w:tab/>
        <w:t xml:space="preserve"> .</w:t>
      </w:r>
      <w:r>
        <w:tab/>
      </w:r>
      <w:r>
        <w:tab/>
      </w:r>
      <w:r w:rsidR="00761D39">
        <w:t>// general case</w:t>
      </w:r>
      <w:r w:rsidR="00761D39">
        <w:tab/>
      </w:r>
      <w:r w:rsidR="00761D39">
        <w:tab/>
      </w:r>
      <w:r w:rsidR="00761D39">
        <w:tab/>
      </w:r>
      <w:r w:rsidR="00761D39">
        <w:tab/>
      </w:r>
      <w:r w:rsidR="00761D39">
        <w:tab/>
      </w:r>
      <w:r w:rsidR="00761D39">
        <w:tab/>
      </w:r>
      <w:r w:rsidR="00761D39">
        <w:tab/>
      </w:r>
      <w:r>
        <w:t>(D.15)</w:t>
      </w:r>
    </w:p>
    <w:p w14:paraId="74F3668C" w14:textId="77777777" w:rsidR="0065314E" w:rsidRDefault="0065314E" w:rsidP="0065314E">
      <w:pPr>
        <w:tabs>
          <w:tab w:val="left" w:pos="7200"/>
          <w:tab w:val="left" w:pos="7920"/>
          <w:tab w:val="right" w:pos="9270"/>
        </w:tabs>
      </w:pPr>
    </w:p>
    <w:p w14:paraId="38B205FE" w14:textId="77777777" w:rsidR="0065314E" w:rsidRDefault="0065314E" w:rsidP="0065314E">
      <w:r>
        <w:t xml:space="preserve">We can now restate equation (35.6) in this more statistically-oriented manner, </w:t>
      </w:r>
    </w:p>
    <w:p w14:paraId="209CA1F0" w14:textId="77777777" w:rsidR="0065314E" w:rsidRDefault="0065314E" w:rsidP="0065314E"/>
    <w:p w14:paraId="33FD44A9" w14:textId="77777777" w:rsidR="0065314E" w:rsidRDefault="0065314E" w:rsidP="0065314E">
      <w:r>
        <w:tab/>
        <w:t>&lt;y</w:t>
      </w:r>
      <w:r w:rsidRPr="008219CC">
        <w:rPr>
          <w:rStyle w:val="subscript"/>
        </w:rPr>
        <w:t>m</w:t>
      </w:r>
      <w:r>
        <w:t>&gt;  = μ  = [p]A + [1-p]B</w:t>
      </w:r>
    </w:p>
    <w:p w14:paraId="163FE462" w14:textId="77777777" w:rsidR="0065314E" w:rsidRDefault="0065314E" w:rsidP="0065314E"/>
    <w:p w14:paraId="2C29470A" w14:textId="77777777" w:rsidR="0065314E" w:rsidRPr="00CF13CE" w:rsidRDefault="0065314E" w:rsidP="0065314E">
      <w:r>
        <w:tab/>
        <w:t>n ≠ m      α  ≡ &lt;y</w:t>
      </w:r>
      <w:r w:rsidRPr="008219CC">
        <w:rPr>
          <w:rStyle w:val="subscript"/>
        </w:rPr>
        <w:t>m</w:t>
      </w:r>
      <w:r>
        <w:t>y</w:t>
      </w:r>
      <w:r w:rsidRPr="008219CC">
        <w:rPr>
          <w:rStyle w:val="subscript"/>
        </w:rPr>
        <w:t>n</w:t>
      </w:r>
      <w:r>
        <w:t>&gt; = μ</w:t>
      </w:r>
      <w:r>
        <w:rPr>
          <w:rStyle w:val="superscript"/>
        </w:rPr>
        <w:t>2</w:t>
      </w:r>
      <w:r>
        <w:t xml:space="preserve">  = { [p]A + [1-p]B }</w:t>
      </w:r>
      <w:r>
        <w:rPr>
          <w:rStyle w:val="superscript"/>
        </w:rPr>
        <w:t>2</w:t>
      </w:r>
      <w:r>
        <w:t xml:space="preserve"> =  [pp] AA + [p(1-p)] 2AB +  [(1-p)(1-p)]BB</w:t>
      </w:r>
    </w:p>
    <w:p w14:paraId="46971064" w14:textId="77777777" w:rsidR="0065314E" w:rsidRDefault="0065314E" w:rsidP="0065314E"/>
    <w:p w14:paraId="2C5CAA4A" w14:textId="77777777" w:rsidR="0065314E" w:rsidRPr="00004D46" w:rsidRDefault="0065314E" w:rsidP="0065314E">
      <w:pPr>
        <w:tabs>
          <w:tab w:val="left" w:pos="7200"/>
          <w:tab w:val="left" w:pos="7920"/>
          <w:tab w:val="right" w:pos="9270"/>
        </w:tabs>
      </w:pPr>
      <w:r>
        <w:tab/>
        <w:t>n = m      β ≡  &lt;y</w:t>
      </w:r>
      <w:r w:rsidRPr="008219CC">
        <w:rPr>
          <w:rStyle w:val="subscript"/>
        </w:rPr>
        <w:t>m</w:t>
      </w:r>
      <w:r w:rsidRPr="00915D82">
        <w:rPr>
          <w:rStyle w:val="superscript"/>
        </w:rPr>
        <w:t>2</w:t>
      </w:r>
      <w:r>
        <w:t>&gt; = [p]AA + [(1-p)] BB  = σ</w:t>
      </w:r>
      <w:r>
        <w:rPr>
          <w:rStyle w:val="superscript"/>
        </w:rPr>
        <w:t>2</w:t>
      </w:r>
      <w:r>
        <w:t xml:space="preserve"> + μ</w:t>
      </w:r>
      <w:r>
        <w:rPr>
          <w:rStyle w:val="superscript"/>
        </w:rPr>
        <w:t>2</w:t>
      </w:r>
      <w:r>
        <w:t xml:space="preserve"> </w:t>
      </w:r>
      <w:r>
        <w:tab/>
      </w:r>
      <w:r>
        <w:tab/>
      </w:r>
      <w:r>
        <w:tab/>
      </w:r>
      <w:r>
        <w:tab/>
      </w:r>
      <w:r>
        <w:tab/>
        <w:t>(D.16)</w:t>
      </w:r>
    </w:p>
    <w:p w14:paraId="79FDAA2D" w14:textId="77777777" w:rsidR="0065314E" w:rsidRDefault="0065314E" w:rsidP="0065314E"/>
    <w:p w14:paraId="137683A0" w14:textId="77777777" w:rsidR="0065314E" w:rsidRDefault="0065314E" w:rsidP="0065314E">
      <w:r>
        <w:t>which is to say</w:t>
      </w:r>
    </w:p>
    <w:p w14:paraId="44A44D98" w14:textId="77777777" w:rsidR="0065314E" w:rsidRDefault="0065314E" w:rsidP="0065314E"/>
    <w:p w14:paraId="6E418A18" w14:textId="77777777" w:rsidR="0065314E" w:rsidRDefault="0065314E" w:rsidP="0065314E">
      <w:r>
        <w:tab/>
        <w:t>α = μ</w:t>
      </w:r>
      <w:r>
        <w:rPr>
          <w:rStyle w:val="superscript"/>
        </w:rPr>
        <w:t>2</w:t>
      </w:r>
      <w:r>
        <w:t xml:space="preserve"> </w:t>
      </w:r>
      <w:r>
        <w:tab/>
      </w:r>
      <w:r>
        <w:tab/>
      </w:r>
    </w:p>
    <w:p w14:paraId="635BBEAA" w14:textId="77777777" w:rsidR="0065314E" w:rsidRDefault="0065314E" w:rsidP="0065314E">
      <w:r>
        <w:tab/>
        <w:t>β = μ</w:t>
      </w:r>
      <w:r>
        <w:rPr>
          <w:rStyle w:val="superscript"/>
        </w:rPr>
        <w:t>2</w:t>
      </w:r>
      <w:r>
        <w:t xml:space="preserve"> + σ</w:t>
      </w:r>
      <w:r>
        <w:rPr>
          <w:rStyle w:val="superscript"/>
        </w:rPr>
        <w:t>2</w:t>
      </w:r>
      <w:r>
        <w:tab/>
        <w:t xml:space="preserve">  = α + σ</w:t>
      </w:r>
      <w:r>
        <w:rPr>
          <w:rStyle w:val="superscript"/>
        </w:rPr>
        <w:t>2</w:t>
      </w:r>
    </w:p>
    <w:p w14:paraId="51AE7B04" w14:textId="77777777" w:rsidR="0065314E" w:rsidRPr="00004D46" w:rsidRDefault="0065314E" w:rsidP="0065314E">
      <w:pPr>
        <w:tabs>
          <w:tab w:val="left" w:pos="7200"/>
          <w:tab w:val="left" w:pos="7920"/>
          <w:tab w:val="right" w:pos="9270"/>
        </w:tabs>
      </w:pPr>
      <w:r>
        <w:tab/>
        <w:t>σ</w:t>
      </w:r>
      <w:r>
        <w:rPr>
          <w:rStyle w:val="superscript"/>
        </w:rPr>
        <w:t>2</w:t>
      </w:r>
      <w:r>
        <w:t xml:space="preserve"> = (β-α) .</w:t>
      </w:r>
      <w:r>
        <w:tab/>
      </w:r>
      <w:r>
        <w:tab/>
      </w:r>
      <w:r>
        <w:tab/>
      </w:r>
      <w:r>
        <w:tab/>
      </w:r>
      <w:r>
        <w:tab/>
      </w:r>
      <w:r>
        <w:tab/>
      </w:r>
      <w:r>
        <w:tab/>
      </w:r>
      <w:r>
        <w:tab/>
      </w:r>
      <w:r>
        <w:tab/>
      </w:r>
      <w:r>
        <w:tab/>
      </w:r>
      <w:r>
        <w:tab/>
        <w:t>(D.17)</w:t>
      </w:r>
    </w:p>
    <w:p w14:paraId="2DB21A93" w14:textId="77777777" w:rsidR="0065314E" w:rsidRDefault="0065314E" w:rsidP="0065314E"/>
    <w:p w14:paraId="24B2563E" w14:textId="77777777" w:rsidR="0065314E" w:rsidRDefault="0065314E" w:rsidP="0065314E">
      <w:r>
        <w:t>Using the above expressions for α and β we can have Maple compute σ</w:t>
      </w:r>
      <w:r>
        <w:rPr>
          <w:rStyle w:val="superscript"/>
        </w:rPr>
        <w:t>2</w:t>
      </w:r>
      <w:r>
        <w:t xml:space="preserve">:  </w:t>
      </w:r>
    </w:p>
    <w:p w14:paraId="68A33E05" w14:textId="77777777" w:rsidR="0065314E" w:rsidRDefault="0065314E" w:rsidP="0065314E"/>
    <w:p w14:paraId="598F3A2E" w14:textId="77777777" w:rsidR="0065314E" w:rsidRDefault="0065314E" w:rsidP="0065314E">
      <w:r>
        <w:pict>
          <v:shape id="_x0000_i1197" type="#_x0000_t75" style="width:304.5pt;height:96.75pt">
            <v:imagedata r:id="rId190" o:title=""/>
          </v:shape>
        </w:pict>
      </w:r>
    </w:p>
    <w:p w14:paraId="66B7D3EB" w14:textId="77777777" w:rsidR="0065314E" w:rsidRDefault="0065314E" w:rsidP="0065314E">
      <w:r>
        <w:t>which says</w:t>
      </w:r>
    </w:p>
    <w:p w14:paraId="3549DD13" w14:textId="77777777" w:rsidR="0065314E" w:rsidRDefault="0065314E" w:rsidP="0065314E"/>
    <w:p w14:paraId="6DB301A9" w14:textId="77777777" w:rsidR="0065314E" w:rsidRDefault="0065314E" w:rsidP="0065314E">
      <w:pPr>
        <w:tabs>
          <w:tab w:val="left" w:pos="7200"/>
          <w:tab w:val="left" w:pos="7920"/>
          <w:tab w:val="right" w:pos="9270"/>
        </w:tabs>
      </w:pPr>
      <w:r>
        <w:tab/>
        <w:t>σ</w:t>
      </w:r>
      <w:r>
        <w:rPr>
          <w:rStyle w:val="superscript"/>
        </w:rPr>
        <w:t>2</w:t>
      </w:r>
      <w:r>
        <w:t xml:space="preserve"> = variance = [ p(1-p)] (A-B)</w:t>
      </w:r>
      <w:r>
        <w:rPr>
          <w:rStyle w:val="superscript"/>
        </w:rPr>
        <w:t>2</w:t>
      </w:r>
      <w:r>
        <w:t xml:space="preserve"> . </w:t>
      </w:r>
      <w:r>
        <w:tab/>
      </w:r>
      <w:r>
        <w:tab/>
      </w:r>
      <w:r>
        <w:tab/>
      </w:r>
      <w:r>
        <w:tab/>
      </w:r>
      <w:r>
        <w:tab/>
      </w:r>
      <w:r>
        <w:tab/>
      </w:r>
      <w:r>
        <w:tab/>
      </w:r>
      <w:r>
        <w:tab/>
        <w:t>(D.18)</w:t>
      </w:r>
    </w:p>
    <w:p w14:paraId="07538F7B" w14:textId="77777777" w:rsidR="0065314E" w:rsidRDefault="0065314E" w:rsidP="0065314E">
      <w:pPr>
        <w:tabs>
          <w:tab w:val="left" w:pos="7200"/>
          <w:tab w:val="left" w:pos="7920"/>
          <w:tab w:val="right" w:pos="9270"/>
        </w:tabs>
      </w:pPr>
    </w:p>
    <w:p w14:paraId="2BB4287E" w14:textId="77777777" w:rsidR="0065314E" w:rsidRDefault="0065314E" w:rsidP="0065314E">
      <w:pPr>
        <w:tabs>
          <w:tab w:val="left" w:pos="7200"/>
          <w:tab w:val="left" w:pos="7920"/>
          <w:tab w:val="right" w:pos="9270"/>
        </w:tabs>
      </w:pPr>
      <w:r>
        <w:t xml:space="preserve">If p = 0 or p = 1, this variance vanishes as one would expect. </w:t>
      </w:r>
    </w:p>
    <w:p w14:paraId="39823633" w14:textId="77777777" w:rsidR="0065314E" w:rsidRPr="008B08D0" w:rsidRDefault="0065314E" w:rsidP="0065314E">
      <w:pPr>
        <w:tabs>
          <w:tab w:val="left" w:pos="7200"/>
          <w:tab w:val="left" w:pos="7920"/>
          <w:tab w:val="right" w:pos="9270"/>
        </w:tabs>
        <w:rPr>
          <w:color w:val="0000FF"/>
        </w:rPr>
      </w:pPr>
    </w:p>
    <w:p w14:paraId="536626DB" w14:textId="77777777" w:rsidR="00F512A7" w:rsidRDefault="00F512A7" w:rsidP="00A0169B">
      <w:pPr>
        <w:tabs>
          <w:tab w:val="left" w:pos="7200"/>
          <w:tab w:val="left" w:pos="7920"/>
          <w:tab w:val="right" w:pos="9270"/>
        </w:tabs>
        <w:sectPr w:rsidR="00F512A7">
          <w:headerReference w:type="default" r:id="rId191"/>
          <w:pgSz w:w="12240" w:h="15840"/>
          <w:pgMar w:top="1440" w:right="1440" w:bottom="1440" w:left="1440" w:header="720" w:footer="720" w:gutter="0"/>
          <w:cols w:space="720"/>
        </w:sectPr>
      </w:pPr>
    </w:p>
    <w:p w14:paraId="10ED81B8" w14:textId="77777777" w:rsidR="00F512A7" w:rsidRDefault="00E8168E" w:rsidP="00F512A7">
      <w:pPr>
        <w:pStyle w:val="Heading2"/>
      </w:pPr>
      <w:bookmarkStart w:id="161" w:name="_Toc363023341"/>
      <w:r>
        <w:t xml:space="preserve">Appendix E: </w:t>
      </w:r>
      <w:r w:rsidR="00F512A7">
        <w:t>Table of Transforms</w:t>
      </w:r>
      <w:bookmarkEnd w:id="161"/>
    </w:p>
    <w:p w14:paraId="02962160" w14:textId="77777777" w:rsidR="00F512A7" w:rsidRDefault="00F512A7" w:rsidP="00F512A7"/>
    <w:p w14:paraId="548B15D3" w14:textId="77777777" w:rsidR="00F512A7" w:rsidRDefault="00F512A7" w:rsidP="00F512A7">
      <w:r>
        <w:t xml:space="preserve">The following transforms appear in this document:  </w:t>
      </w:r>
    </w:p>
    <w:p w14:paraId="76D11119" w14:textId="77777777" w:rsidR="00F512A7" w:rsidRDefault="00F512A7" w:rsidP="00F512A7"/>
    <w:p w14:paraId="4D89EDEF" w14:textId="77777777" w:rsidR="00F512A7" w:rsidRDefault="00F512A7" w:rsidP="00F512A7">
      <w:r w:rsidRPr="00377357">
        <w:rPr>
          <w:b/>
        </w:rPr>
        <w:t>Fourier Integral Transform:</w:t>
      </w:r>
      <w:r>
        <w:tab/>
        <w:t>x(t) aperiodic and continuous, X(ω) continuous, no image spectra</w:t>
      </w:r>
      <w:r>
        <w:tab/>
      </w:r>
    </w:p>
    <w:p w14:paraId="3F79BB6C" w14:textId="77777777" w:rsidR="00F512A7" w:rsidRDefault="00F512A7" w:rsidP="00F512A7"/>
    <w:p w14:paraId="3C17F0A8" w14:textId="77777777" w:rsidR="00F512A7" w:rsidRPr="00CC368E" w:rsidRDefault="00F512A7" w:rsidP="00F512A7">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F06C73">
        <w:rPr>
          <w:i/>
          <w:color w:val="000000"/>
        </w:rPr>
        <w:t>(1.1)</w:t>
      </w:r>
    </w:p>
    <w:p w14:paraId="7D782F60" w14:textId="77777777" w:rsidR="00F512A7" w:rsidRPr="00CC368E" w:rsidRDefault="00F512A7" w:rsidP="00F512A7">
      <w:pPr>
        <w:rPr>
          <w:color w:val="000000"/>
        </w:rPr>
      </w:pPr>
    </w:p>
    <w:p w14:paraId="06BE679F" w14:textId="77777777" w:rsidR="00F512A7" w:rsidRDefault="00F512A7" w:rsidP="00F512A7">
      <w:pPr>
        <w:tabs>
          <w:tab w:val="left" w:pos="7200"/>
          <w:tab w:val="left" w:pos="7920"/>
          <w:tab w:val="right" w:pos="9270"/>
        </w:tabs>
        <w:rPr>
          <w:color w:val="000000"/>
        </w:rPr>
      </w:pPr>
      <w:r w:rsidRPr="00CC368E">
        <w:rPr>
          <w:color w:val="000000"/>
        </w:rPr>
        <w:tab/>
        <w:t>x(t)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F06C73">
        <w:rPr>
          <w:i/>
          <w:color w:val="000000"/>
        </w:rPr>
        <w:t>(1.2)</w:t>
      </w:r>
    </w:p>
    <w:p w14:paraId="5199E80C" w14:textId="77777777" w:rsidR="00F512A7" w:rsidRDefault="00F512A7" w:rsidP="00F512A7">
      <w:pPr>
        <w:tabs>
          <w:tab w:val="left" w:pos="7200"/>
          <w:tab w:val="left" w:pos="7920"/>
          <w:tab w:val="right" w:pos="9270"/>
        </w:tabs>
        <w:rPr>
          <w:i/>
          <w:color w:val="000000"/>
        </w:rPr>
      </w:pPr>
    </w:p>
    <w:p w14:paraId="1867F16C" w14:textId="77777777" w:rsidR="00F512A7" w:rsidRDefault="00F512A7" w:rsidP="00F512A7">
      <w:pPr>
        <w:tabs>
          <w:tab w:val="left" w:pos="7200"/>
          <w:tab w:val="left" w:pos="7920"/>
          <w:tab w:val="right" w:pos="9270"/>
        </w:tabs>
      </w:pPr>
      <w:r w:rsidRPr="00685E2E">
        <w:rPr>
          <w:b/>
        </w:rPr>
        <w:t xml:space="preserve">Generalized Fourier Integral Transform: </w:t>
      </w:r>
      <w:r>
        <w:t xml:space="preserve"> recovery contour passes below all singularities of X(ω) </w:t>
      </w:r>
    </w:p>
    <w:p w14:paraId="66A586A3" w14:textId="77777777" w:rsidR="00F512A7" w:rsidRDefault="00F512A7" w:rsidP="00F512A7">
      <w:pPr>
        <w:tabs>
          <w:tab w:val="left" w:pos="7200"/>
          <w:tab w:val="left" w:pos="7920"/>
          <w:tab w:val="right" w:pos="9270"/>
        </w:tabs>
      </w:pPr>
    </w:p>
    <w:p w14:paraId="772B0336" w14:textId="77777777" w:rsidR="00F512A7" w:rsidRPr="00F0222D" w:rsidRDefault="00F512A7" w:rsidP="00F512A7">
      <w:pPr>
        <w:tabs>
          <w:tab w:val="left" w:pos="7200"/>
          <w:tab w:val="left" w:pos="7920"/>
          <w:tab w:val="right" w:pos="9270"/>
        </w:tabs>
      </w:pPr>
      <w:r>
        <w:tab/>
      </w:r>
      <w:r w:rsidRPr="00CC368E">
        <w:rPr>
          <w:color w:val="000000"/>
        </w:rPr>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-iωt</w:t>
      </w:r>
      <w:r>
        <w:tab/>
      </w:r>
      <w:r>
        <w:tab/>
      </w:r>
      <w:r>
        <w:tab/>
      </w:r>
      <w:r w:rsidRPr="00CC368E">
        <w:rPr>
          <w:color w:val="000000"/>
        </w:rPr>
        <w:t>projection</w:t>
      </w:r>
      <w:r>
        <w:rPr>
          <w:color w:val="000000"/>
        </w:rPr>
        <w:t xml:space="preserve"> =</w:t>
      </w:r>
      <w:r w:rsidRPr="00CC368E">
        <w:rPr>
          <w:color w:val="000000"/>
        </w:rPr>
        <w:t xml:space="preserve"> transform</w:t>
      </w:r>
      <w:r>
        <w:tab/>
      </w:r>
      <w:r>
        <w:tab/>
      </w:r>
      <w:r>
        <w:tab/>
      </w:r>
      <w:r>
        <w:tab/>
      </w:r>
      <w:r w:rsidRPr="00F06C73">
        <w:rPr>
          <w:i/>
        </w:rPr>
        <w:t>(6.4)</w:t>
      </w:r>
    </w:p>
    <w:p w14:paraId="48273351" w14:textId="77777777" w:rsidR="00F512A7" w:rsidRDefault="00F512A7" w:rsidP="00F512A7"/>
    <w:p w14:paraId="22E87847" w14:textId="77777777" w:rsidR="00F512A7" w:rsidRDefault="00F512A7" w:rsidP="00F512A7">
      <w:pPr>
        <w:tabs>
          <w:tab w:val="left" w:pos="7200"/>
          <w:tab w:val="left" w:pos="7920"/>
          <w:tab w:val="right" w:pos="9270"/>
        </w:tabs>
        <w:rPr>
          <w:i/>
        </w:rPr>
      </w:pPr>
      <w:r>
        <w:rPr>
          <w:color w:val="000000"/>
        </w:rP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Pr>
          <w:rStyle w:val="superscript"/>
          <w:color w:val="000000"/>
        </w:rPr>
        <w:t xml:space="preserve"> </w:t>
      </w:r>
      <w:r>
        <w:tab/>
      </w:r>
      <w:r w:rsidRPr="00CC368E">
        <w:rPr>
          <w:color w:val="000000"/>
        </w:rPr>
        <w:t>expansion</w:t>
      </w:r>
      <w:r>
        <w:rPr>
          <w:color w:val="000000"/>
        </w:rPr>
        <w:t xml:space="preserve"> = inverse transform</w:t>
      </w:r>
      <w:r>
        <w:tab/>
      </w:r>
      <w:r>
        <w:tab/>
      </w:r>
      <w:r>
        <w:tab/>
      </w:r>
      <w:r w:rsidRPr="00F06C73">
        <w:rPr>
          <w:i/>
        </w:rPr>
        <w:t>(6.5)</w:t>
      </w:r>
    </w:p>
    <w:p w14:paraId="4B5B0B11" w14:textId="77777777" w:rsidR="00F512A7" w:rsidRDefault="00F512A7" w:rsidP="00F512A7">
      <w:pPr>
        <w:tabs>
          <w:tab w:val="left" w:pos="7200"/>
          <w:tab w:val="left" w:pos="7920"/>
          <w:tab w:val="right" w:pos="9270"/>
        </w:tabs>
      </w:pPr>
      <w:r>
        <w:tab/>
      </w:r>
    </w:p>
    <w:p w14:paraId="7EC46BC1" w14:textId="77777777" w:rsidR="00F512A7" w:rsidRPr="00685E2E" w:rsidRDefault="00F512A7" w:rsidP="00F512A7">
      <w:pPr>
        <w:tabs>
          <w:tab w:val="left" w:pos="7200"/>
          <w:tab w:val="left" w:pos="7920"/>
          <w:tab w:val="right" w:pos="9270"/>
        </w:tabs>
        <w:rPr>
          <w:b/>
        </w:rPr>
      </w:pPr>
      <w:r w:rsidRPr="00685E2E">
        <w:rPr>
          <w:b/>
        </w:rPr>
        <w:t>Fourier Cosine Transform</w:t>
      </w:r>
      <w:r>
        <w:rPr>
          <w:b/>
        </w:rPr>
        <w:t>:</w:t>
      </w:r>
    </w:p>
    <w:p w14:paraId="5066D07C" w14:textId="77777777" w:rsidR="00F512A7" w:rsidRDefault="00F512A7" w:rsidP="00F512A7">
      <w:pPr>
        <w:tabs>
          <w:tab w:val="left" w:pos="7200"/>
          <w:tab w:val="left" w:pos="7920"/>
          <w:tab w:val="right" w:pos="9270"/>
        </w:tabs>
      </w:pPr>
    </w:p>
    <w:p w14:paraId="13590B2D" w14:textId="77777777" w:rsidR="00F512A7" w:rsidRPr="00552BAF" w:rsidRDefault="00F512A7" w:rsidP="00F512A7">
      <w:r>
        <w:tab/>
      </w:r>
      <w:r w:rsidRPr="00CC368E">
        <w:rPr>
          <w:color w:val="000000"/>
        </w:rPr>
        <w:t>X</w:t>
      </w:r>
      <w:r>
        <w:rPr>
          <w:rStyle w:val="subscript"/>
        </w:rPr>
        <w:t>c</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cos(ωt)</w:t>
      </w:r>
      <w:r>
        <w:tab/>
      </w:r>
      <w:r>
        <w:tab/>
      </w:r>
      <w:r w:rsidRPr="00CC368E">
        <w:rPr>
          <w:color w:val="000000"/>
        </w:rPr>
        <w:t>projection</w:t>
      </w:r>
      <w:r>
        <w:rPr>
          <w:color w:val="000000"/>
        </w:rPr>
        <w:t xml:space="preserve"> =</w:t>
      </w:r>
      <w:r w:rsidRPr="00CC368E">
        <w:rPr>
          <w:color w:val="000000"/>
        </w:rPr>
        <w:t xml:space="preserve"> transform</w:t>
      </w:r>
    </w:p>
    <w:p w14:paraId="5A0E86ED" w14:textId="77777777" w:rsidR="00F512A7" w:rsidRPr="001D1F7A" w:rsidRDefault="00F512A7" w:rsidP="00F512A7">
      <w:pPr>
        <w:tabs>
          <w:tab w:val="left" w:pos="7200"/>
          <w:tab w:val="left" w:pos="7920"/>
          <w:tab w:val="right" w:pos="9270"/>
        </w:tabs>
      </w:pPr>
      <w:r>
        <w:rPr>
          <w:color w:val="000000"/>
        </w:rP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Pr="00CC368E">
        <w:rPr>
          <w:color w:val="000000"/>
        </w:rPr>
        <w:tab/>
      </w:r>
      <w:r>
        <w:tab/>
      </w:r>
      <w:r w:rsidRPr="00CC368E">
        <w:rPr>
          <w:color w:val="000000"/>
        </w:rPr>
        <w:t>expansion</w:t>
      </w:r>
      <w:r>
        <w:rPr>
          <w:color w:val="000000"/>
        </w:rPr>
        <w:t xml:space="preserve"> = inverse transform</w:t>
      </w:r>
      <w:r>
        <w:tab/>
      </w:r>
      <w:r>
        <w:tab/>
      </w:r>
      <w:r>
        <w:tab/>
      </w:r>
      <w:r w:rsidRPr="00685E2E">
        <w:rPr>
          <w:i/>
        </w:rPr>
        <w:t>(1.7)</w:t>
      </w:r>
    </w:p>
    <w:p w14:paraId="7A5B1A2B" w14:textId="77777777" w:rsidR="00F512A7" w:rsidRDefault="00F512A7" w:rsidP="00F512A7">
      <w:pPr>
        <w:tabs>
          <w:tab w:val="left" w:pos="7200"/>
          <w:tab w:val="left" w:pos="7920"/>
          <w:tab w:val="right" w:pos="9270"/>
        </w:tabs>
      </w:pPr>
    </w:p>
    <w:p w14:paraId="1407EF4A" w14:textId="77777777" w:rsidR="00F512A7" w:rsidRPr="00685E2E" w:rsidRDefault="00F512A7" w:rsidP="00F512A7">
      <w:pPr>
        <w:tabs>
          <w:tab w:val="left" w:pos="7200"/>
          <w:tab w:val="left" w:pos="7920"/>
          <w:tab w:val="right" w:pos="9270"/>
        </w:tabs>
        <w:rPr>
          <w:b/>
        </w:rPr>
      </w:pPr>
      <w:r w:rsidRPr="00685E2E">
        <w:rPr>
          <w:b/>
        </w:rPr>
        <w:t xml:space="preserve">Fourier </w:t>
      </w:r>
      <w:r>
        <w:rPr>
          <w:b/>
        </w:rPr>
        <w:t>Sine</w:t>
      </w:r>
      <w:r w:rsidRPr="00685E2E">
        <w:rPr>
          <w:b/>
        </w:rPr>
        <w:t xml:space="preserve"> Transform</w:t>
      </w:r>
      <w:r>
        <w:rPr>
          <w:b/>
        </w:rPr>
        <w:t>:</w:t>
      </w:r>
    </w:p>
    <w:p w14:paraId="0F73B38A" w14:textId="77777777" w:rsidR="00F512A7" w:rsidRDefault="00F512A7" w:rsidP="00F512A7">
      <w:pPr>
        <w:tabs>
          <w:tab w:val="left" w:pos="7200"/>
          <w:tab w:val="left" w:pos="7920"/>
          <w:tab w:val="right" w:pos="9270"/>
        </w:tabs>
      </w:pPr>
    </w:p>
    <w:p w14:paraId="64BB7DD0" w14:textId="77777777" w:rsidR="00F512A7" w:rsidRPr="00552BAF" w:rsidRDefault="00F512A7" w:rsidP="00F512A7">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sin(ωt)</w:t>
      </w:r>
      <w:r>
        <w:rPr>
          <w:color w:val="000000"/>
        </w:rPr>
        <w:tab/>
      </w:r>
      <w:r>
        <w:rPr>
          <w:color w:val="000000"/>
        </w:rPr>
        <w:tab/>
      </w:r>
      <w:r w:rsidRPr="00CC368E">
        <w:rPr>
          <w:color w:val="000000"/>
        </w:rPr>
        <w:t>projection</w:t>
      </w:r>
      <w:r>
        <w:rPr>
          <w:color w:val="000000"/>
        </w:rPr>
        <w:t xml:space="preserve"> =</w:t>
      </w:r>
      <w:r w:rsidRPr="00CC368E">
        <w:rPr>
          <w:color w:val="000000"/>
        </w:rPr>
        <w:t xml:space="preserve"> transform</w:t>
      </w:r>
    </w:p>
    <w:p w14:paraId="07D675C0" w14:textId="77777777" w:rsidR="00F512A7" w:rsidRDefault="00F512A7" w:rsidP="00F512A7">
      <w:pPr>
        <w:tabs>
          <w:tab w:val="left" w:pos="7200"/>
          <w:tab w:val="left" w:pos="7920"/>
          <w:tab w:val="right" w:pos="9270"/>
        </w:tabs>
        <w:rPr>
          <w:i/>
        </w:rPr>
      </w:pPr>
      <w:r>
        <w:rPr>
          <w:color w:val="000000"/>
        </w:rP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s</w:t>
      </w:r>
      <w:r w:rsidRPr="00CC368E">
        <w:rPr>
          <w:color w:val="000000"/>
        </w:rPr>
        <w:t xml:space="preserve">(ω) </w:t>
      </w:r>
      <w:r>
        <w:rPr>
          <w:color w:val="000000"/>
        </w:rPr>
        <w:t>sin(ωt)</w:t>
      </w:r>
      <w:r w:rsidRPr="00CC368E">
        <w:rPr>
          <w:color w:val="000000"/>
        </w:rPr>
        <w:tab/>
      </w:r>
      <w:r>
        <w:tab/>
      </w:r>
      <w:r w:rsidRPr="00CC368E">
        <w:rPr>
          <w:color w:val="000000"/>
        </w:rPr>
        <w:t>expansion</w:t>
      </w:r>
      <w:r>
        <w:rPr>
          <w:color w:val="000000"/>
        </w:rPr>
        <w:t xml:space="preserve"> = inverse transform</w:t>
      </w:r>
      <w:r>
        <w:tab/>
      </w:r>
      <w:r>
        <w:tab/>
      </w:r>
      <w:r>
        <w:tab/>
      </w:r>
      <w:r w:rsidRPr="00685E2E">
        <w:rPr>
          <w:i/>
        </w:rPr>
        <w:t>(1.8)</w:t>
      </w:r>
    </w:p>
    <w:p w14:paraId="496FEA6A" w14:textId="77777777" w:rsidR="00F512A7" w:rsidRDefault="00F512A7" w:rsidP="00F512A7">
      <w:pPr>
        <w:tabs>
          <w:tab w:val="left" w:pos="7200"/>
          <w:tab w:val="left" w:pos="7920"/>
          <w:tab w:val="right" w:pos="9270"/>
        </w:tabs>
        <w:rPr>
          <w:i/>
        </w:rPr>
      </w:pPr>
    </w:p>
    <w:p w14:paraId="6580D007" w14:textId="77777777" w:rsidR="00F512A7" w:rsidRDefault="00F512A7" w:rsidP="00F512A7">
      <w:pPr>
        <w:tabs>
          <w:tab w:val="left" w:pos="7200"/>
          <w:tab w:val="left" w:pos="7920"/>
          <w:tab w:val="right" w:pos="9270"/>
        </w:tabs>
      </w:pPr>
      <w:r>
        <w:rPr>
          <w:b/>
        </w:rPr>
        <w:t>Fourier Integral Transform in Appendix C notation</w:t>
      </w:r>
      <w:r>
        <w:t>:   k is an arbitrary convention constant</w:t>
      </w:r>
    </w:p>
    <w:p w14:paraId="19B98F7C" w14:textId="77777777" w:rsidR="00F512A7" w:rsidRDefault="00F512A7" w:rsidP="00F512A7">
      <w:pPr>
        <w:tabs>
          <w:tab w:val="left" w:pos="7200"/>
          <w:tab w:val="left" w:pos="7920"/>
          <w:tab w:val="right" w:pos="9270"/>
        </w:tabs>
      </w:pPr>
    </w:p>
    <w:p w14:paraId="7EC253F2" w14:textId="77777777" w:rsidR="00F512A7" w:rsidRPr="00CC368E" w:rsidRDefault="00F512A7" w:rsidP="00F512A7">
      <w:pPr>
        <w:tabs>
          <w:tab w:val="left" w:pos="7200"/>
          <w:tab w:val="left" w:pos="7920"/>
          <w:tab w:val="right" w:pos="9270"/>
        </w:tabs>
        <w:rPr>
          <w:color w:val="000000"/>
        </w:rPr>
      </w:pPr>
      <w:r w:rsidRPr="00CC368E">
        <w:rPr>
          <w:color w:val="000000"/>
        </w:rPr>
        <w:tab/>
      </w:r>
      <w:r>
        <w:rPr>
          <w:color w:val="000000"/>
        </w:rPr>
        <w:t>x^</w:t>
      </w:r>
      <w:r w:rsidRPr="00CC368E">
        <w:rPr>
          <w:color w:val="000000"/>
        </w:rPr>
        <w:t xml:space="preserve">(ω)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 transform</w:t>
      </w:r>
      <w:r>
        <w:rPr>
          <w:color w:val="000000"/>
        </w:rPr>
        <w:tab/>
      </w:r>
    </w:p>
    <w:p w14:paraId="001B6B32" w14:textId="77777777" w:rsidR="00F512A7" w:rsidRDefault="00F512A7" w:rsidP="00F512A7">
      <w:pPr>
        <w:tabs>
          <w:tab w:val="left" w:pos="7200"/>
          <w:tab w:val="left" w:pos="7920"/>
          <w:tab w:val="right" w:pos="9270"/>
        </w:tabs>
        <w:rPr>
          <w:color w:val="000000"/>
        </w:rPr>
      </w:pPr>
      <w:r w:rsidRPr="00CC368E">
        <w:rPr>
          <w:color w:val="000000"/>
        </w:rPr>
        <w:tab/>
        <w:t>x(t)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x^(ω) </w:t>
      </w:r>
      <w:r w:rsidRPr="00CC368E">
        <w:rPr>
          <w:color w:val="000000"/>
        </w:rPr>
        <w:t>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p>
    <w:p w14:paraId="36EC0F71" w14:textId="77777777" w:rsidR="00F512A7" w:rsidRDefault="00F512A7" w:rsidP="00F512A7">
      <w:pPr>
        <w:tabs>
          <w:tab w:val="left" w:pos="7200"/>
          <w:tab w:val="left" w:pos="7920"/>
          <w:tab w:val="right" w:pos="9270"/>
        </w:tabs>
      </w:pPr>
    </w:p>
    <w:p w14:paraId="19193753" w14:textId="77777777" w:rsidR="00F512A7" w:rsidRDefault="00F512A7" w:rsidP="00F512A7">
      <w:pPr>
        <w:tabs>
          <w:tab w:val="left" w:pos="7200"/>
          <w:tab w:val="left" w:pos="7920"/>
          <w:tab w:val="right" w:pos="9270"/>
        </w:tabs>
      </w:pPr>
      <w:r>
        <w:tab/>
      </w:r>
      <w:r>
        <w:rPr>
          <w:color w:val="000000"/>
        </w:rPr>
        <w:t>f^</w:t>
      </w:r>
      <w:r w:rsidRPr="00CC368E">
        <w:rPr>
          <w:color w:val="000000"/>
        </w:rPr>
        <w:t xml:space="preserve">(ω)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rPr>
          <w:rStyle w:val="superscript"/>
          <w:color w:val="000000"/>
        </w:rPr>
        <w:tab/>
      </w:r>
      <w:r>
        <w:rPr>
          <w:rStyle w:val="superscript"/>
          <w:color w:val="000000"/>
        </w:rPr>
        <w:tab/>
      </w:r>
      <w:r>
        <w:rPr>
          <w:rStyle w:val="superscript"/>
          <w:color w:val="000000"/>
        </w:rPr>
        <w:tab/>
      </w:r>
      <w:r>
        <w:t xml:space="preserve">Fourier </w:t>
      </w:r>
      <w:r w:rsidRPr="00CC368E">
        <w:rPr>
          <w:color w:val="000000"/>
        </w:rPr>
        <w:t>transform</w:t>
      </w:r>
      <w:r>
        <w:rPr>
          <w:color w:val="000000"/>
        </w:rPr>
        <w:t xml:space="preserve"> of f(u)</w:t>
      </w:r>
      <w:r w:rsidRPr="00CC368E">
        <w:rPr>
          <w:color w:val="000000"/>
        </w:rPr>
        <w:tab/>
      </w:r>
      <w:r w:rsidRPr="00CC368E">
        <w:rPr>
          <w:color w:val="000000"/>
        </w:rPr>
        <w:tab/>
      </w:r>
      <w:r>
        <w:rPr>
          <w:color w:val="000000"/>
        </w:rPr>
        <w:tab/>
      </w:r>
    </w:p>
    <w:p w14:paraId="776C21C6" w14:textId="77777777" w:rsidR="00F512A7" w:rsidRDefault="00F512A7" w:rsidP="00F512A7">
      <w:pPr>
        <w:tabs>
          <w:tab w:val="left" w:pos="7200"/>
          <w:tab w:val="left" w:pos="7920"/>
          <w:tab w:val="right" w:pos="9270"/>
        </w:tabs>
        <w:rPr>
          <w:color w:val="000000"/>
        </w:rPr>
      </w:pPr>
      <w:r w:rsidRPr="00CC368E">
        <w:rPr>
          <w:color w:val="000000"/>
        </w:rPr>
        <w:tab/>
      </w:r>
      <w:r>
        <w:rPr>
          <w:color w:val="000000"/>
        </w:rPr>
        <w:t>f</w:t>
      </w:r>
      <w:r w:rsidRPr="00D23827">
        <w:t>^</w:t>
      </w:r>
      <w:r>
        <w:rPr>
          <w:rStyle w:val="superscript"/>
        </w:rPr>
        <w:t>-1</w:t>
      </w:r>
      <w:r w:rsidRPr="00CC368E">
        <w:rPr>
          <w:color w:val="000000"/>
        </w:rPr>
        <w:t>(t)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w:t>
      </w:r>
      <w:r>
        <w:rPr>
          <w:rStyle w:val="superscript"/>
          <w:color w:val="000000"/>
        </w:rPr>
        <w:t>u</w:t>
      </w:r>
      <w:r w:rsidRPr="00CC368E">
        <w:rPr>
          <w:rStyle w:val="superscript"/>
          <w:color w:val="000000"/>
        </w:rPr>
        <w:t>t</w:t>
      </w:r>
      <w:r w:rsidRPr="00CC368E">
        <w:rPr>
          <w:color w:val="000000"/>
        </w:rPr>
        <w:tab/>
      </w:r>
      <w:r w:rsidRPr="00CC368E">
        <w:rPr>
          <w:color w:val="000000"/>
        </w:rPr>
        <w:tab/>
      </w:r>
      <w:r>
        <w:rPr>
          <w:color w:val="000000"/>
        </w:rPr>
        <w:t>inverse Fourier transform of f(u)</w:t>
      </w:r>
      <w:r>
        <w:rPr>
          <w:color w:val="000000"/>
        </w:rPr>
        <w:tab/>
      </w:r>
      <w:r>
        <w:rPr>
          <w:color w:val="000000"/>
        </w:rPr>
        <w:tab/>
      </w:r>
      <w:r>
        <w:rPr>
          <w:color w:val="000000"/>
        </w:rPr>
        <w:tab/>
      </w:r>
      <w:r w:rsidRPr="00685E2E">
        <w:rPr>
          <w:i/>
          <w:color w:val="000000"/>
        </w:rPr>
        <w:t>(C.1)</w:t>
      </w:r>
    </w:p>
    <w:p w14:paraId="0A5892BB" w14:textId="77777777" w:rsidR="00F512A7" w:rsidRDefault="00F512A7" w:rsidP="00F512A7">
      <w:pPr>
        <w:rPr>
          <w:color w:val="000000"/>
        </w:rPr>
      </w:pPr>
    </w:p>
    <w:p w14:paraId="0301D5B2" w14:textId="77777777" w:rsidR="00F512A7" w:rsidRDefault="00F512A7" w:rsidP="00F512A7">
      <w:r w:rsidRPr="00FA59CE">
        <w:rPr>
          <w:b/>
          <w:color w:val="000000"/>
        </w:rPr>
        <w:t xml:space="preserve">Fourier Series Transform:  </w:t>
      </w:r>
      <w:r>
        <w:rPr>
          <w:b/>
          <w:color w:val="000000"/>
        </w:rPr>
        <w:t xml:space="preserve"> </w:t>
      </w:r>
      <w:r>
        <w:t>x(t) periodic and continuous with period T</w:t>
      </w:r>
      <w:r>
        <w:rPr>
          <w:rStyle w:val="subscript"/>
        </w:rPr>
        <w:t>1</w:t>
      </w:r>
      <w:r>
        <w:t>, spectrum is discrete</w:t>
      </w:r>
    </w:p>
    <w:p w14:paraId="786FC542" w14:textId="77777777" w:rsidR="00F512A7" w:rsidRPr="004C20C1" w:rsidRDefault="00F512A7" w:rsidP="00F512A7">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 nT</w:t>
      </w:r>
      <w:r w:rsidRPr="00915D82">
        <w:rPr>
          <w:rStyle w:val="subscript"/>
        </w:rPr>
        <w:t>1</w:t>
      </w:r>
      <w:r>
        <w:t>)</w:t>
      </w:r>
      <w:r>
        <w:tab/>
      </w:r>
      <w:r>
        <w:tab/>
      </w:r>
      <w:r>
        <w:tab/>
      </w:r>
      <w:r>
        <w:tab/>
      </w:r>
      <w:r>
        <w:tab/>
      </w:r>
      <w:r>
        <w:tab/>
      </w:r>
      <w:r>
        <w:tab/>
      </w:r>
      <w:r>
        <w:tab/>
      </w:r>
      <w:r>
        <w:tab/>
      </w:r>
      <w:r w:rsidRPr="004C20C1">
        <w:rPr>
          <w:i/>
        </w:rPr>
        <w:t>(14.1)</w:t>
      </w:r>
    </w:p>
    <w:p w14:paraId="72EF6CA3" w14:textId="77777777" w:rsidR="00F512A7" w:rsidRDefault="00F512A7" w:rsidP="00F512A7"/>
    <w:p w14:paraId="66279D20" w14:textId="77777777" w:rsidR="00F512A7" w:rsidRDefault="00F512A7" w:rsidP="00F512A7">
      <w:pPr>
        <w:rPr>
          <w:u w:val="single"/>
        </w:rPr>
      </w:pPr>
      <w:r w:rsidRPr="00FA59CE">
        <w:rPr>
          <w:u w:val="single"/>
        </w:rPr>
        <w:t>Complex form:</w:t>
      </w:r>
    </w:p>
    <w:p w14:paraId="18C3D4D4" w14:textId="77777777" w:rsidR="00F512A7" w:rsidRPr="00FA59CE" w:rsidRDefault="00F512A7" w:rsidP="00F512A7">
      <w:pPr>
        <w:rPr>
          <w:u w:val="single"/>
        </w:rPr>
      </w:pPr>
    </w:p>
    <w:p w14:paraId="2BC89AB0" w14:textId="77777777" w:rsidR="00F512A7" w:rsidRPr="00FA59CE" w:rsidRDefault="00F512A7" w:rsidP="00F512A7">
      <w:pPr>
        <w:tabs>
          <w:tab w:val="left" w:pos="7200"/>
          <w:tab w:val="left" w:pos="7920"/>
          <w:tab w:val="right" w:pos="9270"/>
        </w:tabs>
      </w:pPr>
      <w:r>
        <w:tab/>
        <w:t>c</w:t>
      </w:r>
      <w:r w:rsidRPr="008219CC">
        <w:rPr>
          <w:rStyle w:val="subscript"/>
        </w:rPr>
        <w:t>m</w:t>
      </w:r>
      <w:r>
        <w:rPr>
          <w:rStyle w:val="subscript"/>
        </w:rPr>
        <w:t xml:space="preserve"> </w:t>
      </w:r>
      <w:r>
        <w:t>≡ (1/T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(1/T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tab/>
      </w:r>
      <w:r w:rsidRPr="00D15A86">
        <w:rPr>
          <w:i/>
        </w:rPr>
        <w:t>(14.16)</w:t>
      </w:r>
    </w:p>
    <w:p w14:paraId="49E32B54" w14:textId="77777777" w:rsidR="00F512A7" w:rsidRDefault="00F512A7" w:rsidP="00F512A7">
      <w:pPr>
        <w:tabs>
          <w:tab w:val="left" w:pos="7200"/>
          <w:tab w:val="left" w:pos="7920"/>
          <w:tab w:val="right" w:pos="9270"/>
        </w:tabs>
        <w:rPr>
          <w:i/>
        </w:rPr>
      </w:pPr>
      <w:r>
        <w:tab/>
        <w:t>x(t)</w:t>
      </w:r>
      <w:r w:rsidRPr="00D15A86">
        <w:t xml:space="preserve"> </w:t>
      </w:r>
      <w:r>
        <w:t>=</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tab/>
      </w:r>
      <w:r>
        <w:tab/>
      </w:r>
      <w:r>
        <w:tab/>
      </w:r>
      <w:r>
        <w:tab/>
      </w:r>
      <w:r>
        <w:tab/>
      </w:r>
      <w:r>
        <w:tab/>
      </w:r>
      <w:r>
        <w:tab/>
      </w:r>
      <w:r w:rsidRPr="006651D4">
        <w:rPr>
          <w:i/>
        </w:rPr>
        <w:t xml:space="preserve"> (15.</w:t>
      </w:r>
      <w:r>
        <w:rPr>
          <w:i/>
        </w:rPr>
        <w:t>1</w:t>
      </w:r>
      <w:r w:rsidRPr="006651D4">
        <w:rPr>
          <w:i/>
        </w:rPr>
        <w:t>)</w:t>
      </w:r>
    </w:p>
    <w:p w14:paraId="2B0203BE" w14:textId="77777777" w:rsidR="00F512A7" w:rsidRDefault="00F512A7" w:rsidP="00F512A7">
      <w:pPr>
        <w:rPr>
          <w:i/>
        </w:rPr>
      </w:pPr>
    </w:p>
    <w:p w14:paraId="07565BC8" w14:textId="77777777" w:rsidR="00F512A7" w:rsidRPr="005C27C5" w:rsidRDefault="00F512A7" w:rsidP="00F512A7">
      <w:pPr>
        <w:tabs>
          <w:tab w:val="left" w:pos="7200"/>
          <w:tab w:val="left" w:pos="7920"/>
          <w:tab w:val="right" w:pos="9270"/>
        </w:tabs>
        <w:rPr>
          <w:i/>
        </w:rPr>
      </w:pPr>
      <w:r>
        <w:rPr>
          <w:i/>
        </w:rPr>
        <w:tab/>
      </w:r>
      <w:r>
        <w:t>c</w:t>
      </w:r>
      <w:r>
        <w:rPr>
          <w:rStyle w:val="subscript"/>
        </w:rPr>
        <w:t>m</w:t>
      </w:r>
      <w:r>
        <w:t xml:space="preserve"> = c(mω</w:t>
      </w:r>
      <w:r>
        <w:rPr>
          <w:rStyle w:val="subscript"/>
        </w:rPr>
        <w:t>1</w:t>
      </w:r>
      <w:r>
        <w:t>) = (1/T</w:t>
      </w:r>
      <w:r w:rsidRPr="008219CC">
        <w:rPr>
          <w:rStyle w:val="subscript"/>
        </w:rPr>
        <w:t>1</w:t>
      </w:r>
      <w:r>
        <w:t>)X</w:t>
      </w:r>
      <w:r w:rsidRPr="008219CC">
        <w:rPr>
          <w:rStyle w:val="subscript"/>
        </w:rPr>
        <w:t>pulse</w:t>
      </w:r>
      <w:r>
        <w:t>(mω</w:t>
      </w:r>
      <w:r>
        <w:rPr>
          <w:rStyle w:val="subscript"/>
        </w:rPr>
        <w:t>1</w:t>
      </w:r>
      <w:r>
        <w:t>)</w:t>
      </w:r>
      <w:r>
        <w:tab/>
      </w:r>
      <w:r>
        <w:tab/>
      </w:r>
      <w:r>
        <w:tab/>
      </w:r>
      <w:r>
        <w:tab/>
      </w:r>
      <w:r>
        <w:tab/>
      </w:r>
      <w:r>
        <w:tab/>
        <w:t xml:space="preserve">       </w:t>
      </w:r>
      <w:r w:rsidRPr="005C27C5">
        <w:rPr>
          <w:i/>
        </w:rPr>
        <w:t>(14.8) and (14.10)</w:t>
      </w:r>
    </w:p>
    <w:p w14:paraId="170BAD46" w14:textId="77777777" w:rsidR="00F512A7" w:rsidRDefault="00F512A7" w:rsidP="00F512A7">
      <w:r>
        <w:tab/>
      </w:r>
      <w:r>
        <w:tab/>
      </w:r>
      <w:r>
        <w:tab/>
      </w:r>
      <w:r>
        <w:tab/>
      </w:r>
      <w:r>
        <w:tab/>
      </w:r>
      <w:r>
        <w:tab/>
      </w:r>
    </w:p>
    <w:p w14:paraId="360310F3" w14:textId="77777777" w:rsidR="00F512A7" w:rsidRDefault="00F512A7" w:rsidP="00F512A7">
      <w:r w:rsidRPr="00FA59CE">
        <w:rPr>
          <w:u w:val="single"/>
        </w:rPr>
        <w:t>Real form</w:t>
      </w:r>
      <w:r>
        <w:t xml:space="preserve">: </w:t>
      </w:r>
    </w:p>
    <w:p w14:paraId="2EAE0ECC" w14:textId="77777777" w:rsidR="00F512A7" w:rsidRDefault="00F512A7" w:rsidP="00F512A7">
      <w:pPr>
        <w:tabs>
          <w:tab w:val="left" w:pos="7200"/>
          <w:tab w:val="left" w:pos="7920"/>
          <w:tab w:val="right" w:pos="9270"/>
        </w:tabs>
      </w:pPr>
      <w:r>
        <w:tab/>
      </w:r>
      <w:r>
        <w:tab/>
        <w:t>a</w:t>
      </w:r>
      <w:r w:rsidRPr="008219CC">
        <w:rPr>
          <w:rStyle w:val="subscript"/>
        </w:rPr>
        <w:t>m</w:t>
      </w:r>
      <w:r>
        <w:t xml:space="preserve"> ≡</w:t>
      </w:r>
      <w:r>
        <w:rPr>
          <w:rFonts w:ascii="Symbol" w:hAnsi="Symbol"/>
        </w:rPr>
        <w:t></w:t>
      </w:r>
      <w:r>
        <w:rPr>
          <w:rFonts w:ascii="Symbol" w:hAnsi="Symbol"/>
        </w:rPr>
        <w:t></w:t>
      </w:r>
      <w:r>
        <w:t>(2/T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w:t>
      </w:r>
      <w:r w:rsidRPr="00915D82">
        <w:rPr>
          <w:rStyle w:val="subscript"/>
        </w:rPr>
        <w:t>pulse</w:t>
      </w:r>
      <w:r>
        <w:t>(t) cos(mω</w:t>
      </w:r>
      <w:r w:rsidRPr="00915D82">
        <w:rPr>
          <w:rStyle w:val="subscript"/>
        </w:rPr>
        <w:t>1</w:t>
      </w:r>
      <w:r>
        <w:t>t)</w:t>
      </w:r>
      <w:r>
        <w:tab/>
        <w:t xml:space="preserve">   =  (2/T</w:t>
      </w:r>
      <w:r w:rsidRPr="008219CC">
        <w:rPr>
          <w:rStyle w:val="subscript"/>
        </w:rPr>
        <w:t>1</w:t>
      </w:r>
      <w:r>
        <w:t>)</w:t>
      </w:r>
      <w:r w:rsidRPr="007932A5">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cos(mω</w:t>
      </w:r>
      <w:r w:rsidRPr="00915D82">
        <w:rPr>
          <w:rStyle w:val="subscript"/>
        </w:rPr>
        <w:t>1</w:t>
      </w:r>
      <w:r>
        <w:t>t)</w:t>
      </w:r>
      <w:r>
        <w:tab/>
      </w:r>
      <w:r>
        <w:tab/>
      </w:r>
      <w:r w:rsidRPr="00D15A86">
        <w:rPr>
          <w:i/>
        </w:rPr>
        <w:t>(15.6)</w:t>
      </w:r>
      <w:r>
        <w:tab/>
      </w:r>
    </w:p>
    <w:p w14:paraId="667A7DC0" w14:textId="77777777" w:rsidR="00F512A7" w:rsidRDefault="00F512A7" w:rsidP="00F512A7">
      <w:pPr>
        <w:tabs>
          <w:tab w:val="left" w:pos="7200"/>
          <w:tab w:val="left" w:pos="7920"/>
          <w:tab w:val="right" w:pos="9270"/>
        </w:tabs>
      </w:pPr>
      <w:r>
        <w:tab/>
      </w:r>
      <w:r>
        <w:tab/>
        <w:t>b</w:t>
      </w:r>
      <w:r w:rsidRPr="008219CC">
        <w:rPr>
          <w:rStyle w:val="subscript"/>
        </w:rPr>
        <w:t>m</w:t>
      </w:r>
      <w:r>
        <w:t xml:space="preserve"> ≡</w:t>
      </w:r>
      <w:r>
        <w:rPr>
          <w:rFonts w:ascii="Symbol" w:hAnsi="Symbol"/>
        </w:rPr>
        <w:t></w:t>
      </w:r>
      <w:r>
        <w:t xml:space="preserve"> (2/T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w:t>
      </w:r>
      <w:r w:rsidRPr="00915D82">
        <w:rPr>
          <w:rStyle w:val="subscript"/>
        </w:rPr>
        <w:t>pulse</w:t>
      </w:r>
      <w:r>
        <w:t>(t) sin(mω</w:t>
      </w:r>
      <w:r w:rsidRPr="00915D82">
        <w:rPr>
          <w:rStyle w:val="subscript"/>
        </w:rPr>
        <w:t>1</w:t>
      </w:r>
      <w:r>
        <w:t>t)</w:t>
      </w:r>
      <w:r>
        <w:tab/>
        <w:t xml:space="preserve">   = (2/T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sin(mω</w:t>
      </w:r>
      <w:r w:rsidRPr="00915D82">
        <w:rPr>
          <w:rStyle w:val="subscript"/>
        </w:rPr>
        <w:t>1</w:t>
      </w:r>
      <w:r>
        <w:t>t)</w:t>
      </w:r>
      <w:r>
        <w:tab/>
      </w:r>
      <w:r>
        <w:tab/>
      </w:r>
      <w:r w:rsidRPr="00D15A86">
        <w:rPr>
          <w:i/>
        </w:rPr>
        <w:t>(15.7)</w:t>
      </w:r>
      <w:r>
        <w:tab/>
      </w:r>
    </w:p>
    <w:p w14:paraId="04372032" w14:textId="77777777" w:rsidR="00F512A7" w:rsidRPr="00D15A86" w:rsidRDefault="00F512A7" w:rsidP="00F512A7">
      <w:pPr>
        <w:tabs>
          <w:tab w:val="left" w:pos="7200"/>
          <w:tab w:val="left" w:pos="7920"/>
          <w:tab w:val="right" w:pos="9270"/>
        </w:tabs>
      </w:pPr>
      <w:r>
        <w:tab/>
      </w:r>
      <w:r>
        <w:tab/>
        <w:t>x(t)</w:t>
      </w:r>
      <w:r w:rsidRPr="00D15A86">
        <w:t xml:space="preserve"> </w:t>
      </w:r>
      <w:r>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06DBA">
        <w:t xml:space="preserve"> </w:t>
      </w:r>
      <w:r>
        <w:t>a</w:t>
      </w:r>
      <w:r w:rsidRPr="00915D82">
        <w:rPr>
          <w:rStyle w:val="subscript"/>
        </w:rPr>
        <w:t>m</w:t>
      </w:r>
      <w:r>
        <w:t xml:space="preserve">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06DBA">
        <w:t xml:space="preserve"> </w:t>
      </w:r>
      <w:r>
        <w:t>b</w:t>
      </w:r>
      <w:r w:rsidRPr="00915D82">
        <w:rPr>
          <w:rStyle w:val="subscript"/>
        </w:rPr>
        <w:t>m</w:t>
      </w:r>
      <w:r>
        <w:t xml:space="preserve"> sin(mω</w:t>
      </w:r>
      <w:r w:rsidRPr="00915D82">
        <w:rPr>
          <w:rStyle w:val="subscript"/>
        </w:rPr>
        <w:t>1</w:t>
      </w:r>
      <w:r>
        <w:t xml:space="preserve">t)   </w:t>
      </w:r>
      <w:r>
        <w:tab/>
      </w:r>
      <w:r>
        <w:tab/>
      </w:r>
      <w:r>
        <w:tab/>
      </w:r>
      <w:r>
        <w:tab/>
      </w:r>
      <w:r>
        <w:tab/>
      </w:r>
      <w:r w:rsidRPr="00D15A86">
        <w:rPr>
          <w:i/>
        </w:rPr>
        <w:t>(15.9)</w:t>
      </w:r>
    </w:p>
    <w:p w14:paraId="51DAD1CA" w14:textId="77777777" w:rsidR="00F512A7" w:rsidRDefault="00F512A7" w:rsidP="00F512A7"/>
    <w:p w14:paraId="52AF11FE" w14:textId="77777777" w:rsidR="00F512A7" w:rsidRPr="00FE10FF" w:rsidRDefault="00F512A7" w:rsidP="00F512A7">
      <w:r w:rsidRPr="00377357">
        <w:rPr>
          <w:b/>
        </w:rPr>
        <w:t>Laplace Transform</w:t>
      </w:r>
      <w:r>
        <w:rPr>
          <w:b/>
        </w:rPr>
        <w:t xml:space="preserve">:  </w:t>
      </w:r>
      <w:r w:rsidRPr="00FE10FF">
        <w:t xml:space="preserve">Right-sided </w:t>
      </w:r>
      <w:r>
        <w:t xml:space="preserve">(causal) x(t) vanishes for t &lt; 0, x(t) and </w:t>
      </w:r>
      <w:r>
        <w:rPr>
          <w:rFonts w:ascii="Script MT Bold" w:hAnsi="Script MT Bold"/>
        </w:rPr>
        <w:t>X</w:t>
      </w:r>
      <w:r>
        <w:t>(s) are continuous</w:t>
      </w:r>
    </w:p>
    <w:p w14:paraId="21520E6C" w14:textId="77777777" w:rsidR="00F512A7" w:rsidRDefault="00F512A7" w:rsidP="00F512A7">
      <w:pPr>
        <w:rPr>
          <w:color w:val="000000"/>
        </w:rPr>
      </w:pPr>
    </w:p>
    <w:p w14:paraId="64001435" w14:textId="77777777" w:rsidR="00F512A7" w:rsidRPr="00FE10FF" w:rsidRDefault="00F512A7" w:rsidP="00F512A7">
      <w:pPr>
        <w:tabs>
          <w:tab w:val="left" w:pos="7200"/>
          <w:tab w:val="left" w:pos="7920"/>
          <w:tab w:val="right" w:pos="9270"/>
        </w:tabs>
        <w:rPr>
          <w:i/>
        </w:rPr>
      </w:pPr>
      <w:r>
        <w:tab/>
      </w:r>
      <w:r>
        <w:rPr>
          <w:rFonts w:ascii="Script MT Bold" w:hAnsi="Script MT Bold"/>
        </w:rPr>
        <w:t>X</w:t>
      </w:r>
      <w:r>
        <w:t>(s)</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tab/>
      </w:r>
      <w:r>
        <w:tab/>
      </w:r>
      <w:r>
        <w:tab/>
      </w:r>
      <w:r w:rsidRPr="00CC368E">
        <w:rPr>
          <w:color w:val="000000"/>
        </w:rPr>
        <w:t>projection</w:t>
      </w:r>
      <w:r>
        <w:rPr>
          <w:color w:val="000000"/>
        </w:rPr>
        <w:t xml:space="preserve"> = transform</w:t>
      </w:r>
      <w:r>
        <w:tab/>
      </w:r>
      <w:r>
        <w:tab/>
      </w:r>
      <w:r>
        <w:tab/>
      </w:r>
      <w:r>
        <w:tab/>
      </w:r>
      <w:r w:rsidRPr="00FE10FF">
        <w:rPr>
          <w:i/>
        </w:rPr>
        <w:t>(6.9)</w:t>
      </w:r>
    </w:p>
    <w:p w14:paraId="72142053" w14:textId="77777777" w:rsidR="00F512A7" w:rsidRDefault="00F512A7" w:rsidP="00F512A7"/>
    <w:p w14:paraId="0928FFA6" w14:textId="77777777" w:rsidR="00F512A7" w:rsidRDefault="00F512A7" w:rsidP="00F512A7">
      <w:pPr>
        <w:tabs>
          <w:tab w:val="left" w:pos="7200"/>
          <w:tab w:val="left" w:pos="7920"/>
          <w:tab w:val="right" w:pos="9270"/>
        </w:tabs>
      </w:pPr>
      <w:r>
        <w:rPr>
          <w:color w:val="000000"/>
        </w:rPr>
        <w:tab/>
      </w:r>
      <w:r w:rsidRPr="00CC368E">
        <w:rPr>
          <w:color w:val="000000"/>
        </w:rPr>
        <w:t>x(t) =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s</w:t>
      </w:r>
      <w:r w:rsidRPr="00C253A7">
        <w:t xml:space="preserve"> </w:t>
      </w:r>
      <w:r>
        <w:rPr>
          <w:rFonts w:ascii="Script MT Bold" w:hAnsi="Script MT Bold"/>
        </w:rPr>
        <w:t>X</w:t>
      </w:r>
      <w:r>
        <w:t>(s)</w:t>
      </w:r>
      <w:r w:rsidRPr="00CC368E">
        <w:rPr>
          <w:color w:val="000000"/>
        </w:rPr>
        <w:t xml:space="preserve"> e</w:t>
      </w:r>
      <w:r w:rsidRPr="00CC368E">
        <w:rPr>
          <w:rStyle w:val="superscript"/>
          <w:color w:val="000000"/>
        </w:rPr>
        <w:t>+i</w:t>
      </w:r>
      <w:r>
        <w:rPr>
          <w:rStyle w:val="superscript"/>
          <w:color w:val="000000"/>
        </w:rPr>
        <w:t xml:space="preserve">s </w:t>
      </w:r>
      <w:r>
        <w:tab/>
      </w:r>
      <w:r>
        <w:tab/>
      </w:r>
      <w:r w:rsidRPr="00CC368E">
        <w:rPr>
          <w:color w:val="000000"/>
        </w:rPr>
        <w:t>expansion</w:t>
      </w:r>
      <w:r>
        <w:rPr>
          <w:color w:val="000000"/>
        </w:rPr>
        <w:t xml:space="preserve"> = inverse transform</w:t>
      </w:r>
      <w:r>
        <w:tab/>
      </w:r>
      <w:r>
        <w:tab/>
      </w:r>
      <w:r>
        <w:tab/>
      </w:r>
      <w:r w:rsidRPr="00FE10FF">
        <w:rPr>
          <w:i/>
        </w:rPr>
        <w:t>(6.10)</w:t>
      </w:r>
    </w:p>
    <w:p w14:paraId="04E44193" w14:textId="77777777" w:rsidR="00F512A7" w:rsidRDefault="00F512A7" w:rsidP="00F512A7">
      <w:pPr>
        <w:tabs>
          <w:tab w:val="left" w:pos="7200"/>
          <w:tab w:val="left" w:pos="7920"/>
          <w:tab w:val="right" w:pos="9270"/>
        </w:tabs>
      </w:pPr>
    </w:p>
    <w:p w14:paraId="43B455B5" w14:textId="77777777" w:rsidR="00F512A7" w:rsidRPr="00072C3C" w:rsidRDefault="00F512A7" w:rsidP="00F512A7">
      <w:pPr>
        <w:tabs>
          <w:tab w:val="left" w:pos="7200"/>
          <w:tab w:val="left" w:pos="7920"/>
          <w:tab w:val="right" w:pos="9270"/>
        </w:tabs>
      </w:pPr>
      <w:r>
        <w:t xml:space="preserve">Relation to the Fourier Integral Transform: </w:t>
      </w:r>
    </w:p>
    <w:p w14:paraId="7848C828" w14:textId="77777777" w:rsidR="00F512A7" w:rsidRDefault="00F512A7" w:rsidP="00F512A7"/>
    <w:p w14:paraId="1B33AAB5" w14:textId="77777777" w:rsidR="00F512A7" w:rsidRPr="004C20C1" w:rsidRDefault="00F512A7" w:rsidP="00F512A7">
      <w:pPr>
        <w:tabs>
          <w:tab w:val="left" w:pos="7200"/>
          <w:tab w:val="left" w:pos="7920"/>
          <w:tab w:val="right" w:pos="9270"/>
        </w:tabs>
      </w:pPr>
      <w:r>
        <w:tab/>
      </w:r>
      <w:r>
        <w:rPr>
          <w:rFonts w:ascii="Script MT Bold" w:hAnsi="Script MT Bold"/>
        </w:rPr>
        <w:t>X</w:t>
      </w:r>
      <w:r>
        <w:t xml:space="preserve">(s) = </w:t>
      </w:r>
      <w:r w:rsidRPr="00CC368E">
        <w:rPr>
          <w:color w:val="000000"/>
        </w:rPr>
        <w:t>X(</w:t>
      </w:r>
      <w:r>
        <w:rPr>
          <w:color w:val="000000"/>
        </w:rPr>
        <w:t>s/i</w:t>
      </w:r>
      <w:r w:rsidRPr="00CC368E">
        <w:rPr>
          <w:color w:val="000000"/>
        </w:rPr>
        <w:t>)</w:t>
      </w:r>
      <w:r>
        <w:tab/>
        <w:t xml:space="preserve">X(ω) = </w:t>
      </w:r>
      <w:r>
        <w:tab/>
      </w:r>
      <w:r>
        <w:rPr>
          <w:rFonts w:ascii="Script MT Bold" w:hAnsi="Script MT Bold"/>
        </w:rPr>
        <w:t>X</w:t>
      </w:r>
      <w:r>
        <w:t>(iω)</w:t>
      </w:r>
      <w:r>
        <w:tab/>
      </w:r>
      <w:r>
        <w:tab/>
      </w:r>
      <w:r>
        <w:tab/>
      </w:r>
      <w:r>
        <w:tab/>
      </w:r>
      <w:r>
        <w:tab/>
      </w:r>
      <w:r>
        <w:tab/>
      </w:r>
      <w:r>
        <w:tab/>
      </w:r>
      <w:r>
        <w:tab/>
      </w:r>
      <w:r w:rsidRPr="004C20C1">
        <w:rPr>
          <w:i/>
        </w:rPr>
        <w:t>(6.8)</w:t>
      </w:r>
    </w:p>
    <w:p w14:paraId="2828A51E" w14:textId="77777777" w:rsidR="00F512A7" w:rsidRPr="005C27C5" w:rsidRDefault="00F512A7" w:rsidP="00F512A7">
      <w:pPr>
        <w:rPr>
          <w:color w:val="FF0000"/>
        </w:rPr>
      </w:pPr>
    </w:p>
    <w:p w14:paraId="3A532EB0" w14:textId="77777777" w:rsidR="00F512A7" w:rsidRDefault="00F512A7" w:rsidP="00F512A7">
      <w:r>
        <w:rPr>
          <w:b/>
        </w:rPr>
        <w:br w:type="page"/>
      </w:r>
      <w:r w:rsidRPr="00FE10FF">
        <w:rPr>
          <w:b/>
        </w:rPr>
        <w:t>Digital Fourier Transform:</w:t>
      </w:r>
      <w:r>
        <w:t xml:space="preserve">  x(t</w:t>
      </w:r>
      <w:r>
        <w:rPr>
          <w:rStyle w:val="subscript"/>
        </w:rPr>
        <w:t>n</w:t>
      </w:r>
      <w:r>
        <w:t>) aperiodic, spectrum X'(ω) is continuous and contains image spectra</w:t>
      </w:r>
    </w:p>
    <w:p w14:paraId="2432F805" w14:textId="77777777" w:rsidR="00F512A7" w:rsidRDefault="00F512A7" w:rsidP="00F512A7"/>
    <w:p w14:paraId="5261A8BD" w14:textId="77777777" w:rsidR="00F512A7" w:rsidRPr="00E34018" w:rsidRDefault="00F512A7" w:rsidP="00F512A7">
      <w:pPr>
        <w:tabs>
          <w:tab w:val="left" w:pos="7200"/>
          <w:tab w:val="left" w:pos="7920"/>
          <w:tab w:val="right" w:pos="9270"/>
        </w:tabs>
        <w:ind w:left="360" w:hanging="360"/>
      </w:pPr>
      <w:r>
        <w:tab/>
        <w:t xml:space="preserve">X'(ω)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rPr>
          <w:rStyle w:val="superscript"/>
        </w:rPr>
        <w:tab/>
      </w:r>
      <w:r>
        <w:rPr>
          <w:rStyle w:val="superscript"/>
        </w:rPr>
        <w:tab/>
      </w:r>
      <w:r>
        <w:rPr>
          <w:rStyle w:val="superscript"/>
        </w:rPr>
        <w:tab/>
      </w:r>
      <w:r>
        <w:t>projection = transform</w:t>
      </w:r>
      <w:r>
        <w:tab/>
      </w:r>
      <w:r>
        <w:tab/>
      </w:r>
      <w:r>
        <w:tab/>
      </w:r>
      <w:r>
        <w:tab/>
      </w:r>
      <w:r w:rsidRPr="00105617">
        <w:rPr>
          <w:i/>
        </w:rPr>
        <w:t>(22.2)</w:t>
      </w:r>
    </w:p>
    <w:p w14:paraId="07933B19" w14:textId="77777777" w:rsidR="00F512A7" w:rsidRDefault="00F512A7" w:rsidP="00F512A7">
      <w:pPr>
        <w:tabs>
          <w:tab w:val="left" w:pos="7200"/>
          <w:tab w:val="left" w:pos="7920"/>
          <w:tab w:val="right" w:pos="9270"/>
        </w:tabs>
        <w:rPr>
          <w:i/>
        </w:rPr>
      </w:pPr>
      <w:r>
        <w:tab/>
        <w:t>x(t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w:t>
      </w:r>
      <w:r>
        <w:tab/>
      </w:r>
      <w:r>
        <w:tab/>
        <w:t>expansion = inversion</w:t>
      </w:r>
      <w:r>
        <w:tab/>
      </w:r>
      <w:r>
        <w:tab/>
      </w:r>
      <w:r>
        <w:tab/>
      </w:r>
      <w:r>
        <w:tab/>
      </w:r>
      <w:r w:rsidRPr="00105617">
        <w:rPr>
          <w:i/>
        </w:rPr>
        <w:t>(22.4)</w:t>
      </w:r>
    </w:p>
    <w:p w14:paraId="364ED8CB" w14:textId="77777777" w:rsidR="00F512A7" w:rsidRDefault="00F512A7" w:rsidP="00F512A7">
      <w:pPr>
        <w:tabs>
          <w:tab w:val="left" w:pos="7200"/>
          <w:tab w:val="left" w:pos="7920"/>
          <w:tab w:val="right" w:pos="9270"/>
        </w:tabs>
      </w:pPr>
      <w:r>
        <w:t>or</w:t>
      </w:r>
    </w:p>
    <w:p w14:paraId="09DFABC1" w14:textId="77777777" w:rsidR="00F512A7" w:rsidRPr="00072C3C" w:rsidRDefault="00F512A7" w:rsidP="00F512A7">
      <w:pPr>
        <w:tabs>
          <w:tab w:val="left" w:pos="7200"/>
          <w:tab w:val="left" w:pos="7920"/>
          <w:tab w:val="right" w:pos="9270"/>
        </w:tabs>
      </w:pPr>
      <w:r>
        <w:tab/>
        <w:t>X'(ω)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ab/>
      </w:r>
      <w:r>
        <w:rPr>
          <w:rStyle w:val="superscript"/>
        </w:rPr>
        <w:tab/>
      </w:r>
      <w:r>
        <w:rPr>
          <w:rStyle w:val="superscript"/>
        </w:rPr>
        <w:tab/>
      </w:r>
      <w:r>
        <w:t>projection = transform</w:t>
      </w:r>
      <w:r>
        <w:tab/>
      </w:r>
      <w:r>
        <w:tab/>
        <w:t>x</w:t>
      </w:r>
      <w:r>
        <w:rPr>
          <w:rStyle w:val="subscript"/>
        </w:rPr>
        <w:t>n</w:t>
      </w:r>
      <w:r>
        <w:t xml:space="preserve"> = x(t</w:t>
      </w:r>
      <w:r>
        <w:rPr>
          <w:rStyle w:val="subscript"/>
        </w:rPr>
        <w:t>n</w:t>
      </w:r>
      <w:r>
        <w:t>).</w:t>
      </w:r>
    </w:p>
    <w:p w14:paraId="64CCD3F1" w14:textId="77777777" w:rsidR="00F512A7" w:rsidRDefault="00F512A7" w:rsidP="00F512A7">
      <w:pPr>
        <w:tabs>
          <w:tab w:val="left" w:pos="7200"/>
          <w:tab w:val="left" w:pos="7920"/>
          <w:tab w:val="right" w:pos="9270"/>
        </w:tabs>
      </w:pPr>
      <w:r>
        <w:tab/>
        <w:t>x</w:t>
      </w:r>
      <w:r>
        <w:rPr>
          <w:rStyle w:val="subscript"/>
        </w:rPr>
        <w:t xml:space="preserve">n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p>
    <w:p w14:paraId="20EBB3AC" w14:textId="77777777" w:rsidR="00F512A7" w:rsidRDefault="00F512A7" w:rsidP="00F512A7">
      <w:pPr>
        <w:tabs>
          <w:tab w:val="left" w:pos="7200"/>
          <w:tab w:val="left" w:pos="7920"/>
          <w:tab w:val="right" w:pos="9270"/>
        </w:tabs>
      </w:pPr>
    </w:p>
    <w:p w14:paraId="0D588F46" w14:textId="77777777" w:rsidR="00F512A7" w:rsidRPr="00460695" w:rsidRDefault="00F512A7" w:rsidP="00F512A7">
      <w:r>
        <w:t>where:</w:t>
      </w:r>
      <w:r>
        <w:tab/>
      </w:r>
      <w:r>
        <w:tab/>
        <w:t>T</w:t>
      </w:r>
      <w:r w:rsidRPr="008219CC">
        <w:rPr>
          <w:rStyle w:val="subscript"/>
        </w:rPr>
        <w:t>1</w:t>
      </w:r>
      <w:r>
        <w:t xml:space="preserve"> = ∆t</w:t>
      </w:r>
      <w:r>
        <w:tab/>
      </w:r>
      <w:r>
        <w:tab/>
        <w:t>ω</w:t>
      </w:r>
      <w:r w:rsidRPr="008219CC">
        <w:rPr>
          <w:rStyle w:val="subscript"/>
        </w:rPr>
        <w:t>1</w:t>
      </w:r>
      <w:r>
        <w:t xml:space="preserve"> = 2π/T</w:t>
      </w:r>
      <w:r w:rsidRPr="008219CC">
        <w:rPr>
          <w:rStyle w:val="subscript"/>
        </w:rPr>
        <w:t xml:space="preserve">1 </w:t>
      </w:r>
      <w:r>
        <w:t>= 2π/∆t</w:t>
      </w:r>
      <w:r>
        <w:tab/>
      </w:r>
      <w:r>
        <w:tab/>
        <w:t>t</w:t>
      </w:r>
      <w:r w:rsidRPr="008219CC">
        <w:rPr>
          <w:rStyle w:val="subscript"/>
        </w:rPr>
        <w:t>n</w:t>
      </w:r>
      <w:r>
        <w:t xml:space="preserve"> =  n ∆t = n T</w:t>
      </w:r>
      <w:r w:rsidRPr="008219CC">
        <w:rPr>
          <w:rStyle w:val="subscript"/>
        </w:rPr>
        <w:t>1</w:t>
      </w:r>
      <w:r>
        <w:t xml:space="preserve">  .</w:t>
      </w:r>
    </w:p>
    <w:p w14:paraId="197D3657" w14:textId="77777777" w:rsidR="00F512A7" w:rsidRDefault="00F512A7" w:rsidP="00F512A7">
      <w:pPr>
        <w:tabs>
          <w:tab w:val="left" w:pos="7200"/>
          <w:tab w:val="left" w:pos="7920"/>
          <w:tab w:val="right" w:pos="9270"/>
        </w:tabs>
      </w:pPr>
    </w:p>
    <w:p w14:paraId="739A6D23" w14:textId="77777777" w:rsidR="00F512A7" w:rsidRDefault="00F512A7" w:rsidP="00F512A7">
      <w:pPr>
        <w:tabs>
          <w:tab w:val="left" w:pos="7200"/>
          <w:tab w:val="left" w:pos="7920"/>
          <w:tab w:val="right" w:pos="9270"/>
        </w:tabs>
      </w:pPr>
      <w:r>
        <w:t>Relation to the Fourier Integral Transform:</w:t>
      </w:r>
    </w:p>
    <w:p w14:paraId="0659C723" w14:textId="77777777" w:rsidR="00F512A7" w:rsidRDefault="00F512A7" w:rsidP="00F512A7">
      <w:pPr>
        <w:tabs>
          <w:tab w:val="left" w:pos="7200"/>
          <w:tab w:val="left" w:pos="7920"/>
          <w:tab w:val="right" w:pos="9270"/>
        </w:tabs>
      </w:pPr>
    </w:p>
    <w:p w14:paraId="3D394116" w14:textId="77777777" w:rsidR="00F512A7" w:rsidRDefault="00F512A7" w:rsidP="00F512A7">
      <w:pPr>
        <w:tabs>
          <w:tab w:val="left" w:pos="7200"/>
          <w:tab w:val="left" w:pos="7920"/>
          <w:tab w:val="right" w:pos="9270"/>
        </w:tabs>
        <w:rPr>
          <w:i/>
        </w:rPr>
      </w:pPr>
      <w:r>
        <w:tab/>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X(ω - mω</w:t>
      </w:r>
      <w:r w:rsidRPr="008219CC">
        <w:rPr>
          <w:rStyle w:val="subscript"/>
        </w:rPr>
        <w:t>1</w:t>
      </w:r>
      <w:r>
        <w:t xml:space="preserve">)   =   [  X(ω)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X(ω - mω</w:t>
      </w:r>
      <w:r w:rsidRPr="008219CC">
        <w:rPr>
          <w:rStyle w:val="subscript"/>
        </w:rPr>
        <w:t>1</w:t>
      </w:r>
      <w:r>
        <w:t>) ]</w:t>
      </w:r>
      <w:r>
        <w:tab/>
      </w:r>
      <w:r>
        <w:tab/>
        <w:t>// image spectra</w:t>
      </w:r>
      <w:r>
        <w:tab/>
      </w:r>
      <w:r>
        <w:tab/>
      </w:r>
      <w:r w:rsidRPr="00FE10FF">
        <w:rPr>
          <w:i/>
        </w:rPr>
        <w:t>(23.1)</w:t>
      </w:r>
    </w:p>
    <w:p w14:paraId="5882CBBF" w14:textId="77777777" w:rsidR="00F512A7" w:rsidRDefault="00F512A7" w:rsidP="00F512A7">
      <w:pPr>
        <w:rPr>
          <w:i/>
        </w:rPr>
      </w:pPr>
    </w:p>
    <w:p w14:paraId="2CCF47AA" w14:textId="77777777" w:rsidR="00F512A7" w:rsidRDefault="00F512A7" w:rsidP="00F512A7">
      <w:r>
        <w:rPr>
          <w:b/>
        </w:rPr>
        <w:t>Z</w:t>
      </w:r>
      <w:r w:rsidRPr="00FE10FF">
        <w:rPr>
          <w:b/>
        </w:rPr>
        <w:t xml:space="preserve"> Transform:</w:t>
      </w:r>
      <w:r w:rsidRPr="006651D4">
        <w:t xml:space="preserve"> </w:t>
      </w:r>
      <w:r>
        <w:t>x(t</w:t>
      </w:r>
      <w:r>
        <w:rPr>
          <w:rStyle w:val="subscript"/>
        </w:rPr>
        <w:t>n</w:t>
      </w:r>
      <w:r>
        <w:t>) = x</w:t>
      </w:r>
      <w:r>
        <w:rPr>
          <w:rStyle w:val="subscript"/>
        </w:rPr>
        <w:t>n</w:t>
      </w:r>
      <w:r>
        <w:t xml:space="preserve"> is aperiodic, spectrum X"(z) is continuous and contains image spectra</w:t>
      </w:r>
    </w:p>
    <w:p w14:paraId="26FD001A" w14:textId="77777777" w:rsidR="00F512A7" w:rsidRDefault="00F512A7" w:rsidP="00F512A7"/>
    <w:p w14:paraId="52F9B9E3" w14:textId="77777777" w:rsidR="00F512A7" w:rsidRDefault="00F512A7" w:rsidP="00F512A7">
      <w:pPr>
        <w:tabs>
          <w:tab w:val="left" w:pos="7200"/>
          <w:tab w:val="left" w:pos="7920"/>
          <w:tab w:val="right" w:pos="9270"/>
        </w:tabs>
        <w:rPr>
          <w:i/>
        </w:rPr>
      </w:pPr>
      <w:r>
        <w:tab/>
        <w:t xml:space="preserve">X"(z)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n</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t>projection = transform</w:t>
      </w:r>
      <w:r>
        <w:tab/>
      </w:r>
      <w:r>
        <w:tab/>
      </w:r>
      <w:r>
        <w:tab/>
      </w:r>
      <w:r>
        <w:tab/>
      </w:r>
      <w:r w:rsidRPr="00207B46">
        <w:rPr>
          <w:i/>
        </w:rPr>
        <w:t>(24.3)</w:t>
      </w:r>
    </w:p>
    <w:p w14:paraId="515D2E81" w14:textId="77777777" w:rsidR="00F512A7" w:rsidRDefault="00F512A7" w:rsidP="00F512A7">
      <w:pPr>
        <w:tabs>
          <w:tab w:val="left" w:pos="7200"/>
          <w:tab w:val="left" w:pos="7920"/>
          <w:tab w:val="right" w:pos="9270"/>
        </w:tabs>
      </w:pPr>
      <w:r>
        <w:tab/>
        <w:t>x</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r>
      <w:r>
        <w:tab/>
        <w:t>expansion = inversion</w:t>
      </w:r>
      <w:r>
        <w:tab/>
      </w:r>
      <w:r>
        <w:tab/>
      </w:r>
      <w:r>
        <w:tab/>
      </w:r>
      <w:r>
        <w:tab/>
      </w:r>
      <w:r w:rsidRPr="00207B46">
        <w:rPr>
          <w:i/>
        </w:rPr>
        <w:t>(24.4)</w:t>
      </w:r>
    </w:p>
    <w:p w14:paraId="7ECDDA0F" w14:textId="77777777" w:rsidR="00F512A7" w:rsidRDefault="00F512A7" w:rsidP="00F512A7"/>
    <w:p w14:paraId="3A33716D" w14:textId="77777777" w:rsidR="00F512A7" w:rsidRDefault="00F512A7" w:rsidP="00F512A7">
      <w:r>
        <w:t>where contour C goes once counterclockwise around the unit circle in the z-plane.</w:t>
      </w:r>
    </w:p>
    <w:p w14:paraId="629345BA" w14:textId="77777777" w:rsidR="00F512A7" w:rsidRDefault="00F512A7" w:rsidP="00F512A7"/>
    <w:p w14:paraId="46E6D653" w14:textId="77777777" w:rsidR="00F512A7" w:rsidRPr="001008E5" w:rsidRDefault="00F512A7" w:rsidP="00F512A7">
      <w:r>
        <w:t xml:space="preserve">Relation to the Digital Fourier Transform and the Fourier Integral Transform: </w:t>
      </w:r>
    </w:p>
    <w:p w14:paraId="20B8FB41" w14:textId="77777777" w:rsidR="00F512A7" w:rsidRDefault="00F512A7" w:rsidP="00F512A7"/>
    <w:p w14:paraId="738BC2EE" w14:textId="77777777" w:rsidR="00F512A7" w:rsidRPr="00F512A7" w:rsidRDefault="00F512A7" w:rsidP="00F512A7">
      <w:pPr>
        <w:tabs>
          <w:tab w:val="left" w:pos="7200"/>
          <w:tab w:val="left" w:pos="7920"/>
          <w:tab w:val="right" w:pos="9270"/>
        </w:tabs>
      </w:pPr>
      <w:r>
        <w:tab/>
        <w:t xml:space="preserve">X"(z)  ≡  </w:t>
      </w:r>
      <w:r>
        <w:fldChar w:fldCharType="begin"/>
      </w:r>
      <w:r>
        <w:instrText xml:space="preserve"> EQ \F(1,T</w:instrText>
      </w:r>
      <w:r>
        <w:rPr>
          <w:rStyle w:val="subscript"/>
        </w:rPr>
        <w:instrText>1</w:instrText>
      </w:r>
      <w:r>
        <w:instrText>)</w:instrText>
      </w:r>
      <w:r>
        <w:fldChar w:fldCharType="end"/>
      </w:r>
      <w:r>
        <w:t xml:space="preserve">  X'(ω)  = </w:t>
      </w:r>
      <w:r>
        <w:fldChar w:fldCharType="begin"/>
      </w:r>
      <w:r>
        <w:instrText xml:space="preserve"> EQ \F(1,T</w:instrText>
      </w:r>
      <w:r>
        <w:rPr>
          <w:rStyle w:val="subscript"/>
        </w:rPr>
        <w:instrText>1</w:instrText>
      </w:r>
      <w:r>
        <w:instrText>)</w:instrTex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X(ω - mω</w:t>
      </w:r>
      <w:r w:rsidRPr="008219CC">
        <w:rPr>
          <w:rStyle w:val="subscript"/>
        </w:rPr>
        <w:t>1</w:t>
      </w:r>
      <w:r>
        <w:t>)</w:t>
      </w:r>
      <w:r>
        <w:tab/>
      </w: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t xml:space="preserve">  </w:t>
      </w:r>
      <w:r w:rsidRPr="00F512A7">
        <w:rPr>
          <w:i/>
        </w:rPr>
        <w:t>(24.1), (24.2)</w:t>
      </w:r>
    </w:p>
    <w:p w14:paraId="53C207E4" w14:textId="77777777" w:rsidR="00F512A7" w:rsidRDefault="00F512A7" w:rsidP="00F512A7"/>
    <w:p w14:paraId="55B5912A" w14:textId="77777777" w:rsidR="00F512A7" w:rsidRDefault="00F512A7" w:rsidP="00F512A7">
      <w:r>
        <w:rPr>
          <w:b/>
        </w:rPr>
        <w:br w:type="page"/>
      </w:r>
      <w:r w:rsidRPr="00014136">
        <w:rPr>
          <w:b/>
        </w:rPr>
        <w:t>Discrete Fourier Transform of a Pulse Train</w:t>
      </w:r>
      <w:r>
        <w:t xml:space="preserve"> : x(t</w:t>
      </w:r>
      <w:r>
        <w:rPr>
          <w:rStyle w:val="subscript"/>
        </w:rPr>
        <w:t>n</w:t>
      </w:r>
      <w:r>
        <w:t>) periodic, spectrum discrete, m integer</w:t>
      </w:r>
    </w:p>
    <w:p w14:paraId="318EE235" w14:textId="77777777" w:rsidR="00F512A7" w:rsidRDefault="00F512A7" w:rsidP="00F512A7"/>
    <w:p w14:paraId="5188DEF3" w14:textId="77777777" w:rsidR="00F512A7" w:rsidRPr="005A2F57" w:rsidRDefault="00F512A7" w:rsidP="00F512A7">
      <w:pPr>
        <w:jc w:val="left"/>
      </w:pPr>
      <w:r>
        <w:tab/>
        <w:t>x(t</w:t>
      </w:r>
      <w:r>
        <w:rPr>
          <w:rStyle w:val="subscript"/>
        </w:rPr>
        <w:t>m</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m</w:t>
      </w:r>
      <w:r>
        <w:t xml:space="preserve"> -  nT</w:t>
      </w:r>
      <w:r w:rsidRPr="00915D82">
        <w:rPr>
          <w:rStyle w:val="subscript"/>
        </w:rPr>
        <w:t>1</w:t>
      </w:r>
      <w:r>
        <w:t>)</w:t>
      </w:r>
      <w:r>
        <w:tab/>
        <w:t xml:space="preserve">  </w:t>
      </w:r>
      <w:r>
        <w:tab/>
        <w:t xml:space="preserve"> sampled pulse train,  t</w:t>
      </w:r>
      <w:r>
        <w:rPr>
          <w:rStyle w:val="subscript"/>
        </w:rPr>
        <w:t>m</w:t>
      </w:r>
      <w:r>
        <w:t xml:space="preserve"> = (m/N)T</w:t>
      </w:r>
      <w:r>
        <w:rPr>
          <w:rStyle w:val="subscript"/>
        </w:rPr>
        <w:t>1</w:t>
      </w:r>
    </w:p>
    <w:p w14:paraId="0ADDE600" w14:textId="77777777" w:rsidR="00F512A7" w:rsidRDefault="00F512A7" w:rsidP="00F512A7">
      <w:pPr>
        <w:tabs>
          <w:tab w:val="left" w:pos="7200"/>
          <w:tab w:val="left" w:pos="7920"/>
          <w:tab w:val="right" w:pos="9270"/>
        </w:tabs>
        <w:jc w:val="left"/>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 projection = transform</w:t>
      </w:r>
      <w:r>
        <w:tab/>
      </w:r>
      <w:r>
        <w:tab/>
      </w:r>
      <w:r>
        <w:tab/>
      </w:r>
      <w:r>
        <w:tab/>
      </w:r>
      <w:r w:rsidRPr="00014136">
        <w:rPr>
          <w:i/>
        </w:rPr>
        <w:t>(27.</w:t>
      </w:r>
      <w:r>
        <w:rPr>
          <w:i/>
        </w:rPr>
        <w:t>9</w:t>
      </w:r>
      <w:r w:rsidRPr="00014136">
        <w:rPr>
          <w:i/>
        </w:rPr>
        <w:t>)</w:t>
      </w:r>
    </w:p>
    <w:p w14:paraId="7DCD39AE" w14:textId="77777777" w:rsidR="00F512A7" w:rsidRDefault="00F512A7" w:rsidP="00F512A7">
      <w:pPr>
        <w:tabs>
          <w:tab w:val="left" w:pos="7200"/>
          <w:tab w:val="left" w:pos="7920"/>
          <w:tab w:val="right" w:pos="9270"/>
        </w:tabs>
        <w:jc w:val="left"/>
        <w:rPr>
          <w:i/>
        </w:rPr>
      </w:pP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 xml:space="preserve">  </w:t>
      </w:r>
      <w:r>
        <w:tab/>
        <w:t xml:space="preserve">             expansion = inverse transform  </w:t>
      </w:r>
      <w:r>
        <w:tab/>
        <w:t xml:space="preserve"> </w:t>
      </w:r>
      <w:r>
        <w:tab/>
      </w:r>
      <w:r w:rsidRPr="00014136">
        <w:rPr>
          <w:i/>
        </w:rPr>
        <w:t>(27.11)</w:t>
      </w:r>
      <w:r>
        <w:rPr>
          <w:i/>
        </w:rPr>
        <w:t>, (27.12)</w:t>
      </w:r>
    </w:p>
    <w:p w14:paraId="452AC471" w14:textId="77777777" w:rsidR="00F512A7" w:rsidRDefault="00F512A7" w:rsidP="00F512A7"/>
    <w:p w14:paraId="14BF0330" w14:textId="77777777" w:rsidR="00F512A7" w:rsidRDefault="00F512A7" w:rsidP="00F512A7">
      <w:r w:rsidRPr="002156D4">
        <w:rPr>
          <w:b/>
        </w:rPr>
        <w:t>Discrete Fourier Transform</w:t>
      </w:r>
      <w:r>
        <w:rPr>
          <w:b/>
        </w:rPr>
        <w:t xml:space="preserve"> (DFT)</w:t>
      </w:r>
      <w:r>
        <w:t xml:space="preserve"> :   A is an arbitrary convention constant</w:t>
      </w:r>
    </w:p>
    <w:p w14:paraId="7EE9FDA2" w14:textId="77777777" w:rsidR="00F512A7" w:rsidRDefault="00F512A7" w:rsidP="00F512A7"/>
    <w:p w14:paraId="71B42EB4" w14:textId="77777777" w:rsidR="00F512A7" w:rsidRDefault="00F512A7" w:rsidP="00F512A7">
      <w:r>
        <w:tab/>
        <w:t>c'</w:t>
      </w:r>
      <w:r w:rsidRPr="008219CC">
        <w:rPr>
          <w:rStyle w:val="subscript"/>
        </w:rPr>
        <w:t>m</w:t>
      </w:r>
      <w:r>
        <w:rPr>
          <w:rStyle w:val="subscript"/>
        </w:rPr>
        <w:t xml:space="preserve"> </w:t>
      </w:r>
      <w:r>
        <w:t xml:space="preserve"> ≡  (A/N)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 xml:space="preserve">  m = 0,1...N-1</w:t>
      </w:r>
      <w:r>
        <w:tab/>
        <w:t xml:space="preserve">     projection = transform</w:t>
      </w:r>
    </w:p>
    <w:p w14:paraId="28709D2A" w14:textId="77777777" w:rsidR="00F512A7" w:rsidRDefault="00F512A7" w:rsidP="00F512A7">
      <w:r>
        <w:tab/>
        <w:t>x</w:t>
      </w:r>
      <w:r>
        <w:rPr>
          <w:rStyle w:val="subscript"/>
        </w:rPr>
        <w:t>n</w:t>
      </w:r>
      <w:r>
        <w:rPr>
          <w:rStyle w:val="superscript"/>
        </w:rPr>
        <w:t xml:space="preserve">  </w:t>
      </w:r>
      <w:r>
        <w:t xml:space="preserve">= (1/A)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n = 0,1,...N-1 </w:t>
      </w:r>
      <w:r>
        <w:tab/>
        <w:t xml:space="preserve">    expansion = inverse transform</w:t>
      </w:r>
      <w:r>
        <w:tab/>
      </w:r>
      <w:r w:rsidRPr="005617DA">
        <w:rPr>
          <w:i/>
        </w:rPr>
        <w:t>(27.22)</w:t>
      </w:r>
    </w:p>
    <w:p w14:paraId="034A0BC9" w14:textId="77777777" w:rsidR="00F512A7" w:rsidRDefault="00F512A7" w:rsidP="00F512A7"/>
    <w:p w14:paraId="4AB2C1FC" w14:textId="77777777" w:rsidR="00F512A7" w:rsidRPr="005617DA" w:rsidRDefault="00F512A7" w:rsidP="00F512A7">
      <w:pPr>
        <w:rPr>
          <w:b/>
        </w:rPr>
      </w:pPr>
      <w:r w:rsidRPr="005617DA">
        <w:rPr>
          <w:b/>
        </w:rPr>
        <w:t xml:space="preserve">Hilbert Transform: </w:t>
      </w:r>
    </w:p>
    <w:p w14:paraId="46C8C195" w14:textId="77777777" w:rsidR="00F512A7" w:rsidRDefault="00F512A7" w:rsidP="00F512A7"/>
    <w:p w14:paraId="1EB7443A" w14:textId="77777777" w:rsidR="00F512A7" w:rsidRDefault="00F512A7" w:rsidP="00F512A7">
      <w:r>
        <w:tab/>
        <w:t>X</w:t>
      </w:r>
      <w:r w:rsidRPr="00F650E3">
        <w:rPr>
          <w:rStyle w:val="subscript"/>
        </w:rPr>
        <w:t>h</w:t>
      </w:r>
      <w:r>
        <w:t>(ω)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t>projection = transform</w:t>
      </w:r>
    </w:p>
    <w:p w14:paraId="77C12967" w14:textId="77777777" w:rsidR="00F512A7" w:rsidRPr="00F650E3" w:rsidRDefault="00F512A7" w:rsidP="00F512A7">
      <w:pPr>
        <w:tabs>
          <w:tab w:val="left" w:pos="7200"/>
          <w:tab w:val="left" w:pos="7920"/>
          <w:tab w:val="right" w:pos="9270"/>
        </w:tabs>
      </w:pPr>
      <w:r>
        <w:tab/>
        <w:t>X(ω)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w:instrText>
      </w:r>
      <w:r w:rsidRPr="00F650E3">
        <w:rPr>
          <w:rStyle w:val="subscript"/>
        </w:rPr>
        <w:instrText>h</w:instrText>
      </w:r>
      <w:r>
        <w:instrText xml:space="preserve">(ω'),ω-ω') </w:instrText>
      </w:r>
      <w:r>
        <w:fldChar w:fldCharType="end"/>
      </w:r>
      <w:r>
        <w:tab/>
      </w:r>
      <w:r>
        <w:tab/>
        <w:t>expansion = inverse transform</w:t>
      </w:r>
      <w:r>
        <w:tab/>
      </w:r>
      <w:r>
        <w:tab/>
      </w:r>
      <w:r>
        <w:tab/>
      </w:r>
      <w:r w:rsidRPr="005617DA">
        <w:rPr>
          <w:i/>
        </w:rPr>
        <w:t>(C.41)</w:t>
      </w:r>
    </w:p>
    <w:p w14:paraId="485E476F" w14:textId="77777777" w:rsidR="00F512A7" w:rsidRPr="005617DA" w:rsidRDefault="00F512A7" w:rsidP="00F512A7"/>
    <w:p w14:paraId="63E74045" w14:textId="77777777" w:rsidR="00403696" w:rsidRDefault="00403696" w:rsidP="00922B09">
      <w:pPr>
        <w:pStyle w:val="Heading2"/>
        <w:sectPr w:rsidR="00403696">
          <w:headerReference w:type="default" r:id="rId192"/>
          <w:pgSz w:w="12240" w:h="15840"/>
          <w:pgMar w:top="1440" w:right="1440" w:bottom="1440" w:left="1440" w:header="720" w:footer="720" w:gutter="0"/>
          <w:cols w:space="720"/>
        </w:sectPr>
      </w:pPr>
    </w:p>
    <w:p w14:paraId="399973D4" w14:textId="77777777" w:rsidR="00922B09" w:rsidRPr="00BA3E4D" w:rsidRDefault="00922B09" w:rsidP="00922B09">
      <w:pPr>
        <w:pStyle w:val="Heading2"/>
      </w:pPr>
      <w:bookmarkStart w:id="162" w:name="_Toc363023342"/>
      <w:r w:rsidRPr="00BA3E4D">
        <w:t xml:space="preserve">Appendix F:  The </w:t>
      </w:r>
      <w:r>
        <w:t xml:space="preserve">Spectrum and </w:t>
      </w:r>
      <w:r w:rsidRPr="00BA3E4D">
        <w:t xml:space="preserve">Power Density </w:t>
      </w:r>
      <w:r>
        <w:t>for</w:t>
      </w:r>
      <w:r w:rsidRPr="00BA3E4D">
        <w:t xml:space="preserve"> </w:t>
      </w:r>
      <w:r>
        <w:t>Repeated-Sequence Pulse Trains</w:t>
      </w:r>
      <w:bookmarkEnd w:id="162"/>
    </w:p>
    <w:p w14:paraId="4EFD60E9" w14:textId="77777777" w:rsidR="00922B09" w:rsidRDefault="00922B09" w:rsidP="00922B09">
      <w:pPr>
        <w:rPr>
          <w:color w:val="000000"/>
        </w:rPr>
      </w:pPr>
    </w:p>
    <w:p w14:paraId="697B9CC4" w14:textId="77777777" w:rsidR="00922B09" w:rsidRDefault="00922B09" w:rsidP="00922B09">
      <w:pPr>
        <w:rPr>
          <w:color w:val="000000"/>
        </w:rPr>
      </w:pPr>
      <w:r w:rsidRPr="002C257A">
        <w:rPr>
          <w:b/>
          <w:color w:val="000000"/>
        </w:rPr>
        <w:t xml:space="preserve">Overview: </w:t>
      </w:r>
      <w:r>
        <w:rPr>
          <w:color w:val="000000"/>
        </w:rPr>
        <w:t xml:space="preserve"> For infinite pulse trains composed of repeats of some length-P subsequence: </w:t>
      </w:r>
    </w:p>
    <w:p w14:paraId="4639E80A" w14:textId="77777777" w:rsidR="00922B09" w:rsidRDefault="00922B09" w:rsidP="00922B09">
      <w:pPr>
        <w:rPr>
          <w:color w:val="000000"/>
        </w:rPr>
      </w:pPr>
    </w:p>
    <w:p w14:paraId="3687A37F" w14:textId="77777777" w:rsidR="00922B09" w:rsidRPr="002C257A" w:rsidRDefault="00922B09" w:rsidP="00922B09">
      <w:pPr>
        <w:rPr>
          <w:color w:val="000000"/>
        </w:rPr>
      </w:pPr>
      <w:r w:rsidRPr="002C257A">
        <w:rPr>
          <w:color w:val="000000"/>
        </w:rPr>
        <w:tab/>
        <w:t>(a) computes X(ω) in (F.12)</w:t>
      </w:r>
    </w:p>
    <w:p w14:paraId="0C980D24" w14:textId="77777777" w:rsidR="00922B09" w:rsidRPr="002C257A" w:rsidRDefault="00922B09" w:rsidP="00922B09">
      <w:pPr>
        <w:rPr>
          <w:color w:val="000000"/>
        </w:rPr>
      </w:pPr>
      <w:r w:rsidRPr="002C257A">
        <w:rPr>
          <w:color w:val="000000"/>
        </w:rPr>
        <w:tab/>
        <w:t xml:space="preserve">(b) computes </w:t>
      </w:r>
      <w:r w:rsidRPr="002C257A">
        <w:rPr>
          <w:rFonts w:ascii="Script MT Bold" w:hAnsi="Script MT Bold"/>
          <w:color w:val="000000"/>
        </w:rPr>
        <w:t>P</w:t>
      </w:r>
      <w:r w:rsidRPr="002C257A">
        <w:rPr>
          <w:color w:val="000000"/>
        </w:rPr>
        <w:t>(ω) in (F.23)</w:t>
      </w:r>
    </w:p>
    <w:p w14:paraId="403CD4ED" w14:textId="77777777" w:rsidR="00922B09" w:rsidRPr="002C257A" w:rsidRDefault="00922B09" w:rsidP="00922B09">
      <w:pPr>
        <w:rPr>
          <w:color w:val="000000"/>
        </w:rPr>
      </w:pPr>
      <w:r w:rsidRPr="002C257A">
        <w:rPr>
          <w:color w:val="000000"/>
        </w:rPr>
        <w:tab/>
        <w:t>(c) computes &lt;</w:t>
      </w:r>
      <w:r w:rsidRPr="002C257A">
        <w:rPr>
          <w:rFonts w:ascii="Script MT Bold" w:hAnsi="Script MT Bold"/>
          <w:color w:val="000000"/>
        </w:rPr>
        <w:t xml:space="preserve"> P</w:t>
      </w:r>
      <w:r w:rsidRPr="002C257A">
        <w:rPr>
          <w:color w:val="000000"/>
        </w:rPr>
        <w:t xml:space="preserve">(ω)&gt; for an ensemble </w:t>
      </w:r>
      <w:r>
        <w:rPr>
          <w:color w:val="000000"/>
        </w:rPr>
        <w:t xml:space="preserve">of </w:t>
      </w:r>
      <w:r w:rsidRPr="002C257A">
        <w:rPr>
          <w:color w:val="000000"/>
        </w:rPr>
        <w:t xml:space="preserve">pulse trains </w:t>
      </w:r>
      <w:r>
        <w:rPr>
          <w:color w:val="000000"/>
        </w:rPr>
        <w:t>which respect the special condition</w:t>
      </w:r>
    </w:p>
    <w:p w14:paraId="78C1606F" w14:textId="77777777" w:rsidR="00922B09" w:rsidRPr="002C257A" w:rsidRDefault="00922B09" w:rsidP="00922B09">
      <w:pPr>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α</w:t>
      </w:r>
      <w:r w:rsidRPr="002C257A">
        <w:rPr>
          <w:color w:val="000000"/>
        </w:rPr>
        <w:tab/>
        <w:t>for m ≠ n</w:t>
      </w:r>
    </w:p>
    <w:p w14:paraId="2D9D8873" w14:textId="77777777" w:rsidR="00922B09" w:rsidRPr="002C257A" w:rsidRDefault="00922B09" w:rsidP="00922B09">
      <w:pPr>
        <w:tabs>
          <w:tab w:val="left" w:pos="7200"/>
          <w:tab w:val="left" w:pos="7920"/>
          <w:tab w:val="right" w:pos="9270"/>
        </w:tabs>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β</w:t>
      </w:r>
      <w:r w:rsidRPr="002C257A">
        <w:rPr>
          <w:color w:val="000000"/>
        </w:rPr>
        <w:tab/>
        <w:t>for m = n</w:t>
      </w:r>
      <w:r w:rsidRPr="002C257A">
        <w:rPr>
          <w:color w:val="000000"/>
        </w:rPr>
        <w:tab/>
      </w:r>
      <w:r w:rsidRPr="002C257A">
        <w:rPr>
          <w:color w:val="000000"/>
        </w:rPr>
        <w:tab/>
        <w:t xml:space="preserve">s &lt; |m-n| </w:t>
      </w:r>
      <w:r w:rsidRPr="002C257A">
        <w:rPr>
          <w:color w:val="000000"/>
        </w:rPr>
        <w:tab/>
      </w:r>
      <w:r w:rsidRPr="002C257A">
        <w:rPr>
          <w:color w:val="000000"/>
        </w:rPr>
        <w:tab/>
      </w:r>
      <w:r w:rsidRPr="002C257A">
        <w:rPr>
          <w:color w:val="000000"/>
        </w:rPr>
        <w:tab/>
      </w:r>
      <w:r w:rsidRPr="002C257A">
        <w:rPr>
          <w:color w:val="000000"/>
        </w:rPr>
        <w:tab/>
      </w:r>
      <w:r w:rsidRPr="002C257A">
        <w:rPr>
          <w:color w:val="000000"/>
        </w:rPr>
        <w:tab/>
      </w:r>
      <w:r w:rsidRPr="002C257A">
        <w:rPr>
          <w:i/>
          <w:color w:val="000000"/>
        </w:rPr>
        <w:t xml:space="preserve"> (F.25)</w:t>
      </w:r>
    </w:p>
    <w:p w14:paraId="0F885CA7" w14:textId="77777777" w:rsidR="00922B09" w:rsidRDefault="00922B09" w:rsidP="00922B09">
      <w:pPr>
        <w:rPr>
          <w:color w:val="000000"/>
        </w:rPr>
      </w:pPr>
      <w:r w:rsidRPr="002C257A">
        <w:rPr>
          <w:color w:val="000000"/>
        </w:rPr>
        <w:tab/>
      </w:r>
      <w:r>
        <w:rPr>
          <w:color w:val="000000"/>
        </w:rPr>
        <w:t xml:space="preserve">The result for </w:t>
      </w:r>
      <w:r w:rsidRPr="002C257A">
        <w:rPr>
          <w:color w:val="000000"/>
        </w:rPr>
        <w:t xml:space="preserve"> &lt;</w:t>
      </w:r>
      <w:r w:rsidRPr="002C257A">
        <w:rPr>
          <w:rFonts w:ascii="Script MT Bold" w:hAnsi="Script MT Bold"/>
          <w:color w:val="000000"/>
        </w:rPr>
        <w:t>P</w:t>
      </w:r>
      <w:r w:rsidRPr="002C257A">
        <w:rPr>
          <w:color w:val="000000"/>
        </w:rPr>
        <w:t>(ω)&gt;</w:t>
      </w:r>
      <w:r>
        <w:rPr>
          <w:color w:val="000000"/>
        </w:rPr>
        <w:t xml:space="preserve"> is stated in (F.33) in several different forms. </w:t>
      </w:r>
    </w:p>
    <w:p w14:paraId="7D5720F8" w14:textId="77777777" w:rsidR="00922B09" w:rsidRDefault="00922B09" w:rsidP="00922B09">
      <w:r>
        <w:rPr>
          <w:color w:val="000000"/>
        </w:rPr>
        <w:tab/>
        <w:t xml:space="preserve">(d) takes the P→∞ limit of the section (c) result for </w:t>
      </w:r>
      <w:r w:rsidRPr="002C257A">
        <w:rPr>
          <w:color w:val="000000"/>
        </w:rPr>
        <w:t>&lt;</w:t>
      </w:r>
      <w:r w:rsidRPr="002C257A">
        <w:rPr>
          <w:rFonts w:ascii="Script MT Bold" w:hAnsi="Script MT Bold"/>
          <w:color w:val="000000"/>
        </w:rPr>
        <w:t>P</w:t>
      </w:r>
      <w:r w:rsidRPr="002C257A">
        <w:rPr>
          <w:color w:val="000000"/>
        </w:rPr>
        <w:t>(ω)&gt;</w:t>
      </w:r>
    </w:p>
    <w:p w14:paraId="1298D40A" w14:textId="77777777" w:rsidR="00922B09" w:rsidRPr="003F4674" w:rsidRDefault="00922B09" w:rsidP="00922B09">
      <w:r>
        <w:tab/>
        <w:t xml:space="preserve">(e) computes </w:t>
      </w:r>
      <w:r w:rsidRPr="002C257A">
        <w:rPr>
          <w:rFonts w:ascii="Script MT Bold" w:hAnsi="Script MT Bold"/>
          <w:color w:val="000000"/>
        </w:rPr>
        <w:t>P</w:t>
      </w:r>
      <w:r w:rsidRPr="002C257A">
        <w:rPr>
          <w:color w:val="000000"/>
        </w:rPr>
        <w:t>(ω)</w:t>
      </w:r>
      <w:r>
        <w:t xml:space="preserve"> for a single pulse train which respects the special condition</w:t>
      </w:r>
    </w:p>
    <w:p w14:paraId="0C0B468C" w14:textId="77777777" w:rsidR="00922B09" w:rsidRPr="00B062F8" w:rsidRDefault="00922B09" w:rsidP="00922B09">
      <w:r>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279E2434" w14:textId="77777777" w:rsidR="00922B09" w:rsidRDefault="00922B09" w:rsidP="00922B09">
      <w:pPr>
        <w:tabs>
          <w:tab w:val="left" w:pos="7200"/>
          <w:tab w:val="left" w:pos="7920"/>
          <w:tab w:val="right" w:pos="9270"/>
        </w:tabs>
      </w:pPr>
      <w:r w:rsidRPr="00BA3E4D">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C73F30">
        <w:rPr>
          <w:i/>
        </w:rPr>
        <w:t>(F.43)</w:t>
      </w:r>
    </w:p>
    <w:p w14:paraId="78DFB355" w14:textId="77777777" w:rsidR="00922B09" w:rsidRDefault="00922B09" w:rsidP="00922B09">
      <w:pPr>
        <w:tabs>
          <w:tab w:val="left" w:pos="7200"/>
          <w:tab w:val="left" w:pos="7920"/>
          <w:tab w:val="right" w:pos="9270"/>
        </w:tabs>
      </w:pPr>
      <w:r>
        <w:tab/>
        <w:t xml:space="preserve">where </w:t>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t xml:space="preserve"> is a horizontal average across the single sequence (autocorrelation).</w:t>
      </w:r>
    </w:p>
    <w:p w14:paraId="38EFB8EB" w14:textId="77777777" w:rsidR="00922B09" w:rsidRDefault="00922B09" w:rsidP="00922B09">
      <w:pPr>
        <w:tabs>
          <w:tab w:val="left" w:pos="7200"/>
          <w:tab w:val="left" w:pos="7920"/>
          <w:tab w:val="right" w:pos="9270"/>
        </w:tabs>
        <w:rPr>
          <w:color w:val="000000"/>
        </w:rPr>
      </w:pPr>
      <w:r>
        <w:tab/>
      </w:r>
      <w:r>
        <w:rPr>
          <w:color w:val="000000"/>
        </w:rPr>
        <w:t xml:space="preserve">The result for </w:t>
      </w:r>
      <w:r w:rsidRPr="002C257A">
        <w:rPr>
          <w:color w:val="000000"/>
        </w:rPr>
        <w:t xml:space="preserve"> </w:t>
      </w:r>
      <w:r w:rsidRPr="002C257A">
        <w:rPr>
          <w:rFonts w:ascii="Script MT Bold" w:hAnsi="Script MT Bold"/>
          <w:color w:val="000000"/>
        </w:rPr>
        <w:t>P</w:t>
      </w:r>
      <w:r w:rsidRPr="002C257A">
        <w:rPr>
          <w:color w:val="000000"/>
        </w:rPr>
        <w:t>(ω)</w:t>
      </w:r>
      <w:r>
        <w:rPr>
          <w:color w:val="000000"/>
        </w:rPr>
        <w:t xml:space="preserve"> is stated in (F.52). </w:t>
      </w:r>
    </w:p>
    <w:p w14:paraId="5F95DEB8" w14:textId="77777777" w:rsidR="00922B09" w:rsidRDefault="00922B09" w:rsidP="00922B09">
      <w:pPr>
        <w:tabs>
          <w:tab w:val="left" w:pos="7200"/>
          <w:tab w:val="left" w:pos="7920"/>
          <w:tab w:val="right" w:pos="9270"/>
        </w:tabs>
      </w:pPr>
      <w:r>
        <w:rPr>
          <w:color w:val="000000"/>
        </w:rPr>
        <w:tab/>
        <w:t xml:space="preserve">It is noted that the results for </w:t>
      </w:r>
      <w:r w:rsidRPr="002C257A">
        <w:rPr>
          <w:color w:val="000000"/>
        </w:rPr>
        <w:t>&lt;</w:t>
      </w:r>
      <w:r w:rsidRPr="002C257A">
        <w:rPr>
          <w:rFonts w:ascii="Script MT Bold" w:hAnsi="Script MT Bold"/>
          <w:color w:val="000000"/>
        </w:rPr>
        <w:t xml:space="preserve"> P</w:t>
      </w:r>
      <w:r w:rsidRPr="002C257A">
        <w:rPr>
          <w:color w:val="000000"/>
        </w:rPr>
        <w:t>(ω)&gt;</w:t>
      </w:r>
      <w:r>
        <w:t xml:space="preserve"> of (c) and </w:t>
      </w:r>
      <w:r w:rsidRPr="002C257A">
        <w:rPr>
          <w:rFonts w:ascii="Script MT Bold" w:hAnsi="Script MT Bold"/>
          <w:color w:val="000000"/>
        </w:rPr>
        <w:t>P</w:t>
      </w:r>
      <w:r w:rsidRPr="002C257A">
        <w:rPr>
          <w:color w:val="000000"/>
        </w:rPr>
        <w:t>(ω)</w:t>
      </w:r>
      <w:r>
        <w:t xml:space="preserve"> of (e) are exactly the same in terms of their</w:t>
      </w:r>
    </w:p>
    <w:p w14:paraId="138E2066" w14:textId="77777777" w:rsidR="00922B09" w:rsidRPr="009611B3" w:rsidRDefault="00922B09" w:rsidP="00922B09">
      <w:pPr>
        <w:tabs>
          <w:tab w:val="left" w:pos="7200"/>
          <w:tab w:val="left" w:pos="7920"/>
          <w:tab w:val="right" w:pos="9270"/>
        </w:tabs>
      </w:pPr>
      <w:r>
        <w:tab/>
        <w:t xml:space="preserve">respectively defined α and β constants. </w:t>
      </w:r>
    </w:p>
    <w:p w14:paraId="4E7D9D94" w14:textId="77777777" w:rsidR="00922B09" w:rsidRDefault="00922B09" w:rsidP="00922B09">
      <w:pPr>
        <w:rPr>
          <w:color w:val="000000"/>
        </w:rPr>
      </w:pPr>
      <w:r>
        <w:rPr>
          <w:color w:val="000000"/>
        </w:rPr>
        <w:tab/>
        <w:t xml:space="preserve">(f) restates the results of (c) and (e) as Fact 1 (F.53) and Fact 2 (F.54). </w:t>
      </w:r>
    </w:p>
    <w:p w14:paraId="44131D45" w14:textId="77777777" w:rsidR="00922B09" w:rsidRDefault="00922B09" w:rsidP="00922B09">
      <w:pPr>
        <w:rPr>
          <w:color w:val="000000"/>
        </w:rPr>
      </w:pPr>
      <w:r>
        <w:rPr>
          <w:color w:val="000000"/>
        </w:rPr>
        <w:tab/>
        <w:t xml:space="preserve">A graphical representation is drawn for the spectrum in general, and for a box pulse. </w:t>
      </w:r>
    </w:p>
    <w:p w14:paraId="2C56A620" w14:textId="77777777" w:rsidR="00922B09" w:rsidRDefault="00922B09" w:rsidP="00922B09">
      <w:pPr>
        <w:rPr>
          <w:color w:val="000000"/>
        </w:rPr>
      </w:pPr>
      <w:r>
        <w:rPr>
          <w:color w:val="000000"/>
        </w:rPr>
        <w:tab/>
        <w:t xml:space="preserve">It is shown that  the MLS sequence is a candidate for application of Fact 2. A simple ensemble is then </w:t>
      </w:r>
      <w:r>
        <w:rPr>
          <w:color w:val="000000"/>
        </w:rPr>
        <w:tab/>
        <w:t xml:space="preserve">constructed to which Fact 1 maybe applied, and the result is then interpreted. </w:t>
      </w:r>
    </w:p>
    <w:p w14:paraId="132FED19" w14:textId="77777777" w:rsidR="00922B09" w:rsidRDefault="00922B09" w:rsidP="00922B09">
      <w:pPr>
        <w:rPr>
          <w:color w:val="000000"/>
        </w:rPr>
      </w:pPr>
      <w:r>
        <w:rPr>
          <w:color w:val="000000"/>
        </w:rPr>
        <w:tab/>
        <w:t xml:space="preserve">(g) treats the P = 2 repeated subsequence A,B using the general formulas of (a) and (b) </w:t>
      </w:r>
    </w:p>
    <w:p w14:paraId="30A798E5" w14:textId="77777777" w:rsidR="00922B09" w:rsidRDefault="00922B09" w:rsidP="00922B09">
      <w:pPr>
        <w:rPr>
          <w:color w:val="000000"/>
        </w:rPr>
      </w:pPr>
    </w:p>
    <w:p w14:paraId="28A1679A" w14:textId="77777777" w:rsidR="00922B09" w:rsidRDefault="00922B09" w:rsidP="00922B09">
      <w:pPr>
        <w:rPr>
          <w:color w:val="000000"/>
        </w:rPr>
      </w:pPr>
      <w:r>
        <w:rPr>
          <w:color w:val="000000"/>
        </w:rPr>
        <w:t xml:space="preserve">We start with this collection of equations: </w:t>
      </w:r>
    </w:p>
    <w:p w14:paraId="531053B0" w14:textId="77777777" w:rsidR="00922B09" w:rsidRDefault="00922B09" w:rsidP="00922B09">
      <w:pPr>
        <w:rPr>
          <w:color w:val="000000"/>
        </w:rPr>
      </w:pPr>
    </w:p>
    <w:p w14:paraId="3467717D" w14:textId="77777777" w:rsidR="00922B09" w:rsidRPr="002D012E" w:rsidRDefault="00922B09" w:rsidP="00922B09">
      <w:pPr>
        <w:tabs>
          <w:tab w:val="left" w:pos="7200"/>
          <w:tab w:val="left" w:pos="7920"/>
          <w:tab w:val="right" w:pos="9270"/>
        </w:tabs>
      </w:pPr>
      <w:r>
        <w:tab/>
        <w:t xml:space="preserve">Y"(z)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r>
      <w:r>
        <w:tab/>
        <w:t>Z Transform of y</w:t>
      </w:r>
      <w:r>
        <w:rPr>
          <w:rStyle w:val="subscript"/>
        </w:rPr>
        <w:t>n</w:t>
      </w:r>
      <w:r>
        <w:tab/>
      </w:r>
      <w:r>
        <w:tab/>
      </w:r>
      <w:r w:rsidRPr="002D012E">
        <w:rPr>
          <w:i/>
        </w:rPr>
        <w:t>(24.2)</w:t>
      </w:r>
      <w:r>
        <w:tab/>
      </w:r>
      <w:r>
        <w:tab/>
      </w:r>
      <w:r>
        <w:tab/>
        <w:t>(F.1)</w:t>
      </w:r>
    </w:p>
    <w:p w14:paraId="7F79871F" w14:textId="77777777" w:rsidR="00922B09" w:rsidRDefault="00922B09" w:rsidP="00922B09">
      <w:pPr>
        <w:tabs>
          <w:tab w:val="left" w:pos="7200"/>
          <w:tab w:val="left" w:pos="7920"/>
          <w:tab w:val="right" w:pos="9270"/>
        </w:tabs>
      </w:pPr>
      <w:r>
        <w:tab/>
        <w:t>| Y"(z) |</w:t>
      </w:r>
      <w:r>
        <w:rPr>
          <w:rStyle w:val="superscript"/>
        </w:rPr>
        <w:t>2</w:t>
      </w:r>
      <w:r>
        <w:t xml:space="preserve"> = </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Pr>
          <w:rStyle w:val="superscript"/>
          <w:color w:val="000000"/>
        </w:rPr>
        <w:tab/>
      </w:r>
      <w:r>
        <w:tab/>
      </w:r>
      <w:r>
        <w:tab/>
      </w:r>
      <w:r>
        <w:tab/>
      </w:r>
      <w:r>
        <w:tab/>
      </w:r>
      <w:r>
        <w:tab/>
      </w:r>
      <w:r>
        <w:tab/>
        <w:t>(F.2)</w:t>
      </w:r>
    </w:p>
    <w:p w14:paraId="7441B1BC" w14:textId="77777777" w:rsidR="00922B09" w:rsidRPr="002D012E" w:rsidRDefault="00922B09" w:rsidP="00922B09"/>
    <w:p w14:paraId="174C74B5" w14:textId="77777777" w:rsidR="00922B09" w:rsidRDefault="00922B09" w:rsidP="00922B09">
      <w:pPr>
        <w:tabs>
          <w:tab w:val="left" w:pos="7200"/>
          <w:tab w:val="left" w:pos="7920"/>
          <w:tab w:val="right" w:pos="9270"/>
        </w:tabs>
      </w:pPr>
      <w:r>
        <w:rPr>
          <w:color w:val="000000"/>
        </w:rPr>
        <w:tab/>
      </w:r>
      <w:r>
        <w:t>X(ω)  = X</w:t>
      </w:r>
      <w:r w:rsidRPr="008219CC">
        <w:rPr>
          <w:rStyle w:val="subscript"/>
        </w:rPr>
        <w:t>pulse</w:t>
      </w:r>
      <w:r>
        <w:t>(ω)</w:t>
      </w:r>
      <w:r w:rsidRPr="00663DA6">
        <w:t xml:space="preserve"> </w:t>
      </w:r>
      <w:r>
        <w:t>Y"(z)</w:t>
      </w:r>
      <w:r>
        <w:tab/>
      </w:r>
      <w:r>
        <w:tab/>
      </w:r>
      <w:r>
        <w:tab/>
      </w:r>
      <w:r>
        <w:tab/>
      </w:r>
      <w:r>
        <w:tab/>
      </w:r>
      <w:r>
        <w:tab/>
      </w:r>
      <w:r w:rsidRPr="002D012E">
        <w:rPr>
          <w:i/>
        </w:rPr>
        <w:t>(25.3)</w:t>
      </w:r>
      <w:r>
        <w:tab/>
      </w:r>
      <w:r>
        <w:tab/>
      </w:r>
      <w:r>
        <w:tab/>
        <w:t>(F.3)</w:t>
      </w:r>
    </w:p>
    <w:p w14:paraId="6B25FD85" w14:textId="77777777" w:rsidR="00922B09" w:rsidRPr="002D012E" w:rsidRDefault="00922B09" w:rsidP="00922B09">
      <w:pPr>
        <w:tabs>
          <w:tab w:val="left" w:pos="7200"/>
          <w:tab w:val="left" w:pos="7920"/>
          <w:tab w:val="right" w:pos="9270"/>
        </w:tabs>
      </w:pPr>
    </w:p>
    <w:p w14:paraId="2B7BD93E" w14:textId="77777777" w:rsidR="00922B09" w:rsidRDefault="00922B09" w:rsidP="00922B09">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ab/>
      </w:r>
      <w:r>
        <w:tab/>
      </w:r>
      <w:r>
        <w:tab/>
      </w:r>
      <w:r>
        <w:tab/>
      </w:r>
      <w:r>
        <w:tab/>
      </w:r>
      <w:r w:rsidRPr="002D012E">
        <w:rPr>
          <w:i/>
        </w:rPr>
        <w:t>(34.14)</w:t>
      </w:r>
      <w:r>
        <w:tab/>
      </w:r>
      <w:r>
        <w:tab/>
      </w:r>
      <w:r>
        <w:tab/>
        <w:t>(F.4)</w:t>
      </w:r>
    </w:p>
    <w:p w14:paraId="4949F82A" w14:textId="77777777" w:rsidR="00922B09" w:rsidRDefault="00922B09" w:rsidP="00922B09"/>
    <w:p w14:paraId="35C23887" w14:textId="77777777" w:rsidR="00922B09" w:rsidRDefault="00922B09" w:rsidP="00922B09">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tab/>
      </w:r>
      <w:r>
        <w:tab/>
      </w:r>
      <w:r w:rsidRPr="00247A64">
        <w:rPr>
          <w:i/>
        </w:rPr>
        <w:t>(24.1)</w:t>
      </w:r>
    </w:p>
    <w:p w14:paraId="76FF61A4" w14:textId="77777777" w:rsidR="00922B09" w:rsidRDefault="00922B09" w:rsidP="00922B09"/>
    <w:p w14:paraId="3E51BF2C" w14:textId="77777777" w:rsidR="00922B09" w:rsidRPr="00247A64" w:rsidRDefault="00922B09" w:rsidP="00922B09">
      <w:r>
        <w:tab/>
        <w:t>ω</w:t>
      </w:r>
      <w:r>
        <w:rPr>
          <w:rStyle w:val="subscript"/>
        </w:rPr>
        <w:t>1</w:t>
      </w:r>
      <w:r>
        <w:t xml:space="preserve"> ≡ 2π/T</w:t>
      </w:r>
      <w:r>
        <w:rPr>
          <w:rStyle w:val="subscript"/>
        </w:rPr>
        <w:t>1</w:t>
      </w:r>
    </w:p>
    <w:p w14:paraId="611FD8B8" w14:textId="77777777" w:rsidR="00922B09" w:rsidRPr="00BA3E4D" w:rsidRDefault="00922B09" w:rsidP="00922B09">
      <w:pPr>
        <w:rPr>
          <w:color w:val="000000"/>
        </w:rPr>
      </w:pPr>
    </w:p>
    <w:p w14:paraId="1DC9ED9A" w14:textId="77777777" w:rsidR="00922B09" w:rsidRPr="00D97D9B" w:rsidRDefault="00922B09" w:rsidP="00922B09">
      <w:r>
        <w:rPr>
          <w:color w:val="000000"/>
        </w:rPr>
        <w:t>In (F.4)</w:t>
      </w:r>
      <w:r w:rsidRPr="00BA3E4D">
        <w:rPr>
          <w:color w:val="000000"/>
        </w:rPr>
        <w:t xml:space="preserve"> T is the d</w:t>
      </w:r>
      <w:r>
        <w:rPr>
          <w:color w:val="000000"/>
        </w:rPr>
        <w:t>uration of the infinite pulse train, as in (33.22)</w:t>
      </w:r>
      <w:r w:rsidRPr="00BA3E4D">
        <w:rPr>
          <w:color w:val="000000"/>
        </w:rPr>
        <w:t xml:space="preserve">. </w:t>
      </w:r>
      <w:r>
        <w:rPr>
          <w:color w:val="000000"/>
        </w:rPr>
        <w:t>The pulse train amplitudes are the y</w:t>
      </w:r>
      <w:r>
        <w:rPr>
          <w:rStyle w:val="subscript"/>
        </w:rPr>
        <w:t>n</w:t>
      </w:r>
      <w:r>
        <w:t xml:space="preserve">. </w:t>
      </w:r>
      <w:r>
        <w:rPr>
          <w:color w:val="000000"/>
        </w:rPr>
        <w:t>Since</w:t>
      </w:r>
      <w:r w:rsidRPr="00BA3E4D">
        <w:rPr>
          <w:color w:val="000000"/>
        </w:rPr>
        <w:t xml:space="preserve"> sequence y</w:t>
      </w:r>
      <w:r w:rsidRPr="00BA3E4D">
        <w:rPr>
          <w:rStyle w:val="subscript"/>
          <w:color w:val="000000"/>
        </w:rPr>
        <w:t>m</w:t>
      </w:r>
      <w:r w:rsidRPr="00BA3E4D">
        <w:rPr>
          <w:color w:val="000000"/>
        </w:rPr>
        <w:t xml:space="preserve"> is composed of subsequences of length P that repeat</w:t>
      </w:r>
      <w:r>
        <w:rPr>
          <w:color w:val="000000"/>
        </w:rPr>
        <w:t>, we have this periodicity property of the y</w:t>
      </w:r>
      <w:r>
        <w:rPr>
          <w:rStyle w:val="subscript"/>
        </w:rPr>
        <w:t>n</w:t>
      </w:r>
    </w:p>
    <w:p w14:paraId="66ACEFDB" w14:textId="77777777" w:rsidR="00922B09" w:rsidRPr="00BA3E4D" w:rsidRDefault="00922B09" w:rsidP="00922B09">
      <w:pPr>
        <w:rPr>
          <w:color w:val="000000"/>
        </w:rPr>
      </w:pPr>
    </w:p>
    <w:p w14:paraId="137A8645" w14:textId="77777777" w:rsidR="00922B09" w:rsidRDefault="00922B09" w:rsidP="00922B09">
      <w:pPr>
        <w:tabs>
          <w:tab w:val="left" w:pos="7200"/>
          <w:tab w:val="left" w:pos="7920"/>
          <w:tab w:val="right" w:pos="9270"/>
        </w:tabs>
        <w:rPr>
          <w:color w:val="000000"/>
        </w:rPr>
      </w:pPr>
      <w:r w:rsidRPr="00BA3E4D">
        <w:rPr>
          <w:color w:val="000000"/>
        </w:rPr>
        <w:tab/>
        <w:t>y</w:t>
      </w:r>
      <w:r w:rsidRPr="00BA3E4D">
        <w:rPr>
          <w:rStyle w:val="subscript"/>
          <w:color w:val="000000"/>
        </w:rPr>
        <w:t>m+IP</w:t>
      </w:r>
      <w:r w:rsidRPr="00BA3E4D">
        <w:rPr>
          <w:color w:val="000000"/>
        </w:rPr>
        <w:t xml:space="preserve">  = y</w:t>
      </w:r>
      <w:r w:rsidRPr="00BA3E4D">
        <w:rPr>
          <w:rStyle w:val="subscript"/>
          <w:color w:val="000000"/>
        </w:rPr>
        <w:t>m</w:t>
      </w:r>
      <w:r w:rsidRPr="00BA3E4D">
        <w:rPr>
          <w:color w:val="000000"/>
        </w:rPr>
        <w:t xml:space="preserve"> </w:t>
      </w:r>
      <w:r w:rsidRPr="00BA3E4D">
        <w:rPr>
          <w:color w:val="000000"/>
        </w:rPr>
        <w:tab/>
      </w:r>
      <w:r w:rsidRPr="00BA3E4D">
        <w:rPr>
          <w:color w:val="000000"/>
        </w:rPr>
        <w:tab/>
        <w:t>for any integer I</w:t>
      </w:r>
      <w:r w:rsidRPr="00BA3E4D">
        <w:rPr>
          <w:color w:val="000000"/>
        </w:rPr>
        <w:tab/>
      </w:r>
      <w:r w:rsidRPr="00BA3E4D">
        <w:rPr>
          <w:color w:val="000000"/>
        </w:rPr>
        <w:tab/>
      </w:r>
      <w:r w:rsidRPr="00BA3E4D">
        <w:rPr>
          <w:color w:val="000000"/>
        </w:rPr>
        <w:tab/>
      </w:r>
      <w:r>
        <w:tab/>
      </w:r>
      <w:r>
        <w:tab/>
      </w:r>
      <w:r>
        <w:tab/>
      </w:r>
      <w:r>
        <w:tab/>
      </w:r>
      <w:r>
        <w:tab/>
        <w:t>(F.5)</w:t>
      </w:r>
      <w:r w:rsidRPr="00BA3E4D">
        <w:rPr>
          <w:color w:val="000000"/>
        </w:rPr>
        <w:tab/>
      </w:r>
    </w:p>
    <w:p w14:paraId="5E7DB325" w14:textId="77777777" w:rsidR="00922B09" w:rsidRDefault="00922B09" w:rsidP="00922B09">
      <w:pPr>
        <w:tabs>
          <w:tab w:val="left" w:pos="7200"/>
          <w:tab w:val="left" w:pos="7920"/>
          <w:tab w:val="right" w:pos="9270"/>
        </w:tabs>
        <w:rPr>
          <w:color w:val="000000"/>
        </w:rPr>
      </w:pPr>
    </w:p>
    <w:p w14:paraId="174E877B" w14:textId="77777777" w:rsidR="00922B09" w:rsidRDefault="00922B09" w:rsidP="00922B09">
      <w:pPr>
        <w:pStyle w:val="Heading3"/>
      </w:pPr>
      <w:bookmarkStart w:id="163" w:name="_Toc363023343"/>
      <w:r>
        <w:t>(a) Calculation of X(ω) for a Pulse Train with a Repeated Sequence</w:t>
      </w:r>
      <w:bookmarkEnd w:id="163"/>
    </w:p>
    <w:p w14:paraId="3AB048E2" w14:textId="77777777" w:rsidR="00922B09" w:rsidRDefault="00922B09" w:rsidP="00922B09">
      <w:pPr>
        <w:rPr>
          <w:color w:val="000000"/>
        </w:rPr>
      </w:pPr>
    </w:p>
    <w:p w14:paraId="17E8DFB8" w14:textId="77777777" w:rsidR="00922B09" w:rsidRPr="002D012E" w:rsidRDefault="00922B09" w:rsidP="00922B09">
      <w:pPr>
        <w:tabs>
          <w:tab w:val="left" w:pos="7200"/>
          <w:tab w:val="left" w:pos="7920"/>
          <w:tab w:val="right" w:pos="9270"/>
        </w:tabs>
      </w:pPr>
      <w:r>
        <w:rPr>
          <w:color w:val="000000"/>
        </w:rPr>
        <w:t xml:space="preserve">Consider first the sum in (F.1). Let </w:t>
      </w:r>
      <w:r w:rsidRPr="00BA3E4D">
        <w:rPr>
          <w:color w:val="000000"/>
        </w:rPr>
        <w:t>n  = IP + n'</w:t>
      </w:r>
      <w:r>
        <w:t xml:space="preserve"> and write this sum as </w:t>
      </w:r>
    </w:p>
    <w:p w14:paraId="5BDB529C" w14:textId="77777777" w:rsidR="00922B09" w:rsidRDefault="00922B09" w:rsidP="00922B09">
      <w:pPr>
        <w:tabs>
          <w:tab w:val="left" w:pos="7200"/>
          <w:tab w:val="left" w:pos="7920"/>
          <w:tab w:val="right" w:pos="9270"/>
        </w:tabs>
        <w:rPr>
          <w:color w:val="000000"/>
        </w:rPr>
      </w:pPr>
    </w:p>
    <w:p w14:paraId="07FD106E" w14:textId="77777777" w:rsidR="00922B09" w:rsidRDefault="00922B09" w:rsidP="00922B09">
      <w:pPr>
        <w:tabs>
          <w:tab w:val="left" w:pos="7200"/>
          <w:tab w:val="left" w:pos="7920"/>
          <w:tab w:val="right" w:pos="9270"/>
        </w:tabs>
      </w:pPr>
      <w:r>
        <w:rPr>
          <w:color w:val="000000"/>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rsidRPr="002D012E">
        <w:t xml:space="preserve"> =</w:t>
      </w:r>
      <w:r>
        <w:rPr>
          <w:rStyle w:val="superscript"/>
        </w:rPr>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t>y</w:t>
      </w:r>
      <w:r>
        <w:rPr>
          <w:rStyle w:val="subscript"/>
          <w:color w:val="000000"/>
        </w:rPr>
        <w:t>IP</w:t>
      </w:r>
      <w:r w:rsidRPr="00BA3E4D">
        <w:rPr>
          <w:rStyle w:val="subscript"/>
          <w:color w:val="000000"/>
        </w:rPr>
        <w:t>+n'</w:t>
      </w:r>
      <w:r>
        <w:rPr>
          <w:color w:val="000000"/>
        </w:rPr>
        <w:t xml:space="preserve"> </w:t>
      </w:r>
      <w:r>
        <w:t>e</w:t>
      </w:r>
      <w:r>
        <w:rPr>
          <w:rStyle w:val="superscript"/>
        </w:rPr>
        <w:t>-iω(n'+IP)T</w:t>
      </w:r>
      <w:r>
        <w:rPr>
          <w:rStyle w:val="superscript"/>
        </w:rPr>
        <w:fldChar w:fldCharType="begin"/>
      </w:r>
      <w:r>
        <w:rPr>
          <w:rStyle w:val="superscript"/>
        </w:rPr>
        <w:instrText xml:space="preserve"> EQ \s\do2(1)</w:instrText>
      </w:r>
      <w:r>
        <w:rPr>
          <w:rStyle w:val="superscript"/>
        </w:rPr>
        <w:fldChar w:fldCharType="end"/>
      </w:r>
      <w:r>
        <w:t xml:space="preserve">   =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p>
    <w:p w14:paraId="126BF2B4" w14:textId="77777777" w:rsidR="00922B09" w:rsidRDefault="00922B09" w:rsidP="00922B09">
      <w:pPr>
        <w:tabs>
          <w:tab w:val="left" w:pos="7200"/>
          <w:tab w:val="left" w:pos="7920"/>
          <w:tab w:val="right" w:pos="9270"/>
        </w:tabs>
      </w:pPr>
    </w:p>
    <w:p w14:paraId="524A9358" w14:textId="77777777" w:rsidR="00922B09" w:rsidRDefault="00922B09" w:rsidP="00922B09">
      <w:pPr>
        <w:tabs>
          <w:tab w:val="left" w:pos="7200"/>
          <w:tab w:val="left" w:pos="7920"/>
          <w:tab w:val="right" w:pos="9270"/>
        </w:tabs>
      </w:pPr>
      <w:r>
        <w:tab/>
      </w:r>
      <w:r>
        <w:tab/>
        <w:t>=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w:t>
      </w:r>
      <w:r>
        <w:tab/>
      </w:r>
      <w:r>
        <w:tab/>
      </w:r>
      <w:r>
        <w:tab/>
      </w:r>
      <w:r>
        <w:tab/>
      </w:r>
      <w:r>
        <w:tab/>
      </w:r>
      <w:r>
        <w:tab/>
      </w:r>
      <w:r>
        <w:tab/>
        <w:t>(F.6)</w:t>
      </w:r>
    </w:p>
    <w:p w14:paraId="12037A67" w14:textId="77777777" w:rsidR="00922B09" w:rsidRDefault="00922B09" w:rsidP="00922B09">
      <w:pPr>
        <w:tabs>
          <w:tab w:val="left" w:pos="7200"/>
          <w:tab w:val="left" w:pos="7920"/>
          <w:tab w:val="right" w:pos="9270"/>
        </w:tabs>
      </w:pPr>
    </w:p>
    <w:p w14:paraId="2A7B7652" w14:textId="77777777" w:rsidR="00922B09" w:rsidRPr="00B37AF4" w:rsidRDefault="00922B09" w:rsidP="00922B09">
      <w:pPr>
        <w:tabs>
          <w:tab w:val="left" w:pos="7200"/>
          <w:tab w:val="left" w:pos="7920"/>
          <w:tab w:val="right" w:pos="9270"/>
        </w:tabs>
      </w:pPr>
      <w:r>
        <w:t xml:space="preserve">We see that the sum factors into the product of two sums. The first sum we evaluate using </w:t>
      </w:r>
    </w:p>
    <w:p w14:paraId="5D76E468" w14:textId="77777777" w:rsidR="00922B09" w:rsidRDefault="00922B09" w:rsidP="00922B09">
      <w:pPr>
        <w:tabs>
          <w:tab w:val="left" w:pos="7200"/>
          <w:tab w:val="left" w:pos="7920"/>
          <w:tab w:val="right" w:pos="9270"/>
        </w:tabs>
        <w:rPr>
          <w:color w:val="000000"/>
        </w:rPr>
      </w:pPr>
    </w:p>
    <w:p w14:paraId="35254199" w14:textId="77777777" w:rsidR="00922B09" w:rsidRPr="005E254F" w:rsidRDefault="00922B09" w:rsidP="00922B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Pr>
          <w:rStyle w:val="superscript"/>
        </w:rPr>
        <w:t>-</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w:t>
      </w:r>
      <w:r>
        <w:tab/>
      </w:r>
      <w:r>
        <w:tab/>
        <w:t>-∞  &lt; k &lt; ∞</w:t>
      </w:r>
      <w:r>
        <w:tab/>
      </w:r>
      <w:r>
        <w:tab/>
      </w:r>
      <w:r>
        <w:tab/>
      </w:r>
      <w:r>
        <w:tab/>
      </w:r>
      <w:r w:rsidRPr="00B37AF4">
        <w:rPr>
          <w:i/>
        </w:rPr>
        <w:t>(A.31)</w:t>
      </w:r>
    </w:p>
    <w:p w14:paraId="71525FEC" w14:textId="77777777" w:rsidR="00922B09" w:rsidRDefault="00922B09" w:rsidP="00922B09">
      <w:pPr>
        <w:tabs>
          <w:tab w:val="left" w:pos="7200"/>
          <w:tab w:val="left" w:pos="7920"/>
          <w:tab w:val="right" w:pos="9270"/>
        </w:tabs>
        <w:rPr>
          <w:color w:val="000000"/>
        </w:rPr>
      </w:pPr>
    </w:p>
    <w:p w14:paraId="0036DCAC" w14:textId="77777777" w:rsidR="00922B09" w:rsidRDefault="00922B09" w:rsidP="00922B09">
      <w:pPr>
        <w:tabs>
          <w:tab w:val="left" w:pos="7200"/>
          <w:tab w:val="left" w:pos="7920"/>
          <w:tab w:val="right" w:pos="9270"/>
        </w:tabs>
      </w:pPr>
      <w:r>
        <w:rPr>
          <w:color w:val="000000"/>
        </w:rPr>
        <w:t>Setting k = ωPT</w:t>
      </w:r>
      <w:r>
        <w:rPr>
          <w:rStyle w:val="subscript"/>
        </w:rPr>
        <w:t>1</w:t>
      </w:r>
      <w:r>
        <w:t xml:space="preserve"> we find</w:t>
      </w:r>
    </w:p>
    <w:p w14:paraId="53BC5061" w14:textId="77777777" w:rsidR="00922B09" w:rsidRDefault="00922B09" w:rsidP="00922B09">
      <w:pPr>
        <w:tabs>
          <w:tab w:val="left" w:pos="7200"/>
          <w:tab w:val="left" w:pos="7920"/>
          <w:tab w:val="right" w:pos="9270"/>
        </w:tabs>
      </w:pPr>
    </w:p>
    <w:p w14:paraId="7A648548" w14:textId="77777777" w:rsidR="00922B09" w:rsidRPr="00B91934" w:rsidRDefault="00922B09" w:rsidP="00922B09">
      <w:pPr>
        <w:tabs>
          <w:tab w:val="left" w:pos="7200"/>
          <w:tab w:val="left" w:pos="7920"/>
          <w:tab w:val="right" w:pos="9270"/>
        </w:tabs>
      </w:pPr>
      <w:r>
        <w:tab/>
        <w:t>(</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w:t>
      </w:r>
      <w:r>
        <w:tab/>
        <w:t>.</w:t>
      </w:r>
      <w:r>
        <w:tab/>
      </w:r>
      <w:r>
        <w:tab/>
      </w:r>
      <w:r>
        <w:tab/>
      </w:r>
      <w:r>
        <w:tab/>
      </w:r>
      <w:r>
        <w:tab/>
      </w:r>
      <w:r>
        <w:tab/>
        <w:t>(F.7)</w:t>
      </w:r>
    </w:p>
    <w:p w14:paraId="7D5A26E5" w14:textId="77777777" w:rsidR="00922B09" w:rsidRDefault="00922B09" w:rsidP="00922B09">
      <w:pPr>
        <w:tabs>
          <w:tab w:val="left" w:pos="7200"/>
          <w:tab w:val="left" w:pos="7920"/>
          <w:tab w:val="right" w:pos="9270"/>
        </w:tabs>
      </w:pPr>
    </w:p>
    <w:p w14:paraId="06931642" w14:textId="77777777" w:rsidR="00922B09" w:rsidRDefault="00922B09" w:rsidP="00922B09">
      <w:pPr>
        <w:tabs>
          <w:tab w:val="left" w:pos="7200"/>
          <w:tab w:val="left" w:pos="7920"/>
          <w:tab w:val="right" w:pos="9270"/>
        </w:tabs>
      </w:pPr>
      <w:r>
        <w:t xml:space="preserve">The second sum we give the name </w:t>
      </w:r>
      <w:r w:rsidRPr="00B37AF4">
        <w:t>Y</w:t>
      </w:r>
      <w:r>
        <w:rPr>
          <w:rStyle w:val="subscript"/>
        </w:rPr>
        <w:t>P</w:t>
      </w:r>
      <w:r>
        <w:t>"(z) which is the Z transform of the subsequence { y</w:t>
      </w:r>
      <w:r>
        <w:rPr>
          <w:rStyle w:val="subscript"/>
        </w:rPr>
        <w:t>0</w:t>
      </w:r>
      <w:r>
        <w:t>, y</w:t>
      </w:r>
      <w:r>
        <w:rPr>
          <w:rStyle w:val="subscript"/>
        </w:rPr>
        <w:t>1</w:t>
      </w:r>
      <w:r>
        <w:t>.....y</w:t>
      </w:r>
      <w:r>
        <w:rPr>
          <w:rStyle w:val="subscript"/>
        </w:rPr>
        <w:t>P-1</w:t>
      </w:r>
      <w:r>
        <w:t>}.</w:t>
      </w:r>
    </w:p>
    <w:p w14:paraId="53C98737" w14:textId="77777777" w:rsidR="00922B09" w:rsidRDefault="00922B09" w:rsidP="00922B09">
      <w:pPr>
        <w:tabs>
          <w:tab w:val="left" w:pos="7200"/>
          <w:tab w:val="left" w:pos="7920"/>
          <w:tab w:val="right" w:pos="9270"/>
        </w:tabs>
      </w:pPr>
    </w:p>
    <w:p w14:paraId="75552D62" w14:textId="77777777" w:rsidR="00922B09" w:rsidRPr="00B91934" w:rsidRDefault="00922B09" w:rsidP="00922B09">
      <w:pPr>
        <w:tabs>
          <w:tab w:val="left" w:pos="7200"/>
          <w:tab w:val="left" w:pos="7920"/>
          <w:tab w:val="right" w:pos="9270"/>
        </w:tabs>
      </w:pPr>
      <w:r>
        <w:tab/>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r>
      <w:r>
        <w:tab/>
      </w:r>
      <w:r>
        <w:tab/>
      </w:r>
      <w:r>
        <w:tab/>
      </w:r>
      <w:r>
        <w:tab/>
        <w:t>(F.8)</w:t>
      </w:r>
    </w:p>
    <w:p w14:paraId="5FBAF1B9" w14:textId="77777777" w:rsidR="00922B09" w:rsidRDefault="00922B09" w:rsidP="00922B09">
      <w:pPr>
        <w:tabs>
          <w:tab w:val="left" w:pos="7200"/>
          <w:tab w:val="left" w:pos="7920"/>
          <w:tab w:val="right" w:pos="9270"/>
        </w:tabs>
      </w:pPr>
    </w:p>
    <w:p w14:paraId="21D8406B" w14:textId="77777777" w:rsidR="00922B09" w:rsidRDefault="00922B09" w:rsidP="00922B09">
      <w:pPr>
        <w:tabs>
          <w:tab w:val="left" w:pos="7200"/>
          <w:tab w:val="left" w:pos="7920"/>
          <w:tab w:val="right" w:pos="9270"/>
        </w:tabs>
      </w:pPr>
      <w:r>
        <w:t>Thus we have shown that</w:t>
      </w:r>
    </w:p>
    <w:p w14:paraId="002C062B" w14:textId="77777777" w:rsidR="00922B09" w:rsidRDefault="00922B09" w:rsidP="00922B09">
      <w:pPr>
        <w:tabs>
          <w:tab w:val="left" w:pos="7200"/>
          <w:tab w:val="left" w:pos="7920"/>
          <w:tab w:val="right" w:pos="9270"/>
        </w:tabs>
      </w:pPr>
    </w:p>
    <w:p w14:paraId="33F54310" w14:textId="77777777" w:rsidR="00922B09" w:rsidRPr="00B91934" w:rsidRDefault="00922B09" w:rsidP="00922B09">
      <w:pPr>
        <w:tabs>
          <w:tab w:val="left" w:pos="7200"/>
          <w:tab w:val="left" w:pos="7920"/>
          <w:tab w:val="right" w:pos="9270"/>
        </w:tabs>
      </w:pPr>
      <w:r>
        <w:tab/>
        <w:t xml:space="preserve">Y"(z)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w:t>
      </w:r>
      <w:r>
        <w:tab/>
        <w:t>,</w:t>
      </w:r>
      <w:r>
        <w:tab/>
      </w:r>
      <w:r>
        <w:tab/>
      </w:r>
      <w:r>
        <w:tab/>
      </w:r>
      <w:r>
        <w:tab/>
        <w:t>(F.9)</w:t>
      </w:r>
    </w:p>
    <w:p w14:paraId="631A936E" w14:textId="77777777" w:rsidR="00922B09" w:rsidRDefault="00922B09" w:rsidP="00922B09">
      <w:pPr>
        <w:tabs>
          <w:tab w:val="left" w:pos="7200"/>
          <w:tab w:val="left" w:pos="7920"/>
          <w:tab w:val="right" w:pos="9270"/>
        </w:tabs>
      </w:pPr>
    </w:p>
    <w:p w14:paraId="0D96CA4A" w14:textId="77777777" w:rsidR="00922B09" w:rsidRDefault="00922B09" w:rsidP="00922B09">
      <w:pPr>
        <w:tabs>
          <w:tab w:val="left" w:pos="7200"/>
          <w:tab w:val="left" w:pos="7920"/>
          <w:tab w:val="right" w:pos="9270"/>
        </w:tabs>
      </w:pPr>
      <w:r>
        <w:t>and then from (F.3).</w:t>
      </w:r>
    </w:p>
    <w:p w14:paraId="6CDB3EDD" w14:textId="77777777" w:rsidR="00922B09" w:rsidRDefault="00922B09" w:rsidP="00922B09">
      <w:pPr>
        <w:tabs>
          <w:tab w:val="left" w:pos="7200"/>
          <w:tab w:val="left" w:pos="7920"/>
          <w:tab w:val="right" w:pos="9270"/>
        </w:tabs>
      </w:pPr>
    </w:p>
    <w:p w14:paraId="32079727" w14:textId="77777777" w:rsidR="00922B09" w:rsidRDefault="00922B09" w:rsidP="00922B09">
      <w:pPr>
        <w:tabs>
          <w:tab w:val="left" w:pos="7200"/>
          <w:tab w:val="left" w:pos="7920"/>
          <w:tab w:val="right" w:pos="9270"/>
        </w:tabs>
      </w:pPr>
      <w:r>
        <w:tab/>
        <w:t>X(ω)  = X</w:t>
      </w:r>
      <w:r w:rsidRPr="008219CC">
        <w:rPr>
          <w:rStyle w:val="subscript"/>
        </w:rPr>
        <w:t>pulse</w:t>
      </w:r>
      <w:r>
        <w:t>(ω)</w:t>
      </w:r>
      <w:r w:rsidRPr="00663DA6">
        <w:t xml:space="preserve"> </w:t>
      </w:r>
      <w:r>
        <w:t>Y"(z)  = X</w:t>
      </w:r>
      <w:r w:rsidRPr="008219CC">
        <w:rPr>
          <w:rStyle w:val="subscript"/>
        </w:rPr>
        <w:t>pulse</w:t>
      </w:r>
      <w:r>
        <w:t>(ω)</w:t>
      </w:r>
      <w:r w:rsidRPr="00B91934">
        <w:t xml:space="preserve">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 .</w:t>
      </w:r>
      <w:r>
        <w:tab/>
      </w:r>
      <w:r>
        <w:tab/>
      </w:r>
      <w:r>
        <w:tab/>
        <w:t>(F.10)</w:t>
      </w:r>
    </w:p>
    <w:p w14:paraId="683E782D" w14:textId="77777777" w:rsidR="00922B09" w:rsidRDefault="00922B09" w:rsidP="00922B09">
      <w:pPr>
        <w:tabs>
          <w:tab w:val="left" w:pos="7200"/>
          <w:tab w:val="left" w:pos="7920"/>
          <w:tab w:val="right" w:pos="9270"/>
        </w:tabs>
      </w:pPr>
    </w:p>
    <w:p w14:paraId="3F953B5A" w14:textId="77777777" w:rsidR="00922B09" w:rsidRDefault="00922B09" w:rsidP="00922B09">
      <w:pPr>
        <w:tabs>
          <w:tab w:val="left" w:pos="7200"/>
          <w:tab w:val="left" w:pos="7920"/>
          <w:tab w:val="right" w:pos="9270"/>
        </w:tabs>
      </w:pPr>
      <w:r>
        <w:t>It is convenient to write</w:t>
      </w:r>
    </w:p>
    <w:p w14:paraId="5B12BFD7" w14:textId="77777777" w:rsidR="00922B09" w:rsidRDefault="00922B09" w:rsidP="00922B09">
      <w:pPr>
        <w:tabs>
          <w:tab w:val="left" w:pos="7200"/>
          <w:tab w:val="left" w:pos="7920"/>
          <w:tab w:val="right" w:pos="9270"/>
        </w:tabs>
      </w:pPr>
    </w:p>
    <w:p w14:paraId="79567444" w14:textId="77777777" w:rsidR="00922B09" w:rsidRPr="00247A64" w:rsidRDefault="00922B09" w:rsidP="00922B09">
      <w:pPr>
        <w:tabs>
          <w:tab w:val="left" w:pos="7200"/>
          <w:tab w:val="left" w:pos="7920"/>
          <w:tab w:val="right" w:pos="9270"/>
        </w:tabs>
      </w:pPr>
      <w:r>
        <w:tab/>
        <w:t>2πδ(</w:t>
      </w:r>
      <w:r>
        <w:rPr>
          <w:color w:val="000000"/>
        </w:rPr>
        <w:t>ωPT</w:t>
      </w:r>
      <w:r>
        <w:rPr>
          <w:rStyle w:val="subscript"/>
        </w:rPr>
        <w:t>1</w:t>
      </w:r>
      <w:r>
        <w:t xml:space="preserve"> - 2πm) = 2π(PT</w:t>
      </w:r>
      <w:r>
        <w:rPr>
          <w:rStyle w:val="subscript"/>
        </w:rPr>
        <w:t>1</w:t>
      </w:r>
      <w:r>
        <w:t>)</w:t>
      </w:r>
      <w:r>
        <w:rPr>
          <w:rStyle w:val="superscript"/>
        </w:rPr>
        <w:t>-1</w:t>
      </w:r>
      <w:r>
        <w:t>δ(</w:t>
      </w:r>
      <w:r>
        <w:rPr>
          <w:color w:val="000000"/>
        </w:rPr>
        <w:t>ω</w:t>
      </w:r>
      <w:r>
        <w:t xml:space="preserve"> - 2πm/PT</w:t>
      </w:r>
      <w:r>
        <w:rPr>
          <w:rStyle w:val="subscript"/>
        </w:rPr>
        <w:t>1</w:t>
      </w:r>
      <w:r>
        <w:t>)  = (1/P) ω</w:t>
      </w:r>
      <w:r>
        <w:rPr>
          <w:rStyle w:val="subscript"/>
        </w:rPr>
        <w:t>1</w:t>
      </w:r>
      <w:r w:rsidRPr="00B91934">
        <w:t xml:space="preserve"> </w:t>
      </w:r>
      <w:r>
        <w:t>δ(</w:t>
      </w:r>
      <w:r>
        <w:rPr>
          <w:color w:val="000000"/>
        </w:rPr>
        <w:t>ω</w:t>
      </w:r>
      <w:r>
        <w:t xml:space="preserve"> - mω</w:t>
      </w:r>
      <w:r>
        <w:rPr>
          <w:rStyle w:val="subscript"/>
        </w:rPr>
        <w:t>1</w:t>
      </w:r>
      <w:r>
        <w:t>/P)</w:t>
      </w:r>
      <w:r>
        <w:tab/>
      </w:r>
      <w:r>
        <w:tab/>
      </w:r>
      <w:r>
        <w:tab/>
        <w:t>(F.11)</w:t>
      </w:r>
    </w:p>
    <w:p w14:paraId="04B75AC1" w14:textId="77777777" w:rsidR="00922B09" w:rsidRDefault="00922B09" w:rsidP="00922B09">
      <w:pPr>
        <w:tabs>
          <w:tab w:val="left" w:pos="7200"/>
          <w:tab w:val="left" w:pos="7920"/>
          <w:tab w:val="right" w:pos="9270"/>
        </w:tabs>
      </w:pPr>
    </w:p>
    <w:p w14:paraId="09214FF2" w14:textId="77777777" w:rsidR="00922B09" w:rsidRDefault="00922B09" w:rsidP="00922B09">
      <w:pPr>
        <w:tabs>
          <w:tab w:val="left" w:pos="7200"/>
          <w:tab w:val="left" w:pos="7920"/>
          <w:tab w:val="right" w:pos="9270"/>
        </w:tabs>
      </w:pPr>
      <w:r>
        <w:t>and then</w:t>
      </w:r>
    </w:p>
    <w:p w14:paraId="5E04A25F" w14:textId="77777777" w:rsidR="00922B09" w:rsidRPr="00247A64" w:rsidRDefault="00922B09" w:rsidP="00922B09">
      <w:pPr>
        <w:tabs>
          <w:tab w:val="left" w:pos="7200"/>
          <w:tab w:val="left" w:pos="7920"/>
          <w:tab w:val="right" w:pos="9270"/>
        </w:tabs>
      </w:pPr>
      <w:r>
        <w:tab/>
        <w:t>X(ω)  = X</w:t>
      </w:r>
      <w:r w:rsidRPr="008219CC">
        <w:rPr>
          <w:rStyle w:val="subscript"/>
        </w:rPr>
        <w:t>pulse</w:t>
      </w:r>
      <w:r>
        <w:t>(ω) ω</w:t>
      </w:r>
      <w:r>
        <w:rPr>
          <w:rStyle w:val="subscript"/>
        </w:rPr>
        <w:t>1</w:t>
      </w:r>
      <w:r w:rsidRPr="00B91934">
        <w:t xml:space="preserve"> </w:t>
      </w:r>
      <w:r>
        <w:t xml:space="preserve">(1/P)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/P)</w:t>
      </w:r>
      <w:r>
        <w:tab/>
      </w:r>
      <w:r>
        <w:tab/>
      </w:r>
      <w:r>
        <w:tab/>
      </w:r>
      <w:r>
        <w:tab/>
      </w:r>
      <w:r>
        <w:tab/>
        <w:t>(F.12)</w:t>
      </w:r>
    </w:p>
    <w:p w14:paraId="72D5FDD6" w14:textId="77777777" w:rsidR="00922B09" w:rsidRPr="00B91934" w:rsidRDefault="00922B09" w:rsidP="00922B09">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1677E717" w14:textId="77777777" w:rsidR="00922B09" w:rsidRDefault="00922B09" w:rsidP="00922B09">
      <w:pPr>
        <w:tabs>
          <w:tab w:val="left" w:pos="7200"/>
          <w:tab w:val="left" w:pos="7920"/>
          <w:tab w:val="right" w:pos="9270"/>
        </w:tabs>
      </w:pPr>
    </w:p>
    <w:p w14:paraId="10E92A03" w14:textId="77777777" w:rsidR="00922B09" w:rsidRDefault="00922B09" w:rsidP="00922B09">
      <w:pPr>
        <w:tabs>
          <w:tab w:val="left" w:pos="7200"/>
          <w:tab w:val="left" w:pos="7920"/>
          <w:tab w:val="right" w:pos="9270"/>
        </w:tabs>
      </w:pPr>
      <w:r>
        <w:t>X(ω) is the Fourier Transform Spectrum of an infinite pulse train composed of a repeating P-length subsequence. Since the pulse train is periodic, the spectrum is entirely discrete with lines at</w:t>
      </w:r>
    </w:p>
    <w:p w14:paraId="5BFD6199" w14:textId="77777777" w:rsidR="00922B09" w:rsidRDefault="00922B09" w:rsidP="00922B09">
      <w:pPr>
        <w:tabs>
          <w:tab w:val="left" w:pos="7200"/>
          <w:tab w:val="left" w:pos="7920"/>
          <w:tab w:val="right" w:pos="9270"/>
        </w:tabs>
      </w:pPr>
    </w:p>
    <w:p w14:paraId="22960061" w14:textId="77777777" w:rsidR="00922B09" w:rsidRPr="00247A64" w:rsidRDefault="00922B09" w:rsidP="00922B09">
      <w:pPr>
        <w:tabs>
          <w:tab w:val="left" w:pos="7200"/>
          <w:tab w:val="left" w:pos="7920"/>
          <w:tab w:val="right" w:pos="9270"/>
        </w:tabs>
      </w:pPr>
      <w:r>
        <w:tab/>
        <w:t>ω</w:t>
      </w:r>
      <w:r>
        <w:rPr>
          <w:rStyle w:val="subscript"/>
        </w:rPr>
        <w:t>m</w:t>
      </w:r>
      <w:r>
        <w:t xml:space="preserve"> = (m/P)ω</w:t>
      </w:r>
      <w:r>
        <w:rPr>
          <w:rStyle w:val="subscript"/>
        </w:rPr>
        <w:t>1</w:t>
      </w:r>
      <w:r>
        <w:t>.</w:t>
      </w:r>
      <w:r>
        <w:tab/>
      </w:r>
      <w:r>
        <w:tab/>
      </w:r>
      <w:r>
        <w:tab/>
      </w:r>
      <w:r>
        <w:tab/>
      </w:r>
      <w:r>
        <w:tab/>
      </w:r>
      <w:r>
        <w:tab/>
      </w:r>
      <w:r>
        <w:tab/>
      </w:r>
      <w:r>
        <w:tab/>
      </w:r>
      <w:r>
        <w:tab/>
      </w:r>
      <w:r>
        <w:tab/>
        <w:t>(F.13)</w:t>
      </w:r>
    </w:p>
    <w:p w14:paraId="6F993BE3" w14:textId="77777777" w:rsidR="00922B09" w:rsidRPr="00B91934" w:rsidRDefault="00922B09" w:rsidP="00922B09">
      <w:pPr>
        <w:tabs>
          <w:tab w:val="left" w:pos="7200"/>
          <w:tab w:val="left" w:pos="7920"/>
          <w:tab w:val="right" w:pos="9270"/>
        </w:tabs>
      </w:pPr>
    </w:p>
    <w:p w14:paraId="649B6B93" w14:textId="77777777" w:rsidR="00922B09" w:rsidRDefault="00922B09" w:rsidP="00922B09">
      <w:pPr>
        <w:pStyle w:val="Heading3"/>
      </w:pPr>
      <w:bookmarkStart w:id="164" w:name="_Toc363023344"/>
      <w:r>
        <w:t xml:space="preserve">(b) Calculation of </w:t>
      </w:r>
      <w:r w:rsidRPr="00BA3E4D">
        <w:rPr>
          <w:rFonts w:ascii="Script MT Bold" w:hAnsi="Script MT Bold"/>
          <w:color w:val="000000"/>
        </w:rPr>
        <w:t>P</w:t>
      </w:r>
      <w:r w:rsidRPr="00BA3E4D">
        <w:rPr>
          <w:color w:val="000000"/>
        </w:rPr>
        <w:t>(ω)</w:t>
      </w:r>
      <w:r>
        <w:t xml:space="preserve"> for a Pulse Train with a Repeated Sequence</w:t>
      </w:r>
      <w:bookmarkEnd w:id="164"/>
    </w:p>
    <w:p w14:paraId="397AC6D6" w14:textId="77777777" w:rsidR="00922B09" w:rsidRPr="00247A64" w:rsidRDefault="00922B09" w:rsidP="00922B09">
      <w:pPr>
        <w:tabs>
          <w:tab w:val="left" w:pos="7200"/>
          <w:tab w:val="left" w:pos="7920"/>
          <w:tab w:val="right" w:pos="9270"/>
        </w:tabs>
      </w:pPr>
      <w:r>
        <w:tab/>
      </w:r>
    </w:p>
    <w:p w14:paraId="362AD0D1" w14:textId="77777777" w:rsidR="00922B09" w:rsidRPr="00BA3E4D" w:rsidRDefault="00922B09" w:rsidP="00922B09">
      <w:pPr>
        <w:rPr>
          <w:color w:val="000000"/>
        </w:rPr>
      </w:pPr>
      <w:r w:rsidRPr="00BA3E4D">
        <w:rPr>
          <w:color w:val="000000"/>
        </w:rPr>
        <w:t xml:space="preserve">We can reorganize the </w:t>
      </w:r>
      <w:r>
        <w:rPr>
          <w:color w:val="000000"/>
        </w:rPr>
        <w:t xml:space="preserve">double sum in (F.2) into a quadruple sum by defining : </w:t>
      </w:r>
    </w:p>
    <w:p w14:paraId="2399A9EF" w14:textId="77777777" w:rsidR="00922B09" w:rsidRPr="00BA3E4D" w:rsidRDefault="00922B09" w:rsidP="00922B09">
      <w:pPr>
        <w:rPr>
          <w:color w:val="000000"/>
        </w:rPr>
      </w:pPr>
    </w:p>
    <w:p w14:paraId="5918FEA7" w14:textId="77777777" w:rsidR="00922B09" w:rsidRPr="00BA3E4D" w:rsidRDefault="00922B09" w:rsidP="00922B09">
      <w:pPr>
        <w:rPr>
          <w:color w:val="000000"/>
        </w:rPr>
      </w:pPr>
      <w:r w:rsidRPr="00BA3E4D">
        <w:rPr>
          <w:color w:val="000000"/>
        </w:rPr>
        <w:tab/>
        <w:t>n  = IP + n'</w:t>
      </w:r>
    </w:p>
    <w:p w14:paraId="2EEE3BCA" w14:textId="77777777" w:rsidR="00922B09" w:rsidRPr="00BA5F62" w:rsidRDefault="00922B09" w:rsidP="00922B09">
      <w:r w:rsidRPr="00BA3E4D">
        <w:rPr>
          <w:color w:val="000000"/>
        </w:rPr>
        <w:tab/>
        <w:t xml:space="preserve">m = JP + m' </w:t>
      </w:r>
      <w:r>
        <w:t xml:space="preserve">. </w:t>
      </w:r>
    </w:p>
    <w:p w14:paraId="0478762C" w14:textId="77777777" w:rsidR="00922B09" w:rsidRPr="00BA3E4D" w:rsidRDefault="00922B09" w:rsidP="00922B09">
      <w:pPr>
        <w:rPr>
          <w:color w:val="000000"/>
        </w:rPr>
      </w:pPr>
    </w:p>
    <w:p w14:paraId="1C5A3BE5" w14:textId="77777777" w:rsidR="00922B09" w:rsidRPr="00BA3E4D" w:rsidRDefault="00922B09" w:rsidP="00922B09">
      <w:pPr>
        <w:rPr>
          <w:color w:val="000000"/>
        </w:rPr>
      </w:pPr>
      <w:r w:rsidRPr="00BA3E4D">
        <w:rPr>
          <w:color w:val="000000"/>
        </w:rPr>
        <w:t xml:space="preserve">Then </w:t>
      </w:r>
      <w:r>
        <w:rPr>
          <w:color w:val="000000"/>
        </w:rPr>
        <w:t xml:space="preserve">the double sum above becomes, </w:t>
      </w:r>
    </w:p>
    <w:p w14:paraId="4CB885B9" w14:textId="77777777" w:rsidR="00922B09" w:rsidRPr="00BA3E4D" w:rsidRDefault="00922B09" w:rsidP="00922B09">
      <w:pPr>
        <w:rPr>
          <w:color w:val="000000"/>
        </w:rPr>
      </w:pPr>
    </w:p>
    <w:p w14:paraId="5DEEF9A0" w14:textId="77777777" w:rsidR="00922B09" w:rsidRPr="00BA3E4D" w:rsidRDefault="00922B09" w:rsidP="00922B09">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p>
    <w:p w14:paraId="33EB4CC9" w14:textId="77777777" w:rsidR="00922B09" w:rsidRPr="00BA3E4D" w:rsidRDefault="00922B09" w:rsidP="00922B09">
      <w:pPr>
        <w:rPr>
          <w:color w:val="000000"/>
        </w:rPr>
      </w:pPr>
    </w:p>
    <w:p w14:paraId="64ED96CE" w14:textId="77777777" w:rsidR="00922B09" w:rsidRPr="00BA3E4D" w:rsidRDefault="00922B09" w:rsidP="00922B09">
      <w:pPr>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JP + m'</w:t>
      </w:r>
      <w:r w:rsidRPr="00BA3E4D">
        <w:rPr>
          <w:color w:val="000000"/>
        </w:rPr>
        <w:t>)* (y</w:t>
      </w:r>
      <w:r w:rsidRPr="00BA3E4D">
        <w:rPr>
          <w:rStyle w:val="subscript"/>
          <w:color w:val="000000"/>
        </w:rPr>
        <w:t>IP +n'</w:t>
      </w:r>
      <w:r w:rsidRPr="00BA3E4D">
        <w:rPr>
          <w:color w:val="000000"/>
        </w:rPr>
        <w:t>)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p>
    <w:p w14:paraId="09BF4A3C" w14:textId="77777777" w:rsidR="00922B09" w:rsidRPr="00BA3E4D" w:rsidRDefault="00922B09" w:rsidP="00922B09">
      <w:pPr>
        <w:rPr>
          <w:color w:val="000000"/>
        </w:rPr>
      </w:pPr>
    </w:p>
    <w:p w14:paraId="0A8F9AC5" w14:textId="77777777" w:rsidR="00922B09" w:rsidRPr="00BA3E4D" w:rsidRDefault="00922B09" w:rsidP="00922B09">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ab/>
      </w:r>
      <w:r>
        <w:t xml:space="preserve"> , </w:t>
      </w:r>
      <w:r w:rsidRPr="00BA3E4D">
        <w:rPr>
          <w:color w:val="000000"/>
        </w:rPr>
        <w:tab/>
      </w:r>
      <w:r w:rsidRPr="00BA3E4D">
        <w:rPr>
          <w:color w:val="000000"/>
        </w:rPr>
        <w:tab/>
      </w:r>
      <w:r w:rsidRPr="00BA3E4D">
        <w:rPr>
          <w:color w:val="000000"/>
        </w:rPr>
        <w:tab/>
        <w:t>(F.</w:t>
      </w:r>
      <w:r>
        <w:rPr>
          <w:color w:val="000000"/>
        </w:rPr>
        <w:t>14</w:t>
      </w:r>
      <w:r w:rsidRPr="00BA3E4D">
        <w:rPr>
          <w:color w:val="000000"/>
        </w:rPr>
        <w:t>)</w:t>
      </w:r>
    </w:p>
    <w:p w14:paraId="4231292B" w14:textId="77777777" w:rsidR="00922B09" w:rsidRPr="00BA3E4D" w:rsidRDefault="00922B09" w:rsidP="00922B09">
      <w:pPr>
        <w:rPr>
          <w:color w:val="000000"/>
        </w:rPr>
      </w:pPr>
    </w:p>
    <w:p w14:paraId="730539E6" w14:textId="77777777" w:rsidR="00922B09" w:rsidRPr="00BA3E4D" w:rsidRDefault="00922B09" w:rsidP="00922B09">
      <w:pPr>
        <w:rPr>
          <w:color w:val="000000"/>
        </w:rPr>
      </w:pPr>
      <w:r w:rsidRPr="00BA3E4D">
        <w:rPr>
          <w:color w:val="000000"/>
        </w:rPr>
        <w:t xml:space="preserve">where in the last line we have used the periodicity </w:t>
      </w:r>
      <w:r>
        <w:rPr>
          <w:color w:val="000000"/>
        </w:rPr>
        <w:t xml:space="preserve">(F.5) </w:t>
      </w:r>
      <w:r w:rsidRPr="00BA3E4D">
        <w:rPr>
          <w:color w:val="000000"/>
        </w:rPr>
        <w:t>of the y</w:t>
      </w:r>
      <w:r w:rsidRPr="00BA3E4D">
        <w:rPr>
          <w:rStyle w:val="subscript"/>
          <w:color w:val="000000"/>
        </w:rPr>
        <w:t>n</w:t>
      </w:r>
      <w:r w:rsidRPr="00BA3E4D">
        <w:rPr>
          <w:color w:val="000000"/>
        </w:rPr>
        <w:t xml:space="preserve">. The following illustration shows how, in this reorganization, we first sum over a square </w:t>
      </w:r>
      <w:r>
        <w:rPr>
          <w:color w:val="000000"/>
        </w:rPr>
        <w:t xml:space="preserve">grid </w:t>
      </w:r>
      <w:r w:rsidRPr="00BA3E4D">
        <w:rPr>
          <w:color w:val="000000"/>
        </w:rPr>
        <w:t xml:space="preserve">patch with n' and m', and then we sum over an array of those patches with I and J. </w:t>
      </w:r>
    </w:p>
    <w:p w14:paraId="2A8B203F" w14:textId="77777777" w:rsidR="00922B09" w:rsidRPr="00BA3E4D" w:rsidRDefault="00922B09" w:rsidP="00922B09">
      <w:pPr>
        <w:rPr>
          <w:color w:val="000000"/>
        </w:rPr>
      </w:pPr>
    </w:p>
    <w:p w14:paraId="3660D5BF" w14:textId="77777777" w:rsidR="00922B09" w:rsidRPr="00354F9E" w:rsidRDefault="00922B09" w:rsidP="00922B09">
      <w:pPr>
        <w:tabs>
          <w:tab w:val="left" w:pos="7200"/>
          <w:tab w:val="left" w:pos="7920"/>
          <w:tab w:val="right" w:pos="9270"/>
        </w:tabs>
      </w:pPr>
      <w:r w:rsidRPr="00BA3E4D">
        <w:rPr>
          <w:color w:val="000000"/>
        </w:rPr>
        <w:tab/>
      </w:r>
      <w:r w:rsidRPr="00BA3E4D">
        <w:rPr>
          <w:color w:val="000000"/>
        </w:rPr>
        <w:tab/>
      </w:r>
      <w:r w:rsidRPr="00BA3E4D">
        <w:rPr>
          <w:color w:val="000000"/>
        </w:rPr>
        <w:tab/>
      </w:r>
      <w:r>
        <w:rPr>
          <w:color w:val="000000"/>
        </w:rPr>
        <w:tab/>
      </w:r>
      <w:r w:rsidRPr="002B0E50">
        <w:rPr>
          <w:color w:val="000000"/>
        </w:rPr>
        <w:pict>
          <v:shape id="_x0000_i1198" type="#_x0000_t75" style="width:200.25pt;height:202.5pt">
            <v:imagedata r:id="rId193" o:title=""/>
          </v:shape>
        </w:pict>
      </w:r>
      <w:r>
        <w:tab/>
      </w:r>
      <w:r>
        <w:tab/>
      </w:r>
      <w:r>
        <w:tab/>
      </w:r>
      <w:r>
        <w:tab/>
        <w:t>Fig F.1</w:t>
      </w:r>
    </w:p>
    <w:p w14:paraId="3BF4D774" w14:textId="77777777" w:rsidR="00922B09" w:rsidRPr="00BA3E4D" w:rsidRDefault="00922B09" w:rsidP="00922B09">
      <w:pPr>
        <w:rPr>
          <w:color w:val="000000"/>
        </w:rPr>
      </w:pPr>
      <w:r>
        <w:rPr>
          <w:color w:val="000000"/>
        </w:rPr>
        <w:tab/>
      </w:r>
    </w:p>
    <w:p w14:paraId="3AFA5987" w14:textId="77777777" w:rsidR="00922B09" w:rsidRPr="00BA3E4D" w:rsidRDefault="00922B09" w:rsidP="00922B09">
      <w:pPr>
        <w:rPr>
          <w:color w:val="000000"/>
        </w:rPr>
      </w:pPr>
      <w:r w:rsidRPr="00BA3E4D">
        <w:rPr>
          <w:color w:val="000000"/>
        </w:rPr>
        <w:t>In order to regulate things, we shall assume that the I and J sums range from -N to N rather than from -∞ to ∞. This means we are assuming that the sequence is (2N+1) repeated periods in length and not infinite. Then of course we can say</w:t>
      </w:r>
    </w:p>
    <w:p w14:paraId="31496876" w14:textId="77777777" w:rsidR="00922B09" w:rsidRPr="00BA3E4D" w:rsidRDefault="00922B09" w:rsidP="00922B09">
      <w:pPr>
        <w:rPr>
          <w:color w:val="000000"/>
        </w:rPr>
      </w:pPr>
    </w:p>
    <w:p w14:paraId="6839373A" w14:textId="77777777" w:rsidR="00922B09" w:rsidRPr="00BA3E4D" w:rsidRDefault="00922B09" w:rsidP="00922B09">
      <w:pPr>
        <w:tabs>
          <w:tab w:val="left" w:pos="7200"/>
          <w:tab w:val="left" w:pos="7920"/>
          <w:tab w:val="right" w:pos="9270"/>
        </w:tabs>
        <w:rPr>
          <w:color w:val="000000"/>
        </w:rPr>
      </w:pPr>
      <w:r w:rsidRPr="00BA3E4D">
        <w:rPr>
          <w:color w:val="000000"/>
        </w:rPr>
        <w:tab/>
        <w:t>T = (2N+1)PT</w:t>
      </w:r>
      <w:r w:rsidRPr="00BA3E4D">
        <w:rPr>
          <w:rStyle w:val="subscript"/>
          <w:color w:val="000000"/>
        </w:rPr>
        <w:t>1</w:t>
      </w:r>
      <w:r w:rsidRPr="00BA3E4D">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(F.</w:t>
      </w:r>
      <w:r>
        <w:rPr>
          <w:color w:val="000000"/>
        </w:rPr>
        <w:t>15</w:t>
      </w:r>
      <w:r w:rsidRPr="00BA3E4D">
        <w:rPr>
          <w:color w:val="000000"/>
        </w:rPr>
        <w:t>)</w:t>
      </w:r>
    </w:p>
    <w:p w14:paraId="7608AD65" w14:textId="77777777" w:rsidR="00922B09" w:rsidRPr="00BA3E4D" w:rsidRDefault="00922B09" w:rsidP="00922B09">
      <w:pPr>
        <w:rPr>
          <w:color w:val="000000"/>
        </w:rPr>
      </w:pPr>
    </w:p>
    <w:p w14:paraId="45F0E929" w14:textId="77777777" w:rsidR="00922B09" w:rsidRPr="00BA3E4D" w:rsidRDefault="00922B09" w:rsidP="00922B09">
      <w:pPr>
        <w:rPr>
          <w:color w:val="000000"/>
        </w:rPr>
      </w:pPr>
      <w:r w:rsidRPr="00BA3E4D">
        <w:rPr>
          <w:color w:val="000000"/>
        </w:rPr>
        <w:t>As usual, we keep N finite as long as possible, and then take N→ ∞ in the end.</w:t>
      </w:r>
    </w:p>
    <w:p w14:paraId="462DB245" w14:textId="77777777" w:rsidR="00922B09" w:rsidRPr="00BA3E4D" w:rsidRDefault="00922B09" w:rsidP="00922B09">
      <w:pPr>
        <w:rPr>
          <w:color w:val="000000"/>
        </w:rPr>
      </w:pPr>
    </w:p>
    <w:p w14:paraId="621CDBE1" w14:textId="77777777" w:rsidR="00922B09" w:rsidRPr="00BA3E4D" w:rsidRDefault="00922B09" w:rsidP="00922B09">
      <w:pPr>
        <w:rPr>
          <w:color w:val="000000"/>
        </w:rPr>
      </w:pPr>
      <w:r w:rsidRPr="00BA3E4D">
        <w:rPr>
          <w:color w:val="000000"/>
        </w:rPr>
        <w:t>We now rewrite (F.2) by removing the primes from summation indices</w:t>
      </w:r>
      <w:r>
        <w:rPr>
          <w:color w:val="000000"/>
        </w:rPr>
        <w:t xml:space="preserve"> </w:t>
      </w:r>
      <w:r w:rsidRPr="00BA3E4D">
        <w:rPr>
          <w:color w:val="000000"/>
        </w:rPr>
        <w:t xml:space="preserve">and reordering the </w:t>
      </w:r>
      <w:r>
        <w:rPr>
          <w:color w:val="000000"/>
        </w:rPr>
        <w:t>factors</w:t>
      </w:r>
    </w:p>
    <w:p w14:paraId="082C2647" w14:textId="77777777" w:rsidR="00922B09" w:rsidRPr="00BA3E4D" w:rsidRDefault="00922B09" w:rsidP="00922B09">
      <w:pPr>
        <w:rPr>
          <w:color w:val="000000"/>
        </w:rPr>
      </w:pPr>
    </w:p>
    <w:p w14:paraId="20C5159C" w14:textId="77777777" w:rsidR="00922B09" w:rsidRPr="00BA3E4D" w:rsidRDefault="00922B09" w:rsidP="00922B09">
      <w:pPr>
        <w:rPr>
          <w:color w:val="000000"/>
        </w:rPr>
      </w:pPr>
      <w:r w:rsidRPr="00BA3E4D">
        <w:rPr>
          <w:color w:val="000000"/>
        </w:rPr>
        <w:tab/>
      </w:r>
      <w:r>
        <w:t>| Y"(z) |</w:t>
      </w:r>
      <w:r>
        <w:rPr>
          <w:rStyle w:val="superscript"/>
        </w:rPr>
        <w:t xml:space="preserve">2  </w:t>
      </w:r>
      <w:r>
        <w:t xml:space="preserve"> =   </w:t>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p>
    <w:p w14:paraId="43DAD4C4" w14:textId="77777777" w:rsidR="00922B09" w:rsidRPr="00BA3E4D" w:rsidRDefault="00922B09" w:rsidP="00922B09">
      <w:pPr>
        <w:rPr>
          <w:color w:val="000000"/>
        </w:rPr>
      </w:pPr>
    </w:p>
    <w:p w14:paraId="3D214DE7" w14:textId="77777777" w:rsidR="00922B09" w:rsidRDefault="00922B09" w:rsidP="00922B09">
      <w:pPr>
        <w:tabs>
          <w:tab w:val="left" w:pos="7200"/>
          <w:tab w:val="left" w:pos="7920"/>
          <w:tab w:val="right" w:pos="9270"/>
        </w:tabs>
        <w:rPr>
          <w:color w:val="000000"/>
        </w:rPr>
      </w:pP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 xml:space="preserve">n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color w:val="000000"/>
        </w:rPr>
        <w:tab/>
      </w:r>
    </w:p>
    <w:p w14:paraId="41B66392" w14:textId="77777777" w:rsidR="00922B09" w:rsidRDefault="00922B09" w:rsidP="00922B09">
      <w:pPr>
        <w:tabs>
          <w:tab w:val="left" w:pos="7200"/>
          <w:tab w:val="left" w:pos="7920"/>
          <w:tab w:val="right" w:pos="9270"/>
        </w:tabs>
        <w:rPr>
          <w:color w:val="000000"/>
        </w:rPr>
      </w:pPr>
    </w:p>
    <w:p w14:paraId="0D16AAEA" w14:textId="77777777" w:rsidR="00922B09" w:rsidRPr="00BA3E4D" w:rsidRDefault="00922B09" w:rsidP="00922B09">
      <w:pPr>
        <w:tabs>
          <w:tab w:val="left" w:pos="7200"/>
          <w:tab w:val="left" w:pos="7920"/>
          <w:tab w:val="right" w:pos="9270"/>
        </w:tabs>
        <w:rPr>
          <w:color w:val="000000"/>
        </w:rPr>
      </w:pP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Pr>
          <w:color w:val="000000"/>
        </w:rPr>
        <w:t xml:space="preserve">| </w:t>
      </w:r>
      <w:r w:rsidRPr="00B37AF4">
        <w:t>Y</w:t>
      </w:r>
      <w:r>
        <w:rPr>
          <w:rStyle w:val="subscript"/>
        </w:rPr>
        <w:t>P</w:t>
      </w:r>
      <w:r>
        <w:t>"(z) |</w:t>
      </w:r>
      <w:r>
        <w:rPr>
          <w:rStyle w:val="superscript"/>
        </w:rPr>
        <w:t>2</w:t>
      </w:r>
      <w:r w:rsidRPr="00BA3E4D">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 xml:space="preserve"> (F.</w:t>
      </w:r>
      <w:r>
        <w:rPr>
          <w:color w:val="000000"/>
        </w:rPr>
        <w:t>16</w:t>
      </w:r>
      <w:r w:rsidRPr="00BA3E4D">
        <w:rPr>
          <w:color w:val="000000"/>
        </w:rPr>
        <w:t>)</w:t>
      </w:r>
    </w:p>
    <w:p w14:paraId="39A78270" w14:textId="77777777" w:rsidR="00922B09" w:rsidRPr="00BA3E4D" w:rsidRDefault="00922B09" w:rsidP="00922B09">
      <w:pPr>
        <w:rPr>
          <w:color w:val="000000"/>
        </w:rPr>
      </w:pPr>
    </w:p>
    <w:p w14:paraId="6A43DBB3" w14:textId="77777777" w:rsidR="00922B09" w:rsidRPr="00225093" w:rsidRDefault="00922B09" w:rsidP="00922B09">
      <w:pPr>
        <w:rPr>
          <w:color w:val="000000"/>
        </w:rPr>
      </w:pPr>
      <w:r>
        <w:rPr>
          <w:color w:val="000000"/>
        </w:rPr>
        <w:t xml:space="preserve">As happened in (F.6) with a single sum, our double sum factors into a product of two double sums. </w:t>
      </w:r>
      <w:r w:rsidRPr="00BA3E4D">
        <w:rPr>
          <w:color w:val="000000"/>
        </w:rPr>
        <w:t xml:space="preserve">The second </w:t>
      </w:r>
      <w:r>
        <w:rPr>
          <w:color w:val="000000"/>
        </w:rPr>
        <w:t>double sum</w:t>
      </w:r>
      <w:r w:rsidRPr="00BA3E4D">
        <w:rPr>
          <w:color w:val="000000"/>
        </w:rPr>
        <w:t xml:space="preserve"> we recognize </w:t>
      </w:r>
      <w:r>
        <w:rPr>
          <w:color w:val="000000"/>
        </w:rPr>
        <w:t xml:space="preserve">from (F.8) </w:t>
      </w:r>
      <w:r w:rsidRPr="00BA3E4D">
        <w:rPr>
          <w:color w:val="000000"/>
        </w:rPr>
        <w:t>as</w:t>
      </w:r>
      <w:r>
        <w:rPr>
          <w:color w:val="000000"/>
        </w:rPr>
        <w:t xml:space="preserve"> | </w:t>
      </w:r>
      <w:r w:rsidRPr="00B37AF4">
        <w:t>Y</w:t>
      </w:r>
      <w:r>
        <w:rPr>
          <w:rStyle w:val="subscript"/>
        </w:rPr>
        <w:t>P</w:t>
      </w:r>
      <w:r>
        <w:t>"(z) |</w:t>
      </w:r>
      <w:r>
        <w:rPr>
          <w:rStyle w:val="superscript"/>
        </w:rPr>
        <w:t>2</w:t>
      </w:r>
      <w:r>
        <w:t>.  The first double sum is</w:t>
      </w:r>
    </w:p>
    <w:p w14:paraId="48505A23" w14:textId="77777777" w:rsidR="00922B09" w:rsidRPr="00E37853" w:rsidRDefault="00922B09" w:rsidP="00922B09"/>
    <w:p w14:paraId="4D9ED112" w14:textId="77777777" w:rsidR="00922B09" w:rsidRDefault="00922B09" w:rsidP="00922B09">
      <w:pPr>
        <w:tabs>
          <w:tab w:val="left" w:pos="7200"/>
          <w:tab w:val="left" w:pos="7920"/>
          <w:tab w:val="right" w:pos="9270"/>
        </w:tabs>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rStyle w:val="superscript"/>
          <w:color w:val="000000"/>
        </w:rPr>
        <w:t xml:space="preserve"> </w:t>
      </w:r>
      <w:r w:rsidRPr="00BA3E4D">
        <w:rPr>
          <w:color w:val="000000"/>
        </w:rPr>
        <w:t xml:space="preserve"> |</w:t>
      </w:r>
      <w:r w:rsidRPr="00BA3E4D">
        <w:rPr>
          <w:rStyle w:val="superscript"/>
          <w:color w:val="000000"/>
        </w:rPr>
        <w:t xml:space="preserve"> 2</w:t>
      </w:r>
      <w:r w:rsidRPr="00BA3E4D">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(F.</w:t>
      </w:r>
      <w:r>
        <w:rPr>
          <w:color w:val="000000"/>
        </w:rPr>
        <w:t>17</w:t>
      </w:r>
      <w:r w:rsidRPr="00BA3E4D">
        <w:rPr>
          <w:color w:val="000000"/>
        </w:rPr>
        <w:t>)</w:t>
      </w:r>
    </w:p>
    <w:p w14:paraId="60C79001" w14:textId="77777777" w:rsidR="00922B09" w:rsidRDefault="00922B09" w:rsidP="00922B09">
      <w:pPr>
        <w:tabs>
          <w:tab w:val="left" w:pos="7200"/>
          <w:tab w:val="left" w:pos="7920"/>
          <w:tab w:val="right" w:pos="9270"/>
        </w:tabs>
      </w:pPr>
    </w:p>
    <w:p w14:paraId="62EC68DA" w14:textId="77777777" w:rsidR="00922B09" w:rsidRPr="00BA3E4D" w:rsidRDefault="00922B09" w:rsidP="00922B09">
      <w:pPr>
        <w:rPr>
          <w:color w:val="000000"/>
        </w:rPr>
      </w:pPr>
      <w:r w:rsidRPr="00BA3E4D">
        <w:rPr>
          <w:color w:val="000000"/>
        </w:rPr>
        <w:t>Then apply (A.30)</w:t>
      </w:r>
    </w:p>
    <w:p w14:paraId="227F6204" w14:textId="77777777" w:rsidR="00922B09" w:rsidRPr="00BA3E4D" w:rsidRDefault="00922B09" w:rsidP="00922B09">
      <w:pPr>
        <w:rPr>
          <w:color w:val="000000"/>
        </w:rPr>
      </w:pPr>
    </w:p>
    <w:p w14:paraId="0BDFFFBC" w14:textId="77777777" w:rsidR="00922B09" w:rsidRPr="00BA3E4D" w:rsidRDefault="00922B09" w:rsidP="00922B09">
      <w:pPr>
        <w:tabs>
          <w:tab w:val="left" w:pos="7200"/>
          <w:tab w:val="left" w:pos="7920"/>
          <w:tab w:val="right" w:pos="9270"/>
        </w:tabs>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sidRPr="00BA3E4D">
        <w:rPr>
          <w:color w:val="000000"/>
        </w:rPr>
        <w:t xml:space="preserve">   =  2π δ</w:t>
      </w:r>
      <w:r w:rsidRPr="00BA3E4D">
        <w:rPr>
          <w:rStyle w:val="subscript"/>
          <w:color w:val="000000"/>
        </w:rPr>
        <w:t>5</w:t>
      </w:r>
      <w:r w:rsidRPr="00BA3E4D">
        <w:rPr>
          <w:color w:val="000000"/>
        </w:rPr>
        <w:t>(k,N)</w:t>
      </w:r>
      <w:r>
        <w:rPr>
          <w:color w:val="000000"/>
        </w:rPr>
        <w:t xml:space="preserve">  </w:t>
      </w:r>
      <w:r>
        <w:t xml:space="preserve">= 2π {  </w:t>
      </w:r>
      <w:r>
        <w:fldChar w:fldCharType="begin"/>
      </w:r>
      <w:r>
        <w:instrText xml:space="preserve"> EQ \F(sin[(N+1/2)k], 2π sin(k/2))</w:instrText>
      </w:r>
      <w:r>
        <w:fldChar w:fldCharType="end"/>
      </w:r>
      <w:r>
        <w:t xml:space="preserve">  }</w:t>
      </w:r>
      <w:r>
        <w:rPr>
          <w:color w:val="000000"/>
        </w:rPr>
        <w:tab/>
      </w:r>
      <w:r>
        <w:rPr>
          <w:color w:val="000000"/>
        </w:rPr>
        <w:tab/>
      </w:r>
      <w:r>
        <w:rPr>
          <w:color w:val="000000"/>
        </w:rPr>
        <w:tab/>
      </w:r>
      <w:r>
        <w:rPr>
          <w:color w:val="000000"/>
        </w:rPr>
        <w:tab/>
      </w:r>
      <w:r>
        <w:rPr>
          <w:color w:val="000000"/>
        </w:rPr>
        <w:tab/>
      </w:r>
      <w:r>
        <w:rPr>
          <w:color w:val="000000"/>
        </w:rPr>
        <w:tab/>
      </w:r>
      <w:r w:rsidRPr="00BA3E4D">
        <w:rPr>
          <w:i/>
          <w:color w:val="000000"/>
        </w:rPr>
        <w:t>(A.30)</w:t>
      </w:r>
    </w:p>
    <w:p w14:paraId="2B627F54" w14:textId="77777777" w:rsidR="00922B09" w:rsidRPr="00BA3E4D" w:rsidRDefault="00922B09" w:rsidP="00922B09">
      <w:pPr>
        <w:rPr>
          <w:color w:val="000000"/>
        </w:rPr>
      </w:pPr>
    </w:p>
    <w:p w14:paraId="7CBB7D8C" w14:textId="77777777" w:rsidR="00922B09" w:rsidRPr="00BA3E4D" w:rsidRDefault="00922B09" w:rsidP="00922B09">
      <w:pPr>
        <w:rPr>
          <w:color w:val="000000"/>
        </w:rPr>
      </w:pPr>
      <w:r w:rsidRPr="00BA3E4D">
        <w:rPr>
          <w:color w:val="000000"/>
        </w:rPr>
        <w:t>with k = ωPT</w:t>
      </w:r>
      <w:r w:rsidRPr="00BA3E4D">
        <w:rPr>
          <w:rStyle w:val="subscript"/>
          <w:color w:val="000000"/>
        </w:rPr>
        <w:t>1</w:t>
      </w:r>
      <w:r w:rsidRPr="00BA3E4D">
        <w:rPr>
          <w:color w:val="000000"/>
        </w:rPr>
        <w:t xml:space="preserve"> to get</w:t>
      </w:r>
    </w:p>
    <w:p w14:paraId="3FCC615D" w14:textId="77777777" w:rsidR="00922B09" w:rsidRPr="00BA3E4D" w:rsidRDefault="00922B09" w:rsidP="00922B09">
      <w:pPr>
        <w:rPr>
          <w:color w:val="000000"/>
        </w:rPr>
      </w:pPr>
    </w:p>
    <w:p w14:paraId="1EC01038" w14:textId="77777777" w:rsidR="00922B09" w:rsidRPr="00BA3E4D" w:rsidRDefault="00922B09" w:rsidP="00922B09">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  2π δ</w:t>
      </w:r>
      <w:r w:rsidRPr="00BA3E4D">
        <w:rPr>
          <w:rStyle w:val="subscript"/>
          <w:color w:val="000000"/>
        </w:rPr>
        <w:t>5</w:t>
      </w:r>
      <w:r w:rsidRPr="00BA3E4D">
        <w:rPr>
          <w:color w:val="000000"/>
        </w:rPr>
        <w:t>(ωPT</w:t>
      </w:r>
      <w:r w:rsidRPr="00BA3E4D">
        <w:rPr>
          <w:rStyle w:val="subscript"/>
          <w:color w:val="000000"/>
        </w:rPr>
        <w:t>1</w:t>
      </w:r>
      <w:r w:rsidRPr="00BA3E4D">
        <w:rPr>
          <w:color w:val="000000"/>
        </w:rPr>
        <w:t>,N)</w:t>
      </w:r>
      <w:r w:rsidRPr="00BA3E4D">
        <w:rPr>
          <w:rStyle w:val="superscript"/>
          <w:color w:val="000000"/>
        </w:rPr>
        <w:t xml:space="preserve"> </w:t>
      </w:r>
      <w:r w:rsidRPr="00BA3E4D">
        <w:rPr>
          <w:color w:val="000000"/>
        </w:rPr>
        <w:t xml:space="preserve"> |</w:t>
      </w:r>
      <w:r w:rsidRPr="00BA3E4D">
        <w:rPr>
          <w:rStyle w:val="superscript"/>
          <w:color w:val="000000"/>
        </w:rPr>
        <w:t xml:space="preserve"> 2</w:t>
      </w:r>
      <w:r w:rsidRPr="00BA3E4D">
        <w:rPr>
          <w:color w:val="000000"/>
        </w:rPr>
        <w:t xml:space="preserve">  =  </w:t>
      </w:r>
      <w:r>
        <w:rPr>
          <w:color w:val="000000"/>
        </w:rPr>
        <w:t>(</w:t>
      </w:r>
      <w:r w:rsidRPr="00BA3E4D">
        <w:rPr>
          <w:color w:val="000000"/>
        </w:rPr>
        <w:t xml:space="preserve">  2π δ</w:t>
      </w:r>
      <w:r w:rsidRPr="00BA3E4D">
        <w:rPr>
          <w:rStyle w:val="subscript"/>
          <w:color w:val="000000"/>
        </w:rPr>
        <w:t>5</w:t>
      </w:r>
      <w:r w:rsidRPr="00BA3E4D">
        <w:rPr>
          <w:color w:val="000000"/>
        </w:rPr>
        <w:t>(ωPT</w:t>
      </w:r>
      <w:r w:rsidRPr="00BA3E4D">
        <w:rPr>
          <w:rStyle w:val="subscript"/>
          <w:color w:val="000000"/>
        </w:rPr>
        <w:t>1</w:t>
      </w:r>
      <w:r w:rsidRPr="00BA3E4D">
        <w:rPr>
          <w:color w:val="000000"/>
        </w:rPr>
        <w:t>,N)</w:t>
      </w:r>
      <w:r w:rsidRPr="00BA3E4D">
        <w:rPr>
          <w:rStyle w:val="superscript"/>
          <w:color w:val="000000"/>
        </w:rPr>
        <w:t xml:space="preserve"> </w:t>
      </w:r>
      <w:r>
        <w:rPr>
          <w:color w:val="000000"/>
        </w:rPr>
        <w:t>)</w:t>
      </w:r>
      <w:r w:rsidRPr="00BA3E4D">
        <w:rPr>
          <w:rStyle w:val="superscript"/>
          <w:color w:val="000000"/>
        </w:rPr>
        <w:t xml:space="preserve"> 2</w:t>
      </w:r>
      <w:r w:rsidRPr="00BA3E4D">
        <w:rPr>
          <w:color w:val="000000"/>
        </w:rPr>
        <w:t xml:space="preserve">  .</w:t>
      </w:r>
      <w:r w:rsidRPr="00BA3E4D">
        <w:rPr>
          <w:color w:val="000000"/>
        </w:rPr>
        <w:tab/>
      </w:r>
      <w:r w:rsidRPr="00BA3E4D">
        <w:rPr>
          <w:color w:val="000000"/>
        </w:rPr>
        <w:tab/>
        <w:t>(F.</w:t>
      </w:r>
      <w:r>
        <w:rPr>
          <w:color w:val="000000"/>
        </w:rPr>
        <w:t>18</w:t>
      </w:r>
      <w:r w:rsidRPr="00BA3E4D">
        <w:rPr>
          <w:color w:val="000000"/>
        </w:rPr>
        <w:t>)</w:t>
      </w:r>
    </w:p>
    <w:p w14:paraId="493AE93E" w14:textId="77777777" w:rsidR="00922B09" w:rsidRPr="00BA3E4D" w:rsidRDefault="00922B09" w:rsidP="00922B09">
      <w:pPr>
        <w:rPr>
          <w:color w:val="000000"/>
        </w:rPr>
      </w:pPr>
    </w:p>
    <w:p w14:paraId="7412D280" w14:textId="77777777" w:rsidR="00922B09" w:rsidRPr="00BA3E4D" w:rsidRDefault="00922B09" w:rsidP="00922B09">
      <w:pPr>
        <w:rPr>
          <w:color w:val="000000"/>
        </w:rPr>
      </w:pPr>
      <w:r w:rsidRPr="00BA3E4D">
        <w:rPr>
          <w:color w:val="000000"/>
        </w:rPr>
        <w:t xml:space="preserve">Then from (A.20), </w:t>
      </w:r>
    </w:p>
    <w:p w14:paraId="112276AF" w14:textId="77777777" w:rsidR="00922B09" w:rsidRPr="00BA3E4D" w:rsidRDefault="00922B09" w:rsidP="00922B09">
      <w:pPr>
        <w:rPr>
          <w:color w:val="000000"/>
        </w:rPr>
      </w:pPr>
    </w:p>
    <w:p w14:paraId="722FC68D" w14:textId="77777777" w:rsidR="00922B09" w:rsidRPr="00BA3E4D" w:rsidRDefault="00922B09" w:rsidP="00922B09">
      <w:pPr>
        <w:tabs>
          <w:tab w:val="left" w:pos="7200"/>
          <w:tab w:val="left" w:pos="7920"/>
          <w:tab w:val="right" w:pos="9270"/>
        </w:tabs>
        <w:rPr>
          <w:color w:val="000000"/>
        </w:rPr>
      </w:pPr>
      <w:r w:rsidRPr="00BA3E4D">
        <w:rPr>
          <w:color w:val="000000"/>
        </w:rPr>
        <w:tab/>
        <w:t>δ</w:t>
      </w:r>
      <w:r w:rsidRPr="00BA3E4D">
        <w:rPr>
          <w:rStyle w:val="subscript"/>
          <w:color w:val="000000"/>
        </w:rPr>
        <w:t>6</w:t>
      </w:r>
      <w:r w:rsidRPr="00BA3E4D">
        <w:rPr>
          <w:color w:val="000000"/>
        </w:rPr>
        <w:t xml:space="preserve">(k,N) ≡  </w:t>
      </w:r>
      <w:r w:rsidRPr="00BA3E4D">
        <w:rPr>
          <w:color w:val="000000"/>
        </w:rPr>
        <w:fldChar w:fldCharType="begin"/>
      </w:r>
      <w:r w:rsidRPr="00BA3E4D">
        <w:rPr>
          <w:color w:val="000000"/>
        </w:rPr>
        <w:instrText xml:space="preserve"> EQ \f(1,2π)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 xml:space="preserve"> EQ \f([2πδ</w:instrText>
      </w:r>
      <w:r w:rsidRPr="00BA3E4D">
        <w:rPr>
          <w:rStyle w:val="subscript"/>
          <w:color w:val="000000"/>
        </w:rPr>
        <w:instrText>5</w:instrText>
      </w:r>
      <w:r w:rsidRPr="00BA3E4D">
        <w:rPr>
          <w:color w:val="000000"/>
        </w:rPr>
        <w:instrText>(k,N)]</w:instrText>
      </w:r>
      <w:r w:rsidRPr="00BA3E4D">
        <w:rPr>
          <w:rStyle w:val="superscript"/>
          <w:color w:val="000000"/>
        </w:rPr>
        <w:instrText>2</w:instrText>
      </w:r>
      <w:r w:rsidRPr="00BA3E4D">
        <w:rPr>
          <w:color w:val="000000"/>
        </w:rPr>
        <w:instrText xml:space="preserve">,(2N+1)) </w:instrText>
      </w:r>
      <w:r w:rsidRPr="00BA3E4D">
        <w:rPr>
          <w:color w:val="000000"/>
        </w:rPr>
        <w:fldChar w:fldCharType="end"/>
      </w:r>
      <w:r w:rsidRPr="00BA3E4D">
        <w:rPr>
          <w:color w:val="000000"/>
        </w:rPr>
        <w:t xml:space="preserve">  =   </w:t>
      </w:r>
      <w:r w:rsidRPr="00BA3E4D">
        <w:rPr>
          <w:color w:val="000000"/>
        </w:rPr>
        <w:fldChar w:fldCharType="begin"/>
      </w:r>
      <w:r w:rsidRPr="00BA3E4D">
        <w:rPr>
          <w:color w:val="000000"/>
        </w:rPr>
        <w:instrText xml:space="preserve"> EQ \f(1,2N+1)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[(N+1/2)k], 2π sin</w:instrText>
      </w:r>
      <w:r w:rsidRPr="00BA3E4D">
        <w:rPr>
          <w:rStyle w:val="superscript"/>
          <w:color w:val="000000"/>
        </w:rPr>
        <w:instrText>2</w:instrText>
      </w:r>
      <w:r w:rsidRPr="00BA3E4D">
        <w:rPr>
          <w:color w:val="000000"/>
        </w:rPr>
        <w:instrText>(k/2))</w:instrText>
      </w:r>
      <w:r w:rsidRPr="00BA3E4D">
        <w:rPr>
          <w:color w:val="000000"/>
        </w:rPr>
        <w:fldChar w:fldCharType="end"/>
      </w:r>
      <w:r>
        <w:rPr>
          <w:color w:val="000000"/>
        </w:rPr>
        <w:t xml:space="preserve">  ,</w:t>
      </w:r>
      <w:r w:rsidRPr="00BA3E4D">
        <w:rPr>
          <w:color w:val="000000"/>
        </w:rPr>
        <w:tab/>
      </w:r>
      <w:r w:rsidRPr="00BA3E4D">
        <w:rPr>
          <w:color w:val="000000"/>
        </w:rPr>
        <w:tab/>
      </w:r>
      <w:r>
        <w:rPr>
          <w:color w:val="000000"/>
        </w:rPr>
        <w:tab/>
      </w:r>
      <w:r w:rsidRPr="00BA3E4D">
        <w:rPr>
          <w:color w:val="000000"/>
        </w:rPr>
        <w:tab/>
      </w:r>
      <w:r w:rsidRPr="00BA3E4D">
        <w:rPr>
          <w:color w:val="000000"/>
        </w:rPr>
        <w:tab/>
      </w:r>
      <w:r w:rsidRPr="00BA3E4D">
        <w:rPr>
          <w:i/>
          <w:color w:val="000000"/>
        </w:rPr>
        <w:t>(A.20)</w:t>
      </w:r>
    </w:p>
    <w:p w14:paraId="2DE10B28" w14:textId="77777777" w:rsidR="00922B09" w:rsidRPr="00BA3E4D" w:rsidRDefault="00922B09" w:rsidP="00922B09">
      <w:pPr>
        <w:rPr>
          <w:color w:val="000000"/>
        </w:rPr>
      </w:pPr>
    </w:p>
    <w:p w14:paraId="2D75C1CB" w14:textId="77777777" w:rsidR="00922B09" w:rsidRPr="00BA3E4D" w:rsidRDefault="00922B09" w:rsidP="00922B09">
      <w:pPr>
        <w:rPr>
          <w:color w:val="000000"/>
        </w:rPr>
      </w:pPr>
      <w:r>
        <w:rPr>
          <w:color w:val="000000"/>
        </w:rPr>
        <w:t>we can write</w:t>
      </w:r>
      <w:r w:rsidRPr="00BA3E4D">
        <w:rPr>
          <w:color w:val="000000"/>
        </w:rPr>
        <w:t xml:space="preserve"> the first factor of (F.</w:t>
      </w:r>
      <w:r>
        <w:rPr>
          <w:color w:val="000000"/>
        </w:rPr>
        <w:t>16</w:t>
      </w:r>
      <w:r w:rsidRPr="00BA3E4D">
        <w:rPr>
          <w:color w:val="000000"/>
        </w:rPr>
        <w:t xml:space="preserve">) as </w:t>
      </w:r>
    </w:p>
    <w:p w14:paraId="19984E6F" w14:textId="77777777" w:rsidR="00922B09" w:rsidRPr="00BA3E4D" w:rsidRDefault="00922B09" w:rsidP="00922B09">
      <w:pPr>
        <w:rPr>
          <w:color w:val="000000"/>
        </w:rPr>
      </w:pPr>
    </w:p>
    <w:p w14:paraId="0305A8F5" w14:textId="77777777" w:rsidR="00922B09" w:rsidRDefault="00922B09" w:rsidP="00922B09">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(2N+1) 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Pr>
          <w:color w:val="000000"/>
        </w:rPr>
        <w:t xml:space="preserve">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sidRPr="00BA3E4D">
        <w:rPr>
          <w:color w:val="000000"/>
        </w:rPr>
        <w:tab/>
      </w:r>
      <w:r>
        <w:rPr>
          <w:color w:val="000000"/>
        </w:rPr>
        <w:t xml:space="preserve"> </w:t>
      </w:r>
      <w:r>
        <w:rPr>
          <w:color w:val="000000"/>
        </w:rPr>
        <w:tab/>
      </w:r>
      <w:r w:rsidRPr="00BA3E4D">
        <w:rPr>
          <w:color w:val="000000"/>
        </w:rPr>
        <w:t xml:space="preserve"> (F.</w:t>
      </w:r>
      <w:r>
        <w:rPr>
          <w:color w:val="000000"/>
        </w:rPr>
        <w:t>19</w:t>
      </w:r>
      <w:r w:rsidRPr="00BA3E4D">
        <w:rPr>
          <w:color w:val="000000"/>
        </w:rPr>
        <w:t>)</w:t>
      </w:r>
    </w:p>
    <w:p w14:paraId="0B2F6E10" w14:textId="77777777" w:rsidR="00922B09" w:rsidRDefault="00922B09" w:rsidP="00922B09">
      <w:pPr>
        <w:tabs>
          <w:tab w:val="left" w:pos="7200"/>
          <w:tab w:val="left" w:pos="7920"/>
          <w:tab w:val="right" w:pos="9270"/>
        </w:tabs>
        <w:rPr>
          <w:color w:val="000000"/>
        </w:rPr>
      </w:pPr>
    </w:p>
    <w:p w14:paraId="359E11FD" w14:textId="77777777" w:rsidR="00922B09" w:rsidRDefault="00922B09" w:rsidP="00922B09">
      <w:pPr>
        <w:tabs>
          <w:tab w:val="left" w:pos="7200"/>
          <w:tab w:val="left" w:pos="7920"/>
          <w:tab w:val="right" w:pos="9270"/>
        </w:tabs>
        <w:rPr>
          <w:color w:val="000000"/>
        </w:rPr>
      </w:pPr>
      <w:r>
        <w:rPr>
          <w:color w:val="000000"/>
        </w:rPr>
        <w:t xml:space="preserve">where T is from (F.15). </w:t>
      </w:r>
      <w:r w:rsidRPr="00BA3E4D">
        <w:rPr>
          <w:color w:val="000000"/>
        </w:rPr>
        <w:t>At this point we have</w:t>
      </w:r>
      <w:r>
        <w:rPr>
          <w:color w:val="000000"/>
        </w:rPr>
        <w:t xml:space="preserve">, looking at (F.16) and (F.19), </w:t>
      </w:r>
    </w:p>
    <w:p w14:paraId="0C24EDE5" w14:textId="77777777" w:rsidR="00922B09" w:rsidRDefault="00922B09" w:rsidP="00922B09">
      <w:pPr>
        <w:rPr>
          <w:color w:val="000000"/>
        </w:rPr>
      </w:pPr>
    </w:p>
    <w:p w14:paraId="7FC73052" w14:textId="77777777" w:rsidR="00922B09" w:rsidRDefault="00922B09" w:rsidP="00922B09">
      <w:pPr>
        <w:rPr>
          <w:color w:val="000000"/>
        </w:rPr>
      </w:pPr>
      <w:r>
        <w:tab/>
        <w:t>| Y"(z) |</w:t>
      </w:r>
      <w:r>
        <w:rPr>
          <w:rStyle w:val="superscript"/>
        </w:rPr>
        <w:t>2</w:t>
      </w:r>
      <w:r>
        <w:t xml:space="preserve">  =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 xml:space="preserve">n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p>
    <w:p w14:paraId="1795BA98" w14:textId="77777777" w:rsidR="00922B09" w:rsidRDefault="00922B09" w:rsidP="00922B09">
      <w:pPr>
        <w:rPr>
          <w:color w:val="000000"/>
        </w:rPr>
      </w:pPr>
    </w:p>
    <w:p w14:paraId="662415FC" w14:textId="77777777" w:rsidR="00922B09" w:rsidRPr="00E722A9" w:rsidRDefault="00922B09" w:rsidP="00922B09">
      <w:pPr>
        <w:tabs>
          <w:tab w:val="left" w:pos="7200"/>
          <w:tab w:val="left" w:pos="7920"/>
          <w:tab w:val="right" w:pos="9270"/>
        </w:tabs>
      </w:pPr>
      <w:r>
        <w:rPr>
          <w:color w:val="000000"/>
        </w:rPr>
        <w:tab/>
      </w:r>
      <w:r>
        <w:rPr>
          <w:color w:val="000000"/>
        </w:rPr>
        <w:tab/>
        <w:t xml:space="preserve">         =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Pr>
          <w:color w:val="000000"/>
        </w:rPr>
        <w:t xml:space="preserve"> ]    | </w:t>
      </w:r>
      <w:r w:rsidRPr="00B37AF4">
        <w:t>Y</w:t>
      </w:r>
      <w:r>
        <w:rPr>
          <w:rStyle w:val="subscript"/>
        </w:rPr>
        <w:t>P</w:t>
      </w:r>
      <w:r>
        <w:t>"(z) |</w:t>
      </w:r>
      <w:r>
        <w:rPr>
          <w:rStyle w:val="superscript"/>
        </w:rPr>
        <w:t>2</w:t>
      </w:r>
      <w:r>
        <w:t xml:space="preserve"> </w:t>
      </w:r>
      <w:r>
        <w:tab/>
        <w:t>.</w:t>
      </w:r>
      <w:r>
        <w:tab/>
      </w:r>
      <w:r>
        <w:tab/>
      </w:r>
      <w:r>
        <w:tab/>
      </w:r>
      <w:r>
        <w:tab/>
      </w:r>
      <w:r>
        <w:tab/>
        <w:t>(F.20)</w:t>
      </w:r>
    </w:p>
    <w:p w14:paraId="116C4A4D" w14:textId="77777777" w:rsidR="00922B09" w:rsidRDefault="00922B09" w:rsidP="00922B09"/>
    <w:p w14:paraId="026B3914" w14:textId="77777777" w:rsidR="00922B09" w:rsidRPr="00BA3E4D" w:rsidRDefault="00922B09" w:rsidP="00922B09">
      <w:pPr>
        <w:rPr>
          <w:color w:val="000000"/>
        </w:rPr>
      </w:pPr>
      <w:r w:rsidRPr="00BA3E4D">
        <w:rPr>
          <w:color w:val="000000"/>
        </w:rPr>
        <w:t>Now finally we take N→∞ using (A.21)</w:t>
      </w:r>
    </w:p>
    <w:p w14:paraId="66796438" w14:textId="77777777" w:rsidR="00922B09" w:rsidRPr="00BA3E4D" w:rsidRDefault="00922B09" w:rsidP="00922B09">
      <w:pPr>
        <w:rPr>
          <w:color w:val="000000"/>
        </w:rPr>
      </w:pPr>
    </w:p>
    <w:p w14:paraId="5A069BC6" w14:textId="77777777" w:rsidR="00922B09" w:rsidRDefault="00922B09" w:rsidP="00922B09">
      <w:pPr>
        <w:tabs>
          <w:tab w:val="left" w:pos="7200"/>
          <w:tab w:val="left" w:pos="7920"/>
          <w:tab w:val="right" w:pos="9270"/>
        </w:tabs>
        <w:rPr>
          <w:color w:val="000000"/>
        </w:rPr>
      </w:pPr>
      <w:r w:rsidRPr="00BA3E4D">
        <w:rPr>
          <w:color w:val="000000"/>
        </w:rPr>
        <w:tab/>
        <w:t>lim</w:t>
      </w:r>
      <w:r w:rsidRPr="00BA3E4D">
        <w:rPr>
          <w:rStyle w:val="subscript"/>
          <w:color w:val="000000"/>
        </w:rPr>
        <w:t>N→∞</w:t>
      </w:r>
      <w:r w:rsidRPr="00BA3E4D">
        <w:rPr>
          <w:color w:val="000000"/>
        </w:rPr>
        <w:t xml:space="preserve"> δ</w:t>
      </w:r>
      <w:r w:rsidRPr="00BA3E4D">
        <w:rPr>
          <w:rStyle w:val="subscript"/>
          <w:color w:val="000000"/>
        </w:rPr>
        <w:t>6</w:t>
      </w:r>
      <w:r>
        <w:rPr>
          <w:color w:val="000000"/>
        </w:rPr>
        <w:t xml:space="preserve">(k,N)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δ(k-2πm)</w:t>
      </w:r>
      <w:r w:rsidRPr="00BA3E4D">
        <w:rPr>
          <w:color w:val="000000"/>
        </w:rPr>
        <w:tab/>
      </w:r>
      <w:r w:rsidRPr="00BA3E4D">
        <w:rPr>
          <w:color w:val="000000"/>
        </w:rPr>
        <w:tab/>
      </w:r>
      <w:r w:rsidRPr="00BA3E4D">
        <w:rPr>
          <w:color w:val="000000"/>
        </w:rPr>
        <w:tab/>
      </w:r>
      <w:r>
        <w:rPr>
          <w:color w:val="000000"/>
        </w:rPr>
        <w:tab/>
      </w:r>
      <w:r>
        <w:rPr>
          <w:color w:val="000000"/>
        </w:rPr>
        <w:tab/>
      </w:r>
      <w:r>
        <w:rPr>
          <w:color w:val="000000"/>
        </w:rPr>
        <w:tab/>
      </w:r>
      <w:r>
        <w:rPr>
          <w:color w:val="000000"/>
        </w:rPr>
        <w:tab/>
      </w:r>
      <w:r w:rsidRPr="00BA3E4D">
        <w:rPr>
          <w:color w:val="000000"/>
        </w:rPr>
        <w:tab/>
        <w:t xml:space="preserve"> </w:t>
      </w:r>
      <w:r w:rsidRPr="00BA3E4D">
        <w:rPr>
          <w:i/>
          <w:color w:val="000000"/>
        </w:rPr>
        <w:t>(A.21</w:t>
      </w:r>
      <w:r w:rsidRPr="00BA3E4D">
        <w:rPr>
          <w:color w:val="000000"/>
        </w:rPr>
        <w:t>)</w:t>
      </w:r>
    </w:p>
    <w:p w14:paraId="4A92ED32" w14:textId="77777777" w:rsidR="00922B09" w:rsidRDefault="00922B09" w:rsidP="00922B09">
      <w:pPr>
        <w:tabs>
          <w:tab w:val="left" w:pos="7200"/>
          <w:tab w:val="left" w:pos="7920"/>
          <w:tab w:val="right" w:pos="9270"/>
        </w:tabs>
        <w:rPr>
          <w:color w:val="000000"/>
        </w:rPr>
      </w:pPr>
      <w:r>
        <w:rPr>
          <w:color w:val="000000"/>
        </w:rPr>
        <w:t>or</w:t>
      </w:r>
    </w:p>
    <w:p w14:paraId="01A27115" w14:textId="77777777" w:rsidR="00922B09" w:rsidRPr="00E722A9" w:rsidRDefault="00922B09" w:rsidP="00922B09">
      <w:pPr>
        <w:tabs>
          <w:tab w:val="left" w:pos="7200"/>
          <w:tab w:val="left" w:pos="7920"/>
          <w:tab w:val="right" w:pos="9270"/>
        </w:tabs>
      </w:pPr>
      <w:r>
        <w:rPr>
          <w:color w:val="000000"/>
        </w:rPr>
        <w:tab/>
      </w:r>
      <w:r w:rsidRPr="00BA3E4D">
        <w:rPr>
          <w:color w:val="000000"/>
        </w:rPr>
        <w:t>lim</w:t>
      </w:r>
      <w:r w:rsidRPr="00BA3E4D">
        <w:rPr>
          <w:rStyle w:val="subscript"/>
          <w:color w:val="000000"/>
        </w:rPr>
        <w:t>N→∞</w:t>
      </w:r>
      <w:r w:rsidRPr="00BA3E4D">
        <w:rPr>
          <w:color w:val="000000"/>
        </w:rPr>
        <w:t xml:space="preserve"> δ</w:t>
      </w:r>
      <w:r w:rsidRPr="00BA3E4D">
        <w:rPr>
          <w:rStyle w:val="subscript"/>
          <w:color w:val="000000"/>
        </w:rPr>
        <w:t>6</w:t>
      </w:r>
      <w:r>
        <w:rPr>
          <w:color w:val="000000"/>
        </w:rPr>
        <w:t>(</w:t>
      </w:r>
      <w:r w:rsidRPr="00BA3E4D">
        <w:rPr>
          <w:color w:val="000000"/>
        </w:rPr>
        <w:t>ωPT</w:t>
      </w:r>
      <w:r w:rsidRPr="00BA3E4D">
        <w:rPr>
          <w:rStyle w:val="subscript"/>
          <w:color w:val="000000"/>
        </w:rPr>
        <w:t>1</w:t>
      </w:r>
      <w:r>
        <w:rPr>
          <w:color w:val="000000"/>
        </w:rPr>
        <w:t xml:space="preserve">,N)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δ(ωPT</w:t>
      </w:r>
      <w:r w:rsidRPr="00BA3E4D">
        <w:rPr>
          <w:rStyle w:val="subscript"/>
          <w:color w:val="000000"/>
        </w:rPr>
        <w:t>1</w:t>
      </w:r>
      <w:r w:rsidRPr="00BA3E4D">
        <w:rPr>
          <w:color w:val="000000"/>
        </w:rPr>
        <w:t>-2πm)</w:t>
      </w:r>
      <w:r>
        <w:t xml:space="preserve"> </w:t>
      </w:r>
      <w:r>
        <w:tab/>
      </w:r>
      <w:r>
        <w:tab/>
      </w:r>
      <w:r>
        <w:tab/>
      </w:r>
      <w:r>
        <w:tab/>
      </w:r>
      <w:r>
        <w:tab/>
      </w:r>
      <w:r>
        <w:tab/>
      </w:r>
      <w:r>
        <w:tab/>
        <w:t>(F.21)</w:t>
      </w:r>
    </w:p>
    <w:p w14:paraId="4FD8E4E8" w14:textId="77777777" w:rsidR="00922B09" w:rsidRPr="00BA3E4D" w:rsidRDefault="00922B09" w:rsidP="00922B09">
      <w:pPr>
        <w:rPr>
          <w:color w:val="000000"/>
        </w:rPr>
      </w:pPr>
    </w:p>
    <w:p w14:paraId="4ED26D8D" w14:textId="77777777" w:rsidR="00922B09" w:rsidRDefault="00922B09" w:rsidP="00922B09">
      <w:pPr>
        <w:rPr>
          <w:color w:val="000000"/>
        </w:rPr>
      </w:pPr>
      <w:r w:rsidRPr="00BA3E4D">
        <w:rPr>
          <w:color w:val="000000"/>
        </w:rPr>
        <w:t>with this result</w:t>
      </w:r>
    </w:p>
    <w:p w14:paraId="79C19449" w14:textId="77777777" w:rsidR="00922B09" w:rsidRDefault="00922B09" w:rsidP="00922B09">
      <w:r>
        <w:rPr>
          <w:color w:val="000000"/>
        </w:rPr>
        <w:tab/>
      </w:r>
      <w:r>
        <w:t>| Y"(z) |</w:t>
      </w:r>
      <w:r>
        <w:rPr>
          <w:rStyle w:val="superscript"/>
        </w:rPr>
        <w:t>2</w:t>
      </w:r>
      <w:r>
        <w:t xml:space="preserve">  = </w:t>
      </w:r>
      <w:r>
        <w:rPr>
          <w:color w:val="000000"/>
        </w:rPr>
        <w:t xml:space="preserve">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δ(ωPT</w:t>
      </w:r>
      <w:r w:rsidRPr="00BA3E4D">
        <w:rPr>
          <w:rStyle w:val="subscript"/>
          <w:color w:val="000000"/>
        </w:rPr>
        <w:t>1</w:t>
      </w:r>
      <w:r w:rsidRPr="00BA3E4D">
        <w:rPr>
          <w:color w:val="000000"/>
        </w:rPr>
        <w:t>-2πm)</w:t>
      </w:r>
      <w:r>
        <w:rPr>
          <w:color w:val="000000"/>
        </w:rPr>
        <w:t xml:space="preserve"> ]   | </w:t>
      </w:r>
      <w:r w:rsidRPr="00B37AF4">
        <w:t>Y</w:t>
      </w:r>
      <w:r>
        <w:rPr>
          <w:rStyle w:val="subscript"/>
        </w:rPr>
        <w:t>P</w:t>
      </w:r>
      <w:r>
        <w:t>"(z) |</w:t>
      </w:r>
      <w:r>
        <w:rPr>
          <w:rStyle w:val="superscript"/>
        </w:rPr>
        <w:t>2</w:t>
      </w:r>
      <w:r>
        <w:t xml:space="preserve">  </w:t>
      </w:r>
    </w:p>
    <w:p w14:paraId="12629B19" w14:textId="77777777" w:rsidR="00922B09" w:rsidRDefault="00922B09" w:rsidP="00922B09">
      <w:r>
        <w:t>or</w:t>
      </w:r>
    </w:p>
    <w:p w14:paraId="6BE4DB2E" w14:textId="77777777" w:rsidR="00922B09" w:rsidRDefault="00922B09" w:rsidP="00922B09">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 = </w:t>
      </w:r>
      <w:r>
        <w:rPr>
          <w:color w:val="000000"/>
        </w:rPr>
        <w:t>(1/P)</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t>2π δ(ωPT</w:t>
      </w:r>
      <w:r w:rsidRPr="00BA3E4D">
        <w:rPr>
          <w:rStyle w:val="subscript"/>
          <w:color w:val="000000"/>
        </w:rPr>
        <w:t>1</w:t>
      </w:r>
      <w:r w:rsidRPr="00BA3E4D">
        <w:rPr>
          <w:color w:val="000000"/>
        </w:rPr>
        <w:t>-2πm)</w:t>
      </w:r>
      <w:r>
        <w:rPr>
          <w:color w:val="000000"/>
        </w:rPr>
        <w:t xml:space="preserve"> | </w:t>
      </w:r>
      <w:r w:rsidRPr="00B37AF4">
        <w:t>Y</w:t>
      </w:r>
      <w:r>
        <w:rPr>
          <w:rStyle w:val="subscript"/>
        </w:rPr>
        <w:t>P</w:t>
      </w:r>
      <w:r>
        <w:t>"(z) |</w:t>
      </w:r>
      <w:r>
        <w:rPr>
          <w:rStyle w:val="superscript"/>
        </w:rPr>
        <w:t>2</w:t>
      </w:r>
      <w:r>
        <w:t xml:space="preserve"> </w:t>
      </w:r>
    </w:p>
    <w:p w14:paraId="45B97064" w14:textId="77777777" w:rsidR="00922B09" w:rsidRDefault="00922B09" w:rsidP="00922B09"/>
    <w:p w14:paraId="76198FC1" w14:textId="77777777" w:rsidR="00922B09" w:rsidRDefault="00922B09" w:rsidP="00922B09">
      <w:r>
        <w:t>Using (F.11) we can rewrite this as</w:t>
      </w:r>
    </w:p>
    <w:p w14:paraId="4DACE0BD" w14:textId="77777777" w:rsidR="00922B09" w:rsidRDefault="00922B09" w:rsidP="00922B09"/>
    <w:p w14:paraId="7C3695C9" w14:textId="77777777" w:rsidR="00922B09" w:rsidRPr="00E722A9" w:rsidRDefault="00922B09" w:rsidP="00922B09">
      <w:pPr>
        <w:tabs>
          <w:tab w:val="left" w:pos="7200"/>
          <w:tab w:val="left" w:pos="7920"/>
          <w:tab w:val="right" w:pos="9270"/>
        </w:tabs>
      </w:pP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 =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 xml:space="preserve"> .</w:t>
      </w:r>
      <w:r>
        <w:tab/>
      </w:r>
      <w:r>
        <w:tab/>
      </w:r>
      <w:r>
        <w:tab/>
      </w:r>
      <w:r>
        <w:tab/>
      </w:r>
      <w:r>
        <w:tab/>
        <w:t>(F.22)</w:t>
      </w:r>
    </w:p>
    <w:p w14:paraId="551D4C22" w14:textId="77777777" w:rsidR="00922B09" w:rsidRDefault="00922B09" w:rsidP="00922B09"/>
    <w:p w14:paraId="5FFEA7F7" w14:textId="77777777" w:rsidR="00922B09" w:rsidRDefault="00922B09" w:rsidP="00922B09">
      <w:r>
        <w:t>Installing this into (F.4) then gives</w:t>
      </w:r>
    </w:p>
    <w:p w14:paraId="477E92FC" w14:textId="77777777" w:rsidR="00922B09" w:rsidRDefault="00922B09" w:rsidP="00922B09"/>
    <w:p w14:paraId="5DD9A8BC" w14:textId="77777777" w:rsidR="00922B09" w:rsidRDefault="00922B09" w:rsidP="00922B09">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(ω)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ab/>
      </w:r>
      <w:r>
        <w:tab/>
      </w:r>
      <w:r>
        <w:tab/>
      </w:r>
      <w:r>
        <w:tab/>
      </w:r>
      <w:r>
        <w:tab/>
        <w:t>(F.23)</w:t>
      </w:r>
    </w:p>
    <w:p w14:paraId="022B1050" w14:textId="77777777" w:rsidR="00922B09" w:rsidRPr="00B91934" w:rsidRDefault="00922B09" w:rsidP="00922B09">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491D82A3" w14:textId="77777777" w:rsidR="00922B09" w:rsidRPr="00E722A9" w:rsidRDefault="00922B09" w:rsidP="00922B09">
      <w:r>
        <w:tab/>
      </w:r>
    </w:p>
    <w:p w14:paraId="0C297C30" w14:textId="77777777" w:rsidR="00922B09" w:rsidRPr="00E722A9" w:rsidRDefault="00922B09" w:rsidP="00922B09">
      <w:pPr>
        <w:tabs>
          <w:tab w:val="left" w:pos="7200"/>
          <w:tab w:val="left" w:pos="7920"/>
          <w:tab w:val="right" w:pos="9270"/>
        </w:tabs>
      </w:pPr>
      <w:r w:rsidRPr="00BA3E4D">
        <w:rPr>
          <w:rFonts w:ascii="Script MT Bold" w:hAnsi="Script MT Bold"/>
          <w:color w:val="000000"/>
        </w:rPr>
        <w:t>P</w:t>
      </w:r>
      <w:r w:rsidRPr="00BA3E4D">
        <w:rPr>
          <w:color w:val="000000"/>
        </w:rPr>
        <w:t>(ω)</w:t>
      </w:r>
      <w:r>
        <w:t xml:space="preserve"> is the Spectral Power Density of an infinite pulse train composed of a repeating P-length subsequence. The power density is discrete with lines at ω</w:t>
      </w:r>
      <w:r>
        <w:rPr>
          <w:rStyle w:val="subscript"/>
        </w:rPr>
        <w:t>m</w:t>
      </w:r>
      <w:r>
        <w:t xml:space="preserve"> = (m/P)ω</w:t>
      </w:r>
      <w:r>
        <w:rPr>
          <w:rStyle w:val="subscript"/>
        </w:rPr>
        <w:t>1</w:t>
      </w:r>
      <w:r>
        <w:t xml:space="preserve">, the same lines observed in the spectrum X(ω) of (F.12). </w:t>
      </w:r>
    </w:p>
    <w:p w14:paraId="2E8E072B" w14:textId="77777777" w:rsidR="00922B09" w:rsidRDefault="00922B09" w:rsidP="00922B09">
      <w:pPr>
        <w:tabs>
          <w:tab w:val="left" w:pos="7200"/>
          <w:tab w:val="left" w:pos="7920"/>
          <w:tab w:val="right" w:pos="9270"/>
        </w:tabs>
        <w:rPr>
          <w:color w:val="000000"/>
        </w:rPr>
      </w:pPr>
    </w:p>
    <w:p w14:paraId="19B5CC46" w14:textId="77777777" w:rsidR="00922B09" w:rsidRDefault="00922B09" w:rsidP="00922B09">
      <w:pPr>
        <w:pStyle w:val="Heading3"/>
      </w:pPr>
      <w:bookmarkStart w:id="165" w:name="_Toc363023345"/>
      <w:r>
        <w:t>(c) Calculation for an Ensemble of such Pulse Trains subject to Certain Conditions</w:t>
      </w:r>
      <w:bookmarkEnd w:id="165"/>
    </w:p>
    <w:p w14:paraId="6E6A5020" w14:textId="77777777" w:rsidR="00922B09" w:rsidRDefault="00922B09" w:rsidP="00922B09">
      <w:pPr>
        <w:rPr>
          <w:color w:val="000000"/>
        </w:rPr>
      </w:pPr>
    </w:p>
    <w:p w14:paraId="7F90CC63" w14:textId="77777777" w:rsidR="00922B09" w:rsidRDefault="00922B09" w:rsidP="00922B09">
      <w:pPr>
        <w:rPr>
          <w:color w:val="000000"/>
        </w:rPr>
      </w:pPr>
      <w:r>
        <w:rPr>
          <w:color w:val="000000"/>
        </w:rPr>
        <w:t>We now imagine an ensemble of P-length subsequences s</w:t>
      </w:r>
      <w:r>
        <w:rPr>
          <w:rStyle w:val="subscript"/>
        </w:rPr>
        <w:t>i</w:t>
      </w:r>
      <w:r>
        <w:rPr>
          <w:color w:val="000000"/>
        </w:rPr>
        <w:t>. We then create a corresponding ensemble of infinite length sequences  S</w:t>
      </w:r>
      <w:r>
        <w:rPr>
          <w:rStyle w:val="subscript"/>
        </w:rPr>
        <w:t>i</w:t>
      </w:r>
      <w:r>
        <w:t xml:space="preserve">  according to S</w:t>
      </w:r>
      <w:r>
        <w:rPr>
          <w:rStyle w:val="subscript"/>
        </w:rPr>
        <w:t>i</w:t>
      </w:r>
      <w:r>
        <w:t xml:space="preserve"> =  {.......s</w:t>
      </w:r>
      <w:r>
        <w:rPr>
          <w:rStyle w:val="subscript"/>
        </w:rPr>
        <w:t>i</w:t>
      </w:r>
      <w:r>
        <w:t>,</w:t>
      </w:r>
      <w:r w:rsidRPr="00002B4F">
        <w:t xml:space="preserve"> </w:t>
      </w:r>
      <w:r>
        <w:t>s</w:t>
      </w:r>
      <w:r>
        <w:rPr>
          <w:rStyle w:val="subscript"/>
        </w:rPr>
        <w:t>i</w:t>
      </w:r>
      <w:r>
        <w:t>,</w:t>
      </w:r>
      <w:r w:rsidRPr="00002B4F">
        <w:t xml:space="preserve"> </w:t>
      </w:r>
      <w:r>
        <w:t>s</w:t>
      </w:r>
      <w:r>
        <w:rPr>
          <w:rStyle w:val="subscript"/>
        </w:rPr>
        <w:t>i</w:t>
      </w:r>
      <w:r>
        <w:t>,</w:t>
      </w:r>
      <w:r w:rsidRPr="00002B4F">
        <w:t xml:space="preserve"> </w:t>
      </w:r>
      <w:r>
        <w:t>s</w:t>
      </w:r>
      <w:r>
        <w:rPr>
          <w:rStyle w:val="subscript"/>
        </w:rPr>
        <w:t>i</w:t>
      </w:r>
      <w:r>
        <w:t xml:space="preserve">,  ...}. This just an arbitrary ensemble, not a random ensemble or any other special kind ensemble. </w:t>
      </w:r>
    </w:p>
    <w:p w14:paraId="70FE0067" w14:textId="77777777" w:rsidR="00922B09" w:rsidRDefault="00922B09" w:rsidP="00922B09">
      <w:pPr>
        <w:rPr>
          <w:color w:val="000000"/>
        </w:rPr>
      </w:pPr>
    </w:p>
    <w:p w14:paraId="5B6254CB" w14:textId="77777777" w:rsidR="00922B09" w:rsidRPr="00BA3E4D" w:rsidRDefault="00922B09" w:rsidP="00922B09">
      <w:pPr>
        <w:rPr>
          <w:color w:val="000000"/>
        </w:rPr>
      </w:pPr>
      <w:r>
        <w:rPr>
          <w:color w:val="000000"/>
        </w:rPr>
        <w:t xml:space="preserve">Then we apply the ensemble average &lt;..&gt; to (F.23) to get </w:t>
      </w:r>
    </w:p>
    <w:p w14:paraId="665BE6CE" w14:textId="77777777" w:rsidR="00922B09" w:rsidRPr="00BA3E4D" w:rsidRDefault="00922B09" w:rsidP="00922B09">
      <w:pPr>
        <w:rPr>
          <w:color w:val="000000"/>
        </w:rPr>
      </w:pPr>
    </w:p>
    <w:p w14:paraId="6EB25EB9" w14:textId="77777777" w:rsidR="00922B09" w:rsidRDefault="00922B09" w:rsidP="00922B09">
      <w:pPr>
        <w:tabs>
          <w:tab w:val="left" w:pos="7200"/>
          <w:tab w:val="left" w:pos="7920"/>
          <w:tab w:val="right" w:pos="9270"/>
        </w:tabs>
      </w:pPr>
      <w:r w:rsidRPr="00BA3E4D">
        <w:rPr>
          <w:color w:val="000000"/>
        </w:rPr>
        <w:tab/>
        <w:t>&lt;</w:t>
      </w:r>
      <w:r w:rsidRPr="00BA3E4D">
        <w:rPr>
          <w:rFonts w:ascii="Script MT Bold" w:hAnsi="Script MT Bold"/>
          <w:color w:val="000000"/>
        </w:rPr>
        <w:t>P</w:t>
      </w:r>
      <w:r w:rsidRPr="00BA3E4D">
        <w:rPr>
          <w:color w:val="000000"/>
        </w:rPr>
        <w:t>(ω)&gt;  =</w:t>
      </w:r>
      <w:r w:rsidRPr="00BA3E4D">
        <w:rPr>
          <w:rFonts w:ascii="Script MT Bold" w:hAnsi="Script MT Bold"/>
          <w:color w:val="000000"/>
        </w:rPr>
        <w:t xml:space="preserve"> 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 y</w:t>
      </w:r>
      <w:r w:rsidRPr="00BA3E4D">
        <w:rPr>
          <w:rStyle w:val="subscript"/>
          <w:color w:val="000000"/>
        </w:rPr>
        <w:t>n</w:t>
      </w:r>
      <w:r w:rsidRPr="00BA3E4D">
        <w:rPr>
          <w:color w:val="000000"/>
        </w:rPr>
        <w:t>&gt;</w:t>
      </w:r>
      <w:r w:rsidRPr="00BA3E4D">
        <w:rPr>
          <w:rStyle w:val="subscript"/>
          <w:color w:val="000000"/>
        </w:rPr>
        <w:t xml:space="preserve">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ab/>
      </w:r>
      <w:r>
        <w:tab/>
        <w:t>(F.24)</w:t>
      </w:r>
    </w:p>
    <w:p w14:paraId="4BE8E301" w14:textId="77777777" w:rsidR="00922B09" w:rsidRPr="00A8118F" w:rsidRDefault="00922B09" w:rsidP="00922B09"/>
    <w:p w14:paraId="40598AAF" w14:textId="77777777" w:rsidR="00922B09" w:rsidRPr="00BA3E4D" w:rsidRDefault="00922B09" w:rsidP="00922B09">
      <w:pPr>
        <w:rPr>
          <w:color w:val="000000"/>
        </w:rPr>
      </w:pPr>
      <w:r w:rsidRPr="00BA3E4D">
        <w:rPr>
          <w:color w:val="000000"/>
        </w:rPr>
        <w:t xml:space="preserve">At this point, </w:t>
      </w:r>
      <w:r w:rsidRPr="004E0C07">
        <w:rPr>
          <w:i/>
          <w:color w:val="000000"/>
        </w:rPr>
        <w:t>suppose it happens</w:t>
      </w:r>
      <w:r w:rsidRPr="00BA3E4D">
        <w:rPr>
          <w:color w:val="000000"/>
        </w:rPr>
        <w:t xml:space="preserve"> that</w:t>
      </w:r>
    </w:p>
    <w:p w14:paraId="462A35F0" w14:textId="77777777" w:rsidR="00922B09" w:rsidRPr="00BA3E4D" w:rsidRDefault="00922B09" w:rsidP="00922B09">
      <w:pPr>
        <w:rPr>
          <w:color w:val="000000"/>
        </w:rPr>
      </w:pPr>
    </w:p>
    <w:p w14:paraId="5C641446" w14:textId="77777777" w:rsidR="00922B09" w:rsidRPr="00BA3E4D" w:rsidRDefault="00922B09" w:rsidP="00922B09">
      <w:pPr>
        <w:rPr>
          <w:color w:val="000000"/>
        </w:rPr>
      </w:pPr>
      <w:r w:rsidRPr="00BA3E4D">
        <w:rPr>
          <w:color w:val="000000"/>
        </w:rPr>
        <w:tab/>
        <w:t>&lt;y</w:t>
      </w:r>
      <w:r w:rsidRPr="00BA3E4D">
        <w:rPr>
          <w:rStyle w:val="subscript"/>
          <w:color w:val="000000"/>
        </w:rPr>
        <w:t>m</w:t>
      </w:r>
      <w:r w:rsidRPr="00BA3E4D">
        <w:rPr>
          <w:color w:val="000000"/>
        </w:rPr>
        <w:t>* y</w:t>
      </w:r>
      <w:r w:rsidRPr="00BA3E4D">
        <w:rPr>
          <w:rStyle w:val="subscript"/>
          <w:color w:val="000000"/>
        </w:rPr>
        <w:t>n</w:t>
      </w:r>
      <w:r w:rsidRPr="00BA3E4D">
        <w:rPr>
          <w:color w:val="000000"/>
        </w:rPr>
        <w:t>&gt;  = α</w:t>
      </w:r>
      <w:r w:rsidRPr="00BA3E4D">
        <w:rPr>
          <w:color w:val="000000"/>
        </w:rPr>
        <w:tab/>
        <w:t>for m</w:t>
      </w:r>
      <w:r>
        <w:rPr>
          <w:color w:val="000000"/>
        </w:rPr>
        <w:t xml:space="preserve"> </w:t>
      </w:r>
      <w:r w:rsidRPr="00BA3E4D">
        <w:rPr>
          <w:color w:val="000000"/>
        </w:rPr>
        <w:t>≠ n</w:t>
      </w:r>
    </w:p>
    <w:p w14:paraId="066AA457" w14:textId="77777777" w:rsidR="00922B09" w:rsidRPr="00BA3E4D" w:rsidRDefault="00922B09" w:rsidP="00922B09">
      <w:pPr>
        <w:rPr>
          <w:color w:val="000000"/>
        </w:rPr>
      </w:pPr>
    </w:p>
    <w:p w14:paraId="442F4817" w14:textId="77777777" w:rsidR="00922B09" w:rsidRPr="00A8118F" w:rsidRDefault="00922B09" w:rsidP="00922B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 y</w:t>
      </w:r>
      <w:r w:rsidRPr="00BA3E4D">
        <w:rPr>
          <w:rStyle w:val="subscript"/>
          <w:color w:val="000000"/>
        </w:rPr>
        <w:t>n</w:t>
      </w:r>
      <w:r w:rsidRPr="00BA3E4D">
        <w:rPr>
          <w:color w:val="000000"/>
        </w:rPr>
        <w:t>&gt;  = β</w:t>
      </w:r>
      <w:r w:rsidRPr="00BA3E4D">
        <w:rPr>
          <w:color w:val="000000"/>
        </w:rPr>
        <w:tab/>
        <w:t>for m = n</w:t>
      </w:r>
      <w:r>
        <w:tab/>
      </w:r>
      <w:r>
        <w:tab/>
      </w:r>
      <w:r>
        <w:tab/>
      </w:r>
      <w:r>
        <w:tab/>
      </w:r>
      <w:r>
        <w:tab/>
      </w:r>
      <w:r>
        <w:tab/>
      </w:r>
      <w:r>
        <w:tab/>
      </w:r>
      <w:r>
        <w:tab/>
        <w:t>(F.25)</w:t>
      </w:r>
    </w:p>
    <w:p w14:paraId="64ED73D1" w14:textId="77777777" w:rsidR="00922B09" w:rsidRPr="00BA3E4D" w:rsidRDefault="00922B09" w:rsidP="00922B09">
      <w:pPr>
        <w:rPr>
          <w:color w:val="000000"/>
        </w:rPr>
      </w:pPr>
    </w:p>
    <w:p w14:paraId="0481147D" w14:textId="77777777" w:rsidR="00922B09" w:rsidRPr="00F838E1" w:rsidRDefault="00922B09" w:rsidP="00922B09">
      <w:r w:rsidRPr="00BA3E4D">
        <w:rPr>
          <w:color w:val="000000"/>
        </w:rPr>
        <w:t xml:space="preserve">where </w:t>
      </w:r>
      <w:r>
        <w:rPr>
          <w:color w:val="000000"/>
        </w:rPr>
        <w:t xml:space="preserve">α </w:t>
      </w:r>
      <w:r w:rsidRPr="00BA3E4D">
        <w:rPr>
          <w:color w:val="000000"/>
        </w:rPr>
        <w:t xml:space="preserve">and β are </w:t>
      </w:r>
      <w:r w:rsidRPr="00A8118F">
        <w:rPr>
          <w:i/>
          <w:color w:val="000000"/>
        </w:rPr>
        <w:t>independent</w:t>
      </w:r>
      <w:r w:rsidRPr="00BA3E4D">
        <w:rPr>
          <w:color w:val="000000"/>
        </w:rPr>
        <w:t xml:space="preserve"> of the indices shown. </w:t>
      </w:r>
      <w:r>
        <w:rPr>
          <w:color w:val="000000"/>
        </w:rPr>
        <w:t>Notice in the (F.24) sum that max(n-m) = P-1, so we don't have to worry about these indices differing by an integral multiple of P. We have now restricted our interest to the sequence {y</w:t>
      </w:r>
      <w:r>
        <w:rPr>
          <w:rStyle w:val="subscript"/>
        </w:rPr>
        <w:t>0,</w:t>
      </w:r>
      <w:r>
        <w:t>y</w:t>
      </w:r>
      <w:r>
        <w:rPr>
          <w:rStyle w:val="subscript"/>
        </w:rPr>
        <w:t>1</w:t>
      </w:r>
      <w:r>
        <w:t>, ...y</w:t>
      </w:r>
      <w:r>
        <w:rPr>
          <w:rStyle w:val="subscript"/>
        </w:rPr>
        <w:t>P-1</w:t>
      </w:r>
      <w:r>
        <w:t xml:space="preserve">}. </w:t>
      </w:r>
    </w:p>
    <w:p w14:paraId="66FBA0AD" w14:textId="77777777" w:rsidR="00922B09" w:rsidRDefault="00922B09" w:rsidP="00922B09">
      <w:pPr>
        <w:rPr>
          <w:color w:val="000000"/>
        </w:rPr>
      </w:pPr>
    </w:p>
    <w:p w14:paraId="5E4FFF90" w14:textId="77777777" w:rsidR="00922B09" w:rsidRPr="00793CF1" w:rsidRDefault="00922B09" w:rsidP="00922B09">
      <w:pPr>
        <w:rPr>
          <w:color w:val="000000"/>
        </w:rPr>
      </w:pPr>
      <w:r w:rsidRPr="00793CF1">
        <w:rPr>
          <w:color w:val="000000"/>
          <w:u w:val="single"/>
        </w:rPr>
        <w:t>Comment</w:t>
      </w:r>
      <w:r w:rsidRPr="00793CF1">
        <w:rPr>
          <w:color w:val="000000"/>
        </w:rPr>
        <w:t>:  In the case of a random ensemble, (F.25) would be true if the random variables Y</w:t>
      </w:r>
      <w:r w:rsidRPr="00793CF1">
        <w:rPr>
          <w:rStyle w:val="subscript"/>
          <w:color w:val="000000"/>
        </w:rPr>
        <w:t>m</w:t>
      </w:r>
      <w:r w:rsidRPr="00793CF1">
        <w:rPr>
          <w:color w:val="000000"/>
        </w:rPr>
        <w:t xml:space="preserve"> and Y</w:t>
      </w:r>
      <w:r w:rsidRPr="00793CF1">
        <w:rPr>
          <w:rStyle w:val="subscript"/>
          <w:color w:val="000000"/>
        </w:rPr>
        <w:t>n</w:t>
      </w:r>
      <w:r w:rsidRPr="00793CF1">
        <w:rPr>
          <w:color w:val="000000"/>
        </w:rPr>
        <w:t xml:space="preserve"> associated with pulse train locations m and n were </w:t>
      </w:r>
      <w:r w:rsidR="00761D39">
        <w:rPr>
          <w:color w:val="000000"/>
        </w:rPr>
        <w:t>independent</w:t>
      </w:r>
      <w:r w:rsidRPr="00793CF1">
        <w:rPr>
          <w:color w:val="000000"/>
        </w:rPr>
        <w:t>, but saying that α and β are independent of the indices covers a larger class of possibilities, including some in which Y</w:t>
      </w:r>
      <w:r w:rsidRPr="00793CF1">
        <w:rPr>
          <w:rStyle w:val="subscript"/>
          <w:color w:val="000000"/>
        </w:rPr>
        <w:t>m</w:t>
      </w:r>
      <w:r w:rsidRPr="00793CF1">
        <w:rPr>
          <w:color w:val="000000"/>
        </w:rPr>
        <w:t xml:space="preserve"> and Y</w:t>
      </w:r>
      <w:r w:rsidRPr="00793CF1">
        <w:rPr>
          <w:rStyle w:val="subscript"/>
          <w:color w:val="000000"/>
        </w:rPr>
        <w:t>n</w:t>
      </w:r>
      <w:r w:rsidRPr="00793CF1">
        <w:rPr>
          <w:color w:val="000000"/>
        </w:rPr>
        <w:t xml:space="preserve"> are in fact correlated</w:t>
      </w:r>
      <w:r w:rsidR="00761D39">
        <w:rPr>
          <w:color w:val="000000"/>
        </w:rPr>
        <w:t>, hence dependent</w:t>
      </w:r>
      <w:r w:rsidRPr="00793CF1">
        <w:rPr>
          <w:color w:val="000000"/>
        </w:rPr>
        <w:t>. In other words, saying that α and β as shown above don't depend on the indices m and n does not imply that &lt;y</w:t>
      </w:r>
      <w:r w:rsidRPr="00793CF1">
        <w:rPr>
          <w:rStyle w:val="subscript"/>
          <w:color w:val="000000"/>
        </w:rPr>
        <w:t>m</w:t>
      </w:r>
      <w:r w:rsidRPr="00793CF1">
        <w:rPr>
          <w:color w:val="000000"/>
        </w:rPr>
        <w:t>* y</w:t>
      </w:r>
      <w:r w:rsidRPr="00793CF1">
        <w:rPr>
          <w:rStyle w:val="subscript"/>
          <w:color w:val="000000"/>
        </w:rPr>
        <w:t>n</w:t>
      </w:r>
      <w:r w:rsidRPr="00793CF1">
        <w:rPr>
          <w:color w:val="000000"/>
        </w:rPr>
        <w:t>&gt; = &lt;y</w:t>
      </w:r>
      <w:r w:rsidRPr="00793CF1">
        <w:rPr>
          <w:rStyle w:val="subscript"/>
          <w:color w:val="000000"/>
        </w:rPr>
        <w:t>m</w:t>
      </w:r>
      <w:r w:rsidRPr="00793CF1">
        <w:rPr>
          <w:color w:val="000000"/>
        </w:rPr>
        <w:t>*&gt;&lt; y</w:t>
      </w:r>
      <w:r w:rsidRPr="00793CF1">
        <w:rPr>
          <w:rStyle w:val="subscript"/>
          <w:color w:val="000000"/>
        </w:rPr>
        <w:t>n</w:t>
      </w:r>
      <w:r w:rsidRPr="00793CF1">
        <w:rPr>
          <w:color w:val="000000"/>
        </w:rPr>
        <w:t xml:space="preserve">&gt; which is the definition of being </w:t>
      </w:r>
      <w:r w:rsidR="00761D39">
        <w:rPr>
          <w:color w:val="000000"/>
        </w:rPr>
        <w:t>independent</w:t>
      </w:r>
      <w:r w:rsidRPr="00793CF1">
        <w:rPr>
          <w:color w:val="000000"/>
        </w:rPr>
        <w:t xml:space="preserve">. </w:t>
      </w:r>
    </w:p>
    <w:p w14:paraId="3E0C14AC" w14:textId="77777777" w:rsidR="00922B09" w:rsidRDefault="00922B09" w:rsidP="00922B09">
      <w:pPr>
        <w:rPr>
          <w:color w:val="000000"/>
        </w:rPr>
      </w:pPr>
    </w:p>
    <w:p w14:paraId="7081F0C2" w14:textId="77777777" w:rsidR="00922B09" w:rsidRPr="00BA3E4D" w:rsidRDefault="00922B09" w:rsidP="00922B09">
      <w:pPr>
        <w:rPr>
          <w:color w:val="000000"/>
        </w:rPr>
      </w:pPr>
      <w:r w:rsidRPr="00BA3E4D">
        <w:rPr>
          <w:color w:val="000000"/>
        </w:rPr>
        <w:t>Then we can write</w:t>
      </w:r>
    </w:p>
    <w:p w14:paraId="43FE405B" w14:textId="77777777" w:rsidR="00922B09" w:rsidRPr="00BA3E4D" w:rsidRDefault="00922B09" w:rsidP="00922B09">
      <w:pPr>
        <w:rPr>
          <w:color w:val="000000"/>
        </w:rPr>
      </w:pPr>
    </w:p>
    <w:p w14:paraId="0BF7C2E5" w14:textId="77777777" w:rsidR="00922B09" w:rsidRPr="00BA3E4D" w:rsidRDefault="00922B09" w:rsidP="00922B09">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 y</w:t>
      </w:r>
      <w:r w:rsidRPr="00BA3E4D">
        <w:rPr>
          <w:rStyle w:val="subscript"/>
          <w:color w:val="000000"/>
        </w:rPr>
        <w:t>n</w:t>
      </w:r>
      <w:r w:rsidRPr="00BA3E4D">
        <w:rPr>
          <w:color w:val="000000"/>
        </w:rPr>
        <w:t>&gt;</w:t>
      </w:r>
      <w:r w:rsidRPr="00BA3E4D">
        <w:rPr>
          <w:rStyle w:val="subscript"/>
          <w:color w:val="000000"/>
        </w:rPr>
        <w:t xml:space="preserve">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rStyle w:val="superscript"/>
          <w:color w:val="000000"/>
        </w:rPr>
        <w:t xml:space="preserve">  </w:t>
      </w:r>
      <w:r w:rsidRPr="00BA3E4D">
        <w:rPr>
          <w:color w:val="000000"/>
        </w:rPr>
        <w:t xml:space="preserve"> = α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β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rStyle w:val="subscript"/>
          <w:color w:val="000000"/>
        </w:rPr>
        <w:t xml:space="preserve"> </w:t>
      </w:r>
      <w:r w:rsidRPr="00BA3E4D">
        <w:rPr>
          <w:color w:val="000000"/>
        </w:rPr>
        <w:t xml:space="preserve">1 </w:t>
      </w:r>
    </w:p>
    <w:p w14:paraId="3AFC8AE2" w14:textId="77777777" w:rsidR="00922B09" w:rsidRPr="00A8118F" w:rsidRDefault="00922B09" w:rsidP="00922B09">
      <w:pPr>
        <w:tabs>
          <w:tab w:val="left" w:pos="7200"/>
          <w:tab w:val="left" w:pos="7920"/>
          <w:tab w:val="right" w:pos="9270"/>
        </w:tabs>
      </w:pPr>
      <w:r w:rsidRPr="00BA3E4D">
        <w:rPr>
          <w:color w:val="000000"/>
        </w:rPr>
        <w:tab/>
      </w:r>
      <w:r w:rsidRPr="00BA3E4D">
        <w:rPr>
          <w:color w:val="000000"/>
        </w:rPr>
        <w:tab/>
      </w:r>
      <w:r w:rsidRPr="00BA3E4D">
        <w:rPr>
          <w:color w:val="000000"/>
        </w:rPr>
        <w:tab/>
        <w:t xml:space="preserve">= α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βP</w:t>
      </w:r>
      <w:r>
        <w:t xml:space="preserve">  . </w:t>
      </w:r>
      <w:r>
        <w:tab/>
      </w:r>
      <w:r>
        <w:tab/>
      </w:r>
      <w:r>
        <w:tab/>
      </w:r>
      <w:r>
        <w:tab/>
      </w:r>
      <w:r>
        <w:tab/>
      </w:r>
      <w:r>
        <w:tab/>
        <w:t>(F.26)</w:t>
      </w:r>
    </w:p>
    <w:p w14:paraId="0568C2B7" w14:textId="77777777" w:rsidR="00922B09" w:rsidRPr="00BA3E4D" w:rsidRDefault="00922B09" w:rsidP="00922B09">
      <w:pPr>
        <w:rPr>
          <w:color w:val="000000"/>
        </w:rPr>
      </w:pPr>
    </w:p>
    <w:p w14:paraId="1F02AC51" w14:textId="77777777" w:rsidR="00922B09" w:rsidRPr="00BA3E4D" w:rsidRDefault="00922B09" w:rsidP="00922B09">
      <w:pPr>
        <w:rPr>
          <w:color w:val="000000"/>
        </w:rPr>
      </w:pPr>
      <w:r w:rsidRPr="00BA3E4D">
        <w:rPr>
          <w:color w:val="000000"/>
        </w:rPr>
        <w:t>To evaluate the double sum, we write it as</w:t>
      </w:r>
    </w:p>
    <w:p w14:paraId="44995DFE" w14:textId="77777777" w:rsidR="00922B09" w:rsidRPr="00BA3E4D" w:rsidRDefault="00922B09" w:rsidP="00922B09">
      <w:pPr>
        <w:rPr>
          <w:color w:val="000000"/>
        </w:rPr>
      </w:pPr>
    </w:p>
    <w:p w14:paraId="4AB7A673" w14:textId="77777777" w:rsidR="00922B09" w:rsidRPr="00BA3E4D" w:rsidRDefault="00922B09" w:rsidP="00922B09">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p>
    <w:p w14:paraId="02796711" w14:textId="77777777" w:rsidR="00922B09" w:rsidRPr="00A8118F" w:rsidRDefault="00922B09" w:rsidP="00922B09">
      <w:pPr>
        <w:tabs>
          <w:tab w:val="left" w:pos="7200"/>
          <w:tab w:val="left" w:pos="7920"/>
          <w:tab w:val="right" w:pos="9270"/>
        </w:tabs>
      </w:pPr>
      <w:r w:rsidRPr="00BA3E4D">
        <w:rPr>
          <w:color w:val="000000"/>
        </w:rPr>
        <w:tab/>
      </w: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rStyle w:val="superscript"/>
          <w:color w:val="000000"/>
        </w:rPr>
        <w:t>2</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1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rStyle w:val="superscript"/>
          <w:color w:val="000000"/>
        </w:rPr>
        <w:t>2</w:t>
      </w:r>
      <w:r w:rsidRPr="00BA3E4D">
        <w:rPr>
          <w:color w:val="000000"/>
        </w:rPr>
        <w:t xml:space="preserve">  –  P  .</w:t>
      </w:r>
      <w:r>
        <w:tab/>
      </w:r>
      <w:r>
        <w:tab/>
      </w:r>
      <w:r>
        <w:tab/>
      </w:r>
      <w:r>
        <w:tab/>
        <w:t>(F.27)</w:t>
      </w:r>
    </w:p>
    <w:p w14:paraId="0673B020" w14:textId="77777777" w:rsidR="00922B09" w:rsidRPr="00BA3E4D" w:rsidRDefault="00922B09" w:rsidP="00922B09">
      <w:pPr>
        <w:rPr>
          <w:color w:val="000000"/>
        </w:rPr>
      </w:pPr>
    </w:p>
    <w:p w14:paraId="1F3870E7" w14:textId="77777777" w:rsidR="00922B09" w:rsidRPr="00BA3E4D" w:rsidRDefault="00922B09" w:rsidP="00922B09">
      <w:pPr>
        <w:rPr>
          <w:color w:val="000000"/>
        </w:rPr>
      </w:pPr>
      <w:r w:rsidRPr="00BA3E4D">
        <w:rPr>
          <w:color w:val="000000"/>
        </w:rPr>
        <w:t>Now let ωT</w:t>
      </w:r>
      <w:r w:rsidRPr="00BA3E4D">
        <w:rPr>
          <w:rStyle w:val="subscript"/>
          <w:color w:val="000000"/>
        </w:rPr>
        <w:t>1</w:t>
      </w:r>
      <w:r w:rsidRPr="00BA3E4D">
        <w:rPr>
          <w:color w:val="000000"/>
        </w:rPr>
        <w:t xml:space="preserve"> = k and consider</w:t>
      </w:r>
    </w:p>
    <w:p w14:paraId="53501E02" w14:textId="77777777" w:rsidR="00922B09" w:rsidRPr="00BA3E4D" w:rsidRDefault="00922B09" w:rsidP="00922B09">
      <w:pPr>
        <w:rPr>
          <w:color w:val="000000"/>
        </w:rPr>
      </w:pPr>
      <w:r w:rsidRPr="00BA3E4D">
        <w:rPr>
          <w:color w:val="000000"/>
        </w:rPr>
        <w:tab/>
      </w:r>
    </w:p>
    <w:p w14:paraId="439C03FD" w14:textId="77777777" w:rsidR="00922B09" w:rsidRPr="00BA3E4D" w:rsidRDefault="00922B09" w:rsidP="00922B09">
      <w:pPr>
        <w:rPr>
          <w:color w:val="000000"/>
        </w:rPr>
      </w:pPr>
      <w:r>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-ik</w:t>
      </w:r>
      <w:r w:rsidRPr="00BA3E4D">
        <w:rPr>
          <w:color w:val="000000"/>
        </w:rPr>
        <w:t>)</w:t>
      </w:r>
      <w:r w:rsidRPr="00BA3E4D">
        <w:rPr>
          <w:rStyle w:val="superscript"/>
          <w:color w:val="000000"/>
        </w:rPr>
        <w:t>n</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x</w:t>
      </w:r>
      <w:r w:rsidRPr="00BA3E4D">
        <w:rPr>
          <w:rStyle w:val="superscript"/>
          <w:color w:val="000000"/>
        </w:rPr>
        <w:t>n</w:t>
      </w:r>
      <w:r w:rsidRPr="00BA3E4D">
        <w:rPr>
          <w:color w:val="000000"/>
        </w:rPr>
        <w:t xml:space="preserve">  = 1 + x + ... + x</w:t>
      </w:r>
      <w:r w:rsidRPr="00BA3E4D">
        <w:rPr>
          <w:rStyle w:val="superscript"/>
          <w:color w:val="000000"/>
        </w:rPr>
        <w:t>P-1</w:t>
      </w:r>
      <w:r w:rsidRPr="00BA3E4D">
        <w:rPr>
          <w:color w:val="000000"/>
        </w:rPr>
        <w:t xml:space="preserve"> = </w:t>
      </w:r>
      <w:r w:rsidRPr="00BA3E4D">
        <w:rPr>
          <w:color w:val="000000"/>
        </w:rPr>
        <w:fldChar w:fldCharType="begin"/>
      </w:r>
      <w:r w:rsidRPr="00BA3E4D">
        <w:rPr>
          <w:color w:val="000000"/>
        </w:rPr>
        <w:instrText xml:space="preserve"> EQ \f(1-x</w:instrText>
      </w:r>
      <w:r w:rsidRPr="00BA3E4D">
        <w:rPr>
          <w:rStyle w:val="superscript"/>
          <w:color w:val="000000"/>
        </w:rPr>
        <w:instrText>P</w:instrText>
      </w:r>
      <w:r w:rsidRPr="00BA3E4D">
        <w:rPr>
          <w:color w:val="000000"/>
        </w:rPr>
        <w:instrText xml:space="preserve">,1-x) </w:instrText>
      </w:r>
      <w:r w:rsidRPr="00BA3E4D">
        <w:rPr>
          <w:color w:val="000000"/>
        </w:rPr>
        <w:fldChar w:fldCharType="end"/>
      </w:r>
    </w:p>
    <w:p w14:paraId="5351C731" w14:textId="77777777" w:rsidR="00922B09" w:rsidRPr="00BA3E4D" w:rsidRDefault="00922B09" w:rsidP="00922B09">
      <w:pPr>
        <w:rPr>
          <w:color w:val="000000"/>
        </w:rPr>
      </w:pPr>
    </w:p>
    <w:p w14:paraId="03538B2E" w14:textId="77777777" w:rsidR="00922B09" w:rsidRDefault="00922B09" w:rsidP="00922B09">
      <w:pPr>
        <w:tabs>
          <w:tab w:val="left" w:pos="7200"/>
          <w:tab w:val="left" w:pos="7920"/>
          <w:tab w:val="right" w:pos="9270"/>
        </w:tabs>
      </w:pPr>
      <w:r w:rsidRPr="00BA3E4D">
        <w:rPr>
          <w:color w:val="000000"/>
        </w:rPr>
        <w:tab/>
      </w:r>
      <w:r>
        <w:rPr>
          <w:color w:val="000000"/>
        </w:rPr>
        <w:t xml:space="preserve">                  </w:t>
      </w:r>
      <w:r w:rsidRPr="00BA3E4D">
        <w:rPr>
          <w:color w:val="000000"/>
        </w:rPr>
        <w:t xml:space="preserve">= </w:t>
      </w:r>
      <w:r w:rsidRPr="00BA3E4D">
        <w:rPr>
          <w:color w:val="000000"/>
        </w:rPr>
        <w:fldChar w:fldCharType="begin"/>
      </w:r>
      <w:r w:rsidRPr="00BA3E4D">
        <w:rPr>
          <w:color w:val="000000"/>
        </w:rPr>
        <w:instrText xml:space="preserve"> EQ \f(1-e</w:instrText>
      </w:r>
      <w:r w:rsidRPr="00BA3E4D">
        <w:rPr>
          <w:rStyle w:val="superscript"/>
          <w:color w:val="000000"/>
        </w:rPr>
        <w:instrText>-ikP</w:instrText>
      </w:r>
      <w:r w:rsidRPr="00BA3E4D">
        <w:rPr>
          <w:color w:val="000000"/>
        </w:rPr>
        <w:instrText>,1-e</w:instrText>
      </w:r>
      <w:r w:rsidRPr="00BA3E4D">
        <w:rPr>
          <w:rStyle w:val="superscript"/>
          <w:color w:val="000000"/>
        </w:rPr>
        <w:instrText>-ik</w:instrText>
      </w:r>
      <w:r w:rsidRPr="00BA3E4D">
        <w:rPr>
          <w:color w:val="000000"/>
        </w:rPr>
        <w:instrText xml:space="preserve">) </w:instrText>
      </w:r>
      <w:r w:rsidRPr="00BA3E4D">
        <w:rPr>
          <w:color w:val="000000"/>
        </w:rPr>
        <w:fldChar w:fldCharType="end"/>
      </w:r>
      <w:r>
        <w:rPr>
          <w:color w:val="000000"/>
        </w:rPr>
        <w:t xml:space="preserve"> .</w:t>
      </w:r>
      <w:r>
        <w:tab/>
      </w:r>
      <w:r>
        <w:tab/>
      </w:r>
      <w:r>
        <w:tab/>
      </w:r>
      <w:r>
        <w:tab/>
      </w:r>
      <w:r>
        <w:tab/>
      </w:r>
      <w:r>
        <w:tab/>
      </w:r>
      <w:r>
        <w:tab/>
      </w:r>
      <w:r>
        <w:tab/>
      </w:r>
      <w:r>
        <w:tab/>
        <w:t>(F.28)</w:t>
      </w:r>
    </w:p>
    <w:p w14:paraId="370F1829" w14:textId="77777777" w:rsidR="00922B09" w:rsidRDefault="00922B09" w:rsidP="00922B09"/>
    <w:p w14:paraId="591EBC6E" w14:textId="77777777" w:rsidR="00922B09" w:rsidRDefault="00922B09" w:rsidP="00922B09">
      <w:r>
        <w:t xml:space="preserve">With a Maple assist, </w:t>
      </w:r>
    </w:p>
    <w:p w14:paraId="0B2FA925" w14:textId="77777777" w:rsidR="00922B09" w:rsidRDefault="00922B09" w:rsidP="00922B09"/>
    <w:p w14:paraId="3E78BA79" w14:textId="77777777" w:rsidR="00922B09" w:rsidRDefault="00922B09" w:rsidP="00922B09">
      <w:r>
        <w:pict>
          <v:shape id="_x0000_i1199" type="#_x0000_t75" style="width:243pt;height:262.5pt">
            <v:imagedata r:id="rId194" o:title=""/>
          </v:shape>
        </w:pict>
      </w:r>
    </w:p>
    <w:p w14:paraId="3896791E" w14:textId="77777777" w:rsidR="00922B09" w:rsidRDefault="00922B09" w:rsidP="00922B09">
      <w:r>
        <w:t>we see that</w:t>
      </w:r>
    </w:p>
    <w:p w14:paraId="7FB14079" w14:textId="77777777" w:rsidR="00922B09" w:rsidRDefault="00922B09" w:rsidP="00922B09"/>
    <w:p w14:paraId="4E035439" w14:textId="77777777" w:rsidR="00922B09" w:rsidRPr="00D0226B" w:rsidRDefault="00922B09" w:rsidP="00922B09">
      <w:pPr>
        <w:tabs>
          <w:tab w:val="left" w:pos="7200"/>
          <w:tab w:val="left" w:pos="7920"/>
          <w:tab w:val="right" w:pos="9270"/>
        </w:tabs>
      </w:pPr>
      <w:r>
        <w:tab/>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Pr>
          <w:rStyle w:val="superscript"/>
          <w:color w:val="000000"/>
        </w:rPr>
        <w:t xml:space="preserve"> </w:t>
      </w:r>
      <w:r>
        <w:t xml:space="preserve"> |</w:t>
      </w:r>
      <w:r>
        <w:rPr>
          <w:rStyle w:val="superscript"/>
        </w:rPr>
        <w:t>2</w:t>
      </w:r>
      <w:r>
        <w:t xml:space="preserve">   =  |  </w:t>
      </w:r>
      <w:r w:rsidRPr="00BA3E4D">
        <w:rPr>
          <w:color w:val="000000"/>
        </w:rPr>
        <w:t xml:space="preserve"> </w:t>
      </w:r>
      <w:r w:rsidRPr="00BA3E4D">
        <w:rPr>
          <w:color w:val="000000"/>
        </w:rPr>
        <w:fldChar w:fldCharType="begin"/>
      </w:r>
      <w:r w:rsidRPr="00BA3E4D">
        <w:rPr>
          <w:color w:val="000000"/>
        </w:rPr>
        <w:instrText xml:space="preserve"> EQ \f(1-e</w:instrText>
      </w:r>
      <w:r w:rsidRPr="00BA3E4D">
        <w:rPr>
          <w:rStyle w:val="superscript"/>
          <w:color w:val="000000"/>
        </w:rPr>
        <w:instrText>-ikP</w:instrText>
      </w:r>
      <w:r w:rsidRPr="00BA3E4D">
        <w:rPr>
          <w:color w:val="000000"/>
        </w:rPr>
        <w:instrText>,1-e</w:instrText>
      </w:r>
      <w:r w:rsidRPr="00BA3E4D">
        <w:rPr>
          <w:rStyle w:val="superscript"/>
          <w:color w:val="000000"/>
        </w:rPr>
        <w:instrText>-ik</w:instrText>
      </w:r>
      <w:r w:rsidRPr="00BA3E4D">
        <w:rPr>
          <w:color w:val="000000"/>
        </w:rPr>
        <w:instrText xml:space="preserve">) </w:instrText>
      </w:r>
      <w:r w:rsidRPr="00BA3E4D">
        <w:rPr>
          <w:color w:val="000000"/>
        </w:rPr>
        <w:fldChar w:fldCharType="end"/>
      </w:r>
      <w:r>
        <w:rPr>
          <w:color w:val="000000"/>
        </w:rPr>
        <w:t xml:space="preserve">  |</w:t>
      </w:r>
      <w:r>
        <w:rPr>
          <w:rStyle w:val="superscript"/>
        </w:rPr>
        <w:t xml:space="preserve">2 </w:t>
      </w:r>
      <w:r>
        <w:t xml:space="preserve">  =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tab/>
        <w:t>.</w:t>
      </w:r>
      <w:r>
        <w:tab/>
      </w:r>
      <w:r>
        <w:tab/>
      </w:r>
      <w:r>
        <w:tab/>
      </w:r>
      <w:r>
        <w:tab/>
      </w:r>
      <w:r>
        <w:tab/>
        <w:t>(F.29)</w:t>
      </w:r>
    </w:p>
    <w:p w14:paraId="70C2E8B1" w14:textId="77777777" w:rsidR="00922B09" w:rsidRDefault="00922B09" w:rsidP="00922B09"/>
    <w:p w14:paraId="0065D447" w14:textId="77777777" w:rsidR="00922B09" w:rsidRDefault="00922B09" w:rsidP="00922B09">
      <w:r>
        <w:t xml:space="preserve">But from (A.20) </w:t>
      </w:r>
    </w:p>
    <w:p w14:paraId="5D8D5293" w14:textId="77777777" w:rsidR="00922B09" w:rsidRDefault="00922B09" w:rsidP="00922B09"/>
    <w:p w14:paraId="11A5C6BF" w14:textId="77777777" w:rsidR="00922B09" w:rsidRPr="003632B0" w:rsidRDefault="00922B09" w:rsidP="00922B09">
      <w:pPr>
        <w:tabs>
          <w:tab w:val="left" w:pos="7200"/>
          <w:tab w:val="left" w:pos="7920"/>
          <w:tab w:val="right" w:pos="9270"/>
        </w:tabs>
      </w:pPr>
      <w:r>
        <w:tab/>
        <w:t>δ</w:t>
      </w:r>
      <w:r>
        <w:rPr>
          <w:rStyle w:val="subscript"/>
        </w:rPr>
        <w:t>6</w:t>
      </w:r>
      <w:r>
        <w:t xml:space="preserve">(k,N)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(k,N)]</w:instrText>
      </w:r>
      <w:r>
        <w:rPr>
          <w:rStyle w:val="superscript"/>
        </w:rPr>
        <w:instrText>2</w:instrText>
      </w:r>
      <w:r>
        <w:instrText xml:space="preserve">,(2N+1)) </w:instrText>
      </w:r>
      <w:r>
        <w:fldChar w:fldCharType="end"/>
      </w:r>
      <w:r>
        <w:t xml:space="preserve">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sin</w:instrText>
      </w:r>
      <w:r>
        <w:rPr>
          <w:rStyle w:val="superscript"/>
        </w:rPr>
        <w:instrText>2</w:instrText>
      </w:r>
      <w:r>
        <w:instrText>(k/2))</w:instrText>
      </w:r>
      <w:r>
        <w:fldChar w:fldCharType="end"/>
      </w:r>
      <w:r>
        <w:tab/>
        <w:t>.</w:t>
      </w:r>
      <w:r>
        <w:tab/>
      </w:r>
      <w:r>
        <w:tab/>
      </w:r>
      <w:r>
        <w:tab/>
      </w:r>
      <w:r>
        <w:tab/>
      </w:r>
      <w:r w:rsidRPr="00D0226B">
        <w:rPr>
          <w:i/>
        </w:rPr>
        <w:t>(A.20)</w:t>
      </w:r>
    </w:p>
    <w:p w14:paraId="1FC63A1F" w14:textId="77777777" w:rsidR="00922B09" w:rsidRDefault="00922B09" w:rsidP="00922B09"/>
    <w:p w14:paraId="12B07B99" w14:textId="77777777" w:rsidR="00922B09" w:rsidRDefault="00922B09" w:rsidP="00922B09">
      <w:r>
        <w:t xml:space="preserve">setting P = 2N+1 we recognize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t xml:space="preserve"> as one of our multiple delta function models, so then</w:t>
      </w:r>
    </w:p>
    <w:p w14:paraId="1782693D" w14:textId="77777777" w:rsidR="00922B09" w:rsidRDefault="00922B09" w:rsidP="00922B09"/>
    <w:p w14:paraId="010BF5AC" w14:textId="77777777" w:rsidR="00922B09" w:rsidRPr="00D0226B" w:rsidRDefault="00922B09" w:rsidP="00922B09">
      <w:pPr>
        <w:tabs>
          <w:tab w:val="left" w:pos="7200"/>
          <w:tab w:val="left" w:pos="7920"/>
          <w:tab w:val="right" w:pos="9270"/>
        </w:tabs>
      </w:pPr>
      <w:r>
        <w:tab/>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Pr>
          <w:rStyle w:val="superscript"/>
          <w:color w:val="000000"/>
        </w:rPr>
        <w:t xml:space="preserve"> </w:t>
      </w:r>
      <w:r>
        <w:t xml:space="preserve"> |</w:t>
      </w:r>
      <w:r>
        <w:rPr>
          <w:rStyle w:val="superscript"/>
        </w:rPr>
        <w:t>2</w:t>
      </w:r>
      <w:r>
        <w:t xml:space="preserve">   =  |  </w:t>
      </w:r>
      <w:r w:rsidRPr="00BA3E4D">
        <w:rPr>
          <w:color w:val="000000"/>
        </w:rPr>
        <w:t xml:space="preserve"> </w:t>
      </w:r>
      <w:r w:rsidRPr="00BA3E4D">
        <w:rPr>
          <w:color w:val="000000"/>
        </w:rPr>
        <w:fldChar w:fldCharType="begin"/>
      </w:r>
      <w:r w:rsidRPr="00BA3E4D">
        <w:rPr>
          <w:color w:val="000000"/>
        </w:rPr>
        <w:instrText xml:space="preserve"> EQ \f(1-e</w:instrText>
      </w:r>
      <w:r w:rsidRPr="00BA3E4D">
        <w:rPr>
          <w:rStyle w:val="superscript"/>
          <w:color w:val="000000"/>
        </w:rPr>
        <w:instrText>-ikP</w:instrText>
      </w:r>
      <w:r w:rsidRPr="00BA3E4D">
        <w:rPr>
          <w:color w:val="000000"/>
        </w:rPr>
        <w:instrText>,1-e</w:instrText>
      </w:r>
      <w:r w:rsidRPr="00BA3E4D">
        <w:rPr>
          <w:rStyle w:val="superscript"/>
          <w:color w:val="000000"/>
        </w:rPr>
        <w:instrText>-ik</w:instrText>
      </w:r>
      <w:r w:rsidRPr="00BA3E4D">
        <w:rPr>
          <w:color w:val="000000"/>
        </w:rPr>
        <w:instrText xml:space="preserve">) </w:instrText>
      </w:r>
      <w:r w:rsidRPr="00BA3E4D">
        <w:rPr>
          <w:color w:val="000000"/>
        </w:rPr>
        <w:fldChar w:fldCharType="end"/>
      </w:r>
      <w:r>
        <w:rPr>
          <w:color w:val="000000"/>
        </w:rPr>
        <w:t xml:space="preserve">  |</w:t>
      </w:r>
      <w:r>
        <w:rPr>
          <w:rStyle w:val="superscript"/>
        </w:rPr>
        <w:t xml:space="preserve">2 </w:t>
      </w:r>
      <w:r>
        <w:t xml:space="preserve">  =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t xml:space="preserve">  = 2π P 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w:t>
      </w:r>
      <w:r>
        <w:tab/>
        <w:t xml:space="preserve">  .</w:t>
      </w:r>
      <w:r>
        <w:tab/>
      </w:r>
      <w:r>
        <w:tab/>
      </w:r>
      <w:r>
        <w:tab/>
        <w:t>(F.30)</w:t>
      </w:r>
    </w:p>
    <w:p w14:paraId="42DC76EA" w14:textId="77777777" w:rsidR="00922B09" w:rsidRDefault="00922B09" w:rsidP="00922B09"/>
    <w:p w14:paraId="1ECAC807" w14:textId="77777777" w:rsidR="00922B09" w:rsidRPr="00DA0B6E" w:rsidRDefault="00922B09" w:rsidP="00922B09">
      <w:r>
        <w:t>If we set k = ωT</w:t>
      </w:r>
      <w:r>
        <w:rPr>
          <w:rStyle w:val="subscript"/>
        </w:rPr>
        <w:t>1</w:t>
      </w:r>
      <w:r>
        <w:t>, we can insert (F.30) into (F.27) with this result</w:t>
      </w:r>
    </w:p>
    <w:p w14:paraId="64686B63" w14:textId="77777777" w:rsidR="00922B09" w:rsidRPr="00BA3E4D" w:rsidRDefault="00922B09" w:rsidP="00922B09">
      <w:pPr>
        <w:rPr>
          <w:color w:val="000000"/>
        </w:rPr>
      </w:pPr>
    </w:p>
    <w:p w14:paraId="14ECB3AC" w14:textId="77777777" w:rsidR="00922B09" w:rsidRPr="00BA3E4D" w:rsidRDefault="00922B09" w:rsidP="00922B09">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Pr>
          <w:color w:val="000000"/>
        </w:rPr>
        <w:t xml:space="preserve"> </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rStyle w:val="superscript"/>
          <w:color w:val="000000"/>
        </w:rPr>
        <w:t>2</w:t>
      </w:r>
      <w:r w:rsidRPr="00BA3E4D">
        <w:rPr>
          <w:color w:val="000000"/>
        </w:rPr>
        <w:t xml:space="preserve">  –  P   =  2π P δ</w:t>
      </w:r>
      <w:r w:rsidRPr="00BA3E4D">
        <w:rPr>
          <w:rStyle w:val="subscript"/>
          <w:color w:val="000000"/>
        </w:rPr>
        <w:t>6</w:t>
      </w:r>
      <w:r w:rsidRPr="00BA3E4D">
        <w:rPr>
          <w:color w:val="000000"/>
        </w:rPr>
        <w:t>(ωT</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sidRPr="00BA3E4D">
        <w:rPr>
          <w:color w:val="000000"/>
        </w:rPr>
        <w:t>)  - P</w:t>
      </w:r>
    </w:p>
    <w:p w14:paraId="57B586E1" w14:textId="77777777" w:rsidR="00922B09" w:rsidRPr="00BA3E4D" w:rsidRDefault="00922B09" w:rsidP="00922B09">
      <w:pPr>
        <w:rPr>
          <w:color w:val="000000"/>
        </w:rPr>
      </w:pPr>
    </w:p>
    <w:p w14:paraId="6A0444D2" w14:textId="77777777" w:rsidR="00922B09" w:rsidRPr="00D0226B" w:rsidRDefault="00922B09" w:rsidP="00922B09">
      <w:pPr>
        <w:tabs>
          <w:tab w:val="left" w:pos="7200"/>
          <w:tab w:val="left" w:pos="7920"/>
          <w:tab w:val="right" w:pos="9270"/>
        </w:tabs>
      </w:pPr>
      <w:r w:rsidRPr="00BA3E4D">
        <w:rPr>
          <w:color w:val="000000"/>
        </w:rPr>
        <w:tab/>
      </w:r>
      <w:r w:rsidRPr="00BA3E4D">
        <w:rPr>
          <w:color w:val="000000"/>
        </w:rPr>
        <w:tab/>
      </w:r>
      <w:r w:rsidRPr="00BA3E4D">
        <w:rPr>
          <w:color w:val="000000"/>
        </w:rPr>
        <w:tab/>
        <w:t>= P [2π δ</w:t>
      </w:r>
      <w:r w:rsidRPr="00BA3E4D">
        <w:rPr>
          <w:rStyle w:val="subscript"/>
          <w:color w:val="000000"/>
        </w:rPr>
        <w:t>6</w:t>
      </w:r>
      <w:r w:rsidRPr="00BA3E4D">
        <w:rPr>
          <w:color w:val="000000"/>
        </w:rPr>
        <w:t>(ωT</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xml:space="preserve">) - 1]  . </w:t>
      </w:r>
      <w:r>
        <w:tab/>
      </w:r>
      <w:r>
        <w:tab/>
      </w:r>
      <w:r>
        <w:tab/>
      </w:r>
      <w:r>
        <w:tab/>
      </w:r>
      <w:r>
        <w:tab/>
      </w:r>
      <w:r>
        <w:tab/>
      </w:r>
      <w:r>
        <w:tab/>
        <w:t>(F.31)</w:t>
      </w:r>
    </w:p>
    <w:p w14:paraId="40D11963" w14:textId="77777777" w:rsidR="00922B09" w:rsidRPr="00BA3E4D" w:rsidRDefault="00922B09" w:rsidP="00922B09">
      <w:pPr>
        <w:rPr>
          <w:color w:val="000000"/>
        </w:rPr>
      </w:pPr>
    </w:p>
    <w:p w14:paraId="30C7B06D" w14:textId="77777777" w:rsidR="00922B09" w:rsidRPr="00BA3E4D" w:rsidRDefault="00922B09" w:rsidP="00922B09">
      <w:pPr>
        <w:rPr>
          <w:color w:val="000000"/>
        </w:rPr>
      </w:pPr>
      <w:r>
        <w:rPr>
          <w:color w:val="000000"/>
        </w:rPr>
        <w:t>We now go back to (F.24)</w:t>
      </w:r>
    </w:p>
    <w:p w14:paraId="77C807AE" w14:textId="77777777" w:rsidR="00922B09" w:rsidRPr="00BA3E4D" w:rsidRDefault="00922B09" w:rsidP="00922B09">
      <w:pPr>
        <w:rPr>
          <w:color w:val="000000"/>
        </w:rPr>
      </w:pPr>
    </w:p>
    <w:p w14:paraId="4FDBA65B" w14:textId="77777777" w:rsidR="00922B09" w:rsidRDefault="00922B09" w:rsidP="00922B09">
      <w:pPr>
        <w:tabs>
          <w:tab w:val="left" w:pos="7200"/>
          <w:tab w:val="left" w:pos="7920"/>
          <w:tab w:val="right" w:pos="9270"/>
        </w:tabs>
        <w:rPr>
          <w:i/>
        </w:rPr>
      </w:pPr>
      <w:r w:rsidRPr="00BA3E4D">
        <w:rPr>
          <w:color w:val="000000"/>
        </w:rPr>
        <w:tab/>
        <w:t>&lt;</w:t>
      </w:r>
      <w:r w:rsidRPr="00BA3E4D">
        <w:rPr>
          <w:rFonts w:ascii="Script MT Bold" w:hAnsi="Script MT Bold"/>
          <w:color w:val="000000"/>
        </w:rPr>
        <w:t>P</w:t>
      </w:r>
      <w:r w:rsidRPr="00BA3E4D">
        <w:rPr>
          <w:color w:val="000000"/>
        </w:rPr>
        <w:t>(ω)&gt;  =</w:t>
      </w:r>
      <w:r w:rsidRPr="00BA3E4D">
        <w:rPr>
          <w:rFonts w:ascii="Script MT Bold" w:hAnsi="Script MT Bold"/>
          <w:color w:val="000000"/>
        </w:rPr>
        <w:t xml:space="preserve"> 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 y</w:t>
      </w:r>
      <w:r w:rsidRPr="00BA3E4D">
        <w:rPr>
          <w:rStyle w:val="subscript"/>
          <w:color w:val="000000"/>
        </w:rPr>
        <w:t>n</w:t>
      </w:r>
      <w:r w:rsidRPr="00BA3E4D">
        <w:rPr>
          <w:color w:val="000000"/>
        </w:rPr>
        <w:t>&gt;</w:t>
      </w:r>
      <w:r w:rsidRPr="00BA3E4D">
        <w:rPr>
          <w:rStyle w:val="subscript"/>
          <w:color w:val="000000"/>
        </w:rPr>
        <w:t xml:space="preserve">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Pr>
          <w:rStyle w:val="superscript"/>
          <w:color w:val="000000"/>
        </w:rPr>
        <w:tab/>
      </w:r>
      <w:r>
        <w:rPr>
          <w:rStyle w:val="superscript"/>
          <w:color w:val="000000"/>
        </w:rPr>
        <w:tab/>
      </w:r>
      <w:r w:rsidRPr="00D45841">
        <w:rPr>
          <w:i/>
        </w:rPr>
        <w:t>(F.13)</w:t>
      </w:r>
    </w:p>
    <w:p w14:paraId="3889CC8C" w14:textId="77777777" w:rsidR="00922B09" w:rsidRDefault="00922B09" w:rsidP="00922B09">
      <w:pPr>
        <w:tabs>
          <w:tab w:val="left" w:pos="7200"/>
          <w:tab w:val="left" w:pos="7920"/>
          <w:tab w:val="right" w:pos="9270"/>
        </w:tabs>
        <w:rPr>
          <w:i/>
        </w:rPr>
      </w:pPr>
    </w:p>
    <w:p w14:paraId="1978E862" w14:textId="77777777" w:rsidR="00922B09" w:rsidRPr="00DA0B6E" w:rsidRDefault="00922B09" w:rsidP="00922B09">
      <w:pPr>
        <w:tabs>
          <w:tab w:val="left" w:pos="7200"/>
          <w:tab w:val="left" w:pos="7920"/>
          <w:tab w:val="right" w:pos="9270"/>
        </w:tabs>
      </w:pPr>
      <w:r>
        <w:t>and replace the double sum using (F.26) to get</w:t>
      </w:r>
    </w:p>
    <w:p w14:paraId="4E77C30E" w14:textId="77777777" w:rsidR="00922B09" w:rsidRDefault="00922B09" w:rsidP="00922B09">
      <w:pPr>
        <w:tabs>
          <w:tab w:val="left" w:pos="7200"/>
          <w:tab w:val="left" w:pos="7920"/>
          <w:tab w:val="right" w:pos="9270"/>
        </w:tabs>
        <w:rPr>
          <w:color w:val="000000"/>
        </w:rPr>
      </w:pPr>
    </w:p>
    <w:p w14:paraId="6382C68D" w14:textId="77777777" w:rsidR="00922B09" w:rsidRPr="00D45841" w:rsidRDefault="00922B09" w:rsidP="00922B09">
      <w:pPr>
        <w:tabs>
          <w:tab w:val="left" w:pos="7200"/>
          <w:tab w:val="left" w:pos="7920"/>
          <w:tab w:val="right" w:pos="9270"/>
        </w:tabs>
      </w:pPr>
      <w:r w:rsidRPr="00BA3E4D">
        <w:rPr>
          <w:color w:val="000000"/>
        </w:rPr>
        <w:tab/>
      </w:r>
      <w:r w:rsidRPr="00BA3E4D">
        <w:rPr>
          <w:color w:val="000000"/>
        </w:rPr>
        <w:tab/>
        <w:t xml:space="preserve">= </w:t>
      </w:r>
      <w:r w:rsidRPr="00BA3E4D">
        <w:rPr>
          <w:rFonts w:ascii="Script MT Bold" w:hAnsi="Script MT Bold"/>
          <w:color w:val="000000"/>
        </w:rPr>
        <w:t>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[α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βP ]</w:t>
      </w:r>
      <w:r>
        <w:rPr>
          <w:color w:val="000000"/>
        </w:rPr>
        <w:t xml:space="preserve"> .</w:t>
      </w:r>
      <w:r>
        <w:tab/>
      </w:r>
      <w:r>
        <w:tab/>
        <w:t>(F.32)</w:t>
      </w:r>
    </w:p>
    <w:p w14:paraId="2B080097" w14:textId="77777777" w:rsidR="00922B09" w:rsidRDefault="00922B09" w:rsidP="00922B09">
      <w:pPr>
        <w:rPr>
          <w:color w:val="000000"/>
        </w:rPr>
      </w:pPr>
    </w:p>
    <w:p w14:paraId="6D0B73E0" w14:textId="77777777" w:rsidR="00922B09" w:rsidRPr="00BA3E4D" w:rsidRDefault="00922B09" w:rsidP="00922B09">
      <w:pPr>
        <w:rPr>
          <w:color w:val="000000"/>
        </w:rPr>
      </w:pPr>
      <w:r>
        <w:rPr>
          <w:color w:val="000000"/>
        </w:rPr>
        <w:t>Then we use (F.31) for {...} to get</w:t>
      </w:r>
    </w:p>
    <w:p w14:paraId="6B693C1A" w14:textId="77777777" w:rsidR="00922B09" w:rsidRPr="00BA3E4D" w:rsidRDefault="00922B09" w:rsidP="00922B09">
      <w:pPr>
        <w:rPr>
          <w:color w:val="000000"/>
        </w:rPr>
      </w:pPr>
    </w:p>
    <w:p w14:paraId="3F33A8A8" w14:textId="77777777" w:rsidR="00922B09" w:rsidRPr="00BA3E4D" w:rsidRDefault="00922B09" w:rsidP="00922B09">
      <w:pPr>
        <w:rPr>
          <w:color w:val="000000"/>
        </w:rPr>
      </w:pPr>
      <w:r w:rsidRPr="00BA3E4D">
        <w:rPr>
          <w:color w:val="000000"/>
        </w:rPr>
        <w:tab/>
      </w:r>
      <w:r w:rsidRPr="00BA3E4D">
        <w:rPr>
          <w:color w:val="000000"/>
        </w:rPr>
        <w:tab/>
        <w:t xml:space="preserve">= </w:t>
      </w:r>
      <w:r w:rsidRPr="00BA3E4D">
        <w:rPr>
          <w:rFonts w:ascii="Script MT Bold" w:hAnsi="Script MT Bold"/>
          <w:color w:val="000000"/>
        </w:rPr>
        <w:t>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[α  {  P [2π δ</w:t>
      </w:r>
      <w:r w:rsidRPr="00BA3E4D">
        <w:rPr>
          <w:rStyle w:val="subscript"/>
          <w:color w:val="000000"/>
        </w:rPr>
        <w:t>6</w:t>
      </w:r>
      <w:r w:rsidRPr="00BA3E4D">
        <w:rPr>
          <w:color w:val="000000"/>
        </w:rPr>
        <w:t>(ωT</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- 1] } + βP ]</w:t>
      </w:r>
    </w:p>
    <w:p w14:paraId="3BDA0E92" w14:textId="77777777" w:rsidR="00922B09" w:rsidRDefault="00922B09" w:rsidP="00922B09">
      <w:r w:rsidRPr="00BA3E4D">
        <w:rPr>
          <w:color w:val="000000"/>
        </w:rPr>
        <w:t xml:space="preserve"> </w:t>
      </w:r>
      <w:r w:rsidRPr="00BA3E4D">
        <w:rPr>
          <w:color w:val="000000"/>
        </w:rPr>
        <w:tab/>
      </w:r>
      <w:r w:rsidRPr="00BA3E4D">
        <w:rPr>
          <w:color w:val="000000"/>
        </w:rPr>
        <w:tab/>
        <w:t xml:space="preserve">= </w:t>
      </w:r>
      <w:r w:rsidRPr="00BA3E4D">
        <w:rPr>
          <w:rFonts w:ascii="Script MT Bold" w:hAnsi="Script MT Bold"/>
          <w:color w:val="000000"/>
        </w:rPr>
        <w:t>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 </w:instrText>
      </w:r>
      <w:r w:rsidRPr="00BA3E4D">
        <w:rPr>
          <w:color w:val="000000"/>
        </w:rPr>
        <w:fldChar w:fldCharType="end"/>
      </w:r>
      <w:r w:rsidRPr="00BA3E4D">
        <w:rPr>
          <w:color w:val="000000"/>
        </w:rPr>
        <w:t xml:space="preserve"> [α  {   [2π δ</w:t>
      </w:r>
      <w:r w:rsidRPr="00BA3E4D">
        <w:rPr>
          <w:rStyle w:val="subscript"/>
          <w:color w:val="000000"/>
        </w:rPr>
        <w:t>6</w:t>
      </w:r>
      <w:r w:rsidRPr="00BA3E4D">
        <w:rPr>
          <w:color w:val="000000"/>
        </w:rPr>
        <w:t>(ωT</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- 1] } + β ]</w:t>
      </w:r>
    </w:p>
    <w:p w14:paraId="376DD334" w14:textId="77777777" w:rsidR="00922B09" w:rsidRDefault="00922B09" w:rsidP="00922B09">
      <w:r>
        <w:t>or</w:t>
      </w:r>
    </w:p>
    <w:p w14:paraId="0B4C3568" w14:textId="77777777" w:rsidR="00922B09" w:rsidRPr="003E16D6" w:rsidRDefault="00922B09" w:rsidP="00922B09">
      <w:pPr>
        <w:tabs>
          <w:tab w:val="left" w:pos="7200"/>
          <w:tab w:val="left" w:pos="7920"/>
          <w:tab w:val="right" w:pos="9270"/>
        </w:tabs>
        <w:rPr>
          <w:color w:val="000000"/>
        </w:rPr>
      </w:pPr>
      <w:r w:rsidRPr="003E16D6">
        <w:rPr>
          <w:color w:val="000000"/>
        </w:rPr>
        <w:tab/>
      </w:r>
      <w:r w:rsidRPr="003E16D6">
        <w:rPr>
          <w:color w:val="000000"/>
        </w:rPr>
        <w:tab/>
        <w:t>&lt;</w:t>
      </w:r>
      <w:r w:rsidRPr="003E16D6">
        <w:rPr>
          <w:rFonts w:ascii="Script MT Bold" w:hAnsi="Script MT Bold"/>
          <w:color w:val="000000"/>
        </w:rPr>
        <w:t>P</w:t>
      </w:r>
      <w:r w:rsidRPr="003E16D6">
        <w:rPr>
          <w:color w:val="000000"/>
        </w:rPr>
        <w:t xml:space="preserve">(ω)&gt;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  + α 2π 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sidRPr="003E16D6">
        <w:rPr>
          <w:color w:val="000000"/>
        </w:rPr>
        <w:t>) ]</w:t>
      </w:r>
      <w:r w:rsidRPr="003E16D6">
        <w:rPr>
          <w:color w:val="000000"/>
        </w:rPr>
        <w:tab/>
      </w:r>
      <w:r w:rsidRPr="003E16D6">
        <w:rPr>
          <w:color w:val="000000"/>
        </w:rPr>
        <w:tab/>
        <w:t>(F.</w:t>
      </w:r>
      <w:r>
        <w:rPr>
          <w:color w:val="000000"/>
        </w:rPr>
        <w:t>33a</w:t>
      </w:r>
      <w:r w:rsidRPr="003E16D6">
        <w:rPr>
          <w:color w:val="000000"/>
        </w:rPr>
        <w:t>)</w:t>
      </w:r>
    </w:p>
    <w:p w14:paraId="05A97D26" w14:textId="77777777" w:rsidR="00922B09" w:rsidRPr="003E16D6" w:rsidRDefault="00922B09" w:rsidP="00922B09">
      <w:pPr>
        <w:tabs>
          <w:tab w:val="left" w:pos="7200"/>
          <w:tab w:val="left" w:pos="7920"/>
          <w:tab w:val="right" w:pos="9270"/>
        </w:tabs>
        <w:rPr>
          <w:color w:val="000000"/>
        </w:rPr>
      </w:pPr>
      <w:r w:rsidRPr="003E16D6">
        <w:rPr>
          <w:color w:val="000000"/>
        </w:rPr>
        <w:t>where</w:t>
      </w:r>
    </w:p>
    <w:p w14:paraId="5232CE48" w14:textId="77777777" w:rsidR="00922B09" w:rsidRDefault="00922B09" w:rsidP="00922B09">
      <w:pPr>
        <w:tabs>
          <w:tab w:val="left" w:pos="7200"/>
          <w:tab w:val="left" w:pos="7920"/>
          <w:tab w:val="right" w:pos="9270"/>
        </w:tabs>
        <w:rPr>
          <w:noProof/>
          <w:color w:val="000000"/>
        </w:rPr>
      </w:pPr>
      <w:r w:rsidRPr="003E16D6">
        <w:rPr>
          <w:color w:val="000000"/>
        </w:rPr>
        <w:tab/>
      </w:r>
      <w:r w:rsidRPr="003E16D6">
        <w:rPr>
          <w:color w:val="000000"/>
        </w:rPr>
        <w:tab/>
        <w:t>δ</w:t>
      </w:r>
      <w:r w:rsidRPr="003E16D6">
        <w:rPr>
          <w:rStyle w:val="subscript"/>
          <w:color w:val="000000"/>
        </w:rPr>
        <w:t>6</w:t>
      </w:r>
      <w:r w:rsidRPr="003E16D6">
        <w:rPr>
          <w:color w:val="000000"/>
        </w:rPr>
        <w:t xml:space="preserve">(k,N) ≡  </w:t>
      </w:r>
      <w:r w:rsidRPr="003E16D6">
        <w:rPr>
          <w:color w:val="000000"/>
        </w:rPr>
        <w:fldChar w:fldCharType="begin"/>
      </w:r>
      <w:r w:rsidRPr="003E16D6">
        <w:rPr>
          <w:color w:val="000000"/>
        </w:rPr>
        <w:instrText xml:space="preserve"> EQ \f(1,2N+1)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 xml:space="preserve"> EQ \F(sin</w:instrText>
      </w:r>
      <w:r w:rsidRPr="003E16D6">
        <w:rPr>
          <w:rStyle w:val="superscript"/>
          <w:color w:val="000000"/>
        </w:rPr>
        <w:instrText>2</w:instrText>
      </w:r>
      <w:r w:rsidRPr="003E16D6">
        <w:rPr>
          <w:color w:val="000000"/>
        </w:rPr>
        <w:instrText>[(N+1/2)k], 2π sin</w:instrText>
      </w:r>
      <w:r w:rsidRPr="003E16D6">
        <w:rPr>
          <w:rStyle w:val="superscript"/>
          <w:color w:val="000000"/>
        </w:rPr>
        <w:instrText>2</w:instrText>
      </w:r>
      <w:r w:rsidRPr="003E16D6">
        <w:rPr>
          <w:color w:val="000000"/>
        </w:rPr>
        <w:instrText>(k/2))</w:instrText>
      </w:r>
      <w:r w:rsidRPr="003E16D6">
        <w:rPr>
          <w:color w:val="000000"/>
        </w:rPr>
        <w:fldChar w:fldCharType="end"/>
      </w:r>
      <w:r w:rsidRPr="003E16D6">
        <w:rPr>
          <w:color w:val="000000"/>
        </w:rPr>
        <w:tab/>
        <w:t>=&gt;</w:t>
      </w:r>
      <w:r w:rsidRPr="003E16D6">
        <w:rPr>
          <w:color w:val="000000"/>
        </w:rPr>
        <w:tab/>
        <w:t>2π 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sidRPr="003E16D6">
        <w:rPr>
          <w:color w:val="000000"/>
        </w:rPr>
        <w:t xml:space="preserve">) =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w:t>
      </w:r>
      <w:r w:rsidRPr="003E16D6">
        <w:rPr>
          <w:noProof/>
          <w:color w:val="000000"/>
        </w:rPr>
        <w:fldChar w:fldCharType="begin"/>
      </w:r>
      <w:r w:rsidRPr="003E16D6">
        <w:rPr>
          <w:noProof/>
          <w:color w:val="000000"/>
        </w:rPr>
        <w:instrText xml:space="preserve"> EQ \F(sin</w:instrText>
      </w:r>
      <w:r w:rsidRPr="003E16D6">
        <w:rPr>
          <w:rStyle w:val="superscript"/>
          <w:noProof/>
          <w:color w:val="000000"/>
        </w:rPr>
        <w:instrText>2</w:instrText>
      </w:r>
      <w:r w:rsidRPr="003E16D6">
        <w:rPr>
          <w:noProof/>
          <w:color w:val="000000"/>
        </w:rPr>
        <w:instrText>(PωT</w:instrText>
      </w:r>
      <w:r w:rsidRPr="003E16D6">
        <w:rPr>
          <w:rStyle w:val="subscript"/>
          <w:noProof/>
          <w:color w:val="000000"/>
        </w:rPr>
        <w:instrText>1</w:instrText>
      </w:r>
      <w:r w:rsidRPr="003E16D6">
        <w:rPr>
          <w:noProof/>
          <w:color w:val="000000"/>
        </w:rPr>
        <w:instrText>/2),sin</w:instrText>
      </w:r>
      <w:r w:rsidRPr="003E16D6">
        <w:rPr>
          <w:rStyle w:val="superscript"/>
          <w:noProof/>
          <w:color w:val="000000"/>
        </w:rPr>
        <w:instrText>2</w:instrText>
      </w:r>
      <w:r w:rsidRPr="003E16D6">
        <w:rPr>
          <w:noProof/>
          <w:color w:val="000000"/>
        </w:rPr>
        <w:instrText>(ωT</w:instrText>
      </w:r>
      <w:r w:rsidRPr="003E16D6">
        <w:rPr>
          <w:rStyle w:val="subscript"/>
          <w:color w:val="000000"/>
        </w:rPr>
        <w:instrText>1</w:instrText>
      </w:r>
      <w:r w:rsidRPr="003E16D6">
        <w:rPr>
          <w:noProof/>
          <w:color w:val="000000"/>
        </w:rPr>
        <w:instrText>/2))</w:instrText>
      </w:r>
      <w:r w:rsidRPr="003E16D6">
        <w:rPr>
          <w:noProof/>
          <w:color w:val="000000"/>
        </w:rPr>
        <w:fldChar w:fldCharType="end"/>
      </w:r>
      <w:r>
        <w:rPr>
          <w:noProof/>
          <w:color w:val="000000"/>
        </w:rPr>
        <w:t xml:space="preserve"> .</w:t>
      </w:r>
    </w:p>
    <w:p w14:paraId="022071D5" w14:textId="77777777" w:rsidR="00922B09" w:rsidRDefault="00922B09" w:rsidP="00922B09">
      <w:pPr>
        <w:tabs>
          <w:tab w:val="left" w:pos="7200"/>
          <w:tab w:val="left" w:pos="7920"/>
          <w:tab w:val="right" w:pos="9270"/>
        </w:tabs>
        <w:rPr>
          <w:noProof/>
          <w:color w:val="000000"/>
        </w:rPr>
      </w:pPr>
    </w:p>
    <w:p w14:paraId="31BBAB68" w14:textId="77777777" w:rsidR="00922B09" w:rsidRPr="003E16D6" w:rsidRDefault="00922B09" w:rsidP="00922B09">
      <w:pPr>
        <w:tabs>
          <w:tab w:val="left" w:pos="7200"/>
          <w:tab w:val="left" w:pos="7920"/>
          <w:tab w:val="right" w:pos="9270"/>
        </w:tabs>
        <w:rPr>
          <w:color w:val="000000"/>
        </w:rPr>
      </w:pPr>
      <w:r w:rsidRPr="003E16D6">
        <w:rPr>
          <w:noProof/>
          <w:color w:val="000000"/>
        </w:rPr>
        <w:t xml:space="preserve">Evaluating at the delta function </w:t>
      </w:r>
      <w:r>
        <w:rPr>
          <w:noProof/>
          <w:color w:val="000000"/>
        </w:rPr>
        <w:t xml:space="preserve">hit </w:t>
      </w:r>
      <w:r w:rsidRPr="003E16D6">
        <w:rPr>
          <w:noProof/>
          <w:color w:val="000000"/>
        </w:rPr>
        <w:t>values ω = ω</w:t>
      </w:r>
      <w:r w:rsidRPr="003E16D6">
        <w:rPr>
          <w:rStyle w:val="subscript"/>
          <w:color w:val="000000"/>
        </w:rPr>
        <w:t>1</w:t>
      </w:r>
      <w:r w:rsidRPr="003E16D6">
        <w:rPr>
          <w:color w:val="000000"/>
        </w:rPr>
        <w:t>m/P we find</w:t>
      </w:r>
    </w:p>
    <w:p w14:paraId="07AB8303" w14:textId="77777777" w:rsidR="00922B09" w:rsidRPr="003E16D6" w:rsidRDefault="00922B09" w:rsidP="00922B09">
      <w:pPr>
        <w:tabs>
          <w:tab w:val="left" w:pos="7200"/>
          <w:tab w:val="left" w:pos="7920"/>
          <w:tab w:val="right" w:pos="9270"/>
        </w:tabs>
        <w:rPr>
          <w:color w:val="000000"/>
        </w:rPr>
      </w:pPr>
    </w:p>
    <w:p w14:paraId="59CDC67B" w14:textId="77777777" w:rsidR="00922B09" w:rsidRDefault="00922B09" w:rsidP="00922B09">
      <w:pPr>
        <w:tabs>
          <w:tab w:val="left" w:pos="7200"/>
          <w:tab w:val="left" w:pos="7920"/>
          <w:tab w:val="right" w:pos="9270"/>
        </w:tabs>
        <w:rPr>
          <w:color w:val="000000"/>
        </w:rPr>
      </w:pPr>
      <w:r w:rsidRPr="003E16D6">
        <w:rPr>
          <w:color w:val="000000"/>
        </w:rPr>
        <w:tab/>
        <w:t>2π δ</w:t>
      </w:r>
      <w:r w:rsidRPr="003E16D6">
        <w:rPr>
          <w:rStyle w:val="subscript"/>
          <w:color w:val="000000"/>
        </w:rPr>
        <w:t xml:space="preserve">6  </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noProof/>
          <w:color w:val="000000"/>
        </w:rPr>
        <w:fldChar w:fldCharType="begin"/>
      </w:r>
      <w:r w:rsidRPr="003E16D6">
        <w:rPr>
          <w:noProof/>
          <w:color w:val="000000"/>
        </w:rPr>
        <w:instrText xml:space="preserve"> EQ \F(sin</w:instrText>
      </w:r>
      <w:r w:rsidRPr="003E16D6">
        <w:rPr>
          <w:rStyle w:val="superscript"/>
          <w:noProof/>
          <w:color w:val="000000"/>
        </w:rPr>
        <w:instrText>2</w:instrText>
      </w:r>
      <w:r w:rsidRPr="003E16D6">
        <w:rPr>
          <w:noProof/>
          <w:color w:val="000000"/>
        </w:rPr>
        <w:instrText>(mπ),sin</w:instrText>
      </w:r>
      <w:r w:rsidRPr="003E16D6">
        <w:rPr>
          <w:rStyle w:val="superscript"/>
          <w:noProof/>
          <w:color w:val="000000"/>
        </w:rPr>
        <w:instrText>2</w:instrText>
      </w:r>
      <w:r w:rsidRPr="003E16D6">
        <w:rPr>
          <w:noProof/>
          <w:color w:val="000000"/>
        </w:rPr>
        <w:instrText>(mπ/P))</w:instrText>
      </w:r>
      <w:r w:rsidRPr="003E16D6">
        <w:rPr>
          <w:noProof/>
          <w:color w:val="000000"/>
        </w:rPr>
        <w:fldChar w:fldCharType="end"/>
      </w:r>
      <w:r w:rsidRPr="003E16D6">
        <w:rPr>
          <w:color w:val="000000"/>
        </w:rPr>
        <w:t xml:space="preserve">   =  </w:t>
      </w:r>
      <w:r w:rsidRPr="003E16D6">
        <w:rPr>
          <w:color w:val="000000"/>
        </w:rPr>
        <w:fldChar w:fldCharType="begin"/>
      </w:r>
      <w:r w:rsidRPr="003E16D6">
        <w:rPr>
          <w:color w:val="000000"/>
        </w:rPr>
        <w:instrText xml:space="preserve"> EQ \B\lc\{\rc\ (\A\al( 0   m ≠ NP, P   m = NP) )</w:instrText>
      </w:r>
      <w:r w:rsidRPr="003E16D6">
        <w:rPr>
          <w:color w:val="000000"/>
        </w:rPr>
        <w:fldChar w:fldCharType="end"/>
      </w:r>
      <w:r w:rsidRPr="003E16D6">
        <w:rPr>
          <w:color w:val="000000"/>
        </w:rPr>
        <w:t xml:space="preserve"> for N = any integer</w:t>
      </w:r>
      <w:r>
        <w:rPr>
          <w:color w:val="000000"/>
        </w:rPr>
        <w:t xml:space="preserve">  .</w:t>
      </w:r>
      <w:r>
        <w:rPr>
          <w:color w:val="000000"/>
        </w:rPr>
        <w:tab/>
      </w:r>
      <w:r>
        <w:rPr>
          <w:color w:val="000000"/>
        </w:rPr>
        <w:tab/>
      </w:r>
      <w:r>
        <w:rPr>
          <w:color w:val="000000"/>
        </w:rPr>
        <w:tab/>
      </w:r>
    </w:p>
    <w:p w14:paraId="464445F5" w14:textId="77777777" w:rsidR="00922B09" w:rsidRDefault="00922B09" w:rsidP="00922B09">
      <w:pPr>
        <w:tabs>
          <w:tab w:val="left" w:pos="7200"/>
          <w:tab w:val="left" w:pos="7920"/>
          <w:tab w:val="right" w:pos="9270"/>
        </w:tabs>
        <w:rPr>
          <w:color w:val="000000"/>
        </w:rPr>
      </w:pPr>
    </w:p>
    <w:p w14:paraId="443CA9B6" w14:textId="77777777" w:rsidR="00922B09" w:rsidRDefault="00922B09" w:rsidP="00922B09">
      <w:pPr>
        <w:tabs>
          <w:tab w:val="left" w:pos="7200"/>
          <w:tab w:val="left" w:pos="7920"/>
          <w:tab w:val="right" w:pos="9270"/>
        </w:tabs>
        <w:rPr>
          <w:color w:val="000000"/>
        </w:rPr>
      </w:pPr>
      <w:r>
        <w:rPr>
          <w:color w:val="000000"/>
        </w:rPr>
        <w:t xml:space="preserve">To get alternate forms for (F.33a), we first express each term as a separate sum, </w:t>
      </w:r>
    </w:p>
    <w:p w14:paraId="66477F8F" w14:textId="77777777" w:rsidR="00922B09" w:rsidRDefault="00922B09" w:rsidP="00922B09">
      <w:pPr>
        <w:tabs>
          <w:tab w:val="left" w:pos="7200"/>
          <w:tab w:val="left" w:pos="7920"/>
          <w:tab w:val="right" w:pos="9270"/>
        </w:tabs>
        <w:rPr>
          <w:color w:val="000000"/>
        </w:rPr>
      </w:pPr>
    </w:p>
    <w:p w14:paraId="5FF585FC" w14:textId="77777777" w:rsidR="00922B09" w:rsidRDefault="00922B09" w:rsidP="00922B09">
      <w:pPr>
        <w:tabs>
          <w:tab w:val="left" w:pos="7200"/>
          <w:tab w:val="left" w:pos="7920"/>
          <w:tab w:val="right" w:pos="9270"/>
        </w:tabs>
        <w:rPr>
          <w:color w:val="000000"/>
        </w:rPr>
      </w:pPr>
      <w:r>
        <w:rPr>
          <w:color w:val="000000"/>
        </w:rPr>
        <w:tab/>
      </w:r>
      <w:r w:rsidRPr="003E16D6">
        <w:rPr>
          <w:color w:val="000000"/>
        </w:rPr>
        <w:t>&lt;</w:t>
      </w:r>
      <w:r w:rsidRPr="003E16D6">
        <w:rPr>
          <w:rFonts w:ascii="Script MT Bold" w:hAnsi="Script MT Bold"/>
          <w:color w:val="000000"/>
        </w:rPr>
        <w:t>P</w:t>
      </w:r>
      <w:r w:rsidRPr="003E16D6">
        <w:rPr>
          <w:color w:val="000000"/>
        </w:rPr>
        <w:t xml:space="preserve">(ω)&gt;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w:t>
      </w:r>
      <w:r>
        <w:rPr>
          <w:color w:val="000000"/>
        </w:rPr>
        <w:t>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m/P) 2π</w:t>
      </w:r>
      <w:r w:rsidRPr="003E16D6">
        <w:rPr>
          <w:color w:val="000000"/>
        </w:rPr>
        <w:t>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Pr>
          <w:color w:val="000000"/>
        </w:rPr>
        <w:t>) ] .</w:t>
      </w:r>
    </w:p>
    <w:p w14:paraId="69220A1B" w14:textId="77777777" w:rsidR="00922B09" w:rsidRDefault="00922B09" w:rsidP="00922B09">
      <w:pPr>
        <w:tabs>
          <w:tab w:val="left" w:pos="7200"/>
          <w:tab w:val="left" w:pos="7920"/>
          <w:tab w:val="right" w:pos="9270"/>
        </w:tabs>
        <w:rPr>
          <w:color w:val="000000"/>
        </w:rPr>
      </w:pPr>
    </w:p>
    <w:p w14:paraId="59EAADC9" w14:textId="77777777" w:rsidR="00922B09" w:rsidRDefault="00922B09" w:rsidP="00922B09">
      <w:pPr>
        <w:tabs>
          <w:tab w:val="left" w:pos="7200"/>
          <w:tab w:val="left" w:pos="7920"/>
          <w:tab w:val="right" w:pos="9270"/>
        </w:tabs>
        <w:rPr>
          <w:color w:val="000000"/>
        </w:rPr>
      </w:pPr>
      <w:r>
        <w:rPr>
          <w:color w:val="000000"/>
        </w:rPr>
        <w:t>Since only those m which are multiples of P contribute to the second sum in (F.33a), we may rewrite that second sum as follows,</w:t>
      </w:r>
    </w:p>
    <w:p w14:paraId="1B19DB27" w14:textId="77777777" w:rsidR="00922B09" w:rsidRPr="003E16D6" w:rsidRDefault="00922B09" w:rsidP="00922B09">
      <w:pPr>
        <w:tabs>
          <w:tab w:val="left" w:pos="7200"/>
          <w:tab w:val="left" w:pos="7920"/>
          <w:tab w:val="right" w:pos="9270"/>
        </w:tabs>
        <w:rPr>
          <w:color w:val="000000"/>
        </w:rPr>
      </w:pPr>
    </w:p>
    <w:p w14:paraId="49F9268F" w14:textId="77777777" w:rsidR="00922B09" w:rsidRPr="007C16A2" w:rsidRDefault="00922B09" w:rsidP="00922B09">
      <w:pPr>
        <w:tabs>
          <w:tab w:val="left" w:pos="7200"/>
          <w:tab w:val="left" w:pos="7920"/>
          <w:tab w:val="right" w:pos="9270"/>
        </w:tabs>
        <w:rPr>
          <w:color w:val="000000"/>
        </w:rPr>
      </w:pP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N =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N) P ]</w:t>
      </w:r>
      <w:r>
        <w:rPr>
          <w:color w:val="000000"/>
        </w:rPr>
        <w:tab/>
      </w:r>
      <w:r>
        <w:tab/>
        <w:t>// m = NP</w:t>
      </w:r>
    </w:p>
    <w:p w14:paraId="7649090C" w14:textId="77777777" w:rsidR="00922B09" w:rsidRPr="007C16A2" w:rsidRDefault="00922B09" w:rsidP="00922B09">
      <w:pPr>
        <w:tabs>
          <w:tab w:val="left" w:pos="7200"/>
          <w:tab w:val="left" w:pos="7920"/>
          <w:tab w:val="right" w:pos="9270"/>
        </w:tabs>
      </w:pP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t>(F.33b)</w:t>
      </w:r>
    </w:p>
    <w:p w14:paraId="6AED0E0A" w14:textId="77777777" w:rsidR="00922B09" w:rsidRPr="008D067A" w:rsidRDefault="00922B09" w:rsidP="00922B09">
      <w:pPr>
        <w:tabs>
          <w:tab w:val="left" w:pos="7200"/>
          <w:tab w:val="left" w:pos="7920"/>
          <w:tab w:val="right" w:pos="9270"/>
        </w:tabs>
      </w:pPr>
      <w:r>
        <w:tab/>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rPr>
          <w:color w:val="000000"/>
        </w:rPr>
        <w:tab/>
      </w:r>
      <w:r>
        <w:rPr>
          <w:color w:val="000000"/>
        </w:rPr>
        <w:tab/>
      </w:r>
      <w:r>
        <w:rPr>
          <w:color w:val="000000"/>
        </w:rPr>
        <w:tab/>
      </w:r>
      <w:r>
        <w:t>(F.33c)</w:t>
      </w:r>
    </w:p>
    <w:p w14:paraId="23407911" w14:textId="77777777" w:rsidR="00922B09" w:rsidRPr="007C16A2" w:rsidRDefault="00922B09" w:rsidP="00922B09">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r>
        <w:rPr>
          <w:color w:val="000000"/>
        </w:rPr>
        <w:t xml:space="preserve"> .</w:t>
      </w:r>
    </w:p>
    <w:p w14:paraId="7B713626" w14:textId="77777777" w:rsidR="00922B09" w:rsidRDefault="00922B09" w:rsidP="00922B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(F.33d)</w:t>
      </w:r>
    </w:p>
    <w:p w14:paraId="413739C1" w14:textId="77777777" w:rsidR="00922B09" w:rsidRDefault="00922B09" w:rsidP="00922B09">
      <w:pPr>
        <w:tabs>
          <w:tab w:val="left" w:pos="7200"/>
          <w:tab w:val="left" w:pos="7920"/>
          <w:tab w:val="right" w:pos="9270"/>
        </w:tabs>
      </w:pPr>
      <w:r>
        <w:rPr>
          <w:color w:val="000000"/>
        </w:rPr>
        <w:t>If x</w:t>
      </w:r>
      <w:r>
        <w:rPr>
          <w:rStyle w:val="subscript"/>
        </w:rPr>
        <w:t>pulse</w:t>
      </w:r>
      <w:r>
        <w:t>(t) is real, then by (7.</w:t>
      </w:r>
      <w:r w:rsidR="002E7618">
        <w:t>5</w:t>
      </w:r>
      <w:r>
        <w:t xml:space="preserve">) </w:t>
      </w:r>
      <w:r w:rsidRPr="003E16D6">
        <w:rPr>
          <w:rFonts w:ascii="Script MT Bold" w:hAnsi="Script MT Bold"/>
          <w:color w:val="000000"/>
        </w:rPr>
        <w:t>P</w:t>
      </w:r>
      <w:r w:rsidRPr="003E16D6">
        <w:rPr>
          <w:rStyle w:val="subscript"/>
          <w:color w:val="000000"/>
        </w:rPr>
        <w:t>pulse</w:t>
      </w:r>
      <w:r w:rsidRPr="003E16D6">
        <w:rPr>
          <w:color w:val="000000"/>
        </w:rPr>
        <w:t>(ω)</w:t>
      </w:r>
      <w:r>
        <w:t xml:space="preserve"> is an even function of ω, and we can then reflect the negative part of the sum to the positive side to get, </w:t>
      </w:r>
    </w:p>
    <w:p w14:paraId="7EAF74F4" w14:textId="77777777" w:rsidR="00922B09" w:rsidRPr="00B01190" w:rsidRDefault="00922B09" w:rsidP="00922B09">
      <w:pPr>
        <w:tabs>
          <w:tab w:val="left" w:pos="7200"/>
          <w:tab w:val="left" w:pos="7920"/>
          <w:tab w:val="right" w:pos="9270"/>
        </w:tabs>
      </w:pPr>
    </w:p>
    <w:p w14:paraId="2C26BEA9" w14:textId="77777777" w:rsidR="00922B09" w:rsidRPr="007C16A2" w:rsidRDefault="00922B09" w:rsidP="00922B09">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w:instrText>
      </w:r>
      <w:r>
        <w:rPr>
          <w:color w:val="000000"/>
        </w:rPr>
        <w:instrText>2</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w:instrText>
      </w:r>
      <w:r>
        <w:rPr>
          <w:color w:val="000000"/>
          <w:sz w:val="18"/>
          <w:szCs w:val="18"/>
        </w:rPr>
        <w:instrText xml:space="preserve"> = 1</w:instrText>
      </w:r>
      <w:r w:rsidRPr="003E16D6">
        <w:rPr>
          <w:color w:val="000000"/>
          <w:sz w:val="18"/>
          <w:szCs w:val="18"/>
        </w:rPr>
        <w:instrText>,</w:instrText>
      </w:r>
      <w:r w:rsidRPr="003E16D6">
        <w:rPr>
          <w:color w:val="000000"/>
        </w:rPr>
        <w:instrText xml:space="preserve"> </w:instrText>
      </w:r>
      <w:r>
        <w:rPr>
          <w:color w:val="000000"/>
        </w:rPr>
        <w:instrText>∞</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w:t>
      </w:r>
      <w:r>
        <w:rPr>
          <w:color w:val="000000"/>
        </w:rPr>
        <w:t>2</w:t>
      </w:r>
      <w:r w:rsidRPr="003E16D6">
        <w:rPr>
          <w:color w:val="000000"/>
        </w:rPr>
        <w:t xml:space="preserve">α </w:t>
      </w:r>
      <w:r w:rsidRPr="003E16D6">
        <w:rPr>
          <w:color w:val="000000"/>
        </w:rPr>
        <w:fldChar w:fldCharType="begin"/>
      </w:r>
      <w:r w:rsidRPr="003E16D6">
        <w:rPr>
          <w:color w:val="000000"/>
        </w:rPr>
        <w:instrText>EQ \i \su(</w:instrText>
      </w:r>
      <w:r w:rsidRPr="003E16D6">
        <w:rPr>
          <w:color w:val="000000"/>
          <w:sz w:val="18"/>
          <w:szCs w:val="18"/>
        </w:rPr>
        <w:instrText>m</w:instrText>
      </w:r>
      <w:r>
        <w:rPr>
          <w:color w:val="000000"/>
          <w:sz w:val="18"/>
          <w:szCs w:val="18"/>
        </w:rPr>
        <w:instrText xml:space="preserve"> = 1</w:instrText>
      </w:r>
      <w:r w:rsidRPr="003E16D6">
        <w:rPr>
          <w:color w:val="000000"/>
          <w:sz w:val="18"/>
          <w:szCs w:val="18"/>
        </w:rPr>
        <w:instrText>,</w:instrText>
      </w:r>
      <w:r w:rsidRPr="003E16D6">
        <w:rPr>
          <w:color w:val="000000"/>
        </w:rPr>
        <w:instrText xml:space="preserve"> </w:instrText>
      </w:r>
      <w:r>
        <w:rPr>
          <w:color w:val="000000"/>
        </w:rPr>
        <w:instrText>∞</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r>
        <w:rPr>
          <w:color w:val="000000"/>
        </w:rPr>
        <w:t xml:space="preserve"> .</w:t>
      </w:r>
    </w:p>
    <w:p w14:paraId="656D2359" w14:textId="77777777" w:rsidR="00922B09" w:rsidRDefault="00922B09" w:rsidP="00922B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(F.33e)</w:t>
      </w:r>
    </w:p>
    <w:p w14:paraId="26F1F1E3" w14:textId="77777777" w:rsidR="00922B09" w:rsidRPr="00084C96" w:rsidRDefault="00922B09" w:rsidP="00922B09">
      <w:pPr>
        <w:tabs>
          <w:tab w:val="left" w:pos="7200"/>
          <w:tab w:val="left" w:pos="7920"/>
          <w:tab w:val="right" w:pos="9270"/>
        </w:tabs>
      </w:pPr>
      <w:r>
        <w:rPr>
          <w:color w:val="000000"/>
        </w:rPr>
        <w:t xml:space="preserve">In all forms of (F.33) we have: </w:t>
      </w:r>
      <w:r>
        <w:rPr>
          <w:color w:val="000000"/>
        </w:rPr>
        <w:tab/>
      </w:r>
      <w:r>
        <w:rPr>
          <w:color w:val="000000"/>
        </w:rPr>
        <w:tab/>
        <w:t xml:space="preserve">α = </w:t>
      </w:r>
      <w:r w:rsidRPr="00BA3E4D">
        <w:rPr>
          <w:color w:val="000000"/>
        </w:rPr>
        <w:t>&lt;y</w:t>
      </w:r>
      <w:r w:rsidRPr="00BA3E4D">
        <w:rPr>
          <w:rStyle w:val="subscript"/>
          <w:color w:val="000000"/>
        </w:rPr>
        <w:t>m</w:t>
      </w:r>
      <w:r w:rsidRPr="00BA3E4D">
        <w:rPr>
          <w:color w:val="000000"/>
        </w:rPr>
        <w:t>* y</w:t>
      </w:r>
      <w:r w:rsidRPr="00BA3E4D">
        <w:rPr>
          <w:rStyle w:val="subscript"/>
          <w:color w:val="000000"/>
        </w:rPr>
        <w:t>n</w:t>
      </w:r>
      <w:r w:rsidRPr="00BA3E4D">
        <w:rPr>
          <w:color w:val="000000"/>
        </w:rPr>
        <w:t>&gt;</w:t>
      </w:r>
      <w:r>
        <w:rPr>
          <w:color w:val="000000"/>
        </w:rPr>
        <w:t xml:space="preserve"> for m≠n  </w:t>
      </w:r>
      <w:r>
        <w:rPr>
          <w:color w:val="000000"/>
        </w:rPr>
        <w:tab/>
      </w:r>
      <w:r>
        <w:rPr>
          <w:color w:val="000000"/>
        </w:rPr>
        <w:tab/>
      </w:r>
      <w:r w:rsidRPr="00BA3E4D">
        <w:rPr>
          <w:color w:val="000000"/>
        </w:rPr>
        <w:t>β</w:t>
      </w:r>
      <w:r>
        <w:rPr>
          <w:color w:val="000000"/>
        </w:rPr>
        <w:t xml:space="preserve">  = </w:t>
      </w:r>
      <w:r w:rsidRPr="00BA3E4D">
        <w:rPr>
          <w:color w:val="000000"/>
        </w:rPr>
        <w:t>&lt;y</w:t>
      </w:r>
      <w:r>
        <w:rPr>
          <w:rStyle w:val="subscript"/>
          <w:color w:val="000000"/>
        </w:rPr>
        <w:t>n</w:t>
      </w:r>
      <w:r w:rsidRPr="00BA3E4D">
        <w:rPr>
          <w:color w:val="000000"/>
        </w:rPr>
        <w:t>* y</w:t>
      </w:r>
      <w:r w:rsidRPr="00BA3E4D">
        <w:rPr>
          <w:rStyle w:val="subscript"/>
          <w:color w:val="000000"/>
        </w:rPr>
        <w:t>n</w:t>
      </w:r>
      <w:r w:rsidRPr="00BA3E4D">
        <w:rPr>
          <w:color w:val="000000"/>
        </w:rPr>
        <w:t>&gt;</w:t>
      </w:r>
      <w:r>
        <w:t xml:space="preserve"> . </w:t>
      </w:r>
    </w:p>
    <w:p w14:paraId="2AD9622A" w14:textId="77777777" w:rsidR="00922B09" w:rsidRDefault="00922B09" w:rsidP="00922B09">
      <w:pPr>
        <w:tabs>
          <w:tab w:val="left" w:pos="7200"/>
          <w:tab w:val="left" w:pos="7920"/>
          <w:tab w:val="right" w:pos="9270"/>
        </w:tabs>
        <w:rPr>
          <w:color w:val="000000"/>
        </w:rPr>
      </w:pPr>
    </w:p>
    <w:p w14:paraId="7097B0C8" w14:textId="77777777" w:rsidR="00922B09" w:rsidRDefault="00922B09" w:rsidP="00922B09">
      <w:pPr>
        <w:tabs>
          <w:tab w:val="left" w:pos="7200"/>
          <w:tab w:val="left" w:pos="7920"/>
          <w:tab w:val="right" w:pos="9270"/>
        </w:tabs>
        <w:rPr>
          <w:color w:val="000000"/>
        </w:rPr>
      </w:pPr>
      <w:r>
        <w:rPr>
          <w:color w:val="000000"/>
        </w:rPr>
        <w:t xml:space="preserve">These slightly different forms of </w:t>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are useful for different purposes. All</w:t>
      </w:r>
      <w:r w:rsidRPr="003E16D6">
        <w:rPr>
          <w:color w:val="000000"/>
        </w:rPr>
        <w:t xml:space="preserve"> result</w:t>
      </w:r>
      <w:r>
        <w:rPr>
          <w:color w:val="000000"/>
        </w:rPr>
        <w:t>s</w:t>
      </w:r>
      <w:r w:rsidRPr="003E16D6">
        <w:rPr>
          <w:color w:val="000000"/>
        </w:rPr>
        <w:t xml:space="preserve"> </w:t>
      </w:r>
      <w:r>
        <w:rPr>
          <w:color w:val="000000"/>
        </w:rPr>
        <w:t>are</w:t>
      </w:r>
      <w:r w:rsidRPr="003E16D6">
        <w:rPr>
          <w:color w:val="000000"/>
        </w:rPr>
        <w:t xml:space="preserve"> valid for any finite </w:t>
      </w:r>
      <w:r>
        <w:rPr>
          <w:color w:val="000000"/>
        </w:rPr>
        <w:t>integer</w:t>
      </w:r>
      <w:r w:rsidRPr="003E16D6">
        <w:rPr>
          <w:color w:val="000000"/>
        </w:rPr>
        <w:t xml:space="preserve"> P. Since each sequence in the ensemble is periodic with the same period P, the ensemble average spectrum is entirely discrete</w:t>
      </w:r>
      <w:r>
        <w:rPr>
          <w:color w:val="000000"/>
        </w:rPr>
        <w:t xml:space="preserve">. The m≠0 sums include positive and negative integers. </w:t>
      </w:r>
    </w:p>
    <w:p w14:paraId="0665EC75" w14:textId="77777777" w:rsidR="00922B09" w:rsidRDefault="00922B09" w:rsidP="00922B09">
      <w:pPr>
        <w:tabs>
          <w:tab w:val="left" w:pos="7200"/>
          <w:tab w:val="left" w:pos="7920"/>
          <w:tab w:val="right" w:pos="9270"/>
        </w:tabs>
        <w:rPr>
          <w:color w:val="000000"/>
        </w:rPr>
      </w:pPr>
    </w:p>
    <w:p w14:paraId="0F2D0B77" w14:textId="77777777" w:rsidR="00922B09" w:rsidRDefault="00922B09" w:rsidP="00922B09">
      <w:pPr>
        <w:pStyle w:val="Heading3"/>
      </w:pPr>
      <w:bookmarkStart w:id="166" w:name="_Toc363023346"/>
      <w:r>
        <w:t>(d) Limit as P → ∞ of the Ensemble Result</w:t>
      </w:r>
      <w:bookmarkEnd w:id="166"/>
    </w:p>
    <w:p w14:paraId="4E1D883B" w14:textId="77777777" w:rsidR="00922B09" w:rsidRDefault="00922B09" w:rsidP="00922B09">
      <w:pPr>
        <w:tabs>
          <w:tab w:val="left" w:pos="7200"/>
          <w:tab w:val="left" w:pos="7920"/>
          <w:tab w:val="right" w:pos="9270"/>
        </w:tabs>
        <w:rPr>
          <w:color w:val="000000"/>
        </w:rPr>
      </w:pPr>
    </w:p>
    <w:p w14:paraId="5E001B85" w14:textId="77777777" w:rsidR="00922B09" w:rsidRDefault="00922B09" w:rsidP="00922B09">
      <w:pPr>
        <w:rPr>
          <w:color w:val="000000"/>
        </w:rPr>
      </w:pPr>
      <w:r w:rsidRPr="003E16D6">
        <w:rPr>
          <w:color w:val="000000"/>
        </w:rPr>
        <w:t xml:space="preserve">We would now like to take the limit of the above as P→∞.  </w:t>
      </w:r>
      <w:r>
        <w:rPr>
          <w:color w:val="000000"/>
        </w:rPr>
        <w:t>Write (F.33b) as</w:t>
      </w:r>
    </w:p>
    <w:p w14:paraId="452CA039" w14:textId="77777777" w:rsidR="00922B09" w:rsidRDefault="00922B09" w:rsidP="00922B09">
      <w:pPr>
        <w:rPr>
          <w:color w:val="000000"/>
        </w:rPr>
      </w:pPr>
    </w:p>
    <w:p w14:paraId="5C0B7B8E" w14:textId="77777777" w:rsidR="00922B09" w:rsidRDefault="00922B09" w:rsidP="00922B09">
      <w:pPr>
        <w:tabs>
          <w:tab w:val="left" w:pos="7200"/>
          <w:tab w:val="left" w:pos="7920"/>
          <w:tab w:val="right" w:pos="9270"/>
        </w:tabs>
      </w:pPr>
      <w:r>
        <w:rPr>
          <w:color w:val="000000"/>
        </w:rPr>
        <w:tab/>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w:t>
      </w:r>
      <w:r w:rsidRPr="003E16D6">
        <w:rPr>
          <w:color w:val="000000"/>
        </w:rPr>
        <w:fldChar w:fldCharType="begin"/>
      </w:r>
      <w:r w:rsidRPr="003E16D6">
        <w:rPr>
          <w:color w:val="000000"/>
        </w:rPr>
        <w:instrText xml:space="preserve"> EQ \f(</w:instrText>
      </w:r>
      <w:r>
        <w:rPr>
          <w:color w:val="000000"/>
        </w:rPr>
        <w:instrText>ω</w:instrText>
      </w:r>
      <w:r>
        <w:rPr>
          <w:rStyle w:val="subscript"/>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t xml:space="preserve">} </w:t>
      </w:r>
      <w:r w:rsidRPr="003E16D6">
        <w:rPr>
          <w:color w:val="000000"/>
        </w:rPr>
        <w:t xml:space="preserve"> +  ω</w:t>
      </w:r>
      <w:r w:rsidRPr="003E16D6">
        <w:rPr>
          <w:rStyle w:val="subscript"/>
          <w:color w:val="000000"/>
        </w:rPr>
        <w:t>1</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t xml:space="preserve"> .</w:t>
      </w:r>
      <w:r>
        <w:tab/>
        <w:t>(F.34)</w:t>
      </w:r>
    </w:p>
    <w:p w14:paraId="3F8FD00D" w14:textId="77777777" w:rsidR="00922B09" w:rsidRDefault="00922B09" w:rsidP="00922B09">
      <w:pPr>
        <w:tabs>
          <w:tab w:val="left" w:pos="7200"/>
          <w:tab w:val="left" w:pos="7920"/>
          <w:tab w:val="right" w:pos="9270"/>
        </w:tabs>
      </w:pPr>
      <w:r>
        <w:t>Then define</w:t>
      </w:r>
    </w:p>
    <w:p w14:paraId="0B2D57EB" w14:textId="77777777" w:rsidR="00922B09" w:rsidRPr="004E0C07" w:rsidRDefault="00922B09" w:rsidP="00922B09">
      <w:pPr>
        <w:tabs>
          <w:tab w:val="left" w:pos="7200"/>
          <w:tab w:val="left" w:pos="7920"/>
          <w:tab w:val="right" w:pos="9270"/>
        </w:tabs>
      </w:pPr>
    </w:p>
    <w:p w14:paraId="65929A00" w14:textId="77777777" w:rsidR="00922B09" w:rsidRPr="003E16D6" w:rsidRDefault="00922B09" w:rsidP="00922B09">
      <w:pPr>
        <w:tabs>
          <w:tab w:val="left" w:pos="7200"/>
          <w:tab w:val="left" w:pos="7920"/>
          <w:tab w:val="right" w:pos="9270"/>
        </w:tabs>
        <w:rPr>
          <w:color w:val="000000"/>
        </w:rPr>
      </w:pPr>
      <w:r w:rsidRPr="003E16D6">
        <w:rPr>
          <w:color w:val="000000"/>
        </w:rPr>
        <w:tab/>
        <w:t>f</w:t>
      </w:r>
      <w:r w:rsidRPr="003E16D6">
        <w:rPr>
          <w:rStyle w:val="subscript"/>
          <w:color w:val="000000"/>
        </w:rPr>
        <w:t>P</w:t>
      </w:r>
      <w:r w:rsidRPr="003E16D6">
        <w:rPr>
          <w:color w:val="000000"/>
        </w:rPr>
        <w:t xml:space="preserve">(ω)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35</w:t>
      </w:r>
      <w:r w:rsidRPr="003E16D6">
        <w:rPr>
          <w:color w:val="000000"/>
        </w:rPr>
        <w:t>)</w:t>
      </w:r>
    </w:p>
    <w:p w14:paraId="442AE4B7" w14:textId="77777777" w:rsidR="00922B09" w:rsidRDefault="00922B09" w:rsidP="00922B09">
      <w:pPr>
        <w:rPr>
          <w:color w:val="000000"/>
        </w:rPr>
      </w:pPr>
      <w:r w:rsidRPr="003E16D6">
        <w:rPr>
          <w:color w:val="000000"/>
        </w:rPr>
        <w:t xml:space="preserve">As P→∞, the spacing of the δ lines becomes closer and closer, while the amplitude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of each δ line becomes less and less. Perhaps we can argue that in the limit this bec</w:t>
      </w:r>
      <w:r>
        <w:rPr>
          <w:color w:val="000000"/>
        </w:rPr>
        <w:t xml:space="preserve">omes some continuous function. </w:t>
      </w:r>
    </w:p>
    <w:p w14:paraId="3C951DD7" w14:textId="77777777" w:rsidR="00922B09" w:rsidRPr="003E16D6" w:rsidRDefault="00922B09" w:rsidP="00922B09">
      <w:pPr>
        <w:rPr>
          <w:color w:val="000000"/>
        </w:rPr>
      </w:pPr>
    </w:p>
    <w:p w14:paraId="3FA6A762" w14:textId="77777777" w:rsidR="00922B09" w:rsidRPr="003E16D6" w:rsidRDefault="00922B09" w:rsidP="00922B09">
      <w:pPr>
        <w:rPr>
          <w:color w:val="000000"/>
        </w:rPr>
      </w:pPr>
      <w:r w:rsidRPr="003E16D6">
        <w:rPr>
          <w:color w:val="000000"/>
        </w:rPr>
        <w:t>In line with the distribution theory approach to symbolic functions noted in Appendix A, suppose we integrate this function from some a to a+ε for small ε, where a is an arbitrary real number,</w:t>
      </w:r>
    </w:p>
    <w:p w14:paraId="7770321D" w14:textId="77777777" w:rsidR="00922B09" w:rsidRPr="003E16D6" w:rsidRDefault="00922B09" w:rsidP="00922B09">
      <w:pPr>
        <w:rPr>
          <w:color w:val="000000"/>
        </w:rPr>
      </w:pPr>
    </w:p>
    <w:p w14:paraId="263F88BC" w14:textId="77777777" w:rsidR="00922B09" w:rsidRPr="003E16D6" w:rsidRDefault="00922B09" w:rsidP="00922B09">
      <w:pPr>
        <w:rPr>
          <w:color w:val="000000"/>
        </w:rPr>
      </w:pPr>
      <w:r w:rsidRPr="003E16D6">
        <w:rPr>
          <w:color w:val="000000"/>
        </w:rPr>
        <w:tab/>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 xml:space="preserve">(ω) dω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δ(ω - ω</w:t>
      </w:r>
      <w:r w:rsidRPr="003E16D6">
        <w:rPr>
          <w:rStyle w:val="subscript"/>
          <w:color w:val="000000"/>
        </w:rPr>
        <w:t>1</w:t>
      </w:r>
      <w:r w:rsidRPr="003E16D6">
        <w:rPr>
          <w:color w:val="000000"/>
        </w:rPr>
        <w:t>m/P)</w:t>
      </w:r>
    </w:p>
    <w:p w14:paraId="6E6D540F" w14:textId="77777777" w:rsidR="00922B09" w:rsidRPr="003E16D6" w:rsidRDefault="00922B09" w:rsidP="00922B09">
      <w:pPr>
        <w:tabs>
          <w:tab w:val="left" w:pos="7200"/>
          <w:tab w:val="left" w:pos="7920"/>
          <w:tab w:val="right" w:pos="9270"/>
        </w:tabs>
        <w:rPr>
          <w:color w:val="000000"/>
        </w:rPr>
      </w:pPr>
      <w:r w:rsidRPr="003E16D6">
        <w:rPr>
          <w:color w:val="000000"/>
        </w:rPr>
        <w:tab/>
      </w:r>
      <w:r w:rsidRPr="003E16D6">
        <w:rPr>
          <w:color w:val="000000"/>
        </w:rPr>
        <w:tab/>
        <w:t xml:space="preserv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Θ(a ≤ω</w:t>
      </w:r>
      <w:r w:rsidRPr="003E16D6">
        <w:rPr>
          <w:rStyle w:val="subscript"/>
          <w:color w:val="000000"/>
        </w:rPr>
        <w:t>1</w:t>
      </w:r>
      <w:r w:rsidRPr="003E16D6">
        <w:rPr>
          <w:color w:val="000000"/>
        </w:rPr>
        <w:t>m/P ≤ a+ε)</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36</w:t>
      </w:r>
      <w:r w:rsidRPr="003E16D6">
        <w:rPr>
          <w:color w:val="000000"/>
        </w:rPr>
        <w:t>)</w:t>
      </w:r>
    </w:p>
    <w:p w14:paraId="733EB364" w14:textId="77777777" w:rsidR="00922B09" w:rsidRPr="003E16D6" w:rsidRDefault="00922B09" w:rsidP="00922B09">
      <w:pPr>
        <w:rPr>
          <w:color w:val="000000"/>
        </w:rPr>
      </w:pPr>
    </w:p>
    <w:p w14:paraId="4774EB8E" w14:textId="77777777" w:rsidR="00922B09" w:rsidRPr="003E16D6" w:rsidRDefault="00922B09" w:rsidP="00922B09">
      <w:pPr>
        <w:rPr>
          <w:color w:val="000000"/>
        </w:rPr>
      </w:pPr>
      <w:r w:rsidRPr="003E16D6">
        <w:rPr>
          <w:color w:val="000000"/>
        </w:rPr>
        <w:t>where we use the notation of Appendix A (e) for the Θ function</w:t>
      </w:r>
      <w:r>
        <w:rPr>
          <w:color w:val="000000"/>
        </w:rPr>
        <w:t xml:space="preserve"> which takes value 1 if the inequality argument is valid, meaning there is a delta hit. </w:t>
      </w:r>
      <w:r w:rsidRPr="003E16D6">
        <w:rPr>
          <w:color w:val="000000"/>
        </w:rPr>
        <w:t>If P is a large integer, how many non-zero terms does this Σ</w:t>
      </w:r>
      <w:r w:rsidRPr="003E16D6">
        <w:rPr>
          <w:rStyle w:val="subscript"/>
          <w:color w:val="000000"/>
        </w:rPr>
        <w:t>m</w:t>
      </w:r>
      <w:r w:rsidRPr="003E16D6">
        <w:rPr>
          <w:color w:val="000000"/>
        </w:rPr>
        <w:t xml:space="preserve"> have? The inequality argument </w:t>
      </w:r>
      <w:r>
        <w:rPr>
          <w:color w:val="000000"/>
        </w:rPr>
        <w:t>reads</w:t>
      </w:r>
    </w:p>
    <w:p w14:paraId="6B7D7389" w14:textId="77777777" w:rsidR="00922B09" w:rsidRPr="003E16D6" w:rsidRDefault="00922B09" w:rsidP="00922B09">
      <w:pPr>
        <w:rPr>
          <w:color w:val="000000"/>
        </w:rPr>
      </w:pPr>
    </w:p>
    <w:p w14:paraId="46C63D83" w14:textId="77777777" w:rsidR="00922B09" w:rsidRPr="001A2027" w:rsidRDefault="00922B09" w:rsidP="00922B09">
      <w:r w:rsidRPr="003E16D6">
        <w:rPr>
          <w:color w:val="000000"/>
        </w:rPr>
        <w:tab/>
        <w:t>Pa/ω</w:t>
      </w:r>
      <w:r w:rsidRPr="003E16D6">
        <w:rPr>
          <w:rStyle w:val="subscript"/>
          <w:color w:val="000000"/>
        </w:rPr>
        <w:t>1</w:t>
      </w:r>
      <w:r w:rsidRPr="003E16D6">
        <w:rPr>
          <w:color w:val="000000"/>
        </w:rPr>
        <w:t xml:space="preserve"> ≤ m ≤ Pa/ω</w:t>
      </w:r>
      <w:r w:rsidRPr="003E16D6">
        <w:rPr>
          <w:rStyle w:val="subscript"/>
          <w:color w:val="000000"/>
        </w:rPr>
        <w:t>1</w:t>
      </w:r>
      <w:r w:rsidRPr="003E16D6">
        <w:rPr>
          <w:color w:val="000000"/>
        </w:rPr>
        <w:t xml:space="preserve"> + Pε/ω</w:t>
      </w:r>
      <w:r w:rsidRPr="003E16D6">
        <w:rPr>
          <w:rStyle w:val="subscript"/>
          <w:color w:val="000000"/>
        </w:rPr>
        <w:t>1</w:t>
      </w:r>
      <w:r>
        <w:t xml:space="preserve"> .</w:t>
      </w:r>
    </w:p>
    <w:p w14:paraId="3E32B669" w14:textId="77777777" w:rsidR="00922B09" w:rsidRPr="003E16D6" w:rsidRDefault="00922B09" w:rsidP="00922B09">
      <w:pPr>
        <w:rPr>
          <w:color w:val="000000"/>
        </w:rPr>
      </w:pPr>
    </w:p>
    <w:p w14:paraId="3A8CC298" w14:textId="77777777" w:rsidR="00922B09" w:rsidRPr="003E16D6" w:rsidRDefault="00922B09" w:rsidP="00922B09">
      <w:pPr>
        <w:rPr>
          <w:color w:val="000000"/>
        </w:rPr>
      </w:pPr>
      <w:r w:rsidRPr="003E16D6">
        <w:rPr>
          <w:color w:val="000000"/>
        </w:rPr>
        <w:t>Since P is large, we round each term in this equation to the nearest integer, making little error. We select a very small ε first, and then we make sure P is large enough so Pε/ω</w:t>
      </w:r>
      <w:r w:rsidRPr="003E16D6">
        <w:rPr>
          <w:rStyle w:val="subscript"/>
          <w:color w:val="000000"/>
        </w:rPr>
        <w:t>1</w:t>
      </w:r>
      <w:r w:rsidRPr="003E16D6">
        <w:rPr>
          <w:color w:val="000000"/>
        </w:rPr>
        <w:t xml:space="preserve"> is still a reasonably large integer when rounded.  Then we have</w:t>
      </w:r>
    </w:p>
    <w:p w14:paraId="45122300" w14:textId="77777777" w:rsidR="00922B09" w:rsidRPr="003E16D6" w:rsidRDefault="00922B09" w:rsidP="00922B09">
      <w:pPr>
        <w:rPr>
          <w:color w:val="000000"/>
        </w:rPr>
      </w:pPr>
    </w:p>
    <w:p w14:paraId="63D59269" w14:textId="77777777" w:rsidR="00922B09" w:rsidRPr="003E16D6" w:rsidRDefault="00922B09" w:rsidP="00922B09">
      <w:pPr>
        <w:rPr>
          <w:color w:val="000000"/>
        </w:rPr>
      </w:pPr>
      <w:r w:rsidRPr="003E16D6">
        <w:rPr>
          <w:color w:val="000000"/>
        </w:rPr>
        <w:tab/>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 xml:space="preserve">(ω) dω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=Pa/ω</w:instrText>
      </w:r>
      <w:r w:rsidRPr="003E16D6">
        <w:rPr>
          <w:rStyle w:val="subscript"/>
          <w:color w:val="000000"/>
        </w:rPr>
        <w:instrText>1</w:instrText>
      </w:r>
      <w:r w:rsidRPr="003E16D6">
        <w:rPr>
          <w:color w:val="000000"/>
          <w:sz w:val="18"/>
          <w:szCs w:val="18"/>
        </w:rPr>
        <w:instrText>, Pa/ω</w:instrText>
      </w:r>
      <w:r w:rsidRPr="003E16D6">
        <w:rPr>
          <w:rStyle w:val="subscript"/>
          <w:color w:val="000000"/>
        </w:rPr>
        <w:instrText>1</w:instrText>
      </w:r>
      <w:r w:rsidRPr="003E16D6">
        <w:rPr>
          <w:color w:val="000000"/>
        </w:rPr>
        <w:instrText xml:space="preserve"> +</w:instrText>
      </w:r>
      <w:r w:rsidRPr="003E16D6">
        <w:rPr>
          <w:color w:val="000000"/>
          <w:sz w:val="18"/>
          <w:szCs w:val="18"/>
        </w:rPr>
        <w:instrText xml:space="preserve"> Pε/ω</w:instrText>
      </w:r>
      <w:r w:rsidRPr="003E16D6">
        <w:rPr>
          <w:rStyle w:val="subscript"/>
          <w:color w:val="000000"/>
        </w:rPr>
        <w:instrText>1</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Θ(a ≤ω</w:t>
      </w:r>
      <w:r w:rsidRPr="003E16D6">
        <w:rPr>
          <w:rStyle w:val="subscript"/>
          <w:color w:val="000000"/>
        </w:rPr>
        <w:t>1</w:t>
      </w:r>
      <w:r w:rsidRPr="003E16D6">
        <w:rPr>
          <w:color w:val="000000"/>
        </w:rPr>
        <w:t xml:space="preserve">m/P ≤ a+ε)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=Pa/ω</w:instrText>
      </w:r>
      <w:r w:rsidRPr="003E16D6">
        <w:rPr>
          <w:rStyle w:val="subscript"/>
          <w:color w:val="000000"/>
        </w:rPr>
        <w:instrText>1</w:instrText>
      </w:r>
      <w:r w:rsidRPr="003E16D6">
        <w:rPr>
          <w:color w:val="000000"/>
          <w:sz w:val="18"/>
          <w:szCs w:val="18"/>
        </w:rPr>
        <w:instrText>, Pa/ω</w:instrText>
      </w:r>
      <w:r w:rsidRPr="003E16D6">
        <w:rPr>
          <w:rStyle w:val="subscript"/>
          <w:color w:val="000000"/>
        </w:rPr>
        <w:instrText>1</w:instrText>
      </w:r>
      <w:r w:rsidRPr="003E16D6">
        <w:rPr>
          <w:color w:val="000000"/>
        </w:rPr>
        <w:instrText xml:space="preserve"> +</w:instrText>
      </w:r>
      <w:r w:rsidRPr="003E16D6">
        <w:rPr>
          <w:color w:val="000000"/>
          <w:sz w:val="18"/>
          <w:szCs w:val="18"/>
        </w:rPr>
        <w:instrText xml:space="preserve"> Pε/ω</w:instrText>
      </w:r>
      <w:r w:rsidRPr="003E16D6">
        <w:rPr>
          <w:rStyle w:val="subscript"/>
          <w:color w:val="000000"/>
        </w:rPr>
        <w:instrText>1</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1    </w:t>
      </w:r>
    </w:p>
    <w:p w14:paraId="135EB711" w14:textId="77777777" w:rsidR="00922B09" w:rsidRPr="003E16D6" w:rsidRDefault="00922B09" w:rsidP="00922B09">
      <w:pPr>
        <w:tabs>
          <w:tab w:val="left" w:pos="7200"/>
          <w:tab w:val="left" w:pos="7920"/>
          <w:tab w:val="right" w:pos="9270"/>
        </w:tabs>
        <w:rPr>
          <w:color w:val="000000"/>
        </w:rPr>
      </w:pPr>
      <w:r w:rsidRPr="003E16D6">
        <w:rPr>
          <w:color w:val="000000"/>
        </w:rPr>
        <w:tab/>
      </w:r>
      <w:r w:rsidRPr="003E16D6">
        <w:rPr>
          <w:color w:val="000000"/>
        </w:rPr>
        <w:tab/>
        <w:t xml:space="preserv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Pr>
          <w:color w:val="000000"/>
        </w:rPr>
        <w:t>(</w:t>
      </w:r>
      <w:r w:rsidRPr="003E16D6">
        <w:rPr>
          <w:color w:val="000000"/>
        </w:rPr>
        <w:t xml:space="preserve"> Pε/ω</w:t>
      </w:r>
      <w:r w:rsidRPr="003E16D6">
        <w:rPr>
          <w:rStyle w:val="subscript"/>
          <w:color w:val="000000"/>
        </w:rPr>
        <w:t>1</w:t>
      </w:r>
      <w:r>
        <w:rPr>
          <w:color w:val="000000"/>
        </w:rPr>
        <w:t>)</w:t>
      </w:r>
      <w:r w:rsidRPr="003E16D6">
        <w:rPr>
          <w:color w:val="000000"/>
        </w:rPr>
        <w:t xml:space="preserve">  = ε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37</w:t>
      </w:r>
      <w:r w:rsidRPr="003E16D6">
        <w:rPr>
          <w:color w:val="000000"/>
        </w:rPr>
        <w:t>)</w:t>
      </w:r>
    </w:p>
    <w:p w14:paraId="33A1B063" w14:textId="77777777" w:rsidR="00922B09" w:rsidRPr="003E16D6" w:rsidRDefault="00922B09" w:rsidP="00922B09">
      <w:pPr>
        <w:rPr>
          <w:color w:val="000000"/>
        </w:rPr>
      </w:pPr>
    </w:p>
    <w:p w14:paraId="5CF89C0E" w14:textId="77777777" w:rsidR="00922B09" w:rsidRPr="003E16D6" w:rsidRDefault="00922B09" w:rsidP="00922B09">
      <w:pPr>
        <w:rPr>
          <w:color w:val="000000"/>
        </w:rPr>
      </w:pPr>
      <w:r w:rsidRPr="003E16D6">
        <w:rPr>
          <w:color w:val="000000"/>
        </w:rPr>
        <w:t xml:space="preserve">Since we then have (for very large P) </w:t>
      </w:r>
      <w:r>
        <w:rPr>
          <w:color w:val="000000"/>
        </w:rPr>
        <w:t xml:space="preserve">that </w:t>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(ω) dω =  ε  for any real a and for ε as small as we like, and since the integral over range ε is proportional to ε, the function f</w:t>
      </w:r>
      <w:r w:rsidRPr="003E16D6">
        <w:rPr>
          <w:rStyle w:val="subscript"/>
          <w:color w:val="000000"/>
        </w:rPr>
        <w:t>P</w:t>
      </w:r>
      <w:r w:rsidRPr="003E16D6">
        <w:rPr>
          <w:color w:val="000000"/>
        </w:rPr>
        <w:t xml:space="preserve">(ω) is equivalent to the constant function </w:t>
      </w:r>
      <w:r>
        <w:rPr>
          <w:color w:val="000000"/>
        </w:rPr>
        <w:t>1</w:t>
      </w:r>
      <w:r w:rsidRPr="003E16D6">
        <w:rPr>
          <w:color w:val="000000"/>
        </w:rPr>
        <w:t xml:space="preserve">. Thus we have shown that,  </w:t>
      </w:r>
    </w:p>
    <w:p w14:paraId="4887B9F9" w14:textId="77777777" w:rsidR="00922B09" w:rsidRPr="003E16D6" w:rsidRDefault="00922B09" w:rsidP="00922B09">
      <w:pPr>
        <w:rPr>
          <w:color w:val="000000"/>
        </w:rPr>
      </w:pPr>
    </w:p>
    <w:p w14:paraId="19F66D16" w14:textId="77777777" w:rsidR="00922B09" w:rsidRDefault="00922B09" w:rsidP="00922B09">
      <w:pPr>
        <w:tabs>
          <w:tab w:val="left" w:pos="7200"/>
          <w:tab w:val="left" w:pos="7920"/>
          <w:tab w:val="right" w:pos="9270"/>
        </w:tabs>
        <w:rPr>
          <w:color w:val="000000"/>
        </w:rPr>
      </w:pPr>
      <w:r w:rsidRPr="003E16D6">
        <w:rPr>
          <w:color w:val="000000"/>
        </w:rPr>
        <w:tab/>
        <w:t>lim</w:t>
      </w:r>
      <w:r w:rsidRPr="003E16D6">
        <w:rPr>
          <w:rStyle w:val="subscript"/>
          <w:color w:val="000000"/>
        </w:rPr>
        <w:t>P</w:t>
      </w:r>
      <w:r w:rsidR="00790263">
        <w:rPr>
          <w:rStyle w:val="subscript"/>
          <w:rFonts w:ascii="Times New Roman" w:hAnsi="Times New Roman"/>
        </w:rPr>
        <w:t>→∞</w:t>
      </w:r>
      <w:r w:rsidRPr="003E16D6">
        <w:rPr>
          <w:color w:val="000000"/>
        </w:rPr>
        <w:t xml:space="preserve"> f</w:t>
      </w:r>
      <w:r w:rsidRPr="003E16D6">
        <w:rPr>
          <w:rStyle w:val="subscript"/>
          <w:color w:val="000000"/>
        </w:rPr>
        <w:t>P</w:t>
      </w:r>
      <w:r w:rsidRPr="003E16D6">
        <w:rPr>
          <w:color w:val="000000"/>
        </w:rPr>
        <w:t>(ω)  = lim</w:t>
      </w:r>
      <w:r w:rsidR="00790263" w:rsidRPr="003E16D6">
        <w:rPr>
          <w:rStyle w:val="subscript"/>
          <w:color w:val="000000"/>
        </w:rPr>
        <w:t>P</w:t>
      </w:r>
      <w:r w:rsidR="00790263">
        <w:rPr>
          <w:rStyle w:val="subscript"/>
          <w:rFonts w:ascii="Times New Roman" w:hAnsi="Times New Roman"/>
        </w:rPr>
        <w:t>→∞</w:t>
      </w:r>
      <w:r w:rsidRPr="003E16D6">
        <w:rPr>
          <w:color w:val="000000"/>
        </w:rPr>
        <w:t xml:space="preserve">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  =   1.</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38</w:t>
      </w:r>
      <w:r w:rsidRPr="003E16D6">
        <w:rPr>
          <w:color w:val="000000"/>
        </w:rPr>
        <w:t>)</w:t>
      </w:r>
    </w:p>
    <w:p w14:paraId="1DC3A07D" w14:textId="77777777" w:rsidR="00922B09" w:rsidRDefault="00922B09" w:rsidP="00922B09">
      <w:pPr>
        <w:tabs>
          <w:tab w:val="left" w:pos="7200"/>
          <w:tab w:val="left" w:pos="7920"/>
          <w:tab w:val="right" w:pos="9270"/>
        </w:tabs>
        <w:rPr>
          <w:color w:val="000000"/>
        </w:rPr>
      </w:pPr>
    </w:p>
    <w:p w14:paraId="74F0976D" w14:textId="77777777" w:rsidR="00922B09" w:rsidRDefault="00922B09" w:rsidP="00922B09">
      <w:pPr>
        <w:tabs>
          <w:tab w:val="left" w:pos="7200"/>
          <w:tab w:val="left" w:pos="7920"/>
          <w:tab w:val="right" w:pos="9270"/>
        </w:tabs>
        <w:rPr>
          <w:color w:val="000000"/>
        </w:rPr>
      </w:pPr>
      <w:r>
        <w:rPr>
          <w:color w:val="000000"/>
        </w:rPr>
        <w:t xml:space="preserve">We then obtain this P→∞ limit of (F.34), </w:t>
      </w:r>
    </w:p>
    <w:p w14:paraId="4CEE1D65" w14:textId="77777777" w:rsidR="00922B09" w:rsidRDefault="00922B09" w:rsidP="00922B09">
      <w:pPr>
        <w:tabs>
          <w:tab w:val="left" w:pos="7200"/>
          <w:tab w:val="left" w:pos="7920"/>
          <w:tab w:val="right" w:pos="9270"/>
        </w:tabs>
        <w:rPr>
          <w:color w:val="000000"/>
        </w:rPr>
      </w:pPr>
    </w:p>
    <w:p w14:paraId="65EA7BA3" w14:textId="77777777" w:rsidR="00922B09" w:rsidRPr="003A666A" w:rsidRDefault="00922B09" w:rsidP="00922B09">
      <w:pPr>
        <w:tabs>
          <w:tab w:val="left" w:pos="7200"/>
          <w:tab w:val="left" w:pos="7920"/>
          <w:tab w:val="right" w:pos="9270"/>
        </w:tabs>
      </w:pPr>
      <w:r>
        <w:rPr>
          <w:color w:val="000000"/>
        </w:rPr>
        <w:tab/>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ω</w:t>
      </w:r>
      <w:r w:rsidRPr="003E16D6">
        <w:rPr>
          <w:rStyle w:val="subscript"/>
          <w:color w:val="000000"/>
        </w:rPr>
        <w:t>1</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r>
      <w:r>
        <w:tab/>
      </w:r>
      <w:r>
        <w:tab/>
        <w:t>(F.39)</w:t>
      </w:r>
    </w:p>
    <w:p w14:paraId="6F961526" w14:textId="77777777" w:rsidR="00922B09" w:rsidRDefault="00922B09" w:rsidP="00922B09">
      <w:pPr>
        <w:tabs>
          <w:tab w:val="left" w:pos="7200"/>
          <w:tab w:val="left" w:pos="7920"/>
          <w:tab w:val="right" w:pos="9270"/>
        </w:tabs>
      </w:pPr>
      <w:r>
        <w:tab/>
      </w:r>
      <w: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w:t>
      </w:r>
      <w:r>
        <w:rPr>
          <w:color w:val="000000"/>
        </w:rPr>
        <w:t>(1/T</w:t>
      </w:r>
      <w:r>
        <w:rPr>
          <w:rStyle w:val="subscript"/>
        </w:rPr>
        <w:t>1</w:t>
      </w:r>
      <w:r>
        <w:t>)</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Pr>
          <w:color w:val="000000"/>
        </w:rPr>
        <w:t xml:space="preserve">2π </w:t>
      </w:r>
      <w:r w:rsidRPr="003E16D6">
        <w:rPr>
          <w:color w:val="000000"/>
        </w:rPr>
        <w:t>δ(ω - ω</w:t>
      </w:r>
      <w:r w:rsidRPr="003E16D6">
        <w:rPr>
          <w:rStyle w:val="subscript"/>
          <w:color w:val="000000"/>
        </w:rPr>
        <w:t>1</w:t>
      </w:r>
      <w:r w:rsidRPr="003E16D6">
        <w:rPr>
          <w:color w:val="000000"/>
        </w:rPr>
        <w:t>m)  ]</w:t>
      </w:r>
      <w:r>
        <w:rPr>
          <w:color w:val="000000"/>
        </w:rPr>
        <w:tab/>
      </w:r>
      <w:r>
        <w:t>// ω</w:t>
      </w:r>
      <w:r>
        <w:rPr>
          <w:rStyle w:val="subscript"/>
        </w:rPr>
        <w:t>1</w:t>
      </w:r>
      <w:r>
        <w:t xml:space="preserve"> = 2π/T</w:t>
      </w:r>
      <w:r>
        <w:rPr>
          <w:rStyle w:val="subscript"/>
        </w:rPr>
        <w:t>1</w:t>
      </w:r>
    </w:p>
    <w:p w14:paraId="6BB63316" w14:textId="77777777" w:rsidR="00922B09" w:rsidRDefault="00922B09" w:rsidP="00922B09">
      <w:pPr>
        <w:tabs>
          <w:tab w:val="left" w:pos="7200"/>
          <w:tab w:val="left" w:pos="7920"/>
          <w:tab w:val="right" w:pos="9270"/>
        </w:tabs>
      </w:pPr>
      <w:r>
        <w:tab/>
      </w:r>
      <w: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Pr>
          <w:color w:val="000000"/>
        </w:rPr>
        <w:t xml:space="preserve">2π </w:t>
      </w:r>
      <w:r w:rsidRPr="003E16D6">
        <w:rPr>
          <w:color w:val="000000"/>
        </w:rPr>
        <w:t>δ(ω</w:t>
      </w:r>
      <w:r>
        <w:rPr>
          <w:color w:val="000000"/>
        </w:rPr>
        <w:t>T</w:t>
      </w:r>
      <w:r>
        <w:rPr>
          <w:rStyle w:val="subscript"/>
        </w:rPr>
        <w:t>1</w:t>
      </w:r>
      <w:r w:rsidRPr="003E16D6">
        <w:rPr>
          <w:color w:val="000000"/>
        </w:rPr>
        <w:t xml:space="preserve"> - </w:t>
      </w:r>
      <w:r>
        <w:rPr>
          <w:color w:val="000000"/>
        </w:rPr>
        <w:t>2π</w:t>
      </w:r>
      <w:r w:rsidRPr="003E16D6">
        <w:rPr>
          <w:color w:val="000000"/>
        </w:rPr>
        <w:t>m)  ]</w:t>
      </w:r>
      <w:r>
        <w:rPr>
          <w:color w:val="000000"/>
        </w:rPr>
        <w:t xml:space="preserve"> .</w:t>
      </w:r>
    </w:p>
    <w:p w14:paraId="47D2BC91" w14:textId="77777777" w:rsidR="00922B09" w:rsidRPr="004E0C07" w:rsidRDefault="00922B09" w:rsidP="00922B09">
      <w:pPr>
        <w:tabs>
          <w:tab w:val="left" w:pos="7200"/>
          <w:tab w:val="left" w:pos="7920"/>
          <w:tab w:val="right" w:pos="9270"/>
        </w:tabs>
      </w:pPr>
      <w:r>
        <w:tab/>
      </w:r>
      <w:r>
        <w:tab/>
      </w:r>
    </w:p>
    <w:p w14:paraId="7A98DDF7" w14:textId="77777777" w:rsidR="00922B09" w:rsidRPr="003E16D6" w:rsidRDefault="00922B09" w:rsidP="00922B09">
      <w:pPr>
        <w:rPr>
          <w:color w:val="000000"/>
        </w:rPr>
      </w:pPr>
      <w:r w:rsidRPr="003E16D6">
        <w:rPr>
          <w:color w:val="000000"/>
        </w:rPr>
        <w:t xml:space="preserve">This </w:t>
      </w:r>
      <w:r>
        <w:rPr>
          <w:color w:val="000000"/>
        </w:rPr>
        <w:t xml:space="preserve">limit </w:t>
      </w:r>
      <w:r w:rsidRPr="003E16D6">
        <w:rPr>
          <w:color w:val="000000"/>
        </w:rPr>
        <w:t xml:space="preserve">agrees with our result </w:t>
      </w:r>
      <w:r>
        <w:rPr>
          <w:color w:val="000000"/>
        </w:rPr>
        <w:t xml:space="preserve">(35.11) </w:t>
      </w:r>
      <w:r w:rsidRPr="003E16D6">
        <w:rPr>
          <w:color w:val="000000"/>
        </w:rPr>
        <w:t xml:space="preserve">for </w:t>
      </w:r>
      <w:r>
        <w:rPr>
          <w:color w:val="000000"/>
        </w:rPr>
        <w:t xml:space="preserve">a random ensemble of </w:t>
      </w:r>
      <w:r w:rsidRPr="003E16D6">
        <w:rPr>
          <w:color w:val="000000"/>
        </w:rPr>
        <w:t>infinite sequence</w:t>
      </w:r>
      <w:r>
        <w:rPr>
          <w:color w:val="000000"/>
        </w:rPr>
        <w:t>s</w:t>
      </w:r>
      <w:r w:rsidRPr="003E16D6">
        <w:rPr>
          <w:color w:val="000000"/>
        </w:rPr>
        <w:t xml:space="preserve"> for which &lt;a</w:t>
      </w:r>
      <w:r w:rsidRPr="003E16D6">
        <w:rPr>
          <w:rStyle w:val="subscript"/>
          <w:color w:val="000000"/>
        </w:rPr>
        <w:t>m</w:t>
      </w:r>
      <w:r w:rsidRPr="003E16D6">
        <w:rPr>
          <w:color w:val="000000"/>
        </w:rPr>
        <w:t>a</w:t>
      </w:r>
      <w:r w:rsidRPr="003E16D6">
        <w:rPr>
          <w:rStyle w:val="subscript"/>
          <w:color w:val="000000"/>
        </w:rPr>
        <w:t>n</w:t>
      </w:r>
      <w:r w:rsidRPr="003E16D6">
        <w:rPr>
          <w:color w:val="000000"/>
        </w:rPr>
        <w:t xml:space="preserve">&gt; does not depend on the values of m and n, </w:t>
      </w:r>
    </w:p>
    <w:p w14:paraId="55883E05" w14:textId="77777777" w:rsidR="00922B09" w:rsidRPr="003E16D6" w:rsidRDefault="00922B09" w:rsidP="00922B09">
      <w:pPr>
        <w:rPr>
          <w:color w:val="000000"/>
        </w:rPr>
      </w:pPr>
      <w:r w:rsidRPr="003E16D6">
        <w:rPr>
          <w:color w:val="000000"/>
        </w:rPr>
        <w:tab/>
      </w:r>
    </w:p>
    <w:p w14:paraId="66C0383B" w14:textId="77777777" w:rsidR="00922B09" w:rsidRDefault="00922B09" w:rsidP="00922B09">
      <w:pPr>
        <w:tabs>
          <w:tab w:val="left" w:pos="7200"/>
          <w:tab w:val="left" w:pos="7920"/>
          <w:tab w:val="right" w:pos="9270"/>
        </w:tabs>
      </w:pPr>
      <w:r w:rsidRPr="003E16D6">
        <w:rPr>
          <w:color w:val="000000"/>
        </w:rPr>
        <w:tab/>
        <w:t>&lt;</w:t>
      </w:r>
      <w:r w:rsidRPr="003E16D6">
        <w:rPr>
          <w:rFonts w:ascii="Script MT Bold" w:hAnsi="Script MT Bold"/>
          <w:color w:val="000000"/>
        </w:rPr>
        <w:t>P</w:t>
      </w:r>
      <w:r w:rsidRPr="003E16D6">
        <w:rPr>
          <w:color w:val="000000"/>
        </w:rPr>
        <w:t xml:space="preserve">(ω)&gt;  =  </w:t>
      </w:r>
      <w:r w:rsidRPr="003E16D6">
        <w:rPr>
          <w:rFonts w:ascii="Script MT Bold" w:hAnsi="Script MT Bold"/>
          <w:color w:val="000000"/>
        </w:rPr>
        <w:t>P</w:t>
      </w:r>
      <w:r w:rsidRPr="003E16D6">
        <w:rPr>
          <w:rStyle w:val="subscript"/>
          <w:color w:val="000000"/>
        </w:rPr>
        <w:t>pulse</w:t>
      </w:r>
      <w:r w:rsidRPr="003E16D6">
        <w:rPr>
          <w:color w:val="000000"/>
        </w:rPr>
        <w:t>(ω) { (β-α)  + 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2π δ(ωT</w:t>
      </w:r>
      <w:r w:rsidRPr="003E16D6">
        <w:rPr>
          <w:rStyle w:val="subscript"/>
          <w:color w:val="000000"/>
        </w:rPr>
        <w:t>1</w:t>
      </w:r>
      <w:r w:rsidRPr="003E16D6">
        <w:rPr>
          <w:color w:val="000000"/>
        </w:rPr>
        <w:t>- 2πm)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i/>
          <w:color w:val="000000"/>
        </w:rPr>
        <w:t>(35.11)</w:t>
      </w:r>
    </w:p>
    <w:p w14:paraId="773A1748" w14:textId="77777777" w:rsidR="00922B09" w:rsidRDefault="00922B09" w:rsidP="00922B09">
      <w:pPr>
        <w:tabs>
          <w:tab w:val="left" w:pos="7200"/>
          <w:tab w:val="left" w:pos="7920"/>
          <w:tab w:val="right" w:pos="9270"/>
        </w:tabs>
      </w:pPr>
    </w:p>
    <w:p w14:paraId="0A9C1BEC" w14:textId="77777777" w:rsidR="00922B09" w:rsidRPr="00354F9E" w:rsidRDefault="00922B09" w:rsidP="00922B09">
      <w:pPr>
        <w:tabs>
          <w:tab w:val="left" w:pos="7200"/>
          <w:tab w:val="left" w:pos="7920"/>
          <w:tab w:val="right" w:pos="9270"/>
        </w:tabs>
      </w:pPr>
      <w:r>
        <w:t>In the limit P→∞ , the discrete lines</w:t>
      </w:r>
      <w:r>
        <w:rPr>
          <w:color w:val="000000"/>
        </w:rPr>
        <w:t xml:space="preserve"> </w:t>
      </w:r>
      <w:r w:rsidRPr="003E16D6">
        <w:rPr>
          <w:color w:val="000000"/>
        </w:rPr>
        <w:t>δ(ω - ω</w:t>
      </w:r>
      <w:r w:rsidRPr="003E16D6">
        <w:rPr>
          <w:rStyle w:val="subscript"/>
          <w:color w:val="000000"/>
        </w:rPr>
        <w:t>1</w:t>
      </w:r>
      <w:r w:rsidRPr="003E16D6">
        <w:rPr>
          <w:color w:val="000000"/>
        </w:rPr>
        <w:t>m/P)</w:t>
      </w:r>
      <w:r>
        <w:rPr>
          <w:color w:val="000000"/>
        </w:rPr>
        <w:t xml:space="preserve"> shown in (F.34) have coalesced into a continuous function. See Fig F.2 below for a graphical view. </w:t>
      </w:r>
    </w:p>
    <w:p w14:paraId="21E7DC77" w14:textId="77777777" w:rsidR="00922B09" w:rsidRDefault="00922B09" w:rsidP="00922B09">
      <w:pPr>
        <w:rPr>
          <w:color w:val="000000"/>
        </w:rPr>
      </w:pPr>
      <w:r w:rsidRPr="003E16D6">
        <w:rPr>
          <w:color w:val="000000"/>
        </w:rPr>
        <w:t xml:space="preserve"> </w:t>
      </w:r>
    </w:p>
    <w:p w14:paraId="57018FC1" w14:textId="77777777" w:rsidR="00922B09" w:rsidRDefault="00922B09" w:rsidP="00922B09">
      <w:pPr>
        <w:pStyle w:val="Heading3"/>
      </w:pPr>
      <w:bookmarkStart w:id="167" w:name="_Toc363023347"/>
      <w:r>
        <w:t xml:space="preserve">(e) Calculation of  </w:t>
      </w:r>
      <w:r w:rsidRPr="003E16D6">
        <w:rPr>
          <w:rFonts w:ascii="Script MT Bold" w:hAnsi="Script MT Bold"/>
          <w:color w:val="000000"/>
        </w:rPr>
        <w:t>P</w:t>
      </w:r>
      <w:r w:rsidRPr="003E16D6">
        <w:rPr>
          <w:color w:val="000000"/>
        </w:rPr>
        <w:t>(ω)</w:t>
      </w:r>
      <w:r>
        <w:rPr>
          <w:color w:val="000000"/>
        </w:rPr>
        <w:t xml:space="preserve"> </w:t>
      </w:r>
      <w:r>
        <w:t xml:space="preserve">for a single </w:t>
      </w:r>
      <w:r w:rsidR="00B817B9">
        <w:t xml:space="preserve">P-periodic </w:t>
      </w:r>
      <w:r>
        <w:t>Pulse Train subject to Certain Conditions</w:t>
      </w:r>
      <w:bookmarkEnd w:id="167"/>
    </w:p>
    <w:p w14:paraId="71F4C6BD" w14:textId="77777777" w:rsidR="00922B09" w:rsidRDefault="00922B09" w:rsidP="00922B09"/>
    <w:p w14:paraId="56792284" w14:textId="77777777" w:rsidR="00922B09" w:rsidRDefault="00922B09" w:rsidP="00922B09">
      <w:r>
        <w:t xml:space="preserve">Recall this expression for </w:t>
      </w:r>
      <w:r w:rsidRPr="00052F8E">
        <w:rPr>
          <w:rFonts w:ascii="Script MT Bold" w:hAnsi="Script MT Bold"/>
        </w:rPr>
        <w:t>P</w:t>
      </w:r>
      <w:r>
        <w:t xml:space="preserve">(ω), which incorporates the discrete </w:t>
      </w:r>
      <w:r w:rsidRPr="00674CD8">
        <w:t>Wiener-Khintchine</w:t>
      </w:r>
      <w:r>
        <w:t xml:space="preserve"> theorem, </w:t>
      </w:r>
    </w:p>
    <w:p w14:paraId="002E047D" w14:textId="77777777" w:rsidR="00922B09" w:rsidRDefault="00922B09" w:rsidP="00922B09"/>
    <w:p w14:paraId="006EDD6C" w14:textId="77777777" w:rsidR="00922B09" w:rsidRPr="008276B8" w:rsidRDefault="00922B09" w:rsidP="00922B09">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52F8E">
        <w:rPr>
          <w:rFonts w:ascii="Script MT Bold" w:hAnsi="Script MT Bold"/>
        </w:rPr>
        <w:t>P</w:t>
      </w:r>
      <w:r>
        <w:rPr>
          <w:rStyle w:val="subscript"/>
        </w:rPr>
        <w:t>pulse</w:t>
      </w:r>
      <w:r>
        <w:t>(ω) R"(z)</w:t>
      </w:r>
      <w:r>
        <w:tab/>
      </w:r>
      <w:r>
        <w:tab/>
      </w:r>
      <w:r>
        <w:tab/>
      </w:r>
      <w:r>
        <w:tab/>
      </w:r>
      <w:r w:rsidRPr="00205EE8">
        <w:rPr>
          <w:i/>
        </w:rPr>
        <w:t>(34.14a)</w:t>
      </w:r>
      <w:r>
        <w:tab/>
        <w:t>(F.40)</w:t>
      </w:r>
    </w:p>
    <w:p w14:paraId="38311994" w14:textId="77777777" w:rsidR="00922B09" w:rsidRDefault="00922B09" w:rsidP="00922B09"/>
    <w:p w14:paraId="4EAF2475" w14:textId="77777777" w:rsidR="00922B09" w:rsidRDefault="00922B09" w:rsidP="00922B09">
      <w:r>
        <w:t>where R"(z) is the Z transform of the autocorrelation sequence r</w:t>
      </w:r>
      <w:r>
        <w:rPr>
          <w:rStyle w:val="subscript"/>
        </w:rPr>
        <w:t>s</w:t>
      </w:r>
      <w:r>
        <w:t xml:space="preserve"> obtained from the y</w:t>
      </w:r>
      <w:r>
        <w:rPr>
          <w:rStyle w:val="subscript"/>
        </w:rPr>
        <w:t>n</w:t>
      </w:r>
      <w:r>
        <w:t>.</w:t>
      </w:r>
    </w:p>
    <w:p w14:paraId="30168BEC" w14:textId="77777777" w:rsidR="00922B09" w:rsidRDefault="00922B09" w:rsidP="00922B09"/>
    <w:p w14:paraId="6C02BA64" w14:textId="77777777" w:rsidR="00922B09" w:rsidRPr="004E4BAE" w:rsidRDefault="00922B09" w:rsidP="00922B09">
      <w:r>
        <w:t>Our first task is to find r</w:t>
      </w:r>
      <w:r>
        <w:rPr>
          <w:rStyle w:val="subscript"/>
        </w:rPr>
        <w:t>s</w:t>
      </w:r>
      <w:r>
        <w:t xml:space="preserve">, which we defined this way, </w:t>
      </w:r>
    </w:p>
    <w:p w14:paraId="3FB5907B" w14:textId="77777777" w:rsidR="00922B09" w:rsidRDefault="00922B09" w:rsidP="00922B09"/>
    <w:p w14:paraId="337485CB" w14:textId="77777777" w:rsidR="00922B09" w:rsidRDefault="00922B09" w:rsidP="00922B09">
      <w:pPr>
        <w:tabs>
          <w:tab w:val="left" w:pos="7200"/>
          <w:tab w:val="left" w:pos="7920"/>
          <w:tab w:val="right" w:pos="9270"/>
        </w:tabs>
      </w:pPr>
      <w:r>
        <w:tab/>
        <w:t>r</w:t>
      </w:r>
      <w:r>
        <w:rPr>
          <w:rStyle w:val="subscript"/>
        </w:rPr>
        <w:t xml:space="preserve">s </w:t>
      </w:r>
      <w:r>
        <w:t xml:space="preserve"> ≡  lim</w:t>
      </w:r>
      <w:r>
        <w:rPr>
          <w:rStyle w:val="subscript"/>
        </w:rPr>
        <w:t>N</w:t>
      </w:r>
      <w:r w:rsidR="00925782">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  &lt;y</w:t>
      </w:r>
      <w:r>
        <w:rPr>
          <w:rStyle w:val="subscript"/>
        </w:rPr>
        <w:t>n</w:t>
      </w:r>
      <w:r>
        <w:t xml:space="preserve"> y</w:t>
      </w:r>
      <w:r>
        <w:rPr>
          <w:rStyle w:val="subscript"/>
        </w:rPr>
        <w:t>n+s</w:t>
      </w:r>
      <w:r>
        <w:t>&gt;</w:t>
      </w:r>
      <w:r>
        <w:tab/>
      </w:r>
      <w:r>
        <w:rPr>
          <w:rStyle w:val="subscript"/>
        </w:rPr>
        <w:t>1</w:t>
      </w:r>
      <w:r>
        <w:t xml:space="preserve"> .</w:t>
      </w:r>
      <w:r>
        <w:tab/>
      </w:r>
      <w:r>
        <w:tab/>
      </w:r>
      <w:r>
        <w:tab/>
      </w:r>
      <w:r w:rsidRPr="004E4BAE">
        <w:rPr>
          <w:i/>
        </w:rPr>
        <w:t>(32.16)</w:t>
      </w:r>
      <w:r>
        <w:tab/>
      </w:r>
      <w:r>
        <w:tab/>
        <w:t>(F.41</w:t>
      </w:r>
      <w:r w:rsidR="00E61638">
        <w:t>a</w:t>
      </w:r>
      <w:r>
        <w:t>)</w:t>
      </w:r>
    </w:p>
    <w:p w14:paraId="183D7EB0" w14:textId="77777777" w:rsidR="00E61638" w:rsidRDefault="00E61638" w:rsidP="00922B09">
      <w:pPr>
        <w:tabs>
          <w:tab w:val="left" w:pos="7200"/>
          <w:tab w:val="left" w:pos="7920"/>
          <w:tab w:val="right" w:pos="9270"/>
        </w:tabs>
      </w:pPr>
    </w:p>
    <w:p w14:paraId="0A31D36C" w14:textId="77777777" w:rsidR="00E61638" w:rsidRDefault="00E61638" w:rsidP="00922B09">
      <w:pPr>
        <w:tabs>
          <w:tab w:val="left" w:pos="7200"/>
          <w:tab w:val="left" w:pos="7920"/>
          <w:tab w:val="right" w:pos="9270"/>
        </w:tabs>
      </w:pPr>
      <w:r>
        <w:t>Since y</w:t>
      </w:r>
      <w:r>
        <w:rPr>
          <w:rStyle w:val="subscript"/>
        </w:rPr>
        <w:t>n</w:t>
      </w:r>
      <w:r>
        <w:t xml:space="preserve"> is periodic as shown in (F.5), r</w:t>
      </w:r>
      <w:r>
        <w:rPr>
          <w:rStyle w:val="subscript"/>
        </w:rPr>
        <w:t>s</w:t>
      </w:r>
      <w:r>
        <w:t xml:space="preserve"> may be written in this alternate form: </w:t>
      </w:r>
    </w:p>
    <w:p w14:paraId="34889387" w14:textId="77777777" w:rsidR="00E61638" w:rsidRDefault="00E61638" w:rsidP="00922B09">
      <w:pPr>
        <w:tabs>
          <w:tab w:val="left" w:pos="7200"/>
          <w:tab w:val="left" w:pos="7920"/>
          <w:tab w:val="right" w:pos="9270"/>
        </w:tabs>
      </w:pPr>
    </w:p>
    <w:p w14:paraId="76906BD8" w14:textId="77777777" w:rsidR="00E61638" w:rsidRPr="005E000F" w:rsidRDefault="00E61638" w:rsidP="00E61638">
      <w:pPr>
        <w:tabs>
          <w:tab w:val="left" w:pos="7200"/>
          <w:tab w:val="left" w:pos="7920"/>
          <w:tab w:val="right" w:pos="9270"/>
        </w:tabs>
      </w:pPr>
      <w:r>
        <w:tab/>
        <w:t>r</w:t>
      </w:r>
      <w:r>
        <w:rPr>
          <w:rStyle w:val="subscript"/>
        </w:rPr>
        <w:t>s</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&lt;y</w:t>
      </w:r>
      <w:r>
        <w:rPr>
          <w:rStyle w:val="subscript"/>
        </w:rPr>
        <w:t>n</w:t>
      </w:r>
      <w:r>
        <w:t xml:space="preserve"> y</w:t>
      </w:r>
      <w:r>
        <w:rPr>
          <w:rStyle w:val="subscript"/>
        </w:rPr>
        <w:t>n+s</w:t>
      </w:r>
      <w:r>
        <w:t>&gt;</w:t>
      </w:r>
      <w:r>
        <w:rPr>
          <w:rStyle w:val="subscript"/>
        </w:rPr>
        <w:t>1</w:t>
      </w:r>
      <w:r>
        <w:tab/>
      </w:r>
      <w:r>
        <w:tab/>
      </w:r>
      <w:r>
        <w:tab/>
      </w:r>
      <w:r>
        <w:tab/>
      </w:r>
      <w:r>
        <w:tab/>
      </w:r>
      <w:r>
        <w:tab/>
      </w:r>
      <w:r>
        <w:tab/>
      </w:r>
      <w:r>
        <w:tab/>
        <w:t>(F.41b)</w:t>
      </w:r>
    </w:p>
    <w:p w14:paraId="1D863A74" w14:textId="77777777" w:rsidR="00E61638" w:rsidRDefault="00E61638" w:rsidP="00922B09">
      <w:pPr>
        <w:tabs>
          <w:tab w:val="left" w:pos="7200"/>
          <w:tab w:val="left" w:pos="7920"/>
          <w:tab w:val="right" w:pos="9270"/>
        </w:tabs>
      </w:pPr>
    </w:p>
    <w:p w14:paraId="417D26B8" w14:textId="77777777" w:rsidR="00E61638" w:rsidRDefault="00E61638" w:rsidP="00E61638">
      <w:pPr>
        <w:tabs>
          <w:tab w:val="left" w:pos="7200"/>
          <w:tab w:val="left" w:pos="7920"/>
          <w:tab w:val="right" w:pos="9270"/>
        </w:tabs>
      </w:pPr>
      <w:r w:rsidRPr="00E61638">
        <w:rPr>
          <w:u w:val="single"/>
        </w:rPr>
        <w:t>Proof</w:t>
      </w:r>
      <w:r>
        <w:t xml:space="preserve">:   For large N, we can replace the sum endpoints by -N = -MP and +N = MP ≈ (M+1)P where M is also large. The sum then has (2M+1)P terms, so </w:t>
      </w:r>
    </w:p>
    <w:p w14:paraId="79432B9E" w14:textId="77777777" w:rsidR="00E61638" w:rsidRDefault="00E61638" w:rsidP="00E61638">
      <w:pPr>
        <w:tabs>
          <w:tab w:val="left" w:pos="7200"/>
          <w:tab w:val="left" w:pos="7920"/>
          <w:tab w:val="right" w:pos="9270"/>
        </w:tabs>
      </w:pPr>
    </w:p>
    <w:p w14:paraId="20ED573E" w14:textId="77777777" w:rsidR="00E61638" w:rsidRPr="008276B8" w:rsidRDefault="00E61638" w:rsidP="00E61638">
      <w:pPr>
        <w:tabs>
          <w:tab w:val="left" w:pos="7200"/>
          <w:tab w:val="left" w:pos="7920"/>
          <w:tab w:val="right" w:pos="9270"/>
        </w:tabs>
      </w:pPr>
      <w:r>
        <w:tab/>
        <w:t>r</w:t>
      </w:r>
      <w:r>
        <w:rPr>
          <w:rStyle w:val="subscript"/>
        </w:rPr>
        <w:t xml:space="preserve">s </w:t>
      </w:r>
      <w:r>
        <w:t xml:space="preserve"> ≡  lim</w:t>
      </w:r>
      <w:r>
        <w:rPr>
          <w:rStyle w:val="subscript"/>
        </w:rPr>
        <w:t>M</w:t>
      </w:r>
      <w:r>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(2M+1))</w:instrText>
      </w:r>
      <w:r w:rsidRPr="00BA3E4D">
        <w:rPr>
          <w:color w:val="000000"/>
        </w:rPr>
        <w:instrText xml:space="preserve"> </w:instrText>
      </w:r>
      <w:r w:rsidRPr="00BA3E4D">
        <w:rPr>
          <w:color w:val="000000"/>
        </w:rPr>
        <w:fldChar w:fldCharType="end"/>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sidRPr="00265017">
        <w:rPr>
          <w:sz w:val="18"/>
          <w:szCs w:val="18"/>
        </w:rPr>
        <w:instrText xml:space="preserve"> -MP, (M+1)P</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w:t>
      </w:r>
    </w:p>
    <w:p w14:paraId="4C38AF54" w14:textId="77777777" w:rsidR="00E61638" w:rsidRDefault="00E61638" w:rsidP="00E61638"/>
    <w:p w14:paraId="35AB0022" w14:textId="77777777" w:rsidR="00E61638" w:rsidRDefault="00E61638" w:rsidP="00E61638">
      <w:r>
        <w:t>We now let n = IP + n'  where n' takes values 0,1..P-1 and I = Int(n/P). Then the single sum above can be written,</w:t>
      </w:r>
    </w:p>
    <w:p w14:paraId="7C30F14A" w14:textId="77777777" w:rsidR="00E61638" w:rsidRDefault="00E61638" w:rsidP="00E61638"/>
    <w:p w14:paraId="7CA59505" w14:textId="77777777" w:rsidR="00E61638" w:rsidRDefault="00E61638" w:rsidP="00E61638">
      <w:r>
        <w:tab/>
      </w:r>
      <w:r>
        <w:tab/>
      </w:r>
      <w:r>
        <w:fldChar w:fldCharType="begin"/>
      </w:r>
      <w:r>
        <w:instrText>EQ \i \su(</w:instrText>
      </w:r>
      <w:r>
        <w:rPr>
          <w:sz w:val="18"/>
          <w:szCs w:val="18"/>
        </w:rPr>
        <w:instrText>n</w:instrText>
      </w:r>
      <w:r w:rsidRPr="00274E25">
        <w:rPr>
          <w:sz w:val="18"/>
          <w:szCs w:val="18"/>
        </w:rPr>
        <w:instrText xml:space="preserve"> = </w:instrText>
      </w:r>
      <w:r w:rsidRPr="00265017">
        <w:rPr>
          <w:sz w:val="18"/>
          <w:szCs w:val="18"/>
        </w:rPr>
        <w:instrText xml:space="preserve"> -MP, (M+1)P</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IP+n'</w:t>
      </w:r>
      <w:r>
        <w:t xml:space="preserve"> y</w:t>
      </w:r>
      <w:r>
        <w:rPr>
          <w:rStyle w:val="subscript"/>
        </w:rPr>
        <w:t>IP+n'+s</w:t>
      </w:r>
    </w:p>
    <w:p w14:paraId="7752EBCE" w14:textId="77777777" w:rsidR="00E61638" w:rsidRDefault="00E61638" w:rsidP="00E61638"/>
    <w:p w14:paraId="432D3BF1" w14:textId="77777777" w:rsidR="00E61638" w:rsidRPr="00265017" w:rsidRDefault="00E61638" w:rsidP="00E61638">
      <w:r>
        <w:t xml:space="preserve">where this drawing shows how the sum is now a double sum where I denotes segments containing P points, and n' counts the points in each segment, </w:t>
      </w:r>
    </w:p>
    <w:p w14:paraId="39615B00" w14:textId="77777777" w:rsidR="00E61638" w:rsidRDefault="00E61638" w:rsidP="00E61638"/>
    <w:p w14:paraId="66ECEFA8" w14:textId="77777777" w:rsidR="00E61638" w:rsidRDefault="00E61638" w:rsidP="00E61638">
      <w:r>
        <w:tab/>
      </w:r>
      <w:r>
        <w:tab/>
      </w:r>
      <w:r>
        <w:tab/>
      </w:r>
      <w:r>
        <w:tab/>
      </w:r>
      <w:r>
        <w:pict>
          <v:shape id="_x0000_i1200" type="#_x0000_t75" style="width:231.75pt;height:45pt">
            <v:imagedata r:id="rId195" o:title=""/>
          </v:shape>
        </w:pict>
      </w:r>
    </w:p>
    <w:p w14:paraId="2AB2E603" w14:textId="77777777" w:rsidR="00E61638" w:rsidRDefault="00E61638" w:rsidP="00E61638"/>
    <w:p w14:paraId="2C2EBCBC" w14:textId="77777777" w:rsidR="00E61638" w:rsidRDefault="00E61638" w:rsidP="00E61638">
      <w:r>
        <w:t>We then process this sum using the periodicity (F.5) to get</w:t>
      </w:r>
    </w:p>
    <w:p w14:paraId="180B4241" w14:textId="77777777" w:rsidR="00E61638" w:rsidRDefault="00E61638" w:rsidP="00E61638"/>
    <w:p w14:paraId="02F975CF" w14:textId="77777777" w:rsidR="00E61638" w:rsidRDefault="00E61638" w:rsidP="00E61638">
      <w:r>
        <w:tab/>
      </w:r>
      <w:r>
        <w:tab/>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w:instrText>
      </w:r>
      <w:r>
        <w:rPr>
          <w:sz w:val="18"/>
          <w:szCs w:val="18"/>
        </w:rPr>
        <w:instrText>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1 )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(2M+1) (</w:t>
      </w:r>
      <w:r>
        <w:fldChar w:fldCharType="begin"/>
      </w:r>
      <w:r>
        <w:instrText>EQ \i \su(</w:instrText>
      </w:r>
      <w:r>
        <w:rPr>
          <w:sz w:val="18"/>
          <w:szCs w:val="18"/>
        </w:rPr>
        <w:instrText>n</w:instrText>
      </w:r>
      <w:r w:rsidRPr="00274E25">
        <w:rPr>
          <w:sz w:val="18"/>
          <w:szCs w:val="18"/>
        </w:rPr>
        <w:instrText xml:space="preserve"> =</w:instrText>
      </w:r>
      <w:r>
        <w:rPr>
          <w:sz w:val="18"/>
          <w:szCs w:val="18"/>
        </w:rPr>
        <w:instrText>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w:t>
      </w:r>
    </w:p>
    <w:p w14:paraId="37293089" w14:textId="77777777" w:rsidR="00E61638" w:rsidRDefault="00E61638" w:rsidP="00E61638"/>
    <w:p w14:paraId="4237C34D" w14:textId="77777777" w:rsidR="00E61638" w:rsidRPr="005E000F" w:rsidRDefault="00E61638" w:rsidP="00E61638">
      <w:r>
        <w:t>Inserting the expression into r</w:t>
      </w:r>
      <w:r>
        <w:rPr>
          <w:rStyle w:val="subscript"/>
        </w:rPr>
        <w:t>s</w:t>
      </w:r>
      <w:r>
        <w:t>, we get this alternate form for r</w:t>
      </w:r>
      <w:r>
        <w:rPr>
          <w:rStyle w:val="subscript"/>
        </w:rPr>
        <w:t>s</w:t>
      </w:r>
      <w:r>
        <w:t xml:space="preserve"> </w:t>
      </w:r>
    </w:p>
    <w:p w14:paraId="704C2F0C" w14:textId="77777777" w:rsidR="00E61638" w:rsidRDefault="00E61638" w:rsidP="00E61638"/>
    <w:p w14:paraId="35B5C38A" w14:textId="77777777" w:rsidR="00E61638" w:rsidRPr="00E61638" w:rsidRDefault="00E61638" w:rsidP="00E61638">
      <w:pPr>
        <w:tabs>
          <w:tab w:val="left" w:pos="7200"/>
          <w:tab w:val="left" w:pos="7920"/>
          <w:tab w:val="right" w:pos="9270"/>
        </w:tabs>
      </w:pPr>
      <w:r>
        <w:tab/>
        <w:t>r</w:t>
      </w:r>
      <w:r>
        <w:rPr>
          <w:rStyle w:val="subscript"/>
        </w:rPr>
        <w:t>s</w:t>
      </w:r>
      <w:r>
        <w:t xml:space="preserve"> =  lim</w:t>
      </w:r>
      <w:r>
        <w:rPr>
          <w:rStyle w:val="subscript"/>
        </w:rPr>
        <w:t>M</w:t>
      </w:r>
      <w:r>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(2M+1))</w:instrText>
      </w:r>
      <w:r w:rsidRPr="00BA3E4D">
        <w:rPr>
          <w:color w:val="000000"/>
        </w:rPr>
        <w:instrText xml:space="preserve"> </w:instrText>
      </w:r>
      <w:r w:rsidRPr="00BA3E4D">
        <w:rPr>
          <w:color w:val="000000"/>
        </w:rPr>
        <w:fldChar w:fldCharType="end"/>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t>{ (2M+1)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  =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ab/>
      </w:r>
      <w:r>
        <w:tab/>
      </w:r>
      <w:r>
        <w:tab/>
      </w:r>
      <w:r w:rsidRPr="00E61638">
        <w:rPr>
          <w:b/>
        </w:rPr>
        <w:t>QED</w:t>
      </w:r>
    </w:p>
    <w:p w14:paraId="191B596E" w14:textId="77777777" w:rsidR="00922B09" w:rsidRDefault="00922B09" w:rsidP="00922B09">
      <w:pPr>
        <w:tabs>
          <w:tab w:val="left" w:pos="7200"/>
          <w:tab w:val="left" w:pos="7920"/>
          <w:tab w:val="right" w:pos="9270"/>
        </w:tabs>
      </w:pPr>
    </w:p>
    <w:p w14:paraId="494291B3" w14:textId="77777777" w:rsidR="00922B09" w:rsidRPr="004E4BAE" w:rsidRDefault="00922B09" w:rsidP="00922B09">
      <w:pPr>
        <w:tabs>
          <w:tab w:val="left" w:pos="7200"/>
          <w:tab w:val="left" w:pos="7920"/>
          <w:tab w:val="right" w:pos="9270"/>
        </w:tabs>
      </w:pPr>
      <w:r>
        <w:t>From now on we assume that the y</w:t>
      </w:r>
      <w:r>
        <w:rPr>
          <w:rStyle w:val="subscript"/>
        </w:rPr>
        <w:t>m</w:t>
      </w:r>
      <w:r>
        <w:t xml:space="preserve"> are real.  Back in (F.25) we made the assumption that </w:t>
      </w:r>
    </w:p>
    <w:p w14:paraId="19DC5779" w14:textId="77777777" w:rsidR="00922B09" w:rsidRDefault="00922B09" w:rsidP="00922B09">
      <w:pPr>
        <w:rPr>
          <w:color w:val="000000"/>
        </w:rPr>
      </w:pPr>
    </w:p>
    <w:p w14:paraId="35146F76" w14:textId="77777777" w:rsidR="00922B09" w:rsidRPr="00B062F8" w:rsidRDefault="00922B09" w:rsidP="00922B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α</w:t>
      </w:r>
      <w:r w:rsidRPr="00BA3E4D">
        <w:rPr>
          <w:color w:val="000000"/>
        </w:rPr>
        <w:tab/>
      </w:r>
      <w:r>
        <w:rPr>
          <w:color w:val="000000"/>
        </w:rPr>
        <w:tab/>
      </w:r>
      <w:r w:rsidRPr="00BA3E4D">
        <w:rPr>
          <w:color w:val="000000"/>
        </w:rPr>
        <w:t>for m</w:t>
      </w:r>
      <w:r>
        <w:rPr>
          <w:color w:val="000000"/>
        </w:rPr>
        <w:t xml:space="preserve"> ≠ n</w:t>
      </w:r>
      <w:r>
        <w:tab/>
      </w:r>
      <w:r>
        <w:tab/>
        <w:t xml:space="preserve">s &lt; | m-n | </w:t>
      </w:r>
    </w:p>
    <w:p w14:paraId="6C04C5AD" w14:textId="77777777" w:rsidR="00922B09" w:rsidRDefault="00922B09" w:rsidP="00922B09">
      <w:pPr>
        <w:tabs>
          <w:tab w:val="left" w:pos="7200"/>
          <w:tab w:val="left" w:pos="7920"/>
          <w:tab w:val="right" w:pos="9270"/>
        </w:tabs>
        <w:rPr>
          <w:i/>
        </w:rPr>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β</w:t>
      </w:r>
      <w:r>
        <w:rPr>
          <w:color w:val="000000"/>
        </w:rPr>
        <w:tab/>
      </w:r>
      <w:r w:rsidRPr="00BA3E4D">
        <w:rPr>
          <w:color w:val="000000"/>
        </w:rPr>
        <w:tab/>
        <w:t>for m = n</w:t>
      </w:r>
      <w:r>
        <w:tab/>
      </w:r>
      <w:r>
        <w:tab/>
      </w:r>
      <w:r>
        <w:tab/>
      </w:r>
      <w:r>
        <w:tab/>
      </w:r>
      <w:r>
        <w:tab/>
      </w:r>
      <w:r>
        <w:tab/>
      </w:r>
      <w:r>
        <w:tab/>
      </w:r>
      <w:r>
        <w:tab/>
      </w:r>
      <w:r w:rsidRPr="004E4BAE">
        <w:rPr>
          <w:i/>
        </w:rPr>
        <w:t>(F.25)</w:t>
      </w:r>
    </w:p>
    <w:p w14:paraId="0E206673" w14:textId="77777777" w:rsidR="00922B09" w:rsidRDefault="00922B09" w:rsidP="00922B09">
      <w:pPr>
        <w:tabs>
          <w:tab w:val="left" w:pos="7200"/>
          <w:tab w:val="left" w:pos="7920"/>
          <w:tab w:val="right" w:pos="9270"/>
        </w:tabs>
        <w:rPr>
          <w:i/>
        </w:rPr>
      </w:pPr>
    </w:p>
    <w:p w14:paraId="0C071323" w14:textId="77777777" w:rsidR="00922B09" w:rsidRDefault="00922B09" w:rsidP="00922B09">
      <w:pPr>
        <w:tabs>
          <w:tab w:val="left" w:pos="7200"/>
          <w:tab w:val="left" w:pos="7920"/>
          <w:tab w:val="right" w:pos="9270"/>
        </w:tabs>
      </w:pPr>
      <w:r>
        <w:t xml:space="preserve">where &lt;...&gt; were ensemble averages. Here we are going to make a completely different assumption, and this assumption applies to a single sequence: </w:t>
      </w:r>
    </w:p>
    <w:p w14:paraId="0675D287" w14:textId="77777777" w:rsidR="00922B09" w:rsidRDefault="00922B09" w:rsidP="00922B09">
      <w:pPr>
        <w:tabs>
          <w:tab w:val="left" w:pos="7200"/>
          <w:tab w:val="left" w:pos="7920"/>
          <w:tab w:val="right" w:pos="9270"/>
        </w:tabs>
      </w:pPr>
    </w:p>
    <w:p w14:paraId="711A29FB" w14:textId="77777777" w:rsidR="00922B09" w:rsidRPr="00B062F8" w:rsidRDefault="00922B09" w:rsidP="00922B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w:t>
      </w:r>
      <w:r>
        <w:rPr>
          <w:color w:val="000000"/>
        </w:rPr>
        <w:t>α</w:t>
      </w:r>
      <w:r w:rsidRPr="00BA3E4D">
        <w:rPr>
          <w:color w:val="000000"/>
        </w:rPr>
        <w:tab/>
        <w:t>for m</w:t>
      </w:r>
      <w:r>
        <w:rPr>
          <w:color w:val="000000"/>
        </w:rPr>
        <w:t xml:space="preserve"> ≠ n</w:t>
      </w:r>
      <w:r>
        <w:tab/>
      </w:r>
      <w:r>
        <w:tab/>
        <w:t xml:space="preserve">s &lt; | m-n | </w:t>
      </w:r>
    </w:p>
    <w:p w14:paraId="13C97115" w14:textId="77777777" w:rsidR="00922B09" w:rsidRDefault="00922B09" w:rsidP="00922B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w:t>
      </w:r>
      <w:r>
        <w:rPr>
          <w:color w:val="000000"/>
        </w:rPr>
        <w:t>β</w:t>
      </w:r>
      <w:r>
        <w:rPr>
          <w:color w:val="000000"/>
        </w:rPr>
        <w:tab/>
      </w:r>
      <w:r w:rsidRPr="00BA3E4D">
        <w:rPr>
          <w:color w:val="000000"/>
        </w:rPr>
        <w:t>for m = n</w:t>
      </w:r>
      <w:r>
        <w:tab/>
      </w:r>
      <w:r>
        <w:tab/>
      </w:r>
      <w:r>
        <w:tab/>
      </w:r>
      <w:r>
        <w:tab/>
      </w:r>
      <w:r>
        <w:tab/>
      </w:r>
      <w:r>
        <w:tab/>
      </w:r>
      <w:r>
        <w:tab/>
      </w:r>
      <w:r>
        <w:tab/>
        <w:t>(F.42)</w:t>
      </w:r>
    </w:p>
    <w:p w14:paraId="3203DF83" w14:textId="77777777" w:rsidR="00922B09" w:rsidRDefault="00922B09" w:rsidP="00922B09">
      <w:pPr>
        <w:tabs>
          <w:tab w:val="left" w:pos="7200"/>
          <w:tab w:val="left" w:pos="7920"/>
          <w:tab w:val="right" w:pos="9270"/>
        </w:tabs>
      </w:pPr>
    </w:p>
    <w:p w14:paraId="59A276DC" w14:textId="77777777" w:rsidR="00922B09" w:rsidRDefault="00922B09" w:rsidP="00922B09">
      <w:pPr>
        <w:tabs>
          <w:tab w:val="left" w:pos="7200"/>
          <w:tab w:val="left" w:pos="7920"/>
          <w:tab w:val="right" w:pos="9270"/>
        </w:tabs>
      </w:pPr>
      <w:r w:rsidRPr="001A3620">
        <w:rPr>
          <w:b/>
        </w:rPr>
        <w:t>Comment</w:t>
      </w:r>
      <w:r>
        <w:t>:  If we imagine drawing each sequence of an ensemble as a row in a set of rows</w:t>
      </w:r>
    </w:p>
    <w:p w14:paraId="48B6C0B2" w14:textId="77777777" w:rsidR="00922B09" w:rsidRDefault="00922B09" w:rsidP="00922B09">
      <w:pPr>
        <w:tabs>
          <w:tab w:val="left" w:pos="7200"/>
          <w:tab w:val="left" w:pos="7920"/>
          <w:tab w:val="right" w:pos="9270"/>
        </w:tabs>
      </w:pPr>
    </w:p>
    <w:p w14:paraId="260B4049" w14:textId="77777777" w:rsidR="00922B09" w:rsidRPr="00977E26" w:rsidRDefault="00922B09" w:rsidP="00922B09">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 xml:space="preserve">... </w:t>
      </w:r>
      <w:r>
        <w:tab/>
      </w:r>
      <w:r>
        <w:tab/>
        <w:t>sequence #1</w:t>
      </w:r>
    </w:p>
    <w:p w14:paraId="18ADFF46" w14:textId="77777777" w:rsidR="00922B09" w:rsidRPr="00977E26" w:rsidRDefault="00922B09" w:rsidP="00922B09">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w:t>
      </w:r>
      <w:r>
        <w:tab/>
      </w:r>
      <w:r>
        <w:tab/>
        <w:t>sequence #2</w:t>
      </w:r>
    </w:p>
    <w:p w14:paraId="6626D03B" w14:textId="77777777" w:rsidR="00922B09" w:rsidRPr="00977E26" w:rsidRDefault="00922B09" w:rsidP="00922B09">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w:t>
      </w:r>
      <w:r>
        <w:tab/>
      </w:r>
      <w:r>
        <w:tab/>
        <w:t>sequence #3</w:t>
      </w:r>
    </w:p>
    <w:p w14:paraId="7A0F6349" w14:textId="77777777" w:rsidR="00922B09" w:rsidRDefault="00922B09" w:rsidP="00922B09">
      <w:pPr>
        <w:tabs>
          <w:tab w:val="left" w:pos="7200"/>
          <w:tab w:val="left" w:pos="7920"/>
          <w:tab w:val="right" w:pos="9270"/>
        </w:tabs>
      </w:pPr>
    </w:p>
    <w:p w14:paraId="3B60F163" w14:textId="77777777" w:rsidR="00922B09" w:rsidRPr="00DA3B78" w:rsidRDefault="00922B09" w:rsidP="00922B09">
      <w:pPr>
        <w:tabs>
          <w:tab w:val="left" w:pos="7200"/>
          <w:tab w:val="left" w:pos="7920"/>
          <w:tab w:val="right" w:pos="9270"/>
        </w:tabs>
      </w:pPr>
      <w:r>
        <w:t xml:space="preserve">then any ensemble average like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t xml:space="preserve"> is a </w:t>
      </w:r>
      <w:r w:rsidRPr="00DA3B78">
        <w:rPr>
          <w:b/>
        </w:rPr>
        <w:t>vertical average</w:t>
      </w:r>
      <w:r>
        <w:t xml:space="preserve"> through the ensemble, whereas an average like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rPr>
          <w:rStyle w:val="subscript"/>
        </w:rPr>
        <w:t>1</w:t>
      </w:r>
      <w:r>
        <w:t xml:space="preserve"> is a </w:t>
      </w:r>
      <w:r w:rsidRPr="00DA3B78">
        <w:rPr>
          <w:b/>
        </w:rPr>
        <w:t>horizontal average</w:t>
      </w:r>
      <w:r>
        <w:t xml:space="preserve"> across one particular sequence row and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rPr>
          <w:rStyle w:val="subscript"/>
        </w:rPr>
        <w:t>1</w:t>
      </w:r>
      <w:r>
        <w:t xml:space="preserve"> never depends on n as (F.41) shows. These two averages are unrelated and (F.42) being true does not imply that (F.25) is true. As an example, one might take 10 infinite sequences each of which satisfies (F.42) and put them down as a set of rows, and then each row is shifted horizontally some amount to cause a 0 to be in column n. For the resulting 10 row ensemble, one would find that &lt;y</w:t>
      </w:r>
      <w:r>
        <w:rPr>
          <w:rStyle w:val="subscript"/>
        </w:rPr>
        <w:t>n</w:t>
      </w:r>
      <w:r>
        <w:rPr>
          <w:rStyle w:val="superscript"/>
        </w:rPr>
        <w:t>2</w:t>
      </w:r>
      <w:r>
        <w:t>&gt; = 0 for column n, whereas &lt;y</w:t>
      </w:r>
      <w:r>
        <w:rPr>
          <w:rStyle w:val="subscript"/>
        </w:rPr>
        <w:t>n</w:t>
      </w:r>
      <w:r>
        <w:rPr>
          <w:rStyle w:val="superscript"/>
        </w:rPr>
        <w:t>2</w:t>
      </w:r>
      <w:r>
        <w:t>&gt;</w:t>
      </w:r>
      <w:r>
        <w:rPr>
          <w:rStyle w:val="subscript"/>
        </w:rPr>
        <w:t>1</w:t>
      </w:r>
      <w:r>
        <w:t xml:space="preserve"> = β . </w:t>
      </w:r>
    </w:p>
    <w:p w14:paraId="11194533" w14:textId="77777777" w:rsidR="00922B09" w:rsidRDefault="00922B09" w:rsidP="00922B09">
      <w:pPr>
        <w:tabs>
          <w:tab w:val="left" w:pos="7200"/>
          <w:tab w:val="left" w:pos="7920"/>
          <w:tab w:val="right" w:pos="9270"/>
        </w:tabs>
      </w:pPr>
    </w:p>
    <w:p w14:paraId="11806E07" w14:textId="77777777" w:rsidR="00922B09" w:rsidRDefault="00922B09" w:rsidP="00922B09">
      <w:r>
        <w:t>Since we require r</w:t>
      </w:r>
      <w:r>
        <w:rPr>
          <w:rStyle w:val="subscript"/>
        </w:rPr>
        <w:t>s</w:t>
      </w:r>
      <w:r>
        <w:t xml:space="preserve"> for arbitrary s in order to compute R"(z), we extend (F.42) in this manner</w:t>
      </w:r>
    </w:p>
    <w:p w14:paraId="0709B460" w14:textId="77777777" w:rsidR="00922B09" w:rsidRDefault="00922B09" w:rsidP="00922B09"/>
    <w:p w14:paraId="1A597256" w14:textId="77777777" w:rsidR="00922B09" w:rsidRPr="00B062F8" w:rsidRDefault="00922B09" w:rsidP="00922B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74840E34" w14:textId="77777777" w:rsidR="00922B09" w:rsidRDefault="00922B09" w:rsidP="00922B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t>(F.43)</w:t>
      </w:r>
    </w:p>
    <w:p w14:paraId="0921CD3E" w14:textId="77777777" w:rsidR="00922B09" w:rsidRDefault="00922B09" w:rsidP="00922B09">
      <w:pPr>
        <w:tabs>
          <w:tab w:val="left" w:pos="7200"/>
          <w:tab w:val="left" w:pos="7920"/>
          <w:tab w:val="right" w:pos="9270"/>
        </w:tabs>
      </w:pPr>
    </w:p>
    <w:p w14:paraId="70CB69CF" w14:textId="77777777" w:rsidR="00922B09" w:rsidRDefault="00922B09" w:rsidP="00922B09">
      <w:pPr>
        <w:tabs>
          <w:tab w:val="left" w:pos="7200"/>
          <w:tab w:val="left" w:pos="7920"/>
          <w:tab w:val="right" w:pos="9270"/>
        </w:tabs>
      </w:pPr>
      <w:r>
        <w:t xml:space="preserve">which is to say, for s being any integer whatsoever, </w:t>
      </w:r>
    </w:p>
    <w:p w14:paraId="46A7236F" w14:textId="77777777" w:rsidR="00922B09" w:rsidRDefault="00922B09" w:rsidP="00922B09">
      <w:pPr>
        <w:tabs>
          <w:tab w:val="left" w:pos="7200"/>
          <w:tab w:val="left" w:pos="7920"/>
          <w:tab w:val="right" w:pos="9270"/>
        </w:tabs>
      </w:pPr>
    </w:p>
    <w:p w14:paraId="15072F45" w14:textId="77777777" w:rsidR="00922B09" w:rsidRDefault="00922B09" w:rsidP="00922B09">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α</w:t>
      </w:r>
      <w:r>
        <w:tab/>
        <w:t>s ≠ NP</w:t>
      </w:r>
    </w:p>
    <w:p w14:paraId="4FAD2AA7" w14:textId="77777777" w:rsidR="00922B09" w:rsidRPr="00E0019E" w:rsidRDefault="00922B09" w:rsidP="00922B09">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β</w:t>
      </w:r>
      <w:r>
        <w:tab/>
        <w:t>s = NP</w:t>
      </w:r>
      <w:r>
        <w:tab/>
        <w:t xml:space="preserve"> .</w:t>
      </w:r>
      <w:r>
        <w:tab/>
      </w:r>
      <w:r>
        <w:tab/>
      </w:r>
      <w:r>
        <w:tab/>
      </w:r>
      <w:r>
        <w:tab/>
      </w:r>
      <w:r>
        <w:tab/>
      </w:r>
      <w:r>
        <w:tab/>
      </w:r>
      <w:r>
        <w:tab/>
      </w:r>
      <w:r>
        <w:tab/>
        <w:t>(F.44)</w:t>
      </w:r>
    </w:p>
    <w:p w14:paraId="414A3889" w14:textId="77777777" w:rsidR="00922B09" w:rsidRDefault="00922B09" w:rsidP="00922B09">
      <w:pPr>
        <w:tabs>
          <w:tab w:val="left" w:pos="7200"/>
          <w:tab w:val="left" w:pos="7920"/>
          <w:tab w:val="right" w:pos="9270"/>
        </w:tabs>
      </w:pPr>
      <w:r>
        <w:tab/>
      </w:r>
    </w:p>
    <w:p w14:paraId="5767C0E0" w14:textId="77777777" w:rsidR="00922B09" w:rsidRPr="00E0019E" w:rsidRDefault="00922B09" w:rsidP="00922B09">
      <w:r>
        <w:t>The reason of course is that {y</w:t>
      </w:r>
      <w:r>
        <w:rPr>
          <w:rStyle w:val="subscript"/>
        </w:rPr>
        <w:t>m</w:t>
      </w:r>
      <w:r>
        <w:t xml:space="preserve">} is periodic with period P, </w:t>
      </w:r>
    </w:p>
    <w:p w14:paraId="425F3ACD" w14:textId="77777777" w:rsidR="00922B09" w:rsidRDefault="00922B09" w:rsidP="00922B09"/>
    <w:p w14:paraId="5A5F93C0" w14:textId="77777777" w:rsidR="00922B09" w:rsidRDefault="00922B09" w:rsidP="00922B09">
      <w:pPr>
        <w:tabs>
          <w:tab w:val="left" w:pos="7200"/>
          <w:tab w:val="left" w:pos="7920"/>
          <w:tab w:val="right" w:pos="9270"/>
        </w:tabs>
        <w:rPr>
          <w:color w:val="000000"/>
        </w:rPr>
      </w:pPr>
      <w:r w:rsidRPr="00BA3E4D">
        <w:rPr>
          <w:color w:val="000000"/>
        </w:rPr>
        <w:tab/>
        <w:t>y</w:t>
      </w:r>
      <w:r w:rsidRPr="00BA3E4D">
        <w:rPr>
          <w:rStyle w:val="subscript"/>
          <w:color w:val="000000"/>
        </w:rPr>
        <w:t>m+</w:t>
      </w:r>
      <w:r>
        <w:rPr>
          <w:rStyle w:val="subscript"/>
          <w:color w:val="000000"/>
        </w:rPr>
        <w:t>N</w:t>
      </w:r>
      <w:r w:rsidRPr="00BA3E4D">
        <w:rPr>
          <w:rStyle w:val="subscript"/>
          <w:color w:val="000000"/>
        </w:rPr>
        <w:t>P</w:t>
      </w:r>
      <w:r w:rsidRPr="00BA3E4D">
        <w:rPr>
          <w:color w:val="000000"/>
        </w:rPr>
        <w:t xml:space="preserve">  = y</w:t>
      </w:r>
      <w:r w:rsidRPr="00BA3E4D">
        <w:rPr>
          <w:rStyle w:val="subscript"/>
          <w:color w:val="000000"/>
        </w:rPr>
        <w:t>m</w:t>
      </w:r>
      <w:r w:rsidRPr="00BA3E4D">
        <w:rPr>
          <w:color w:val="000000"/>
        </w:rPr>
        <w:t xml:space="preserve"> </w:t>
      </w:r>
      <w:r w:rsidRPr="00BA3E4D">
        <w:rPr>
          <w:color w:val="000000"/>
        </w:rPr>
        <w:tab/>
      </w:r>
      <w:r w:rsidRPr="00BA3E4D">
        <w:rPr>
          <w:color w:val="000000"/>
        </w:rPr>
        <w:tab/>
        <w:t xml:space="preserve">for any integer </w:t>
      </w:r>
      <w:r>
        <w:rPr>
          <w:color w:val="000000"/>
        </w:rPr>
        <w:t>N</w:t>
      </w:r>
      <w:r w:rsidRPr="00BA3E4D">
        <w:rPr>
          <w:color w:val="000000"/>
        </w:rPr>
        <w:tab/>
      </w:r>
      <w:r w:rsidRPr="00BA3E4D">
        <w:rPr>
          <w:color w:val="000000"/>
        </w:rPr>
        <w:tab/>
      </w:r>
      <w:r w:rsidRPr="00BA3E4D">
        <w:rPr>
          <w:color w:val="000000"/>
        </w:rPr>
        <w:tab/>
      </w:r>
      <w:r>
        <w:tab/>
      </w:r>
      <w:r>
        <w:tab/>
      </w:r>
      <w:r>
        <w:tab/>
      </w:r>
      <w:r>
        <w:tab/>
      </w:r>
      <w:r w:rsidRPr="008276B8">
        <w:rPr>
          <w:i/>
        </w:rPr>
        <w:t>(F.5)</w:t>
      </w:r>
      <w:r w:rsidRPr="00BA3E4D">
        <w:rPr>
          <w:color w:val="000000"/>
        </w:rPr>
        <w:tab/>
      </w:r>
    </w:p>
    <w:p w14:paraId="1FB41F51" w14:textId="77777777" w:rsidR="00922B09" w:rsidRPr="008276B8" w:rsidRDefault="00922B09" w:rsidP="00922B09"/>
    <w:p w14:paraId="5C2235D9" w14:textId="77777777" w:rsidR="00922B09" w:rsidRDefault="00922B09" w:rsidP="00922B09">
      <w:r>
        <w:t>so we must have for example &lt;y</w:t>
      </w:r>
      <w:r>
        <w:rPr>
          <w:rStyle w:val="subscript"/>
        </w:rPr>
        <w:t>n</w:t>
      </w:r>
      <w:r>
        <w:t xml:space="preserve"> y</w:t>
      </w:r>
      <w:r>
        <w:rPr>
          <w:rStyle w:val="subscript"/>
        </w:rPr>
        <w:t>n+P</w:t>
      </w:r>
      <w:r>
        <w:t>&gt;</w:t>
      </w:r>
      <w:r>
        <w:rPr>
          <w:rStyle w:val="subscript"/>
        </w:rPr>
        <w:t>1</w:t>
      </w:r>
      <w:r>
        <w:t xml:space="preserve">  = &lt;y</w:t>
      </w:r>
      <w:r>
        <w:rPr>
          <w:rStyle w:val="subscript"/>
        </w:rPr>
        <w:t>n</w:t>
      </w:r>
      <w:r>
        <w:t xml:space="preserve"> y</w:t>
      </w:r>
      <w:r>
        <w:rPr>
          <w:rStyle w:val="subscript"/>
        </w:rPr>
        <w:t>n</w:t>
      </w:r>
      <w:r>
        <w:t>&gt;</w:t>
      </w:r>
      <w:r>
        <w:rPr>
          <w:rStyle w:val="subscript"/>
        </w:rPr>
        <w:t>1</w:t>
      </w:r>
      <w:r>
        <w:t xml:space="preserve">  = β. </w:t>
      </w:r>
    </w:p>
    <w:p w14:paraId="2778B45A" w14:textId="77777777" w:rsidR="00922B09" w:rsidRDefault="00922B09" w:rsidP="00922B09">
      <w:r>
        <w:tab/>
      </w:r>
    </w:p>
    <w:p w14:paraId="5CABB776" w14:textId="77777777" w:rsidR="00922B09" w:rsidRDefault="00922B09" w:rsidP="00922B09">
      <w:r>
        <w:t>Thus we have arrived at our characterization of the autocorrelation sequence r</w:t>
      </w:r>
      <w:r>
        <w:rPr>
          <w:rStyle w:val="subscript"/>
        </w:rPr>
        <w:t>s</w:t>
      </w:r>
      <w:r>
        <w:t xml:space="preserve"> for our specific infinite periodic sequence with the assumption (F.44), </w:t>
      </w:r>
    </w:p>
    <w:p w14:paraId="42AA10BE" w14:textId="77777777" w:rsidR="00922B09" w:rsidRDefault="00922B09" w:rsidP="00922B09"/>
    <w:p w14:paraId="115131ED" w14:textId="77777777" w:rsidR="00922B09" w:rsidRPr="005539E7" w:rsidRDefault="00922B09" w:rsidP="00922B09">
      <w:pPr>
        <w:tabs>
          <w:tab w:val="left" w:pos="7200"/>
          <w:tab w:val="left" w:pos="7920"/>
          <w:tab w:val="right" w:pos="9270"/>
        </w:tabs>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t xml:space="preserve">  = </w:t>
      </w:r>
      <w:r>
        <w:fldChar w:fldCharType="begin"/>
      </w:r>
      <w:r>
        <w:instrText xml:space="preserve"> EQ \B\lc\{\rc\ (\A\al(</w:instrText>
      </w:r>
      <w:r w:rsidR="00320703">
        <w:instrText xml:space="preserve"> α</w:instrText>
      </w:r>
      <w:r>
        <w:instrText xml:space="preserve">   s </w:instrText>
      </w:r>
      <w:r w:rsidR="00B8009D">
        <w:instrText>≠</w:instrText>
      </w:r>
      <w:r>
        <w:instrText xml:space="preserve"> NP, β   s </w:instrText>
      </w:r>
      <w:r w:rsidR="00B8009D">
        <w:instrText>=</w:instrText>
      </w:r>
      <w:r>
        <w:instrText xml:space="preserve"> NP) )</w:instrText>
      </w:r>
      <w:r>
        <w:fldChar w:fldCharType="end"/>
      </w:r>
      <w:r>
        <w:tab/>
      </w:r>
      <w:r>
        <w:tab/>
      </w:r>
      <w:r w:rsidR="00320703">
        <w:t>N =  any integer</w:t>
      </w:r>
      <w:r w:rsidR="00320703">
        <w:tab/>
      </w:r>
      <w:r>
        <w:tab/>
      </w:r>
      <w:r>
        <w:tab/>
      </w:r>
      <w:r>
        <w:tab/>
      </w:r>
      <w:r>
        <w:tab/>
        <w:t>(F.45)</w:t>
      </w:r>
    </w:p>
    <w:p w14:paraId="72F50FF6" w14:textId="77777777" w:rsidR="00922B09" w:rsidRDefault="00922B09" w:rsidP="00922B09"/>
    <w:p w14:paraId="3E72396B" w14:textId="77777777" w:rsidR="00922B09" w:rsidRDefault="00922B09" w:rsidP="00B8009D">
      <w:pPr>
        <w:tabs>
          <w:tab w:val="left" w:pos="7200"/>
          <w:tab w:val="left" w:pos="7920"/>
          <w:tab w:val="right" w:pos="9270"/>
        </w:tabs>
        <w:rPr>
          <w:rStyle w:val="subscript"/>
        </w:rPr>
      </w:pPr>
      <w:r>
        <w:t xml:space="preserve">Our next step is to compute its Z transform R"(z), </w:t>
      </w:r>
    </w:p>
    <w:p w14:paraId="3F118AD3" w14:textId="77777777" w:rsidR="00B8009D" w:rsidRPr="00B8009D" w:rsidRDefault="00B8009D" w:rsidP="00B8009D">
      <w:pPr>
        <w:tabs>
          <w:tab w:val="left" w:pos="7200"/>
          <w:tab w:val="left" w:pos="7920"/>
          <w:tab w:val="right" w:pos="9270"/>
        </w:tabs>
        <w:rPr>
          <w:rFonts w:ascii="Courier New" w:hAnsi="Courier New"/>
          <w:b/>
          <w:sz w:val="24"/>
          <w:vertAlign w:val="subscript"/>
        </w:rPr>
      </w:pPr>
    </w:p>
    <w:p w14:paraId="1F078909" w14:textId="77777777" w:rsidR="00922B09" w:rsidRDefault="00922B09" w:rsidP="00922B09">
      <w:r>
        <w:tab/>
        <w:t xml:space="preserve">R"(z)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r</w:t>
      </w:r>
      <w:r>
        <w:rPr>
          <w:rStyle w:val="subscript"/>
        </w:rPr>
        <w:t>n</w:t>
      </w:r>
      <w:r>
        <w:t xml:space="preserve"> z</w:t>
      </w:r>
      <w:r>
        <w:rPr>
          <w:rStyle w:val="superscript"/>
        </w:rPr>
        <w:t>-n</w:t>
      </w:r>
      <w:r>
        <w:t xml:space="preserve">  = β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p>
    <w:p w14:paraId="7F20E393" w14:textId="77777777" w:rsidR="00922B09" w:rsidRDefault="00922B09" w:rsidP="00922B09">
      <w:r>
        <w:tab/>
      </w:r>
      <w:r>
        <w:tab/>
        <w:t xml:space="preserve">= β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 xml:space="preserve">-n </w:t>
      </w:r>
      <w:r>
        <w:t>)</w:t>
      </w:r>
    </w:p>
    <w:p w14:paraId="2BC77F48" w14:textId="77777777" w:rsidR="00922B09" w:rsidRPr="000D2A2B" w:rsidRDefault="00922B09" w:rsidP="00922B09">
      <w:pPr>
        <w:tabs>
          <w:tab w:val="left" w:pos="7200"/>
          <w:tab w:val="left" w:pos="7920"/>
          <w:tab w:val="right" w:pos="9270"/>
        </w:tabs>
      </w:pPr>
      <w:r>
        <w:tab/>
      </w:r>
      <w:r>
        <w:tab/>
        <w:t xml:space="preserve">= (β-α)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ab/>
        <w:t xml:space="preserve">. </w:t>
      </w:r>
      <w:r>
        <w:tab/>
      </w:r>
      <w:r>
        <w:tab/>
      </w:r>
      <w:r>
        <w:tab/>
      </w:r>
      <w:r>
        <w:tab/>
      </w:r>
      <w:r>
        <w:tab/>
      </w:r>
      <w:r>
        <w:tab/>
      </w:r>
      <w:r>
        <w:tab/>
      </w:r>
      <w:r w:rsidRPr="00D21B42">
        <w:t>(F.4</w:t>
      </w:r>
      <w:r>
        <w:t>6</w:t>
      </w:r>
      <w:r w:rsidRPr="00D21B42">
        <w:t>)</w:t>
      </w:r>
    </w:p>
    <w:p w14:paraId="1F6AB0D2" w14:textId="77777777" w:rsidR="00922B09" w:rsidRDefault="00922B09" w:rsidP="00922B09"/>
    <w:p w14:paraId="5B0E1C96" w14:textId="77777777" w:rsidR="00922B09" w:rsidRDefault="00922B09" w:rsidP="00922B09">
      <w:r>
        <w:t xml:space="preserve">The first sum is over n = 0, ±P, ±2P and so on. We can replace summation index n by index N, </w:t>
      </w:r>
    </w:p>
    <w:p w14:paraId="476B9E74" w14:textId="77777777" w:rsidR="00922B09" w:rsidRDefault="00922B09" w:rsidP="00922B09"/>
    <w:p w14:paraId="06AA9A91" w14:textId="77777777" w:rsidR="00922B09" w:rsidRPr="000D2A2B" w:rsidRDefault="00922B09" w:rsidP="00922B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5760D5">
        <w:t xml:space="preserve"> </w:t>
      </w:r>
      <w:r>
        <w:t>z</w:t>
      </w:r>
      <w:r>
        <w:rPr>
          <w:rStyle w:val="superscript"/>
        </w:rPr>
        <w:t>-NP</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5760D5">
        <w:t xml:space="preserve"> </w:t>
      </w:r>
      <w:r>
        <w:t>z</w:t>
      </w:r>
      <w:r>
        <w:rPr>
          <w:rStyle w:val="superscript"/>
        </w:rPr>
        <w:t>-nP</w:t>
      </w:r>
      <w:r>
        <w:tab/>
        <w:t>.</w:t>
      </w:r>
      <w:r>
        <w:tab/>
      </w:r>
      <w:r>
        <w:tab/>
      </w:r>
      <w:r>
        <w:tab/>
      </w:r>
      <w:r>
        <w:tab/>
      </w:r>
      <w:r>
        <w:tab/>
      </w:r>
      <w:r>
        <w:tab/>
      </w:r>
      <w:r>
        <w:tab/>
      </w:r>
      <w:r w:rsidRPr="00D21B42">
        <w:t>(F.4</w:t>
      </w:r>
      <w:r>
        <w:t>7</w:t>
      </w:r>
      <w:r w:rsidRPr="00D21B42">
        <w:t>)</w:t>
      </w:r>
    </w:p>
    <w:p w14:paraId="59F858A8" w14:textId="77777777" w:rsidR="00922B09" w:rsidRDefault="00922B09" w:rsidP="00922B09"/>
    <w:p w14:paraId="276E16C6" w14:textId="77777777" w:rsidR="00922B09" w:rsidRDefault="00922B09" w:rsidP="00922B09">
      <w:r>
        <w:t>From (24.1) we know that z lies on the unit circle in the z-plane and is related to ω by</w:t>
      </w:r>
    </w:p>
    <w:p w14:paraId="456C796E" w14:textId="77777777" w:rsidR="00922B09" w:rsidRDefault="00922B09" w:rsidP="00922B09"/>
    <w:p w14:paraId="6D7B4015" w14:textId="77777777" w:rsidR="00922B09" w:rsidRPr="000D2A2B" w:rsidRDefault="00922B09" w:rsidP="00922B09">
      <w:pPr>
        <w:tabs>
          <w:tab w:val="left" w:pos="7200"/>
          <w:tab w:val="left" w:pos="7920"/>
          <w:tab w:val="right" w:pos="9270"/>
        </w:tabs>
      </w:pP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tab/>
      </w:r>
      <w:r>
        <w:tab/>
      </w:r>
      <w:r>
        <w:tab/>
      </w:r>
      <w:r>
        <w:tab/>
        <w:t xml:space="preserve">       </w:t>
      </w:r>
      <w:r>
        <w:tab/>
      </w:r>
      <w:r w:rsidRPr="00D21B42">
        <w:rPr>
          <w:i/>
        </w:rPr>
        <w:t>(24.1)</w:t>
      </w:r>
    </w:p>
    <w:p w14:paraId="2C565EA4" w14:textId="77777777" w:rsidR="00922B09" w:rsidRDefault="00922B09" w:rsidP="00922B09"/>
    <w:p w14:paraId="08797A8B" w14:textId="77777777" w:rsidR="00922B09" w:rsidRPr="008C34FE" w:rsidRDefault="00922B09" w:rsidP="00922B09">
      <w:r>
        <w:t>where T</w:t>
      </w:r>
      <w:r>
        <w:rPr>
          <w:rStyle w:val="subscript"/>
        </w:rPr>
        <w:t>1</w:t>
      </w:r>
      <w:r>
        <w:t xml:space="preserve"> is the duration of a pulse of the pulse train. We then have</w:t>
      </w:r>
    </w:p>
    <w:p w14:paraId="375EEC7B" w14:textId="77777777" w:rsidR="00922B09" w:rsidRDefault="00922B09" w:rsidP="00922B09"/>
    <w:p w14:paraId="4FA2F72F" w14:textId="77777777" w:rsidR="00922B09" w:rsidRPr="000D2A2B" w:rsidRDefault="00922B09" w:rsidP="00922B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5760D5">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rPr>
          <w:rStyle w:val="superscript"/>
        </w:rPr>
        <w:t>-nP</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8C34FE">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nP</w:t>
      </w:r>
      <w:r>
        <w:t xml:space="preserve"> .</w:t>
      </w:r>
      <w:r>
        <w:tab/>
      </w:r>
      <w:r>
        <w:tab/>
      </w:r>
      <w:r>
        <w:tab/>
      </w:r>
      <w:r>
        <w:tab/>
      </w:r>
      <w:r>
        <w:tab/>
      </w:r>
      <w:r>
        <w:tab/>
      </w:r>
      <w:r w:rsidRPr="00D21B42">
        <w:t>(F.4</w:t>
      </w:r>
      <w:r>
        <w:t>8</w:t>
      </w:r>
      <w:r w:rsidRPr="00D21B42">
        <w:t>)</w:t>
      </w:r>
    </w:p>
    <w:p w14:paraId="39F1B15F" w14:textId="77777777" w:rsidR="00922B09" w:rsidRDefault="00922B09" w:rsidP="00922B09"/>
    <w:p w14:paraId="082E678D" w14:textId="77777777" w:rsidR="00922B09" w:rsidRDefault="00922B09" w:rsidP="00922B09">
      <w:r>
        <w:t xml:space="preserve">According to (A.31), </w:t>
      </w:r>
    </w:p>
    <w:p w14:paraId="77473E1F" w14:textId="77777777" w:rsidR="00922B09" w:rsidRDefault="00922B09" w:rsidP="00922B09"/>
    <w:p w14:paraId="03272A6B" w14:textId="77777777" w:rsidR="00922B09" w:rsidRPr="005E254F" w:rsidRDefault="00922B09" w:rsidP="00922B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t>-∞  &lt; k &lt; ∞</w:t>
      </w:r>
      <w:r>
        <w:tab/>
      </w:r>
      <w:r>
        <w:tab/>
      </w:r>
      <w:r>
        <w:tab/>
      </w:r>
      <w:r>
        <w:tab/>
      </w:r>
      <w:r w:rsidRPr="00D21B42">
        <w:rPr>
          <w:i/>
        </w:rPr>
        <w:t>(A.31)</w:t>
      </w:r>
    </w:p>
    <w:p w14:paraId="109307CB" w14:textId="77777777" w:rsidR="00922B09" w:rsidRDefault="00922B09" w:rsidP="00922B09"/>
    <w:p w14:paraId="739E9DB5" w14:textId="77777777" w:rsidR="00922B09" w:rsidRDefault="00922B09" w:rsidP="00922B09">
      <w:r>
        <w:t>so setting k = -ωT</w:t>
      </w:r>
      <w:r>
        <w:rPr>
          <w:rStyle w:val="subscript"/>
        </w:rPr>
        <w:t>1</w:t>
      </w:r>
      <w:r>
        <w:t>P we get</w:t>
      </w:r>
    </w:p>
    <w:p w14:paraId="27152AFB" w14:textId="77777777" w:rsidR="00922B09" w:rsidRDefault="00922B09" w:rsidP="00922B09"/>
    <w:p w14:paraId="721EAD55" w14:textId="77777777" w:rsidR="00922B09" w:rsidRPr="000D2A2B" w:rsidRDefault="00922B09" w:rsidP="00922B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P - 2πm)</w:t>
      </w:r>
      <w:r>
        <w:tab/>
      </w:r>
      <w:r w:rsidRPr="00D21B42">
        <w:t>(F.4</w:t>
      </w:r>
      <w:r>
        <w:t>9</w:t>
      </w:r>
      <w:r w:rsidRPr="00D21B42">
        <w:t>)</w:t>
      </w:r>
      <w:r>
        <w:tab/>
      </w:r>
    </w:p>
    <w:p w14:paraId="1DEC8107" w14:textId="77777777" w:rsidR="00922B09" w:rsidRDefault="00922B09" w:rsidP="00922B09"/>
    <w:p w14:paraId="151EB9CB" w14:textId="77777777" w:rsidR="00922B09" w:rsidRDefault="00922B09" w:rsidP="00922B09">
      <w:r>
        <w:t xml:space="preserve">where we use δ(x) = δ(-x) and in the last step take m→ -m. </w:t>
      </w:r>
    </w:p>
    <w:p w14:paraId="56CA68D3" w14:textId="77777777" w:rsidR="00922B09" w:rsidRDefault="00922B09" w:rsidP="00922B09"/>
    <w:p w14:paraId="2E245CD1" w14:textId="77777777" w:rsidR="00922B09" w:rsidRDefault="00922B09" w:rsidP="00922B09">
      <w:r>
        <w:t xml:space="preserve">Meanwhile, our other sum of interest in (F.46) is this one, </w:t>
      </w:r>
    </w:p>
    <w:p w14:paraId="4409828F" w14:textId="77777777" w:rsidR="00922B09" w:rsidRDefault="00922B09" w:rsidP="00922B09"/>
    <w:p w14:paraId="3BE2907A" w14:textId="77777777" w:rsidR="00922B09" w:rsidRDefault="00922B09" w:rsidP="00922B09">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8C34FE">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n</w:t>
      </w:r>
    </w:p>
    <w:p w14:paraId="7DCD5AB4" w14:textId="77777777" w:rsidR="00922B09" w:rsidRDefault="00922B09" w:rsidP="00922B09"/>
    <w:p w14:paraId="4A1DA90C" w14:textId="77777777" w:rsidR="00922B09" w:rsidRDefault="00922B09" w:rsidP="00922B09">
      <w:r>
        <w:t xml:space="preserve">which is just the previous sum without the P. Thus, </w:t>
      </w:r>
    </w:p>
    <w:p w14:paraId="6EEAFC5C" w14:textId="77777777" w:rsidR="00922B09" w:rsidRDefault="00922B09" w:rsidP="00922B09"/>
    <w:p w14:paraId="47E04ECE" w14:textId="77777777" w:rsidR="00922B09" w:rsidRDefault="00922B09" w:rsidP="00922B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t>.</w:t>
      </w:r>
      <w:r>
        <w:tab/>
      </w:r>
      <w:r>
        <w:tab/>
      </w:r>
      <w:r>
        <w:tab/>
      </w:r>
      <w:r>
        <w:tab/>
      </w:r>
      <w:r>
        <w:tab/>
      </w:r>
      <w:r>
        <w:tab/>
      </w:r>
      <w:r>
        <w:tab/>
      </w:r>
      <w:r w:rsidRPr="00D21B42">
        <w:t>(F.</w:t>
      </w:r>
      <w:r>
        <w:t>50</w:t>
      </w:r>
      <w:r w:rsidRPr="00D21B42">
        <w:t>)</w:t>
      </w:r>
    </w:p>
    <w:p w14:paraId="033C1892" w14:textId="77777777" w:rsidR="00922B09" w:rsidRDefault="00922B09" w:rsidP="00922B09"/>
    <w:p w14:paraId="33874373" w14:textId="77777777" w:rsidR="00922B09" w:rsidRDefault="00922B09" w:rsidP="00922B09">
      <w:r>
        <w:t>Inserting (F.48) and (F.49) into (F.46) gives</w:t>
      </w:r>
    </w:p>
    <w:p w14:paraId="67336546" w14:textId="77777777" w:rsidR="00922B09" w:rsidRDefault="00922B09" w:rsidP="00922B09"/>
    <w:p w14:paraId="39C11EBF" w14:textId="77777777" w:rsidR="00922B09" w:rsidRDefault="00922B09" w:rsidP="00922B09">
      <w:r>
        <w:tab/>
        <w:t xml:space="preserve">R"(z) = (β-α)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w:t>
      </w:r>
    </w:p>
    <w:p w14:paraId="40C569F1" w14:textId="77777777" w:rsidR="00922B09" w:rsidRDefault="00922B09" w:rsidP="00922B09"/>
    <w:p w14:paraId="707E133F" w14:textId="77777777" w:rsidR="00922B09" w:rsidRDefault="00922B09" w:rsidP="00922B09">
      <w:r>
        <w:tab/>
      </w:r>
      <w:r>
        <w:tab/>
        <w:t xml:space="preserve">= (β-α)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p>
    <w:p w14:paraId="2FB549C7" w14:textId="77777777" w:rsidR="00922B09" w:rsidRDefault="00922B09" w:rsidP="00922B09"/>
    <w:p w14:paraId="58DC34BA" w14:textId="77777777" w:rsidR="00922B09" w:rsidRDefault="00922B09" w:rsidP="00922B09">
      <w:pPr>
        <w:ind w:left="360" w:hanging="360"/>
      </w:pPr>
      <w:r>
        <w:tab/>
      </w:r>
      <w:r>
        <w:tab/>
        <w:t>= (β-α) (T</w:t>
      </w:r>
      <w:r>
        <w:rPr>
          <w:rStyle w:val="subscript"/>
        </w:rPr>
        <w:t>1</w:t>
      </w:r>
      <w:r>
        <w:t>P)</w:t>
      </w:r>
      <w:r>
        <w:rPr>
          <w:rStyle w:val="super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 - 2πm/[T</w:t>
      </w:r>
      <w:r>
        <w:rPr>
          <w:rStyle w:val="subscript"/>
        </w:rPr>
        <w:t>1</w:t>
      </w:r>
      <w:r>
        <w:t>P]) + α(T</w:t>
      </w:r>
      <w:r>
        <w:rPr>
          <w:rStyle w:val="subscript"/>
        </w:rPr>
        <w:t>1</w:t>
      </w:r>
      <w:r>
        <w:t>)</w:t>
      </w:r>
      <w:r>
        <w:rPr>
          <w:rStyle w:val="super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 - 2πm/T</w:t>
      </w:r>
      <w:r>
        <w:rPr>
          <w:rStyle w:val="subscript"/>
        </w:rPr>
        <w:t>1</w:t>
      </w:r>
      <w:r>
        <w:t>)</w:t>
      </w:r>
      <w:r>
        <w:tab/>
      </w:r>
    </w:p>
    <w:p w14:paraId="12DFB0D2" w14:textId="77777777" w:rsidR="00922B09" w:rsidRPr="000D2A2B" w:rsidRDefault="00922B09" w:rsidP="00922B09">
      <w:pPr>
        <w:ind w:left="360" w:hanging="360"/>
      </w:pPr>
    </w:p>
    <w:p w14:paraId="2A8F1553" w14:textId="77777777" w:rsidR="00922B09" w:rsidRDefault="00922B09" w:rsidP="00922B09">
      <w:pPr>
        <w:ind w:left="360" w:hanging="360"/>
      </w:pPr>
      <w:r>
        <w:tab/>
      </w:r>
      <w:r>
        <w:tab/>
        <w:t>= (2π/T</w:t>
      </w:r>
      <w:r>
        <w:rPr>
          <w:rStyle w:val="subscript"/>
        </w:rPr>
        <w:t>1</w:t>
      </w:r>
      <w:r>
        <w:t xml:space="preserve">) { (β-α) (1/P)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- 2πm/[T</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- 2πm/T</w:t>
      </w:r>
      <w:r>
        <w:rPr>
          <w:rStyle w:val="subscript"/>
        </w:rPr>
        <w:t>1</w:t>
      </w:r>
      <w:r>
        <w:t>) }</w:t>
      </w:r>
    </w:p>
    <w:p w14:paraId="4E31CAFF" w14:textId="77777777" w:rsidR="00922B09" w:rsidRDefault="00922B09" w:rsidP="00922B09">
      <w:pPr>
        <w:ind w:left="360" w:hanging="360"/>
      </w:pPr>
    </w:p>
    <w:p w14:paraId="67457B2A" w14:textId="77777777" w:rsidR="00922B09" w:rsidRPr="000D2A2B" w:rsidRDefault="00922B09" w:rsidP="00922B09">
      <w:pPr>
        <w:tabs>
          <w:tab w:val="left" w:pos="7200"/>
          <w:tab w:val="left" w:pos="7920"/>
          <w:tab w:val="right" w:pos="9270"/>
        </w:tabs>
      </w:pPr>
      <w:r>
        <w:tab/>
      </w:r>
      <w:r>
        <w:tab/>
        <w:t>= ω</w:t>
      </w:r>
      <w:r>
        <w:rPr>
          <w:rStyle w:val="subscript"/>
        </w:rPr>
        <w:t>1</w:t>
      </w:r>
      <w:r>
        <w:t xml:space="preserve"> { (β-α) (1/P)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w:t>
      </w:r>
      <w:r>
        <w:tab/>
      </w:r>
      <w:r>
        <w:tab/>
      </w:r>
      <w:r>
        <w:tab/>
      </w:r>
      <w:r>
        <w:tab/>
        <w:t>(F.51)</w:t>
      </w:r>
    </w:p>
    <w:p w14:paraId="6F92F4FD" w14:textId="77777777" w:rsidR="00922B09" w:rsidRPr="000D2A2B" w:rsidRDefault="00922B09" w:rsidP="00922B09"/>
    <w:p w14:paraId="73CD7BFA" w14:textId="77777777" w:rsidR="00922B09" w:rsidRDefault="00922B09" w:rsidP="00922B09">
      <w:r>
        <w:t>and this concludes our calculation of the Z Transform R"(z) of the autocorrelation sequence r</w:t>
      </w:r>
      <w:r>
        <w:rPr>
          <w:rStyle w:val="subscript"/>
        </w:rPr>
        <w:t>s</w:t>
      </w:r>
      <w:r>
        <w:t xml:space="preserve">. It only remains to install this into the Z Transform Wiener-Khintchine theorem </w:t>
      </w:r>
      <w:r w:rsidRPr="00D21B42">
        <w:t>(34.14a)</w:t>
      </w:r>
      <w:r>
        <w:t xml:space="preserve"> which says</w:t>
      </w:r>
    </w:p>
    <w:p w14:paraId="2D1A1F95" w14:textId="77777777" w:rsidR="00922B09" w:rsidRDefault="00922B09" w:rsidP="00922B09"/>
    <w:p w14:paraId="5E3A510C" w14:textId="77777777" w:rsidR="00922B09" w:rsidRDefault="00922B09" w:rsidP="00922B09">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R"(z)</w:t>
      </w:r>
      <w:r>
        <w:tab/>
      </w:r>
      <w:r>
        <w:tab/>
      </w:r>
      <w:r>
        <w:tab/>
      </w:r>
      <w:r>
        <w:tab/>
      </w:r>
      <w:r>
        <w:tab/>
      </w:r>
      <w:r>
        <w:tab/>
      </w:r>
      <w:r>
        <w:tab/>
      </w:r>
      <w:r>
        <w:tab/>
      </w:r>
      <w:r>
        <w:tab/>
      </w:r>
      <w:r w:rsidRPr="00205EE8">
        <w:rPr>
          <w:i/>
        </w:rPr>
        <w:t>(34.14a)</w:t>
      </w:r>
    </w:p>
    <w:p w14:paraId="7E4422DB" w14:textId="77777777" w:rsidR="00922B09" w:rsidRDefault="00922B09" w:rsidP="00922B09">
      <w:r>
        <w:tab/>
      </w:r>
    </w:p>
    <w:p w14:paraId="16FA222C" w14:textId="77777777" w:rsidR="00922B09" w:rsidRPr="000D2A2B" w:rsidRDefault="00922B09" w:rsidP="00922B09">
      <w:r>
        <w:t>so then</w:t>
      </w:r>
    </w:p>
    <w:p w14:paraId="14FDBA25" w14:textId="77777777" w:rsidR="00922B09" w:rsidRDefault="00922B09" w:rsidP="00922B09">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BA3E4D">
        <w:rPr>
          <w:rFonts w:ascii="Script MT Bold" w:hAnsi="Script MT Bold"/>
          <w:color w:val="000000"/>
        </w:rPr>
        <w:t>P</w:t>
      </w:r>
      <w:r w:rsidRPr="00BA3E4D">
        <w:rPr>
          <w:rStyle w:val="subscript"/>
          <w:color w:val="000000"/>
        </w:rPr>
        <w:t>pulse</w:t>
      </w:r>
      <w:r>
        <w:rPr>
          <w:color w:val="000000"/>
        </w:rPr>
        <w:t xml:space="preserve">(ω) </w:t>
      </w:r>
      <w:r>
        <w:t>ω</w:t>
      </w:r>
      <w:r>
        <w:rPr>
          <w:rStyle w:val="subscript"/>
        </w:rPr>
        <w:t>1</w:t>
      </w:r>
      <w: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w:t>
      </w:r>
      <w:r>
        <w:tab/>
        <w:t xml:space="preserve"> </w:t>
      </w:r>
    </w:p>
    <w:p w14:paraId="64DACDD8" w14:textId="77777777" w:rsidR="00922B09" w:rsidRPr="00940B19" w:rsidRDefault="00922B09" w:rsidP="00922B09">
      <w:pPr>
        <w:tabs>
          <w:tab w:val="left" w:pos="7200"/>
          <w:tab w:val="left" w:pos="7920"/>
          <w:tab w:val="right" w:pos="9270"/>
        </w:tabs>
      </w:pPr>
      <w:r>
        <w:tab/>
      </w:r>
      <w:r>
        <w:tab/>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tab/>
      </w:r>
      <w:r>
        <w:tab/>
        <w:t>(F.52c)</w:t>
      </w:r>
    </w:p>
    <w:p w14:paraId="3917BE59" w14:textId="77777777" w:rsidR="00922B09" w:rsidRDefault="00922B09" w:rsidP="00922B09">
      <w:pPr>
        <w:tabs>
          <w:tab w:val="left" w:pos="7200"/>
          <w:tab w:val="left" w:pos="7920"/>
          <w:tab w:val="right" w:pos="9270"/>
        </w:tabs>
      </w:pPr>
    </w:p>
    <w:p w14:paraId="5EEE1EDE" w14:textId="77777777" w:rsidR="00922B09" w:rsidRDefault="00922B09" w:rsidP="00922B09">
      <w:pPr>
        <w:tabs>
          <w:tab w:val="left" w:pos="7200"/>
          <w:tab w:val="left" w:pos="7920"/>
          <w:tab w:val="right" w:pos="9270"/>
        </w:tabs>
      </w:pPr>
      <w:r>
        <w:t xml:space="preserve">We may compare this to the ensemble result of the section (c) above, </w:t>
      </w:r>
    </w:p>
    <w:p w14:paraId="70230FE0" w14:textId="77777777" w:rsidR="00922B09" w:rsidRDefault="00922B09" w:rsidP="00922B09">
      <w:pPr>
        <w:tabs>
          <w:tab w:val="left" w:pos="7200"/>
          <w:tab w:val="left" w:pos="7920"/>
          <w:tab w:val="right" w:pos="9270"/>
        </w:tabs>
      </w:pPr>
    </w:p>
    <w:p w14:paraId="0C24ED6E" w14:textId="77777777" w:rsidR="00922B09" w:rsidRDefault="00922B09" w:rsidP="00922B09">
      <w:pPr>
        <w:tabs>
          <w:tab w:val="left" w:pos="7200"/>
          <w:tab w:val="left" w:pos="7920"/>
          <w:tab w:val="right" w:pos="9270"/>
        </w:tabs>
      </w:pPr>
      <w:r>
        <w:tab/>
      </w:r>
      <w:r w:rsidRPr="003E16D6">
        <w:rPr>
          <w:color w:val="000000"/>
        </w:rPr>
        <w:t>&lt;</w:t>
      </w:r>
      <w:r w:rsidRPr="003E16D6">
        <w:rPr>
          <w:rFonts w:ascii="Script MT Bold" w:hAnsi="Script MT Bold"/>
          <w:color w:val="000000"/>
        </w:rPr>
        <w:t>P</w:t>
      </w:r>
      <w:r w:rsidRPr="003E16D6">
        <w:rPr>
          <w:color w:val="000000"/>
        </w:rPr>
        <w:t>(ω)&gt;</w:t>
      </w:r>
      <w:r>
        <w:t xml:space="preserve"> </w:t>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t>.</w:t>
      </w:r>
      <w:r>
        <w:rPr>
          <w:color w:val="000000"/>
        </w:rPr>
        <w:tab/>
      </w:r>
      <w:r>
        <w:rPr>
          <w:color w:val="000000"/>
        </w:rPr>
        <w:tab/>
      </w:r>
      <w:r w:rsidRPr="00940B19">
        <w:rPr>
          <w:i/>
        </w:rPr>
        <w:t>(F.33c)</w:t>
      </w:r>
    </w:p>
    <w:p w14:paraId="7FB53B8C" w14:textId="77777777" w:rsidR="00922B09" w:rsidRDefault="00922B09" w:rsidP="00922B09">
      <w:pPr>
        <w:tabs>
          <w:tab w:val="left" w:pos="7200"/>
          <w:tab w:val="left" w:pos="7920"/>
          <w:tab w:val="right" w:pos="9270"/>
        </w:tabs>
      </w:pPr>
    </w:p>
    <w:p w14:paraId="66BA589A" w14:textId="77777777" w:rsidR="00922B09" w:rsidRDefault="00922B09" w:rsidP="00922B09">
      <w:pPr>
        <w:tabs>
          <w:tab w:val="left" w:pos="7200"/>
          <w:tab w:val="left" w:pos="7920"/>
          <w:tab w:val="right" w:pos="9270"/>
        </w:tabs>
      </w:pPr>
      <w:r>
        <w:t>The expressions are exactly the same, but the meaning of symbols α and β is not the same! Since the expressions have the exact same form, we can rewrite (F.52c) in the same alternate ways that (F.33c) was written:</w:t>
      </w:r>
    </w:p>
    <w:p w14:paraId="15E5F7C5" w14:textId="77777777" w:rsidR="00922B09" w:rsidRDefault="00922B09" w:rsidP="00922B09">
      <w:pPr>
        <w:tabs>
          <w:tab w:val="left" w:pos="7200"/>
          <w:tab w:val="left" w:pos="7920"/>
          <w:tab w:val="right" w:pos="9270"/>
        </w:tabs>
      </w:pPr>
    </w:p>
    <w:p w14:paraId="325F02A8" w14:textId="77777777" w:rsidR="00922B09" w:rsidRPr="007C16A2" w:rsidRDefault="00922B09" w:rsidP="00922B09">
      <w:pPr>
        <w:tabs>
          <w:tab w:val="left" w:pos="7200"/>
          <w:tab w:val="left" w:pos="7920"/>
          <w:tab w:val="right" w:pos="9270"/>
        </w:tabs>
        <w:rPr>
          <w:color w:val="000000"/>
        </w:rPr>
      </w:pPr>
      <w:r>
        <w:rPr>
          <w:color w:val="000000"/>
        </w:rPr>
        <w:tab/>
      </w:r>
      <w:r w:rsidRPr="00BA3E4D">
        <w:rPr>
          <w:rFonts w:ascii="Script MT Bold" w:hAnsi="Script MT Bold"/>
          <w:color w:val="000000"/>
        </w:rPr>
        <w:t>P</w:t>
      </w:r>
      <w:r>
        <w:rPr>
          <w:color w:val="000000"/>
        </w:rPr>
        <w:t>(ω)</w:t>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  + α 2π 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sidRPr="003E16D6">
        <w:rPr>
          <w:color w:val="000000"/>
        </w:rPr>
        <w:t>) ]</w:t>
      </w:r>
      <w:r w:rsidRPr="003E16D6">
        <w:rPr>
          <w:color w:val="000000"/>
        </w:rPr>
        <w:tab/>
      </w:r>
      <w:r w:rsidRPr="003E16D6">
        <w:rPr>
          <w:color w:val="000000"/>
        </w:rPr>
        <w:tab/>
      </w:r>
      <w:r>
        <w:rPr>
          <w:color w:val="000000"/>
        </w:rPr>
        <w:tab/>
      </w:r>
      <w:r w:rsidRPr="003E16D6">
        <w:rPr>
          <w:color w:val="000000"/>
        </w:rPr>
        <w:t>(F.</w:t>
      </w:r>
      <w:r>
        <w:rPr>
          <w:color w:val="000000"/>
        </w:rPr>
        <w:t>52a</w:t>
      </w:r>
      <w:r w:rsidRPr="003E16D6">
        <w:rPr>
          <w:color w:val="000000"/>
        </w:rPr>
        <w:t>)</w:t>
      </w:r>
      <w:r>
        <w:rPr>
          <w:color w:val="000000"/>
        </w:rPr>
        <w:tab/>
        <w:t xml:space="preserve">  </w:t>
      </w: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N =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N) P ]</w:t>
      </w:r>
      <w:r>
        <w:rPr>
          <w:color w:val="000000"/>
        </w:rPr>
        <w:tab/>
      </w:r>
      <w:r>
        <w:tab/>
        <w:t>// m = NP</w:t>
      </w:r>
    </w:p>
    <w:p w14:paraId="01F5A274" w14:textId="77777777" w:rsidR="00922B09" w:rsidRPr="007C16A2" w:rsidRDefault="00922B09" w:rsidP="00922B09">
      <w:pPr>
        <w:tabs>
          <w:tab w:val="left" w:pos="7200"/>
          <w:tab w:val="left" w:pos="7920"/>
          <w:tab w:val="right" w:pos="9270"/>
        </w:tabs>
      </w:pP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t>(F.52b)</w:t>
      </w:r>
    </w:p>
    <w:p w14:paraId="4765F131" w14:textId="77777777" w:rsidR="00922B09" w:rsidRPr="008D067A" w:rsidRDefault="00922B09" w:rsidP="00922B09">
      <w:pPr>
        <w:tabs>
          <w:tab w:val="left" w:pos="7200"/>
          <w:tab w:val="left" w:pos="7920"/>
          <w:tab w:val="right" w:pos="9270"/>
        </w:tabs>
      </w:pPr>
      <w:r>
        <w:tab/>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rPr>
          <w:color w:val="000000"/>
        </w:rPr>
        <w:tab/>
      </w:r>
      <w:r>
        <w:rPr>
          <w:color w:val="000000"/>
        </w:rPr>
        <w:tab/>
      </w:r>
      <w:r>
        <w:rPr>
          <w:color w:val="000000"/>
        </w:rPr>
        <w:tab/>
      </w:r>
      <w:r>
        <w:t>(F.52c)</w:t>
      </w:r>
    </w:p>
    <w:p w14:paraId="2CE2AF5C" w14:textId="77777777" w:rsidR="00922B09" w:rsidRPr="007C16A2" w:rsidRDefault="00922B09" w:rsidP="00922B09">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0F6E1CA4" w14:textId="77777777" w:rsidR="00922B09" w:rsidRDefault="00922B09" w:rsidP="00922B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(F.52d)</w:t>
      </w:r>
    </w:p>
    <w:p w14:paraId="0E4D663F" w14:textId="77777777" w:rsidR="00922B09" w:rsidRDefault="00922B09" w:rsidP="00922B09">
      <w:pPr>
        <w:tabs>
          <w:tab w:val="left" w:pos="7200"/>
          <w:tab w:val="left" w:pos="7920"/>
          <w:tab w:val="right" w:pos="9270"/>
        </w:tabs>
      </w:pPr>
    </w:p>
    <w:p w14:paraId="4A5827DF" w14:textId="77777777" w:rsidR="00922B09" w:rsidRDefault="00922B09" w:rsidP="00922B09">
      <w:pPr>
        <w:pStyle w:val="Heading3"/>
      </w:pPr>
      <w:bookmarkStart w:id="168" w:name="_Toc363023348"/>
      <w:r>
        <w:t>(f) Summary of Results of (c) and (e) and an Example:  The MLS Sequence</w:t>
      </w:r>
      <w:bookmarkEnd w:id="168"/>
    </w:p>
    <w:p w14:paraId="32FE7D90" w14:textId="77777777" w:rsidR="00922B09" w:rsidRPr="003F4674" w:rsidRDefault="00922B09" w:rsidP="00922B09"/>
    <w:p w14:paraId="6823D833" w14:textId="77777777" w:rsidR="00922B09" w:rsidRDefault="00922B09" w:rsidP="00922B09">
      <w:pPr>
        <w:tabs>
          <w:tab w:val="left" w:pos="7200"/>
          <w:tab w:val="left" w:pos="7920"/>
          <w:tab w:val="right" w:pos="9270"/>
        </w:tabs>
      </w:pPr>
      <w:r>
        <w:t xml:space="preserve"> It is useful to summarize both results more completely: </w:t>
      </w:r>
    </w:p>
    <w:p w14:paraId="422A0308" w14:textId="77777777" w:rsidR="00922B09" w:rsidRDefault="00922B09" w:rsidP="00922B09">
      <w:pPr>
        <w:tabs>
          <w:tab w:val="left" w:pos="7200"/>
          <w:tab w:val="left" w:pos="7920"/>
          <w:tab w:val="right" w:pos="9270"/>
        </w:tabs>
      </w:pPr>
      <w:r>
        <w:t>_________________________________________________________________________________</w:t>
      </w:r>
    </w:p>
    <w:p w14:paraId="60C30FF6" w14:textId="77777777" w:rsidR="00922B09" w:rsidRDefault="00922B09" w:rsidP="00922B09">
      <w:pPr>
        <w:tabs>
          <w:tab w:val="left" w:pos="7200"/>
          <w:tab w:val="left" w:pos="7920"/>
          <w:tab w:val="right" w:pos="9270"/>
        </w:tabs>
      </w:pPr>
    </w:p>
    <w:p w14:paraId="36484A34" w14:textId="77777777" w:rsidR="00922B09" w:rsidRDefault="00922B09" w:rsidP="00922B09">
      <w:pPr>
        <w:tabs>
          <w:tab w:val="left" w:pos="7200"/>
          <w:tab w:val="left" w:pos="7920"/>
          <w:tab w:val="right" w:pos="9270"/>
        </w:tabs>
      </w:pPr>
      <w:r w:rsidRPr="00B14B55">
        <w:rPr>
          <w:b/>
        </w:rPr>
        <w:t xml:space="preserve">Fact 1: </w:t>
      </w:r>
      <w:r>
        <w:t xml:space="preserve">(for an ensemble of infinite periodic sequences) </w:t>
      </w:r>
      <w:r>
        <w:tab/>
        <w:t>If</w:t>
      </w:r>
      <w:r>
        <w:tab/>
      </w:r>
      <w:r>
        <w:tab/>
      </w:r>
      <w:r>
        <w:tab/>
      </w:r>
      <w:r>
        <w:tab/>
      </w:r>
      <w:r>
        <w:tab/>
        <w:t>(F.53)</w:t>
      </w:r>
    </w:p>
    <w:p w14:paraId="0E536DB5" w14:textId="77777777" w:rsidR="00922B09" w:rsidRDefault="00922B09" w:rsidP="00922B09">
      <w:pPr>
        <w:tabs>
          <w:tab w:val="left" w:pos="7200"/>
          <w:tab w:val="left" w:pos="7920"/>
          <w:tab w:val="right" w:pos="9270"/>
        </w:tabs>
      </w:pPr>
    </w:p>
    <w:p w14:paraId="31A470CD" w14:textId="77777777" w:rsidR="00922B09" w:rsidRPr="00B062F8" w:rsidRDefault="00922B09" w:rsidP="00922B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α</w:t>
      </w:r>
      <w:r w:rsidRPr="00BA3E4D">
        <w:rPr>
          <w:color w:val="000000"/>
        </w:rPr>
        <w:tab/>
      </w:r>
      <w:r>
        <w:rPr>
          <w:color w:val="000000"/>
        </w:rPr>
        <w:tab/>
      </w:r>
      <w:r w:rsidRPr="00BA3E4D">
        <w:rPr>
          <w:color w:val="000000"/>
        </w:rPr>
        <w:t>for m</w:t>
      </w:r>
      <w:r>
        <w:rPr>
          <w:color w:val="000000"/>
        </w:rPr>
        <w:t xml:space="preserve"> ≠ n</w:t>
      </w:r>
      <w:r>
        <w:tab/>
      </w:r>
      <w:r>
        <w:tab/>
        <w:t xml:space="preserve">s &lt; | m-n | </w:t>
      </w:r>
    </w:p>
    <w:p w14:paraId="0C883D38" w14:textId="77777777" w:rsidR="00922B09" w:rsidRDefault="00922B09" w:rsidP="00922B09">
      <w:pPr>
        <w:tabs>
          <w:tab w:val="left" w:pos="7200"/>
          <w:tab w:val="left" w:pos="7920"/>
          <w:tab w:val="right" w:pos="9270"/>
        </w:tabs>
        <w:rPr>
          <w:i/>
        </w:rPr>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β</w:t>
      </w:r>
      <w:r>
        <w:rPr>
          <w:color w:val="000000"/>
        </w:rPr>
        <w:tab/>
      </w:r>
      <w:r w:rsidRPr="00BA3E4D">
        <w:rPr>
          <w:color w:val="000000"/>
        </w:rPr>
        <w:tab/>
        <w:t>for m = n</w:t>
      </w:r>
      <w:r>
        <w:tab/>
      </w:r>
      <w:r>
        <w:tab/>
      </w:r>
      <w:r>
        <w:tab/>
      </w:r>
      <w:r>
        <w:tab/>
      </w:r>
      <w:r>
        <w:tab/>
      </w:r>
      <w:r>
        <w:tab/>
      </w:r>
      <w:r>
        <w:tab/>
      </w:r>
      <w:r>
        <w:tab/>
      </w:r>
      <w:r w:rsidRPr="004E4BAE">
        <w:rPr>
          <w:i/>
        </w:rPr>
        <w:t xml:space="preserve"> (F.25)</w:t>
      </w:r>
    </w:p>
    <w:p w14:paraId="61A15187" w14:textId="77777777" w:rsidR="00922B09" w:rsidRPr="00B14B55" w:rsidRDefault="00922B09" w:rsidP="00922B09">
      <w:pPr>
        <w:tabs>
          <w:tab w:val="left" w:pos="7200"/>
          <w:tab w:val="left" w:pos="7920"/>
          <w:tab w:val="right" w:pos="9270"/>
        </w:tabs>
      </w:pPr>
    </w:p>
    <w:p w14:paraId="04C18D20" w14:textId="77777777" w:rsidR="00922B09" w:rsidRDefault="00922B09" w:rsidP="00922B09">
      <w:pPr>
        <w:tabs>
          <w:tab w:val="left" w:pos="7200"/>
          <w:tab w:val="left" w:pos="7920"/>
          <w:tab w:val="right" w:pos="9270"/>
        </w:tabs>
      </w:pPr>
      <w:r>
        <w:t>then</w:t>
      </w:r>
      <w:r>
        <w:tab/>
      </w:r>
      <w:r>
        <w:tab/>
      </w:r>
      <w:r>
        <w:tab/>
      </w:r>
      <w:r>
        <w:tab/>
      </w:r>
      <w:r>
        <w:tab/>
      </w:r>
      <w:r>
        <w:tab/>
      </w:r>
    </w:p>
    <w:p w14:paraId="104FB961" w14:textId="77777777" w:rsidR="00922B09" w:rsidRPr="00925782" w:rsidRDefault="00922B09" w:rsidP="00922B09">
      <w:pPr>
        <w:tabs>
          <w:tab w:val="left" w:pos="7200"/>
          <w:tab w:val="left" w:pos="7920"/>
          <w:tab w:val="right" w:pos="9270"/>
        </w:tabs>
        <w:rPr>
          <w:i/>
        </w:rPr>
      </w:pPr>
      <w:r>
        <w:tab/>
      </w:r>
      <w:r w:rsidRPr="003E16D6">
        <w:rPr>
          <w:color w:val="000000"/>
        </w:rPr>
        <w:t>&lt;</w:t>
      </w:r>
      <w:r w:rsidRPr="003E16D6">
        <w:rPr>
          <w:rFonts w:ascii="Script MT Bold" w:hAnsi="Script MT Bold"/>
          <w:color w:val="000000"/>
        </w:rPr>
        <w:t>P</w:t>
      </w:r>
      <w:r w:rsidRPr="003E16D6">
        <w:rPr>
          <w:color w:val="000000"/>
        </w:rPr>
        <w:t>(ω)&gt;</w:t>
      </w:r>
      <w:r>
        <w:t xml:space="preserve"> </w:t>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Pr>
          <w:color w:val="000000"/>
        </w:rPr>
        <w:tab/>
      </w:r>
      <w:r>
        <w:rPr>
          <w:color w:val="000000"/>
        </w:rPr>
        <w:tab/>
      </w:r>
      <w:r>
        <w:rPr>
          <w:color w:val="000000"/>
        </w:rPr>
        <w:tab/>
      </w:r>
      <w:r w:rsidRPr="00793CF1">
        <w:rPr>
          <w:i/>
        </w:rPr>
        <w:t>(F.33c)</w:t>
      </w:r>
    </w:p>
    <w:p w14:paraId="5D876CEB" w14:textId="77777777" w:rsidR="00922B09" w:rsidRDefault="00922B09" w:rsidP="00922B09">
      <w:pPr>
        <w:tabs>
          <w:tab w:val="left" w:pos="7200"/>
          <w:tab w:val="left" w:pos="7920"/>
          <w:tab w:val="right" w:pos="9270"/>
        </w:tabs>
      </w:pPr>
      <w:r>
        <w:t>_________________________________________________________________________________</w:t>
      </w:r>
    </w:p>
    <w:p w14:paraId="2F6A536E" w14:textId="77777777" w:rsidR="00922B09" w:rsidRDefault="00922B09" w:rsidP="00922B09">
      <w:pPr>
        <w:tabs>
          <w:tab w:val="left" w:pos="7200"/>
          <w:tab w:val="left" w:pos="7920"/>
          <w:tab w:val="right" w:pos="9270"/>
        </w:tabs>
      </w:pPr>
    </w:p>
    <w:p w14:paraId="1D0F778F" w14:textId="77777777" w:rsidR="00922B09" w:rsidRDefault="00922B09" w:rsidP="00922B09">
      <w:pPr>
        <w:tabs>
          <w:tab w:val="left" w:pos="7200"/>
          <w:tab w:val="left" w:pos="7920"/>
          <w:tab w:val="right" w:pos="9270"/>
        </w:tabs>
      </w:pPr>
      <w:r w:rsidRPr="00B14B55">
        <w:rPr>
          <w:b/>
        </w:rPr>
        <w:t xml:space="preserve">Fact </w:t>
      </w:r>
      <w:r>
        <w:rPr>
          <w:b/>
        </w:rPr>
        <w:t>2</w:t>
      </w:r>
      <w:r w:rsidRPr="00B14B55">
        <w:rPr>
          <w:b/>
        </w:rPr>
        <w:t>:</w:t>
      </w:r>
      <w:r w:rsidRPr="002B783F">
        <w:t xml:space="preserve"> (for a single </w:t>
      </w:r>
      <w:r>
        <w:t xml:space="preserve">infinite periodic </w:t>
      </w:r>
      <w:r w:rsidRPr="002B783F">
        <w:t>sequence) I</w:t>
      </w:r>
      <w:r>
        <w:t>f</w:t>
      </w:r>
      <w:r>
        <w:tab/>
      </w:r>
      <w:r>
        <w:tab/>
      </w:r>
      <w:r>
        <w:tab/>
      </w:r>
      <w:r>
        <w:tab/>
      </w:r>
      <w:r>
        <w:tab/>
      </w:r>
      <w:r>
        <w:tab/>
        <w:t>(F.54)</w:t>
      </w:r>
    </w:p>
    <w:p w14:paraId="756A5F32" w14:textId="77777777" w:rsidR="00922B09" w:rsidRDefault="00922B09" w:rsidP="00922B09">
      <w:pPr>
        <w:tabs>
          <w:tab w:val="left" w:pos="7200"/>
          <w:tab w:val="left" w:pos="7920"/>
          <w:tab w:val="right" w:pos="9270"/>
        </w:tabs>
      </w:pPr>
    </w:p>
    <w:p w14:paraId="0CD2EE7D" w14:textId="77777777" w:rsidR="00922B09" w:rsidRPr="00B062F8" w:rsidRDefault="00922B09" w:rsidP="00922B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1313E57D" w14:textId="77777777" w:rsidR="00922B09" w:rsidRDefault="00922B09" w:rsidP="00922B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2B783F">
        <w:rPr>
          <w:i/>
        </w:rPr>
        <w:t>(F.43)</w:t>
      </w:r>
    </w:p>
    <w:p w14:paraId="7D57A919" w14:textId="77777777" w:rsidR="00922B09" w:rsidRPr="00B14B55" w:rsidRDefault="00922B09" w:rsidP="00922B09">
      <w:pPr>
        <w:tabs>
          <w:tab w:val="left" w:pos="7200"/>
          <w:tab w:val="left" w:pos="7920"/>
          <w:tab w:val="right" w:pos="9270"/>
        </w:tabs>
      </w:pPr>
    </w:p>
    <w:p w14:paraId="26FF293B" w14:textId="77777777" w:rsidR="00922B09" w:rsidRDefault="00922B09" w:rsidP="00922B09">
      <w:pPr>
        <w:tabs>
          <w:tab w:val="left" w:pos="7200"/>
          <w:tab w:val="left" w:pos="7920"/>
          <w:tab w:val="right" w:pos="9270"/>
        </w:tabs>
      </w:pPr>
      <w:r>
        <w:t>then</w:t>
      </w:r>
      <w:r>
        <w:tab/>
      </w:r>
      <w:r>
        <w:tab/>
      </w:r>
      <w:r>
        <w:tab/>
      </w:r>
      <w:r>
        <w:tab/>
      </w:r>
      <w:r>
        <w:tab/>
      </w:r>
      <w:r>
        <w:tab/>
      </w:r>
      <w:r>
        <w:tab/>
      </w:r>
      <w:r>
        <w:tab/>
      </w:r>
      <w:r>
        <w:tab/>
      </w:r>
    </w:p>
    <w:p w14:paraId="25DD8DBC" w14:textId="77777777" w:rsidR="00925782" w:rsidRDefault="00922B09" w:rsidP="00922B09">
      <w:pPr>
        <w:tabs>
          <w:tab w:val="left" w:pos="7200"/>
          <w:tab w:val="left" w:pos="7920"/>
          <w:tab w:val="right" w:pos="9270"/>
        </w:tabs>
        <w:rPr>
          <w:i/>
        </w:rPr>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Pr>
          <w:color w:val="000000"/>
        </w:rPr>
        <w:tab/>
      </w:r>
      <w:r>
        <w:rPr>
          <w:color w:val="000000"/>
        </w:rPr>
        <w:tab/>
      </w:r>
      <w:r>
        <w:rPr>
          <w:color w:val="000000"/>
        </w:rPr>
        <w:tab/>
      </w:r>
      <w:r w:rsidRPr="00E050EA">
        <w:rPr>
          <w:i/>
        </w:rPr>
        <w:t>(F.52</w:t>
      </w:r>
      <w:r>
        <w:rPr>
          <w:i/>
        </w:rPr>
        <w:t>c</w:t>
      </w:r>
      <w:r w:rsidRPr="00E050EA">
        <w:rPr>
          <w:i/>
        </w:rPr>
        <w:t>)</w:t>
      </w:r>
    </w:p>
    <w:p w14:paraId="3F931BD8" w14:textId="77777777" w:rsidR="00925782" w:rsidRDefault="00925782" w:rsidP="00922B09">
      <w:pPr>
        <w:tabs>
          <w:tab w:val="left" w:pos="7200"/>
          <w:tab w:val="left" w:pos="7920"/>
          <w:tab w:val="right" w:pos="9270"/>
        </w:tabs>
      </w:pPr>
    </w:p>
    <w:p w14:paraId="09A0104E" w14:textId="77777777" w:rsidR="00925782" w:rsidRPr="00925782" w:rsidRDefault="00925782" w:rsidP="00922B09">
      <w:pPr>
        <w:tabs>
          <w:tab w:val="left" w:pos="7200"/>
          <w:tab w:val="left" w:pos="7920"/>
          <w:tab w:val="right" w:pos="9270"/>
        </w:tabs>
      </w:pPr>
      <w:r>
        <w:t>In Fact 2, the parameters α and β can be interpreted as elements of the autocorrelation seqeunce</w:t>
      </w:r>
    </w:p>
    <w:p w14:paraId="5C9E23DA" w14:textId="77777777" w:rsidR="00925782" w:rsidRPr="00925782" w:rsidRDefault="00925782" w:rsidP="00922B09">
      <w:pPr>
        <w:tabs>
          <w:tab w:val="left" w:pos="7200"/>
          <w:tab w:val="left" w:pos="7920"/>
          <w:tab w:val="right" w:pos="9270"/>
        </w:tabs>
      </w:pPr>
    </w:p>
    <w:p w14:paraId="39D23FC8" w14:textId="77777777" w:rsidR="00B8009D" w:rsidRPr="005539E7" w:rsidRDefault="00B8009D" w:rsidP="00B8009D">
      <w:pPr>
        <w:tabs>
          <w:tab w:val="left" w:pos="7200"/>
          <w:tab w:val="left" w:pos="7920"/>
          <w:tab w:val="right" w:pos="9270"/>
        </w:tabs>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t xml:space="preserve">  = </w:t>
      </w:r>
      <w:r>
        <w:fldChar w:fldCharType="begin"/>
      </w:r>
      <w:r>
        <w:instrText xml:space="preserve"> EQ \B\lc\{\rc\ (\A\al( α   s ≠ NP, β   s = NP) )</w:instrText>
      </w:r>
      <w:r>
        <w:fldChar w:fldCharType="end"/>
      </w:r>
      <w:r>
        <w:tab/>
      </w:r>
      <w:r>
        <w:tab/>
        <w:t>N =  any integer</w:t>
      </w:r>
      <w:r>
        <w:tab/>
      </w:r>
      <w:r>
        <w:tab/>
      </w:r>
      <w:r>
        <w:tab/>
      </w:r>
      <w:r>
        <w:tab/>
      </w:r>
      <w:r>
        <w:tab/>
      </w:r>
      <w:r w:rsidRPr="00B8009D">
        <w:rPr>
          <w:i/>
        </w:rPr>
        <w:t>(F.45)</w:t>
      </w:r>
    </w:p>
    <w:p w14:paraId="51E5B079" w14:textId="77777777" w:rsidR="00922B09" w:rsidRDefault="00922B09" w:rsidP="00922B09">
      <w:pPr>
        <w:tabs>
          <w:tab w:val="left" w:pos="7200"/>
          <w:tab w:val="left" w:pos="7920"/>
          <w:tab w:val="right" w:pos="9270"/>
        </w:tabs>
      </w:pPr>
      <w:r>
        <w:t>_________________________________________________________________________________</w:t>
      </w:r>
    </w:p>
    <w:p w14:paraId="73B00378" w14:textId="77777777" w:rsidR="00922B09" w:rsidRDefault="00922B09" w:rsidP="00922B09">
      <w:pPr>
        <w:tabs>
          <w:tab w:val="left" w:pos="7200"/>
          <w:tab w:val="left" w:pos="7920"/>
          <w:tab w:val="right" w:pos="9270"/>
        </w:tabs>
      </w:pPr>
    </w:p>
    <w:p w14:paraId="428219EA" w14:textId="77777777" w:rsidR="00922B09" w:rsidRDefault="00922B09" w:rsidP="00922B09">
      <w:pPr>
        <w:tabs>
          <w:tab w:val="left" w:pos="7200"/>
          <w:tab w:val="left" w:pos="7920"/>
          <w:tab w:val="right" w:pos="9270"/>
        </w:tabs>
      </w:pPr>
      <w:r>
        <w:t xml:space="preserve">Here are the two results (F.33d) and below that (F.52d), where as noted both expressions are the same, </w:t>
      </w:r>
    </w:p>
    <w:p w14:paraId="142901A6" w14:textId="77777777" w:rsidR="00922B09" w:rsidRDefault="00922B09" w:rsidP="00922B09">
      <w:pPr>
        <w:tabs>
          <w:tab w:val="left" w:pos="7200"/>
          <w:tab w:val="left" w:pos="7920"/>
          <w:tab w:val="right" w:pos="9270"/>
        </w:tabs>
      </w:pPr>
    </w:p>
    <w:p w14:paraId="0430F667" w14:textId="77777777" w:rsidR="00922B09" w:rsidRDefault="00922B09" w:rsidP="00922B09">
      <w:pPr>
        <w:tabs>
          <w:tab w:val="left" w:pos="7200"/>
          <w:tab w:val="left" w:pos="7920"/>
          <w:tab w:val="right" w:pos="9270"/>
        </w:tabs>
      </w:pPr>
      <w:r>
        <w:rPr>
          <w:color w:val="000000"/>
        </w:rPr>
        <w:tab/>
        <w:t>&lt;</w:t>
      </w:r>
      <w:r w:rsidRPr="00BA3E4D">
        <w:rPr>
          <w:rFonts w:ascii="Script MT Bold" w:hAnsi="Script MT Bold"/>
          <w:color w:val="000000"/>
        </w:rPr>
        <w:t>P</w:t>
      </w:r>
      <w:r>
        <w:rPr>
          <w:color w:val="000000"/>
        </w:rPr>
        <w:t xml:space="preserve">(ω)&gt;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656990A0" w14:textId="77777777" w:rsidR="00922B09" w:rsidRDefault="00922B09" w:rsidP="00922B09">
      <w:pPr>
        <w:tabs>
          <w:tab w:val="left" w:pos="7200"/>
          <w:tab w:val="left" w:pos="7920"/>
          <w:tab w:val="right" w:pos="9270"/>
        </w:tabs>
      </w:pPr>
      <w:r>
        <w:rPr>
          <w:color w:val="000000"/>
        </w:rP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1DDE47B5" w14:textId="77777777" w:rsidR="00922B09" w:rsidRPr="00793CF1" w:rsidRDefault="00922B09" w:rsidP="00922B09">
      <w:pPr>
        <w:tabs>
          <w:tab w:val="left" w:pos="7200"/>
          <w:tab w:val="left" w:pos="7920"/>
          <w:tab w:val="right" w:pos="9270"/>
        </w:tabs>
      </w:pPr>
    </w:p>
    <w:p w14:paraId="7371AEB6" w14:textId="77777777" w:rsidR="00922B09" w:rsidRDefault="00922B09" w:rsidP="00922B09">
      <w:pPr>
        <w:tabs>
          <w:tab w:val="left" w:pos="7200"/>
          <w:tab w:val="left" w:pos="7920"/>
          <w:tab w:val="right" w:pos="9270"/>
        </w:tabs>
      </w:pPr>
      <w:r>
        <w:rPr>
          <w:color w:val="000000"/>
        </w:rPr>
        <w:t>Then here is a graphical representation the above spectral power densities :</w:t>
      </w:r>
    </w:p>
    <w:p w14:paraId="6B4872A7" w14:textId="77777777" w:rsidR="00922B09" w:rsidRDefault="00922B09" w:rsidP="00922B09">
      <w:pPr>
        <w:tabs>
          <w:tab w:val="left" w:pos="7200"/>
          <w:tab w:val="left" w:pos="7920"/>
          <w:tab w:val="right" w:pos="9270"/>
        </w:tabs>
      </w:pPr>
    </w:p>
    <w:p w14:paraId="5563584B" w14:textId="77777777" w:rsidR="00922B09" w:rsidRDefault="00922B09" w:rsidP="00922B09">
      <w:pPr>
        <w:tabs>
          <w:tab w:val="left" w:pos="7200"/>
          <w:tab w:val="left" w:pos="7920"/>
          <w:tab w:val="right" w:pos="9270"/>
        </w:tabs>
        <w:rPr>
          <w:color w:val="000000"/>
        </w:rPr>
      </w:pPr>
      <w:r w:rsidRPr="00F245BB">
        <w:rPr>
          <w:color w:val="000000"/>
        </w:rPr>
        <w:pict>
          <v:shape id="_x0000_i1201" type="#_x0000_t75" style="width:467.25pt;height:87pt">
            <v:imagedata r:id="rId196" o:title=""/>
          </v:shape>
        </w:pict>
      </w:r>
    </w:p>
    <w:p w14:paraId="5F3F172D" w14:textId="77777777" w:rsidR="00922B09" w:rsidRDefault="00922B09" w:rsidP="00922B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Fig F.2</w:t>
      </w:r>
    </w:p>
    <w:p w14:paraId="126902B3" w14:textId="77777777" w:rsidR="00922B09" w:rsidRDefault="00922B09" w:rsidP="00922B09">
      <w:pPr>
        <w:tabs>
          <w:tab w:val="left" w:pos="7200"/>
          <w:tab w:val="left" w:pos="7920"/>
          <w:tab w:val="right" w:pos="9270"/>
        </w:tabs>
        <w:rPr>
          <w:color w:val="000000"/>
        </w:rPr>
      </w:pPr>
    </w:p>
    <w:p w14:paraId="61994F56" w14:textId="77777777" w:rsidR="00922B09" w:rsidRDefault="00922B09" w:rsidP="00922B09">
      <w:pPr>
        <w:tabs>
          <w:tab w:val="left" w:pos="7200"/>
          <w:tab w:val="left" w:pos="7920"/>
          <w:tab w:val="right" w:pos="9270"/>
        </w:tabs>
      </w:pPr>
      <w:r>
        <w:rPr>
          <w:color w:val="000000"/>
        </w:rPr>
        <w:t xml:space="preserve">Each vertical arrow represents a spectral δ line. The height of the arrow is the value of the red envelope curve times the quantity shown. The red curve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t xml:space="preserve"> will in general have an infinite extent, an example being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t xml:space="preserve"> = sinc</w:t>
      </w:r>
      <w:r>
        <w:rPr>
          <w:rStyle w:val="superscript"/>
        </w:rPr>
        <w:t>2</w:t>
      </w:r>
      <w:r>
        <w:t>(ωT</w:t>
      </w:r>
      <w:r>
        <w:rPr>
          <w:rStyle w:val="subscript"/>
        </w:rPr>
        <w:t>1</w:t>
      </w:r>
      <w:r>
        <w:t>/2) = sinc</w:t>
      </w:r>
      <w:r>
        <w:rPr>
          <w:rStyle w:val="superscript"/>
        </w:rPr>
        <w:t>2</w:t>
      </w:r>
      <w:r>
        <w:t>(πω/ω</w:t>
      </w:r>
      <w:r>
        <w:rPr>
          <w:rStyle w:val="subscript"/>
        </w:rPr>
        <w:t>1</w:t>
      </w:r>
      <w:r>
        <w:t xml:space="preserve">) for a box shaped pulse as in (9.2). Once a particular </w:t>
      </w:r>
      <w:r w:rsidRPr="003E16D6">
        <w:rPr>
          <w:rFonts w:ascii="Script MT Bold" w:hAnsi="Script MT Bold"/>
          <w:color w:val="000000"/>
        </w:rPr>
        <w:t>P</w:t>
      </w:r>
      <w:r w:rsidRPr="003E16D6">
        <w:rPr>
          <w:rStyle w:val="subscript"/>
          <w:color w:val="000000"/>
        </w:rPr>
        <w:t>pulse</w:t>
      </w:r>
      <w:r w:rsidRPr="003E16D6">
        <w:rPr>
          <w:color w:val="000000"/>
        </w:rPr>
        <w:t>(ω)</w:t>
      </w:r>
      <w:r>
        <w:t xml:space="preserve"> is specified, some of the spectral lines may be quenched. For the box example, lines are quenched when ω = Nω</w:t>
      </w:r>
      <w:r>
        <w:rPr>
          <w:rStyle w:val="subscript"/>
        </w:rPr>
        <w:t>1</w:t>
      </w:r>
      <w:r>
        <w:t xml:space="preserve"> for N = ±1,±2 .... In this case, all the lines of the central image go away and the corresponding lines in the left image also vanish, this being every P</w:t>
      </w:r>
      <w:r>
        <w:rPr>
          <w:rStyle w:val="superscript"/>
        </w:rPr>
        <w:t>th</w:t>
      </w:r>
      <w:r>
        <w:t xml:space="preserve"> line in that image:</w:t>
      </w:r>
    </w:p>
    <w:p w14:paraId="51858CEE" w14:textId="77777777" w:rsidR="00922B09" w:rsidRDefault="00922B09" w:rsidP="00922B09">
      <w:pPr>
        <w:tabs>
          <w:tab w:val="left" w:pos="7200"/>
          <w:tab w:val="left" w:pos="7920"/>
          <w:tab w:val="right" w:pos="9270"/>
        </w:tabs>
      </w:pPr>
    </w:p>
    <w:p w14:paraId="0B7C5584" w14:textId="77777777" w:rsidR="00922B09" w:rsidRPr="00046D4F" w:rsidRDefault="00922B09" w:rsidP="00922B09">
      <w:pPr>
        <w:tabs>
          <w:tab w:val="left" w:pos="7200"/>
          <w:tab w:val="left" w:pos="7920"/>
          <w:tab w:val="right" w:pos="9270"/>
        </w:tabs>
      </w:pPr>
      <w:r>
        <w:pict>
          <v:shape id="_x0000_i1202" type="#_x0000_t75" style="width:468pt;height:149.25pt">
            <v:imagedata r:id="rId197" o:title=""/>
          </v:shape>
        </w:pict>
      </w:r>
    </w:p>
    <w:p w14:paraId="3BE94E45" w14:textId="77777777" w:rsidR="00922B09" w:rsidRDefault="00922B09" w:rsidP="00922B09">
      <w:pPr>
        <w:tabs>
          <w:tab w:val="left" w:pos="7200"/>
          <w:tab w:val="left" w:pos="7920"/>
          <w:tab w:val="right" w:pos="9270"/>
        </w:tabs>
      </w:pPr>
      <w:r>
        <w:tab/>
      </w:r>
      <w:r>
        <w:tab/>
      </w:r>
      <w:r>
        <w:tab/>
      </w:r>
      <w:r>
        <w:tab/>
      </w:r>
      <w:r>
        <w:tab/>
      </w:r>
      <w:r>
        <w:tab/>
      </w:r>
      <w:r>
        <w:tab/>
      </w:r>
      <w:r>
        <w:tab/>
      </w:r>
      <w:r>
        <w:tab/>
      </w:r>
      <w:r>
        <w:tab/>
      </w:r>
      <w:r>
        <w:tab/>
      </w:r>
      <w:r>
        <w:tab/>
      </w:r>
      <w:r>
        <w:tab/>
        <w:t>Fig F.3</w:t>
      </w:r>
    </w:p>
    <w:p w14:paraId="006C7214" w14:textId="77777777" w:rsidR="00922B09" w:rsidRDefault="00922B09" w:rsidP="00922B09">
      <w:pPr>
        <w:tabs>
          <w:tab w:val="left" w:pos="7200"/>
          <w:tab w:val="left" w:pos="7920"/>
          <w:tab w:val="right" w:pos="9270"/>
        </w:tabs>
      </w:pPr>
      <w:r>
        <w:t>As P → ∞, we showed in section (d) that either of our two spectra above become</w:t>
      </w:r>
    </w:p>
    <w:p w14:paraId="5B6127E8" w14:textId="77777777" w:rsidR="00922B09" w:rsidRDefault="00922B09" w:rsidP="00922B09">
      <w:pPr>
        <w:tabs>
          <w:tab w:val="left" w:pos="7200"/>
          <w:tab w:val="left" w:pos="7920"/>
          <w:tab w:val="right" w:pos="9270"/>
        </w:tabs>
      </w:pPr>
    </w:p>
    <w:p w14:paraId="3944C36D" w14:textId="77777777" w:rsidR="00922B09" w:rsidRDefault="00922B09" w:rsidP="00922B09">
      <w:pPr>
        <w:tabs>
          <w:tab w:val="left" w:pos="7200"/>
          <w:tab w:val="left" w:pos="7920"/>
          <w:tab w:val="right" w:pos="9270"/>
        </w:tabs>
        <w:rPr>
          <w:color w:val="000000"/>
        </w:rPr>
      </w:pPr>
      <w:r>
        <w:tab/>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  + </w:t>
      </w:r>
      <w:r>
        <w:rPr>
          <w:color w:val="000000"/>
        </w:rPr>
        <w:t>α</w:t>
      </w:r>
      <w:r w:rsidRPr="003E16D6">
        <w:rPr>
          <w:color w:val="000000"/>
        </w:rPr>
        <w:t xml:space="preserve"> δ(ω) ]</w:t>
      </w:r>
    </w:p>
    <w:p w14:paraId="1E0A113B" w14:textId="77777777" w:rsidR="00922B09" w:rsidRDefault="00922B09" w:rsidP="00922B09">
      <w:pPr>
        <w:tabs>
          <w:tab w:val="left" w:pos="7200"/>
          <w:tab w:val="left" w:pos="7920"/>
          <w:tab w:val="right" w:pos="9270"/>
        </w:tabs>
        <w:rPr>
          <w:color w:val="000000"/>
        </w:rPr>
      </w:pPr>
    </w:p>
    <w:p w14:paraId="0343B5BE" w14:textId="77777777" w:rsidR="00922B09" w:rsidRDefault="00922B09" w:rsidP="00922B09">
      <w:pPr>
        <w:tabs>
          <w:tab w:val="left" w:pos="7200"/>
          <w:tab w:val="left" w:pos="7920"/>
          <w:tab w:val="right" w:pos="9270"/>
        </w:tabs>
        <w:rPr>
          <w:color w:val="000000"/>
        </w:rPr>
      </w:pPr>
      <w:r>
        <w:rPr>
          <w:color w:val="000000"/>
        </w:rPr>
        <w:t>Regarding the three images of Fig F.2, we see that</w:t>
      </w:r>
    </w:p>
    <w:p w14:paraId="579FDB11" w14:textId="77777777" w:rsidR="00922B09" w:rsidRDefault="00922B09" w:rsidP="00922B09">
      <w:pPr>
        <w:tabs>
          <w:tab w:val="left" w:pos="7200"/>
          <w:tab w:val="left" w:pos="7920"/>
          <w:tab w:val="right" w:pos="9270"/>
        </w:tabs>
      </w:pPr>
      <w:r>
        <w:rPr>
          <w:color w:val="000000"/>
        </w:rPr>
        <w:tab/>
      </w:r>
      <w:r>
        <w:rPr>
          <w:color w:val="000000"/>
        </w:rPr>
        <w:sym w:font="Symbol" w:char="F0B7"/>
      </w:r>
      <w:r>
        <w:rPr>
          <w:color w:val="000000"/>
        </w:rPr>
        <w:t xml:space="preserve"> the left set of dense arrows coalesces into the continuous function </w:t>
      </w:r>
      <w:r w:rsidRPr="003E16D6">
        <w:rPr>
          <w:color w:val="000000"/>
        </w:rPr>
        <w:t>(β-α)</w:t>
      </w:r>
      <w:r w:rsidRPr="00BF4AAB">
        <w:rPr>
          <w:rFonts w:ascii="Script MT Bold" w:hAnsi="Script MT Bold"/>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p>
    <w:p w14:paraId="2AA3F8FD" w14:textId="77777777" w:rsidR="00922B09" w:rsidRDefault="00922B09" w:rsidP="00922B09">
      <w:pPr>
        <w:tabs>
          <w:tab w:val="left" w:pos="7200"/>
          <w:tab w:val="left" w:pos="7920"/>
          <w:tab w:val="right" w:pos="9270"/>
        </w:tabs>
      </w:pPr>
      <w:r>
        <w:tab/>
      </w:r>
      <w:r>
        <w:sym w:font="Symbol" w:char="F0B7"/>
      </w:r>
      <w:r>
        <w:t xml:space="preserve"> the middle set of arrows stays exactly the same</w:t>
      </w:r>
    </w:p>
    <w:p w14:paraId="6F93DC45" w14:textId="77777777" w:rsidR="00922B09" w:rsidRPr="00BF4AAB" w:rsidRDefault="00922B09" w:rsidP="00922B09">
      <w:pPr>
        <w:tabs>
          <w:tab w:val="left" w:pos="7200"/>
          <w:tab w:val="left" w:pos="7920"/>
          <w:tab w:val="right" w:pos="9270"/>
        </w:tabs>
      </w:pPr>
      <w:r>
        <w:tab/>
      </w:r>
      <w:r>
        <w:sym w:font="Symbol" w:char="F0B7"/>
      </w:r>
      <w:r>
        <w:t xml:space="preserve"> the amplitude of the DC line becomes α </w:t>
      </w:r>
    </w:p>
    <w:p w14:paraId="16764585" w14:textId="77777777" w:rsidR="00922B09" w:rsidRDefault="00922B09" w:rsidP="00922B09"/>
    <w:p w14:paraId="5255BBEF" w14:textId="77777777" w:rsidR="00922B09" w:rsidRPr="005D29B9" w:rsidRDefault="00922B09" w:rsidP="00922B09">
      <w:pPr>
        <w:rPr>
          <w:b/>
        </w:rPr>
      </w:pPr>
      <w:r w:rsidRPr="005D29B9">
        <w:rPr>
          <w:b/>
        </w:rPr>
        <w:t>Example:  The MLS Sequence</w:t>
      </w:r>
    </w:p>
    <w:p w14:paraId="3E1797A4" w14:textId="77777777" w:rsidR="00922B09" w:rsidRDefault="00922B09" w:rsidP="00922B09"/>
    <w:p w14:paraId="2A2143EC" w14:textId="77777777" w:rsidR="00922B09" w:rsidRDefault="00922B09" w:rsidP="00922B09">
      <w:r>
        <w:t xml:space="preserve">A </w:t>
      </w:r>
      <w:r w:rsidR="00096934">
        <w:t>Maximum Length Sequence (MLS) (Lucht</w:t>
      </w:r>
      <w:r w:rsidR="00E078EA">
        <w:t xml:space="preserve"> </w:t>
      </w:r>
      <w:r w:rsidR="00E078EA" w:rsidRPr="00E078EA">
        <w:rPr>
          <w:i/>
        </w:rPr>
        <w:t>Polynomial Multipliers</w:t>
      </w:r>
      <w:r w:rsidR="00096934">
        <w:rPr>
          <w:i/>
        </w:rPr>
        <w:t>...</w:t>
      </w:r>
      <w:r w:rsidR="00E078EA">
        <w:t xml:space="preserve"> </w:t>
      </w:r>
      <w:r w:rsidR="00096934">
        <w:t xml:space="preserve">) </w:t>
      </w:r>
      <w:r>
        <w:t xml:space="preserve">which is created by a shift register generator has the property (F.44), specifically, </w:t>
      </w:r>
    </w:p>
    <w:p w14:paraId="59378A4D" w14:textId="77777777" w:rsidR="00922B09" w:rsidRDefault="00922B09" w:rsidP="00922B09"/>
    <w:p w14:paraId="42C19672" w14:textId="77777777" w:rsidR="00922B09" w:rsidRDefault="00922B09" w:rsidP="00922B09">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α  =  (1/4)(1 + 1/P)</w:t>
      </w:r>
      <w:r>
        <w:tab/>
      </w:r>
      <w:r>
        <w:tab/>
      </w:r>
      <w:r>
        <w:tab/>
        <w:t>s ≠ NP</w:t>
      </w:r>
    </w:p>
    <w:p w14:paraId="17B57187" w14:textId="77777777" w:rsidR="00922B09" w:rsidRDefault="00922B09" w:rsidP="00922B09">
      <w:pPr>
        <w:tabs>
          <w:tab w:val="left" w:pos="7200"/>
          <w:tab w:val="left" w:pos="7920"/>
          <w:tab w:val="right" w:pos="9270"/>
        </w:tabs>
        <w:rPr>
          <w:i/>
        </w:rPr>
      </w:pPr>
      <w:r>
        <w:tab/>
        <w:t>&lt;y</w:t>
      </w:r>
      <w:r>
        <w:rPr>
          <w:rStyle w:val="subscript"/>
        </w:rPr>
        <w:t>n</w:t>
      </w:r>
      <w:r>
        <w:t xml:space="preserve"> y</w:t>
      </w:r>
      <w:r>
        <w:rPr>
          <w:rStyle w:val="subscript"/>
        </w:rPr>
        <w:t>n+s</w:t>
      </w:r>
      <w:r>
        <w:t>&gt;</w:t>
      </w:r>
      <w:r>
        <w:rPr>
          <w:rStyle w:val="subscript"/>
        </w:rPr>
        <w:t>1</w:t>
      </w:r>
      <w:r>
        <w:t xml:space="preserve">  </w:t>
      </w:r>
      <w:r w:rsidR="00096934">
        <w:t xml:space="preserve">= β   = (1/2)(1 + 1/P)  </w:t>
      </w:r>
      <w:r w:rsidR="00096934">
        <w:tab/>
      </w:r>
      <w:r w:rsidR="00096934">
        <w:tab/>
      </w:r>
      <w:r w:rsidR="00096934">
        <w:tab/>
        <w:t xml:space="preserve">s = </w:t>
      </w:r>
      <w:r>
        <w:t>NP</w:t>
      </w:r>
      <w:r>
        <w:tab/>
      </w:r>
      <w:r>
        <w:tab/>
      </w:r>
      <w:r>
        <w:tab/>
      </w:r>
      <w:r>
        <w:tab/>
      </w:r>
      <w:r>
        <w:tab/>
      </w:r>
      <w:r w:rsidRPr="00940B19">
        <w:rPr>
          <w:i/>
        </w:rPr>
        <w:t xml:space="preserve"> (F.44)</w:t>
      </w:r>
    </w:p>
    <w:p w14:paraId="26D100EA" w14:textId="77777777" w:rsidR="00922B09" w:rsidRDefault="00922B09" w:rsidP="00922B09">
      <w:pPr>
        <w:tabs>
          <w:tab w:val="left" w:pos="7200"/>
          <w:tab w:val="left" w:pos="7920"/>
          <w:tab w:val="right" w:pos="9270"/>
        </w:tabs>
        <w:rPr>
          <w:i/>
        </w:rPr>
      </w:pPr>
    </w:p>
    <w:p w14:paraId="3B1CE5AD" w14:textId="77777777" w:rsidR="00922B09" w:rsidRPr="00B43C8F" w:rsidRDefault="00922B09" w:rsidP="00922B09">
      <w:pPr>
        <w:tabs>
          <w:tab w:val="left" w:pos="7200"/>
          <w:tab w:val="left" w:pos="7920"/>
          <w:tab w:val="right" w:pos="9270"/>
        </w:tabs>
      </w:pPr>
      <w:r>
        <w:t>where P must be one of the special values P = 2</w:t>
      </w:r>
      <w:r>
        <w:rPr>
          <w:rStyle w:val="superscript"/>
        </w:rPr>
        <w:t>k</w:t>
      </w:r>
      <w:r>
        <w:t xml:space="preserve">-1 for k = 1,2,3.... Therefore, by Fact 2 (F.54) the spectrum </w:t>
      </w:r>
      <w:r w:rsidRPr="00BA3E4D">
        <w:rPr>
          <w:rFonts w:ascii="Script MT Bold" w:hAnsi="Script MT Bold"/>
          <w:color w:val="000000"/>
        </w:rPr>
        <w:t>P</w:t>
      </w:r>
      <w:r>
        <w:rPr>
          <w:color w:val="000000"/>
        </w:rPr>
        <w:t>(ω)</w:t>
      </w:r>
      <w:r>
        <w:t xml:space="preserve"> of an MLS sequence is given by </w:t>
      </w:r>
    </w:p>
    <w:p w14:paraId="5EA4016D" w14:textId="77777777" w:rsidR="00922B09" w:rsidRPr="000932B6" w:rsidRDefault="00922B09" w:rsidP="00922B09"/>
    <w:p w14:paraId="54D79BCC" w14:textId="77777777" w:rsidR="00922B09" w:rsidRPr="005D29B9" w:rsidRDefault="00922B09" w:rsidP="00922B09">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  .</w:t>
      </w:r>
      <w:r>
        <w:tab/>
      </w:r>
      <w:r>
        <w:tab/>
      </w:r>
      <w:r>
        <w:tab/>
      </w:r>
      <w:r w:rsidRPr="005D29B9">
        <w:rPr>
          <w:i/>
          <w:color w:val="000000"/>
        </w:rPr>
        <w:t>(F.52</w:t>
      </w:r>
      <w:r>
        <w:rPr>
          <w:i/>
          <w:color w:val="000000"/>
        </w:rPr>
        <w:t>)</w:t>
      </w:r>
    </w:p>
    <w:p w14:paraId="6E80BBD8" w14:textId="77777777" w:rsidR="00922B09" w:rsidRDefault="00922B09" w:rsidP="00922B09">
      <w:pPr>
        <w:tabs>
          <w:tab w:val="left" w:pos="7200"/>
          <w:tab w:val="left" w:pos="7920"/>
          <w:tab w:val="right" w:pos="9270"/>
        </w:tabs>
      </w:pPr>
    </w:p>
    <w:p w14:paraId="5BB34C65" w14:textId="77777777" w:rsidR="00922B09" w:rsidRDefault="00922B09" w:rsidP="00922B09">
      <w:pPr>
        <w:tabs>
          <w:tab w:val="left" w:pos="7200"/>
          <w:tab w:val="left" w:pos="7920"/>
          <w:tab w:val="right" w:pos="9270"/>
        </w:tabs>
      </w:pPr>
      <w:r>
        <w:t>The horizontal average &lt;a</w:t>
      </w:r>
      <w:r>
        <w:rPr>
          <w:rStyle w:val="subscript"/>
        </w:rPr>
        <w:t>n</w:t>
      </w:r>
      <w:r>
        <w:t xml:space="preserve"> a</w:t>
      </w:r>
      <w:r>
        <w:rPr>
          <w:rStyle w:val="subscript"/>
        </w:rPr>
        <w:t>n+s</w:t>
      </w:r>
      <w:r>
        <w:t>&gt;</w:t>
      </w:r>
      <w:r>
        <w:rPr>
          <w:rStyle w:val="subscript"/>
        </w:rPr>
        <w:t xml:space="preserve">1 </w:t>
      </w:r>
      <w:r>
        <w:t>of a sequence {a</w:t>
      </w:r>
      <w:r>
        <w:rPr>
          <w:rStyle w:val="subscript"/>
        </w:rPr>
        <w:t>i</w:t>
      </w:r>
      <w:r>
        <w:t xml:space="preserve">} is seen in this picture made for P = 7 and s = 2 : </w:t>
      </w:r>
    </w:p>
    <w:p w14:paraId="0886B382" w14:textId="77777777" w:rsidR="00922B09" w:rsidRPr="00F10B70" w:rsidRDefault="00922B09" w:rsidP="00922B09">
      <w:pPr>
        <w:tabs>
          <w:tab w:val="left" w:pos="7200"/>
          <w:tab w:val="left" w:pos="7920"/>
          <w:tab w:val="right" w:pos="9270"/>
        </w:tabs>
      </w:pPr>
    </w:p>
    <w:p w14:paraId="32A13C86" w14:textId="77777777" w:rsidR="00922B09" w:rsidRDefault="00922B09" w:rsidP="00922B09">
      <w:pPr>
        <w:tabs>
          <w:tab w:val="left" w:pos="7200"/>
          <w:tab w:val="left" w:pos="7920"/>
          <w:tab w:val="right" w:pos="9270"/>
        </w:tabs>
      </w:pPr>
    </w:p>
    <w:p w14:paraId="6E9BA04B" w14:textId="77777777" w:rsidR="00922B09" w:rsidRPr="00354F9E" w:rsidRDefault="00922B09" w:rsidP="00922B09">
      <w:pPr>
        <w:tabs>
          <w:tab w:val="left" w:pos="7200"/>
          <w:tab w:val="left" w:pos="7920"/>
          <w:tab w:val="right" w:pos="9270"/>
        </w:tabs>
      </w:pPr>
      <w:r w:rsidRPr="002B0E50">
        <w:rPr>
          <w:b/>
        </w:rPr>
        <w:pict>
          <v:shape id="_x0000_i1203" type="#_x0000_t75" style="width:358.5pt;height:60.75pt">
            <v:imagedata r:id="rId198" o:title=""/>
          </v:shape>
        </w:pict>
      </w:r>
      <w:r>
        <w:tab/>
      </w:r>
      <w:r>
        <w:tab/>
      </w:r>
      <w:r>
        <w:tab/>
        <w:t>Fig F.4</w:t>
      </w:r>
    </w:p>
    <w:p w14:paraId="63613F40" w14:textId="77777777" w:rsidR="00922B09" w:rsidRDefault="00922B09" w:rsidP="00922B09">
      <w:pPr>
        <w:tabs>
          <w:tab w:val="left" w:pos="7200"/>
          <w:tab w:val="left" w:pos="7920"/>
          <w:tab w:val="right" w:pos="9270"/>
        </w:tabs>
      </w:pPr>
    </w:p>
    <w:p w14:paraId="24C46A92" w14:textId="77777777" w:rsidR="00922B09" w:rsidRDefault="00922B09" w:rsidP="00922B09">
      <w:pPr>
        <w:tabs>
          <w:tab w:val="left" w:pos="7200"/>
          <w:tab w:val="left" w:pos="7920"/>
          <w:tab w:val="right" w:pos="9270"/>
        </w:tabs>
      </w:pPr>
      <w:r>
        <w:t>The double-arrow pointer points to a</w:t>
      </w:r>
      <w:r>
        <w:rPr>
          <w:rStyle w:val="subscript"/>
        </w:rPr>
        <w:t>2</w:t>
      </w:r>
      <w:r>
        <w:t xml:space="preserve"> and a</w:t>
      </w:r>
      <w:r>
        <w:rPr>
          <w:rStyle w:val="subscript"/>
        </w:rPr>
        <w:t>4</w:t>
      </w:r>
      <w:r>
        <w:t xml:space="preserve"> and their product is a</w:t>
      </w:r>
      <w:r>
        <w:rPr>
          <w:rStyle w:val="subscript"/>
        </w:rPr>
        <w:t>2</w:t>
      </w:r>
      <w:r>
        <w:t>a</w:t>
      </w:r>
      <w:r>
        <w:rPr>
          <w:rStyle w:val="subscript"/>
        </w:rPr>
        <w:t>4</w:t>
      </w:r>
      <w:r>
        <w:t>. The pointer is rigidly slid horizontally so the left arrow points to a</w:t>
      </w:r>
      <w:r>
        <w:rPr>
          <w:rStyle w:val="subscript"/>
        </w:rPr>
        <w:t>1</w:t>
      </w:r>
      <w:r>
        <w:t xml:space="preserve"> through a</w:t>
      </w:r>
      <w:r>
        <w:rPr>
          <w:rStyle w:val="subscript"/>
        </w:rPr>
        <w:t>7</w:t>
      </w:r>
      <w:r>
        <w:t xml:space="preserve"> in turn. The sum of the pointed-to products is added up and the result divided by P, and that is &lt;a</w:t>
      </w:r>
      <w:r>
        <w:rPr>
          <w:rStyle w:val="subscript"/>
        </w:rPr>
        <w:t>n</w:t>
      </w:r>
      <w:r>
        <w:t xml:space="preserve"> a</w:t>
      </w:r>
      <w:r>
        <w:rPr>
          <w:rStyle w:val="subscript"/>
        </w:rPr>
        <w:t>n+s</w:t>
      </w:r>
      <w:r>
        <w:t>&gt;</w:t>
      </w:r>
      <w:r>
        <w:rPr>
          <w:rStyle w:val="subscript"/>
        </w:rPr>
        <w:t>1</w:t>
      </w:r>
      <w:r>
        <w:t xml:space="preserve"> . </w:t>
      </w:r>
    </w:p>
    <w:p w14:paraId="1E39213B" w14:textId="77777777" w:rsidR="00922B09" w:rsidRDefault="00922B09" w:rsidP="00922B09">
      <w:pPr>
        <w:tabs>
          <w:tab w:val="left" w:pos="7200"/>
          <w:tab w:val="left" w:pos="7920"/>
          <w:tab w:val="right" w:pos="9270"/>
        </w:tabs>
      </w:pPr>
    </w:p>
    <w:p w14:paraId="10BCA522" w14:textId="77777777" w:rsidR="00922B09" w:rsidRDefault="00922B09" w:rsidP="00922B09">
      <w:pPr>
        <w:tabs>
          <w:tab w:val="left" w:pos="7200"/>
          <w:tab w:val="left" w:pos="7920"/>
          <w:tab w:val="right" w:pos="9270"/>
        </w:tabs>
      </w:pPr>
      <w:r>
        <w:t xml:space="preserve">Now we can find a role for our ensemble Fact 1 as follows. Suppose we make a special ensemble of P sequences in which each is shifted one bit to the left of the one above. Then consider this picture of the entire ensemble (clipped horizontally of course since each sequence is infinite), </w:t>
      </w:r>
    </w:p>
    <w:p w14:paraId="3017D4E1" w14:textId="77777777" w:rsidR="00922B09" w:rsidRDefault="00922B09" w:rsidP="00922B09">
      <w:pPr>
        <w:tabs>
          <w:tab w:val="left" w:pos="7200"/>
          <w:tab w:val="left" w:pos="7920"/>
          <w:tab w:val="right" w:pos="9270"/>
        </w:tabs>
      </w:pPr>
    </w:p>
    <w:p w14:paraId="1D4E992D" w14:textId="77777777" w:rsidR="00922B09" w:rsidRPr="009D567A" w:rsidRDefault="00922B09" w:rsidP="00922B09">
      <w:pPr>
        <w:tabs>
          <w:tab w:val="left" w:pos="7200"/>
          <w:tab w:val="left" w:pos="7920"/>
          <w:tab w:val="right" w:pos="9270"/>
        </w:tabs>
        <w:rPr>
          <w:b/>
        </w:rPr>
      </w:pPr>
      <w:r w:rsidRPr="002B0E50">
        <w:rPr>
          <w:b/>
        </w:rPr>
        <w:pict>
          <v:shape id="_x0000_i1204" type="#_x0000_t75" style="width:468pt;height:180.75pt">
            <v:imagedata r:id="rId199" o:title=""/>
          </v:shape>
        </w:pict>
      </w:r>
    </w:p>
    <w:p w14:paraId="6B571A3A" w14:textId="77777777" w:rsidR="00922B09" w:rsidRDefault="00922B09" w:rsidP="00922B09">
      <w:pPr>
        <w:tabs>
          <w:tab w:val="left" w:pos="7200"/>
          <w:tab w:val="left" w:pos="7920"/>
          <w:tab w:val="right" w:pos="9270"/>
        </w:tabs>
      </w:pPr>
      <w:r>
        <w:tab/>
      </w:r>
      <w:r>
        <w:tab/>
      </w:r>
      <w:r>
        <w:tab/>
      </w:r>
      <w:r>
        <w:tab/>
      </w:r>
      <w:r>
        <w:tab/>
      </w:r>
      <w:r>
        <w:tab/>
      </w:r>
      <w:r>
        <w:tab/>
      </w:r>
      <w:r>
        <w:tab/>
      </w:r>
      <w:r>
        <w:tab/>
      </w:r>
      <w:r>
        <w:tab/>
      </w:r>
      <w:r>
        <w:tab/>
      </w:r>
      <w:r>
        <w:tab/>
      </w:r>
      <w:r>
        <w:tab/>
        <w:t>Fig F.5</w:t>
      </w:r>
    </w:p>
    <w:p w14:paraId="07961CD5" w14:textId="77777777" w:rsidR="00922B09" w:rsidRDefault="00922B09" w:rsidP="00922B09">
      <w:pPr>
        <w:tabs>
          <w:tab w:val="left" w:pos="7200"/>
          <w:tab w:val="left" w:pos="7920"/>
          <w:tab w:val="right" w:pos="9270"/>
        </w:tabs>
      </w:pPr>
    </w:p>
    <w:p w14:paraId="24DCD14D" w14:textId="77777777" w:rsidR="00922B09" w:rsidRDefault="00922B09" w:rsidP="00922B09">
      <w:pPr>
        <w:tabs>
          <w:tab w:val="left" w:pos="7200"/>
          <w:tab w:val="left" w:pos="7920"/>
          <w:tab w:val="right" w:pos="9270"/>
        </w:tabs>
      </w:pPr>
      <w:r>
        <w:t>We now leave the double-arrow pointer horizontally fixed and apply it vertically to each row one at a time. For the first row we get the product a</w:t>
      </w:r>
      <w:r>
        <w:rPr>
          <w:rStyle w:val="subscript"/>
        </w:rPr>
        <w:t>2</w:t>
      </w:r>
      <w:r>
        <w:t>a</w:t>
      </w:r>
      <w:r>
        <w:rPr>
          <w:rStyle w:val="subscript"/>
        </w:rPr>
        <w:t>4</w:t>
      </w:r>
      <w:r>
        <w:t xml:space="preserve"> and for the second row a</w:t>
      </w:r>
      <w:r>
        <w:rPr>
          <w:rStyle w:val="subscript"/>
        </w:rPr>
        <w:t>3</w:t>
      </w:r>
      <w:r>
        <w:t>a</w:t>
      </w:r>
      <w:r>
        <w:rPr>
          <w:rStyle w:val="subscript"/>
        </w:rPr>
        <w:t>5</w:t>
      </w:r>
      <w:r>
        <w:t>. We add up the products and divide by P. This process generates the vertical average &lt;a</w:t>
      </w:r>
      <w:r>
        <w:rPr>
          <w:rStyle w:val="subscript"/>
        </w:rPr>
        <w:t>n</w:t>
      </w:r>
      <w:r>
        <w:t xml:space="preserve"> a</w:t>
      </w:r>
      <w:r>
        <w:rPr>
          <w:rStyle w:val="subscript"/>
        </w:rPr>
        <w:t>n+s</w:t>
      </w:r>
      <w:r>
        <w:t>&gt;.  But clearly  &lt;a</w:t>
      </w:r>
      <w:r>
        <w:rPr>
          <w:rStyle w:val="subscript"/>
        </w:rPr>
        <w:t>n</w:t>
      </w:r>
      <w:r>
        <w:t xml:space="preserve"> a</w:t>
      </w:r>
      <w:r>
        <w:rPr>
          <w:rStyle w:val="subscript"/>
        </w:rPr>
        <w:t>n+s</w:t>
      </w:r>
      <w:r>
        <w:t>&gt; = &lt;a</w:t>
      </w:r>
      <w:r>
        <w:rPr>
          <w:rStyle w:val="subscript"/>
        </w:rPr>
        <w:t>n</w:t>
      </w:r>
      <w:r>
        <w:t xml:space="preserve"> a</w:t>
      </w:r>
      <w:r>
        <w:rPr>
          <w:rStyle w:val="subscript"/>
        </w:rPr>
        <w:t>n+s</w:t>
      </w:r>
      <w:r>
        <w:t>&gt;</w:t>
      </w:r>
      <w:r>
        <w:rPr>
          <w:rStyle w:val="subscript"/>
        </w:rPr>
        <w:t>1</w:t>
      </w:r>
      <w:r>
        <w:t xml:space="preserve"> for this special ensemble since the sums are exactly the same. Thus, (F.43) implies (F.25) with the same α and β and we can then apply Fact 1 (F.53) to find</w:t>
      </w:r>
    </w:p>
    <w:p w14:paraId="46563A1C" w14:textId="77777777" w:rsidR="00922B09" w:rsidRDefault="00922B09" w:rsidP="00922B09">
      <w:pPr>
        <w:tabs>
          <w:tab w:val="left" w:pos="7200"/>
          <w:tab w:val="left" w:pos="7920"/>
          <w:tab w:val="right" w:pos="9270"/>
        </w:tabs>
      </w:pPr>
    </w:p>
    <w:p w14:paraId="7500146B" w14:textId="77777777" w:rsidR="00922B09" w:rsidRPr="009D567A" w:rsidRDefault="00922B09" w:rsidP="00922B09">
      <w:pPr>
        <w:tabs>
          <w:tab w:val="left" w:pos="7200"/>
          <w:tab w:val="left" w:pos="7920"/>
          <w:tab w:val="right" w:pos="9270"/>
        </w:tabs>
      </w:pPr>
      <w:r>
        <w:tab/>
      </w:r>
      <w:r w:rsidRPr="003E16D6">
        <w:rPr>
          <w:color w:val="000000"/>
        </w:rPr>
        <w:t>&lt;</w:t>
      </w:r>
      <w:r w:rsidRPr="003E16D6">
        <w:rPr>
          <w:rFonts w:ascii="Script MT Bold" w:hAnsi="Script MT Bold"/>
          <w:color w:val="000000"/>
        </w:rPr>
        <w:t>P</w:t>
      </w:r>
      <w:r w:rsidRPr="003E16D6">
        <w:rPr>
          <w:color w:val="000000"/>
        </w:rPr>
        <w:t>(ω)&gt;</w:t>
      </w:r>
      <w:r>
        <w:t xml:space="preserve"> </w:t>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Pr>
          <w:color w:val="000000"/>
        </w:rPr>
        <w:tab/>
      </w:r>
    </w:p>
    <w:p w14:paraId="1F1C3B51" w14:textId="77777777" w:rsidR="00922B09" w:rsidRDefault="00922B09" w:rsidP="00922B09">
      <w:pPr>
        <w:tabs>
          <w:tab w:val="left" w:pos="7200"/>
          <w:tab w:val="left" w:pos="7920"/>
          <w:tab w:val="right" w:pos="9270"/>
        </w:tabs>
      </w:pPr>
    </w:p>
    <w:p w14:paraId="191C6261" w14:textId="77777777" w:rsidR="00922B09" w:rsidRPr="009D567A" w:rsidRDefault="00922B09" w:rsidP="00922B09">
      <w:pPr>
        <w:tabs>
          <w:tab w:val="left" w:pos="7200"/>
          <w:tab w:val="left" w:pos="7920"/>
          <w:tab w:val="right" w:pos="9270"/>
        </w:tabs>
      </w:pPr>
      <w:r>
        <w:t xml:space="preserve">Comparing our results, we have for this ensemble that </w:t>
      </w:r>
      <w:r w:rsidRPr="003E16D6">
        <w:rPr>
          <w:color w:val="000000"/>
        </w:rPr>
        <w:t>&lt;</w:t>
      </w:r>
      <w:r w:rsidRPr="003E16D6">
        <w:rPr>
          <w:rFonts w:ascii="Script MT Bold" w:hAnsi="Script MT Bold"/>
          <w:color w:val="000000"/>
        </w:rPr>
        <w:t>P</w:t>
      </w:r>
      <w:r w:rsidRPr="003E16D6">
        <w:rPr>
          <w:color w:val="000000"/>
        </w:rPr>
        <w:t>(ω)&gt;</w:t>
      </w:r>
      <w:r>
        <w:t xml:space="preserve">  = </w:t>
      </w:r>
      <w:r w:rsidRPr="003E16D6">
        <w:rPr>
          <w:rFonts w:ascii="Script MT Bold" w:hAnsi="Script MT Bold"/>
          <w:color w:val="000000"/>
        </w:rPr>
        <w:t>P</w:t>
      </w:r>
      <w:r w:rsidRPr="003E16D6">
        <w:rPr>
          <w:color w:val="000000"/>
        </w:rPr>
        <w:t>(ω)</w:t>
      </w:r>
      <w:r>
        <w:t xml:space="preserve"> of any sequence in the ensemble. this says that </w:t>
      </w:r>
      <w:r w:rsidRPr="003E16D6">
        <w:rPr>
          <w:rFonts w:ascii="Script MT Bold" w:hAnsi="Script MT Bold"/>
          <w:color w:val="000000"/>
        </w:rPr>
        <w:t>P</w:t>
      </w:r>
      <w:r w:rsidRPr="003E16D6">
        <w:rPr>
          <w:color w:val="000000"/>
        </w:rPr>
        <w:t>(ω)</w:t>
      </w:r>
      <w:r>
        <w:t xml:space="preserve"> is the same for every sequence. This conclusion is in agreement with the fact that when an infinite sequence is shifted some number of bit positions, its spectral power density cannot change. </w:t>
      </w:r>
    </w:p>
    <w:p w14:paraId="70F6CF71" w14:textId="77777777" w:rsidR="00922B09" w:rsidRDefault="00922B09" w:rsidP="00922B09">
      <w:r>
        <w:tab/>
      </w:r>
    </w:p>
    <w:p w14:paraId="478128B2" w14:textId="77777777" w:rsidR="00922B09" w:rsidRDefault="00922B09" w:rsidP="00922B09">
      <w:pPr>
        <w:pStyle w:val="Heading3"/>
      </w:pPr>
      <w:bookmarkStart w:id="169" w:name="_Toc363023349"/>
      <w:r>
        <w:t>(g) Results for an A,B repeated sequence</w:t>
      </w:r>
      <w:bookmarkEnd w:id="169"/>
      <w:r>
        <w:t xml:space="preserve"> </w:t>
      </w:r>
    </w:p>
    <w:p w14:paraId="41031E3D" w14:textId="77777777" w:rsidR="00922B09" w:rsidRDefault="00922B09" w:rsidP="00922B09"/>
    <w:p w14:paraId="2FABE161" w14:textId="77777777" w:rsidR="00922B09" w:rsidRPr="00F23B0D" w:rsidRDefault="00922B09" w:rsidP="00922B09">
      <w:r>
        <w:t>This subject is treated in Section 34 (c) using a "brute force" approach and a "Fourier Series" approach. Here we duplicate the main results of that section by applying our general formulas to a sequence where the repeated subsequence is just P = 2, {y</w:t>
      </w:r>
      <w:r>
        <w:rPr>
          <w:rStyle w:val="subscript"/>
        </w:rPr>
        <w:t>0</w:t>
      </w:r>
      <w:r>
        <w:t>,y</w:t>
      </w:r>
      <w:r>
        <w:rPr>
          <w:rStyle w:val="subscript"/>
        </w:rPr>
        <w:t>1</w:t>
      </w:r>
      <w:r>
        <w:t xml:space="preserve">} = {A,B}, and we allow A and B to be complex. The fact that the results here agree with Section 34 lends some confidence to all three methods of computation. </w:t>
      </w:r>
    </w:p>
    <w:p w14:paraId="6FF20A32" w14:textId="77777777" w:rsidR="00922B09" w:rsidRDefault="00922B09" w:rsidP="00922B09"/>
    <w:p w14:paraId="337E16B4" w14:textId="77777777" w:rsidR="00922B09" w:rsidRDefault="00922B09" w:rsidP="00922B09">
      <w:pPr>
        <w:rPr>
          <w:color w:val="000000"/>
        </w:rPr>
      </w:pPr>
      <w:r>
        <w:t xml:space="preserve">Our general expressions for X(ω) and </w:t>
      </w:r>
      <w:r w:rsidRPr="003E16D6">
        <w:rPr>
          <w:rFonts w:ascii="Script MT Bold" w:hAnsi="Script MT Bold"/>
          <w:color w:val="000000"/>
        </w:rPr>
        <w:t>P</w:t>
      </w:r>
      <w:r w:rsidRPr="003E16D6">
        <w:rPr>
          <w:color w:val="000000"/>
        </w:rPr>
        <w:t>(ω)</w:t>
      </w:r>
      <w:r>
        <w:rPr>
          <w:color w:val="000000"/>
        </w:rPr>
        <w:t xml:space="preserve"> are, </w:t>
      </w:r>
    </w:p>
    <w:p w14:paraId="0739B8A8" w14:textId="77777777" w:rsidR="00922B09" w:rsidRDefault="00922B09" w:rsidP="00922B09">
      <w:pPr>
        <w:rPr>
          <w:color w:val="000000"/>
        </w:rPr>
      </w:pPr>
    </w:p>
    <w:p w14:paraId="4C6DC086" w14:textId="77777777" w:rsidR="00922B09" w:rsidRPr="00983EED" w:rsidRDefault="00922B09" w:rsidP="00922B09">
      <w:pPr>
        <w:tabs>
          <w:tab w:val="left" w:pos="7200"/>
          <w:tab w:val="left" w:pos="7920"/>
          <w:tab w:val="right" w:pos="9270"/>
        </w:tabs>
      </w:pPr>
      <w:r>
        <w:tab/>
        <w:t>X(ω)  = X</w:t>
      </w:r>
      <w:r w:rsidRPr="008219CC">
        <w:rPr>
          <w:rStyle w:val="subscript"/>
        </w:rPr>
        <w:t>pulse</w:t>
      </w:r>
      <w:r>
        <w:t>(ω) ω</w:t>
      </w:r>
      <w:r>
        <w:rPr>
          <w:rStyle w:val="subscript"/>
        </w:rPr>
        <w:t>1</w:t>
      </w:r>
      <w:r w:rsidRPr="00B91934">
        <w:t xml:space="preserve"> </w:t>
      </w:r>
      <w:r>
        <w:t xml:space="preserve">(1/P)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/P)</w:t>
      </w:r>
      <w:r>
        <w:tab/>
      </w:r>
      <w:r>
        <w:tab/>
      </w:r>
      <w:r>
        <w:tab/>
      </w:r>
      <w:r>
        <w:tab/>
      </w:r>
      <w:r>
        <w:tab/>
      </w:r>
      <w:r w:rsidRPr="00983EED">
        <w:rPr>
          <w:i/>
        </w:rPr>
        <w:t>(F.12)</w:t>
      </w:r>
    </w:p>
    <w:p w14:paraId="297FB710" w14:textId="77777777" w:rsidR="00922B09" w:rsidRDefault="00922B09" w:rsidP="00922B09">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(ω)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ab/>
      </w:r>
      <w:r>
        <w:tab/>
      </w:r>
      <w:r>
        <w:tab/>
      </w:r>
      <w:r>
        <w:tab/>
      </w:r>
      <w:r>
        <w:tab/>
      </w:r>
      <w:r w:rsidRPr="00983EED">
        <w:rPr>
          <w:i/>
        </w:rPr>
        <w:t>(F.23)</w:t>
      </w:r>
    </w:p>
    <w:p w14:paraId="239EA73F" w14:textId="77777777" w:rsidR="00922B09" w:rsidRPr="00B91934" w:rsidRDefault="00922B09" w:rsidP="00922B09">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1882EBD7" w14:textId="77777777" w:rsidR="00922B09" w:rsidRDefault="00922B09" w:rsidP="00922B09"/>
    <w:p w14:paraId="719E434F" w14:textId="77777777" w:rsidR="00922B09" w:rsidRPr="00DF0CAD" w:rsidRDefault="00922B09" w:rsidP="00922B09">
      <w:r w:rsidRPr="00DF0CAD">
        <w:t>For a repeated A,B sequence P = 2 we have</w:t>
      </w:r>
    </w:p>
    <w:p w14:paraId="5F893458" w14:textId="77777777" w:rsidR="00922B09" w:rsidRDefault="00922B09" w:rsidP="00922B09"/>
    <w:p w14:paraId="2DA9FD8B" w14:textId="77777777" w:rsidR="00922B09" w:rsidRDefault="00922B09" w:rsidP="00922B09">
      <w:r>
        <w:tab/>
      </w:r>
      <w:r w:rsidRPr="00B37AF4">
        <w:t>Y</w:t>
      </w:r>
      <w:r>
        <w:rPr>
          <w:rStyle w:val="subscript"/>
        </w:rPr>
        <w:t>P</w:t>
      </w:r>
      <w:r>
        <w:t>"(z)  = 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w:t>
      </w:r>
    </w:p>
    <w:p w14:paraId="6D7094B6" w14:textId="77777777" w:rsidR="00922B09" w:rsidRDefault="00922B09" w:rsidP="00922B09"/>
    <w:p w14:paraId="1305F472" w14:textId="77777777" w:rsidR="00922B09" w:rsidRPr="006F43BB" w:rsidRDefault="00922B09" w:rsidP="00922B09">
      <w:r>
        <w:tab/>
      </w:r>
      <w:r>
        <w:rPr>
          <w:color w:val="000000"/>
        </w:rPr>
        <w:t xml:space="preserve">| </w:t>
      </w:r>
      <w:r w:rsidRPr="00B37AF4">
        <w:t>Y</w:t>
      </w:r>
      <w:r>
        <w:rPr>
          <w:rStyle w:val="subscript"/>
        </w:rPr>
        <w:t>P</w:t>
      </w:r>
      <w:r>
        <w:t>"(z) |</w:t>
      </w:r>
      <w:r>
        <w:rPr>
          <w:rStyle w:val="superscript"/>
        </w:rPr>
        <w:t>2</w:t>
      </w:r>
      <w:r>
        <w:t xml:space="preserve"> = | 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2</w:t>
      </w:r>
      <w:r>
        <w:t xml:space="preserve">  = |A|</w:t>
      </w:r>
      <w:r>
        <w:rPr>
          <w:rStyle w:val="superscript"/>
        </w:rPr>
        <w:t>2</w:t>
      </w:r>
      <w:r>
        <w:t xml:space="preserve"> + |B|</w:t>
      </w:r>
      <w:r>
        <w:rPr>
          <w:rStyle w:val="superscript"/>
        </w:rPr>
        <w:t>2</w:t>
      </w:r>
      <w:r>
        <w:t xml:space="preserve"> + 2 Re{A*B</w:t>
      </w:r>
      <w:r w:rsidRPr="006F43B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p>
    <w:p w14:paraId="667F634C" w14:textId="77777777" w:rsidR="00922B09" w:rsidRDefault="00922B09" w:rsidP="00922B09"/>
    <w:p w14:paraId="4011490E" w14:textId="77777777" w:rsidR="00922B09" w:rsidRDefault="00922B09" w:rsidP="00922B09">
      <w:r>
        <w:t>Then,</w:t>
      </w:r>
    </w:p>
    <w:p w14:paraId="722C6DE2" w14:textId="77777777" w:rsidR="00922B09" w:rsidRDefault="00922B09" w:rsidP="00922B09">
      <w:r>
        <w:tab/>
        <w:t>X(ω)</w:t>
      </w:r>
      <w:r>
        <w:rPr>
          <w:rStyle w:val="subscript"/>
        </w:rPr>
        <w:t>AB</w:t>
      </w:r>
      <w:r>
        <w:t xml:space="preserve">  = X</w:t>
      </w:r>
      <w:r w:rsidRPr="008219CC">
        <w:rPr>
          <w:rStyle w:val="subscript"/>
        </w:rPr>
        <w:t>pulse</w:t>
      </w:r>
      <w:r>
        <w:t>(ω) ω</w:t>
      </w:r>
      <w:r>
        <w:rPr>
          <w:rStyle w:val="subscript"/>
        </w:rPr>
        <w:t>1</w:t>
      </w:r>
      <w:r>
        <w:t xml:space="preserve"> (1/2)</w:t>
      </w:r>
      <w:r>
        <w:rPr>
          <w:rStyle w:val="subscript"/>
        </w:rPr>
        <w:t xml:space="preserve"> </w:t>
      </w:r>
      <w:r>
        <w:t>[A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/2)</w:t>
      </w:r>
      <w:r>
        <w:tab/>
      </w:r>
    </w:p>
    <w:p w14:paraId="2D80621A" w14:textId="77777777" w:rsidR="00922B09" w:rsidRDefault="00922B09" w:rsidP="00922B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rsidRPr="00052F8E">
        <w:rPr>
          <w:rFonts w:ascii="Script MT Bold" w:hAnsi="Script MT Bold"/>
        </w:rPr>
        <w:t>P</w:t>
      </w:r>
      <w:r>
        <w:rPr>
          <w:rStyle w:val="subscript"/>
        </w:rPr>
        <w:t>pulse</w:t>
      </w:r>
      <w:r>
        <w:t>(ω) ω</w:t>
      </w:r>
      <w:r>
        <w:rPr>
          <w:rStyle w:val="subscript"/>
        </w:rPr>
        <w:t xml:space="preserve">1 </w:t>
      </w:r>
      <w:r>
        <w:t>(1/4)</w:t>
      </w:r>
      <w:r>
        <w:rPr>
          <w:color w:val="000000"/>
        </w:rPr>
        <w:t xml:space="preserve"> [ </w:t>
      </w:r>
      <w:r>
        <w:t xml:space="preserve"> |A|</w:t>
      </w:r>
      <w:r>
        <w:rPr>
          <w:rStyle w:val="superscript"/>
        </w:rPr>
        <w:t>2</w:t>
      </w:r>
      <w:r>
        <w:t xml:space="preserve"> + |B|</w:t>
      </w:r>
      <w:r>
        <w:rPr>
          <w:rStyle w:val="superscript"/>
        </w:rPr>
        <w:t>2</w:t>
      </w:r>
      <w:r>
        <w:t xml:space="preserve"> + 2 Re{A*B</w:t>
      </w:r>
      <w:r w:rsidRPr="006F43B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/2)</w:t>
      </w:r>
      <w:r>
        <w:tab/>
        <w:t xml:space="preserve"> .</w:t>
      </w:r>
    </w:p>
    <w:p w14:paraId="3140419C" w14:textId="77777777" w:rsidR="00922B09" w:rsidRDefault="00922B09" w:rsidP="00922B09"/>
    <w:p w14:paraId="0921C010" w14:textId="77777777" w:rsidR="00922B09" w:rsidRDefault="00922B09" w:rsidP="00922B09">
      <w:r>
        <w:t>We can slide the square-bracketed factors inside the sum and then use</w:t>
      </w:r>
    </w:p>
    <w:p w14:paraId="6ED1D6BD" w14:textId="77777777" w:rsidR="00922B09" w:rsidRDefault="00922B09" w:rsidP="00922B09"/>
    <w:p w14:paraId="032801F5" w14:textId="77777777" w:rsidR="00922B09" w:rsidRPr="006F43BB" w:rsidRDefault="00922B09" w:rsidP="00922B09">
      <w:r>
        <w:tab/>
        <w:t>ωT</w:t>
      </w:r>
      <w:r>
        <w:rPr>
          <w:rStyle w:val="subscript"/>
        </w:rPr>
        <w:t>1</w:t>
      </w:r>
      <w:r>
        <w:t xml:space="preserve"> = (mω</w:t>
      </w:r>
      <w:r>
        <w:rPr>
          <w:rStyle w:val="subscript"/>
        </w:rPr>
        <w:t>1</w:t>
      </w:r>
      <w:r>
        <w:t>/2)T</w:t>
      </w:r>
      <w:r>
        <w:rPr>
          <w:rStyle w:val="subscript"/>
        </w:rPr>
        <w:t>1</w:t>
      </w:r>
      <w:r>
        <w:t xml:space="preserve"> = π m(ω</w:t>
      </w:r>
      <w:r>
        <w:rPr>
          <w:rStyle w:val="subscript"/>
        </w:rPr>
        <w:t>1</w:t>
      </w:r>
      <w:r>
        <w:t>/2π)T</w:t>
      </w:r>
      <w:r>
        <w:rPr>
          <w:rStyle w:val="subscript"/>
        </w:rPr>
        <w:t>1</w:t>
      </w:r>
      <w:r>
        <w:t xml:space="preserve"> = πm</w:t>
      </w:r>
      <w:r>
        <w:tab/>
      </w:r>
      <w:r>
        <w:tab/>
        <w:t>=&gt;</w:t>
      </w:r>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  (-1)</w:t>
      </w:r>
      <w:r>
        <w:rPr>
          <w:rStyle w:val="superscript"/>
        </w:rPr>
        <w:t>m</w:t>
      </w:r>
    </w:p>
    <w:p w14:paraId="30DFB9B2" w14:textId="77777777" w:rsidR="00922B09" w:rsidRDefault="00922B09" w:rsidP="00922B09"/>
    <w:p w14:paraId="11E3A328" w14:textId="77777777" w:rsidR="00922B09" w:rsidRDefault="00922B09" w:rsidP="00922B09">
      <w:r>
        <w:t xml:space="preserve">and the results simplify to </w:t>
      </w:r>
    </w:p>
    <w:p w14:paraId="64F6F691" w14:textId="77777777" w:rsidR="00922B09" w:rsidRDefault="00922B09" w:rsidP="00922B09"/>
    <w:p w14:paraId="715E0BFD" w14:textId="77777777" w:rsidR="00922B09" w:rsidRDefault="00922B09" w:rsidP="00922B09">
      <w:r>
        <w:tab/>
        <w:t>X(ω)</w:t>
      </w:r>
      <w:r>
        <w:rPr>
          <w:rStyle w:val="subscript"/>
        </w:rPr>
        <w:t>AB</w:t>
      </w:r>
      <w:r>
        <w:t xml:space="preserve">  = X</w:t>
      </w:r>
      <w:r w:rsidRPr="008219CC">
        <w:rPr>
          <w:rStyle w:val="subscript"/>
        </w:rPr>
        <w:t>pulse</w:t>
      </w:r>
      <w:r>
        <w:t>(ω) ω</w:t>
      </w:r>
      <w:r>
        <w:rPr>
          <w:rStyle w:val="subscript"/>
        </w:rPr>
        <w:t>1</w:t>
      </w:r>
      <w:r>
        <w:t xml:space="preserve">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δ(</w:t>
      </w:r>
      <w:r>
        <w:rPr>
          <w:color w:val="000000"/>
        </w:rPr>
        <w:t>ω</w:t>
      </w:r>
      <w:r>
        <w:t xml:space="preserve"> - mω</w:t>
      </w:r>
      <w:r>
        <w:rPr>
          <w:rStyle w:val="subscript"/>
        </w:rPr>
        <w:t>1</w:t>
      </w:r>
      <w:r>
        <w:t>/2)</w:t>
      </w:r>
      <w:r>
        <w:tab/>
      </w:r>
    </w:p>
    <w:p w14:paraId="3FFED7A8" w14:textId="77777777" w:rsidR="00922B09" w:rsidRDefault="00922B09" w:rsidP="00922B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rsidRPr="00052F8E">
        <w:rPr>
          <w:rFonts w:ascii="Script MT Bold" w:hAnsi="Script MT Bold"/>
        </w:rPr>
        <w:t>P</w:t>
      </w:r>
      <w:r>
        <w:rPr>
          <w:rStyle w:val="subscript"/>
        </w:rPr>
        <w:t>pulse</w:t>
      </w:r>
      <w:r>
        <w:t>(ω) ω</w:t>
      </w:r>
      <w:r>
        <w:rPr>
          <w:rStyle w:val="subscript"/>
        </w:rPr>
        <w:t xml:space="preserve">1 </w:t>
      </w:r>
      <w:r>
        <w:t>(1/4)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δ(</w:t>
      </w:r>
      <w:r>
        <w:rPr>
          <w:color w:val="000000"/>
        </w:rPr>
        <w:t>ω</w:t>
      </w:r>
      <w:r>
        <w:t xml:space="preserve"> - mω</w:t>
      </w:r>
      <w:r>
        <w:rPr>
          <w:rStyle w:val="subscript"/>
        </w:rPr>
        <w:t>1</w:t>
      </w:r>
      <w:r>
        <w:t>/2)</w:t>
      </w:r>
      <w:r>
        <w:tab/>
        <w:t xml:space="preserve"> .</w:t>
      </w:r>
    </w:p>
    <w:p w14:paraId="2EA40D7E" w14:textId="77777777" w:rsidR="00922B09" w:rsidRDefault="00922B09" w:rsidP="00922B09">
      <w:r>
        <w:tab/>
      </w:r>
    </w:p>
    <w:p w14:paraId="66A65CDC" w14:textId="77777777" w:rsidR="00922B09" w:rsidRDefault="00922B09" w:rsidP="00922B09">
      <w:r>
        <w:t>These results agree with (34.18) and (34.20), see just below Fig 34.1 .</w:t>
      </w:r>
    </w:p>
    <w:p w14:paraId="174545B5" w14:textId="77777777" w:rsidR="00922B09" w:rsidRDefault="00922B09" w:rsidP="00922B09"/>
    <w:p w14:paraId="578FE5CD" w14:textId="77777777" w:rsidR="00922B09" w:rsidRDefault="00922B09" w:rsidP="00922B09">
      <w:r>
        <w:t xml:space="preserve">For a </w:t>
      </w:r>
      <w:r w:rsidRPr="00F23B0D">
        <w:rPr>
          <w:b/>
        </w:rPr>
        <w:t>box pulse</w:t>
      </w:r>
      <w:r>
        <w:t xml:space="preserve"> of height 1 and width T</w:t>
      </w:r>
      <w:r>
        <w:rPr>
          <w:rStyle w:val="subscript"/>
        </w:rPr>
        <w:t>1</w:t>
      </w:r>
      <w:r>
        <w:t xml:space="preserve"> we know that </w:t>
      </w:r>
    </w:p>
    <w:p w14:paraId="466FDA64" w14:textId="77777777" w:rsidR="00922B09" w:rsidRDefault="00922B09" w:rsidP="00922B09"/>
    <w:p w14:paraId="4C19FDE7" w14:textId="77777777" w:rsidR="00922B09" w:rsidRPr="00983EED" w:rsidRDefault="00922B09" w:rsidP="00922B09">
      <w:r>
        <w:tab/>
        <w:t>X</w:t>
      </w:r>
      <w:r>
        <w:rPr>
          <w:rStyle w:val="subscript"/>
        </w:rPr>
        <w:t>pulse</w:t>
      </w:r>
      <w:r>
        <w:t>(ω) = T</w:t>
      </w:r>
      <w:r>
        <w:rPr>
          <w:rStyle w:val="subscript"/>
        </w:rPr>
        <w:t>1</w:t>
      </w:r>
      <w:r>
        <w:t xml:space="preserve"> sinc(ωT</w:t>
      </w:r>
      <w:r>
        <w:rPr>
          <w:rStyle w:val="subscript"/>
        </w:rPr>
        <w:t>1</w:t>
      </w:r>
      <w:r>
        <w:t>/2)</w:t>
      </w:r>
      <w:r>
        <w:tab/>
        <w:t xml:space="preserve">  = (1/ω</w:t>
      </w:r>
      <w:r>
        <w:rPr>
          <w:rStyle w:val="subscript"/>
        </w:rPr>
        <w:t>1</w:t>
      </w:r>
      <w:r>
        <w:t>) 2π sinc(ωT</w:t>
      </w:r>
      <w:r>
        <w:rPr>
          <w:rStyle w:val="subscript"/>
        </w:rPr>
        <w:t>1</w:t>
      </w:r>
      <w:r>
        <w:t>/2)</w:t>
      </w:r>
      <w:r>
        <w:tab/>
      </w:r>
      <w:r>
        <w:tab/>
      </w:r>
      <w:r>
        <w:tab/>
      </w:r>
      <w:r>
        <w:tab/>
      </w:r>
      <w:r>
        <w:tab/>
      </w:r>
      <w:r w:rsidRPr="00364C6A">
        <w:rPr>
          <w:i/>
        </w:rPr>
        <w:t>(9.2)</w:t>
      </w:r>
    </w:p>
    <w:p w14:paraId="1C2E5D03" w14:textId="77777777" w:rsidR="00922B09" w:rsidRDefault="00922B09" w:rsidP="00922B09"/>
    <w:p w14:paraId="39B30A9E" w14:textId="77777777" w:rsidR="00922B09" w:rsidRDefault="00922B09" w:rsidP="00922B09">
      <w:pPr>
        <w:rPr>
          <w:i/>
        </w:rPr>
      </w:pPr>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 (1/ω</w:t>
      </w:r>
      <w:r>
        <w:rPr>
          <w:rStyle w:val="subscript"/>
        </w:rPr>
        <w:t>1</w:t>
      </w:r>
      <w:r>
        <w:t>) sinc</w:t>
      </w:r>
      <w:r>
        <w:rPr>
          <w:rStyle w:val="superscript"/>
        </w:rPr>
        <w:t>2</w:t>
      </w:r>
      <w:r>
        <w:t>(ωT</w:t>
      </w:r>
      <w:r>
        <w:rPr>
          <w:rStyle w:val="subscript"/>
        </w:rPr>
        <w:t>1</w:t>
      </w:r>
      <w:r>
        <w:t>/2)  .</w:t>
      </w:r>
      <w:r>
        <w:tab/>
      </w:r>
      <w:r>
        <w:tab/>
      </w:r>
      <w:r>
        <w:tab/>
      </w:r>
      <w:r>
        <w:tab/>
      </w:r>
      <w:r>
        <w:tab/>
      </w:r>
      <w:r>
        <w:tab/>
      </w:r>
      <w:r w:rsidRPr="00364C6A">
        <w:rPr>
          <w:i/>
        </w:rPr>
        <w:t>(33.24)</w:t>
      </w:r>
    </w:p>
    <w:p w14:paraId="24AB10AA" w14:textId="77777777" w:rsidR="00922B09" w:rsidRDefault="00922B09" w:rsidP="00922B09">
      <w:pPr>
        <w:rPr>
          <w:i/>
        </w:rPr>
      </w:pPr>
    </w:p>
    <w:p w14:paraId="51AB0540" w14:textId="77777777" w:rsidR="00922B09" w:rsidRDefault="00922B09" w:rsidP="00922B09">
      <w:r>
        <w:t>Then for a square wave with alternating A,B amplitudes we get</w:t>
      </w:r>
    </w:p>
    <w:p w14:paraId="28F54AA2" w14:textId="77777777" w:rsidR="00922B09" w:rsidRDefault="00922B09" w:rsidP="00922B09"/>
    <w:p w14:paraId="653CEF48" w14:textId="77777777" w:rsidR="00922B09" w:rsidRDefault="00922B09" w:rsidP="00922B09">
      <w:r>
        <w:tab/>
        <w:t>X(ω)</w:t>
      </w:r>
      <w:r>
        <w:rPr>
          <w:rStyle w:val="subscript"/>
        </w:rPr>
        <w:t>AB</w:t>
      </w:r>
      <w:r>
        <w:t xml:space="preserve">  = 2π sinc(ωT</w:t>
      </w:r>
      <w:r>
        <w:rPr>
          <w:rStyle w:val="subscript"/>
        </w:rPr>
        <w:t>1</w:t>
      </w:r>
      <w:r>
        <w:t>/2)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δ(</w:t>
      </w:r>
      <w:r>
        <w:rPr>
          <w:color w:val="000000"/>
        </w:rPr>
        <w:t>ω</w:t>
      </w:r>
      <w:r>
        <w:t xml:space="preserve"> - mω</w:t>
      </w:r>
      <w:r>
        <w:rPr>
          <w:rStyle w:val="subscript"/>
        </w:rPr>
        <w:t>1</w:t>
      </w:r>
      <w:r>
        <w:t>/2)</w:t>
      </w:r>
      <w:r>
        <w:tab/>
      </w:r>
    </w:p>
    <w:p w14:paraId="6DB49377" w14:textId="77777777" w:rsidR="00922B09" w:rsidRDefault="00922B09" w:rsidP="00922B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t>sinc</w:t>
      </w:r>
      <w:r>
        <w:rPr>
          <w:rStyle w:val="superscript"/>
        </w:rPr>
        <w:t>2</w:t>
      </w:r>
      <w:r>
        <w:t>(ωT</w:t>
      </w:r>
      <w:r>
        <w:rPr>
          <w:rStyle w:val="subscript"/>
        </w:rPr>
        <w:t>1</w:t>
      </w:r>
      <w:r>
        <w:t>/2) (1/4)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δ(</w:t>
      </w:r>
      <w:r>
        <w:rPr>
          <w:color w:val="000000"/>
        </w:rPr>
        <w:t>ω</w:t>
      </w:r>
      <w:r>
        <w:t xml:space="preserve"> - mω</w:t>
      </w:r>
      <w:r>
        <w:rPr>
          <w:rStyle w:val="subscript"/>
        </w:rPr>
        <w:t>1</w:t>
      </w:r>
      <w:r>
        <w:t>/2)</w:t>
      </w:r>
      <w:r>
        <w:tab/>
        <w:t>.</w:t>
      </w:r>
    </w:p>
    <w:p w14:paraId="438A352A" w14:textId="77777777" w:rsidR="00922B09" w:rsidRDefault="00922B09" w:rsidP="00922B09"/>
    <w:p w14:paraId="28266CB1" w14:textId="77777777" w:rsidR="00922B09" w:rsidRDefault="00922B09" w:rsidP="00922B09">
      <w:r>
        <w:t>When the sinc functions are moved inside the sum, ωT</w:t>
      </w:r>
      <w:r>
        <w:rPr>
          <w:rStyle w:val="subscript"/>
        </w:rPr>
        <w:t>1</w:t>
      </w:r>
      <w:r>
        <w:t>/2 = πm/2, so</w:t>
      </w:r>
    </w:p>
    <w:p w14:paraId="6524935F" w14:textId="77777777" w:rsidR="00922B09" w:rsidRDefault="00922B09" w:rsidP="00922B09"/>
    <w:p w14:paraId="473691E2" w14:textId="77777777" w:rsidR="00922B09" w:rsidRDefault="00922B09" w:rsidP="00922B09">
      <w:r>
        <w:tab/>
        <w:t>X(ω)</w:t>
      </w:r>
      <w:r>
        <w:rPr>
          <w:rStyle w:val="subscript"/>
        </w:rPr>
        <w:t>AB</w:t>
      </w:r>
      <w:r>
        <w:t xml:space="preserve">  = 2π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sinc(πm/2) δ(</w:t>
      </w:r>
      <w:r>
        <w:rPr>
          <w:color w:val="000000"/>
        </w:rPr>
        <w:t>ω</w:t>
      </w:r>
      <w:r>
        <w:t xml:space="preserve"> - mω</w:t>
      </w:r>
      <w:r>
        <w:rPr>
          <w:rStyle w:val="subscript"/>
        </w:rPr>
        <w:t>1</w:t>
      </w:r>
      <w:r>
        <w:t>/2)</w:t>
      </w:r>
      <w:r>
        <w:tab/>
      </w:r>
    </w:p>
    <w:p w14:paraId="138753EF" w14:textId="77777777" w:rsidR="00922B09" w:rsidRDefault="00922B09" w:rsidP="00922B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sinc</w:t>
      </w:r>
      <w:r>
        <w:rPr>
          <w:rStyle w:val="superscript"/>
        </w:rPr>
        <w:t>2</w:t>
      </w:r>
      <w:r>
        <w:t>(πm/2)δ(</w:t>
      </w:r>
      <w:r>
        <w:rPr>
          <w:color w:val="000000"/>
        </w:rPr>
        <w:t>ω</w:t>
      </w:r>
      <w:r>
        <w:t xml:space="preserve"> - mω</w:t>
      </w:r>
      <w:r>
        <w:rPr>
          <w:rStyle w:val="subscript"/>
        </w:rPr>
        <w:t>1</w:t>
      </w:r>
      <w:r>
        <w:t>/2)</w:t>
      </w:r>
      <w:r>
        <w:tab/>
      </w:r>
    </w:p>
    <w:p w14:paraId="49ABC094" w14:textId="77777777" w:rsidR="00922B09" w:rsidRDefault="00922B09" w:rsidP="00922B09"/>
    <w:p w14:paraId="5D07D5EA" w14:textId="77777777" w:rsidR="00922B09" w:rsidRDefault="00922B09" w:rsidP="00922B09">
      <w:r>
        <w:t>But</w:t>
      </w:r>
    </w:p>
    <w:p w14:paraId="10A65E48" w14:textId="77777777" w:rsidR="00922B09" w:rsidRDefault="00922B09" w:rsidP="00922B09">
      <w:r>
        <w:br w:type="page"/>
      </w:r>
    </w:p>
    <w:p w14:paraId="597BB5B0" w14:textId="77777777" w:rsidR="00922B09" w:rsidRDefault="00922B09" w:rsidP="00922B09">
      <w:r>
        <w:tab/>
        <w:t xml:space="preserve">sinc(πm/2) = (2/πm) sin(πm/2) </w:t>
      </w:r>
      <w:r>
        <w:tab/>
        <w:t>=  1 for m = 0</w:t>
      </w:r>
    </w:p>
    <w:p w14:paraId="79F6105A" w14:textId="77777777" w:rsidR="00922B09" w:rsidRDefault="00922B09" w:rsidP="00922B09">
      <w:r>
        <w:tab/>
      </w:r>
      <w:r>
        <w:tab/>
      </w:r>
      <w:r>
        <w:tab/>
      </w:r>
      <w:r>
        <w:tab/>
      </w:r>
      <w:r>
        <w:tab/>
      </w:r>
      <w:r>
        <w:tab/>
        <w:t>=  0 for m even</w:t>
      </w:r>
    </w:p>
    <w:p w14:paraId="6FDE50B7" w14:textId="77777777" w:rsidR="00922B09" w:rsidRDefault="00922B09" w:rsidP="00922B09">
      <w:r>
        <w:tab/>
      </w:r>
      <w:r>
        <w:tab/>
      </w:r>
      <w:r>
        <w:tab/>
      </w:r>
      <w:r>
        <w:tab/>
      </w:r>
      <w:r>
        <w:tab/>
        <w:t xml:space="preserve">            = (2/πm) (-1)</w:t>
      </w:r>
      <w:r>
        <w:rPr>
          <w:rStyle w:val="superscript"/>
        </w:rPr>
        <w:t>(m-1)/2</w:t>
      </w:r>
      <w:r>
        <w:t xml:space="preserve"> for m odd</w:t>
      </w:r>
    </w:p>
    <w:p w14:paraId="3ECB7EC8" w14:textId="77777777" w:rsidR="00922B09" w:rsidRPr="00855942" w:rsidRDefault="00922B09" w:rsidP="00922B09">
      <w:r>
        <w:t>so we get</w:t>
      </w:r>
    </w:p>
    <w:p w14:paraId="1FCB93B4" w14:textId="77777777" w:rsidR="00922B09" w:rsidRDefault="00922B09" w:rsidP="00922B09"/>
    <w:p w14:paraId="5FEE1A15" w14:textId="77777777" w:rsidR="00922B09" w:rsidRPr="00A01D39" w:rsidRDefault="00922B09" w:rsidP="00922B09">
      <w:r>
        <w:tab/>
        <w:t>X(ω)</w:t>
      </w:r>
      <w:r>
        <w:rPr>
          <w:rStyle w:val="subscript"/>
        </w:rPr>
        <w:t>AB</w:t>
      </w:r>
      <w:r>
        <w:t xml:space="preserve">  = 2π (1/2)</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(2/πm) (-1)</w:t>
      </w:r>
      <w:r>
        <w:rPr>
          <w:rStyle w:val="superscript"/>
        </w:rPr>
        <w:t>(m-1)/2</w:t>
      </w:r>
      <w:r>
        <w:t xml:space="preserve"> δ(</w:t>
      </w:r>
      <w:r>
        <w:rPr>
          <w:color w:val="000000"/>
        </w:rPr>
        <w:t>ω</w:t>
      </w:r>
      <w:r>
        <w:t xml:space="preserve"> - mω</w:t>
      </w:r>
      <w:r>
        <w:rPr>
          <w:rStyle w:val="subscript"/>
        </w:rPr>
        <w:t>1</w:t>
      </w:r>
      <w:r>
        <w:t>/2)  + 2π (1/2) [A+B]</w:t>
      </w:r>
      <w:r w:rsidRPr="00A01D39">
        <w:t xml:space="preserve"> </w:t>
      </w:r>
      <w:r>
        <w:t>δ(</w:t>
      </w:r>
      <w:r>
        <w:rPr>
          <w:color w:val="000000"/>
        </w:rPr>
        <w:t>ω)</w:t>
      </w:r>
    </w:p>
    <w:p w14:paraId="4C6B9296" w14:textId="77777777" w:rsidR="00922B09" w:rsidRDefault="00922B09" w:rsidP="00922B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(1/4)</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(2/πm)</w:t>
      </w:r>
      <w:r>
        <w:rPr>
          <w:rStyle w:val="superscript"/>
        </w:rPr>
        <w:t>2</w:t>
      </w:r>
      <w:r>
        <w:t xml:space="preserve"> (-1)</w:t>
      </w:r>
      <w:r>
        <w:rPr>
          <w:rStyle w:val="superscript"/>
        </w:rPr>
        <w:t xml:space="preserve">(m-1) </w:t>
      </w:r>
      <w:r>
        <w:t>δ(</w:t>
      </w:r>
      <w:r>
        <w:rPr>
          <w:color w:val="000000"/>
        </w:rPr>
        <w:t>ω</w:t>
      </w:r>
      <w:r>
        <w:t xml:space="preserve"> - mω</w:t>
      </w:r>
      <w:r>
        <w:rPr>
          <w:rStyle w:val="subscript"/>
        </w:rPr>
        <w:t>1</w:t>
      </w:r>
      <w:r>
        <w:t>/2)</w:t>
      </w:r>
      <w:r>
        <w:tab/>
      </w:r>
    </w:p>
    <w:p w14:paraId="55E3611A" w14:textId="77777777" w:rsidR="00922B09" w:rsidRDefault="00922B09" w:rsidP="00922B09">
      <w:r>
        <w:tab/>
      </w:r>
      <w:r>
        <w:tab/>
      </w:r>
      <w:r>
        <w:tab/>
      </w:r>
      <w:r>
        <w:tab/>
      </w:r>
      <w:r>
        <w:tab/>
      </w:r>
      <w:r>
        <w:tab/>
        <w:t>+ ω</w:t>
      </w:r>
      <w:r>
        <w:rPr>
          <w:rStyle w:val="subscript"/>
        </w:rPr>
        <w:t xml:space="preserve">1 </w:t>
      </w:r>
      <w:r>
        <w:t>(1/4)</w:t>
      </w:r>
      <w:r w:rsidRPr="00A01D39">
        <w:rPr>
          <w:color w:val="000000"/>
        </w:rPr>
        <w:t xml:space="preserve"> </w:t>
      </w:r>
      <w:r>
        <w:rPr>
          <w:color w:val="000000"/>
        </w:rPr>
        <w:t xml:space="preserve">[ </w:t>
      </w:r>
      <w:r>
        <w:t xml:space="preserve"> |A|</w:t>
      </w:r>
      <w:r>
        <w:rPr>
          <w:rStyle w:val="superscript"/>
        </w:rPr>
        <w:t>2</w:t>
      </w:r>
      <w:r>
        <w:t xml:space="preserve"> + |B|</w:t>
      </w:r>
      <w:r>
        <w:rPr>
          <w:rStyle w:val="superscript"/>
        </w:rPr>
        <w:t>2</w:t>
      </w:r>
      <w:r>
        <w:t xml:space="preserve"> + 2 Re(A*B)  ]</w:t>
      </w:r>
      <w:r w:rsidRPr="00A01D39">
        <w:t xml:space="preserve"> </w:t>
      </w:r>
      <w:r>
        <w:t>δ(</w:t>
      </w:r>
      <w:r>
        <w:rPr>
          <w:color w:val="000000"/>
        </w:rPr>
        <w:t>ω)</w:t>
      </w:r>
    </w:p>
    <w:p w14:paraId="0F110FC5" w14:textId="77777777" w:rsidR="00922B09" w:rsidRDefault="00922B09" w:rsidP="00922B09">
      <w:r>
        <w:t>or</w:t>
      </w:r>
    </w:p>
    <w:p w14:paraId="1C96AC92" w14:textId="77777777" w:rsidR="00922B09" w:rsidRPr="00A01D39" w:rsidRDefault="00922B09" w:rsidP="00922B09">
      <w:r>
        <w:tab/>
        <w:t>X(ω)</w:t>
      </w:r>
      <w:r>
        <w:rPr>
          <w:rStyle w:val="subscript"/>
        </w:rPr>
        <w:t>AB</w:t>
      </w:r>
      <w:r>
        <w:t xml:space="preserve">  = 2</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[A –  B] (1/m) (-1)</w:t>
      </w:r>
      <w:r>
        <w:rPr>
          <w:rStyle w:val="superscript"/>
        </w:rPr>
        <w:t>(m-1)/2</w:t>
      </w:r>
      <w:r>
        <w:t xml:space="preserve"> δ(</w:t>
      </w:r>
      <w:r>
        <w:rPr>
          <w:color w:val="000000"/>
        </w:rPr>
        <w:t>ω</w:t>
      </w:r>
      <w:r>
        <w:t xml:space="preserve"> - mω</w:t>
      </w:r>
      <w:r>
        <w:rPr>
          <w:rStyle w:val="subscript"/>
        </w:rPr>
        <w:t>1</w:t>
      </w:r>
      <w:r>
        <w:t>/2)  + π [A+B]</w:t>
      </w:r>
      <w:r w:rsidRPr="00A01D39">
        <w:t xml:space="preserve"> </w:t>
      </w:r>
      <w:r>
        <w:t>δ(</w:t>
      </w:r>
      <w:r>
        <w:rPr>
          <w:color w:val="000000"/>
        </w:rPr>
        <w:t>ω)</w:t>
      </w:r>
    </w:p>
    <w:p w14:paraId="5B6712C3" w14:textId="77777777" w:rsidR="00922B09" w:rsidRDefault="00922B09" w:rsidP="00922B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(1/π</w:t>
      </w:r>
      <w:r>
        <w:rPr>
          <w:rStyle w:val="superscript"/>
        </w:rPr>
        <w:t>2</w:t>
      </w:r>
      <w:r>
        <w:t>)</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 </w:t>
      </w:r>
      <w:r>
        <w:t xml:space="preserve"> |A|</w:t>
      </w:r>
      <w:r>
        <w:rPr>
          <w:rStyle w:val="superscript"/>
        </w:rPr>
        <w:t>2</w:t>
      </w:r>
      <w:r>
        <w:t xml:space="preserve"> + |B|</w:t>
      </w:r>
      <w:r>
        <w:rPr>
          <w:rStyle w:val="superscript"/>
        </w:rPr>
        <w:t>2</w:t>
      </w:r>
      <w:r>
        <w:t xml:space="preserve"> – 2 Re(A*B)  ] (1/m)</w:t>
      </w:r>
      <w:r>
        <w:rPr>
          <w:rStyle w:val="superscript"/>
        </w:rPr>
        <w:t>2</w:t>
      </w:r>
      <w:r>
        <w:t xml:space="preserve">  δ(</w:t>
      </w:r>
      <w:r>
        <w:rPr>
          <w:color w:val="000000"/>
        </w:rPr>
        <w:t>ω</w:t>
      </w:r>
      <w:r>
        <w:t xml:space="preserve"> - mω</w:t>
      </w:r>
      <w:r>
        <w:rPr>
          <w:rStyle w:val="subscript"/>
        </w:rPr>
        <w:t>1</w:t>
      </w:r>
      <w:r>
        <w:t>/2)</w:t>
      </w:r>
      <w:r>
        <w:tab/>
      </w:r>
    </w:p>
    <w:p w14:paraId="1C47A5BF" w14:textId="77777777" w:rsidR="00922B09" w:rsidRDefault="00922B09" w:rsidP="00922B09">
      <w:pPr>
        <w:rPr>
          <w:color w:val="000000"/>
        </w:rPr>
      </w:pPr>
      <w:r>
        <w:tab/>
      </w:r>
      <w:r>
        <w:tab/>
      </w:r>
      <w:r>
        <w:tab/>
      </w:r>
      <w:r>
        <w:tab/>
      </w:r>
      <w:r>
        <w:tab/>
      </w:r>
      <w:r>
        <w:tab/>
        <w:t>+ ω</w:t>
      </w:r>
      <w:r>
        <w:rPr>
          <w:rStyle w:val="subscript"/>
        </w:rPr>
        <w:t xml:space="preserve">1 </w:t>
      </w:r>
      <w:r>
        <w:t>(1/4)</w:t>
      </w:r>
      <w:r w:rsidRPr="00A01D39">
        <w:rPr>
          <w:color w:val="000000"/>
        </w:rPr>
        <w:t xml:space="preserve"> </w:t>
      </w:r>
      <w:r>
        <w:rPr>
          <w:color w:val="000000"/>
        </w:rPr>
        <w:t xml:space="preserve">[ </w:t>
      </w:r>
      <w:r>
        <w:t xml:space="preserve"> |A|</w:t>
      </w:r>
      <w:r>
        <w:rPr>
          <w:rStyle w:val="superscript"/>
        </w:rPr>
        <w:t>2</w:t>
      </w:r>
      <w:r>
        <w:t xml:space="preserve"> + |B|</w:t>
      </w:r>
      <w:r>
        <w:rPr>
          <w:rStyle w:val="superscript"/>
        </w:rPr>
        <w:t>2</w:t>
      </w:r>
      <w:r>
        <w:t xml:space="preserve"> + 2 Re(A*B)  ]</w:t>
      </w:r>
      <w:r w:rsidRPr="00A01D39">
        <w:t xml:space="preserve"> </w:t>
      </w:r>
      <w:r>
        <w:t>δ(</w:t>
      </w:r>
      <w:r>
        <w:rPr>
          <w:color w:val="000000"/>
        </w:rPr>
        <w:t>ω)</w:t>
      </w:r>
    </w:p>
    <w:p w14:paraId="03AE613D" w14:textId="77777777" w:rsidR="00922B09" w:rsidRDefault="00922B09" w:rsidP="00922B09">
      <w:pPr>
        <w:rPr>
          <w:color w:val="000000"/>
        </w:rPr>
      </w:pPr>
    </w:p>
    <w:p w14:paraId="53D51443" w14:textId="77777777" w:rsidR="00922B09" w:rsidRDefault="00922B09" w:rsidP="00922B09">
      <w:pPr>
        <w:rPr>
          <w:color w:val="000000"/>
        </w:rPr>
      </w:pPr>
      <w:r>
        <w:rPr>
          <w:color w:val="000000"/>
        </w:rPr>
        <w:t>For a standard-issue square wave with B = - A we have</w:t>
      </w:r>
    </w:p>
    <w:p w14:paraId="30772389" w14:textId="77777777" w:rsidR="00922B09" w:rsidRDefault="00922B09" w:rsidP="00922B09">
      <w:pPr>
        <w:rPr>
          <w:color w:val="000000"/>
        </w:rPr>
      </w:pPr>
    </w:p>
    <w:p w14:paraId="659B0666" w14:textId="77777777" w:rsidR="00922B09" w:rsidRPr="00DF0CAD" w:rsidRDefault="00922B09" w:rsidP="00922B09">
      <w:r>
        <w:rPr>
          <w:color w:val="000000"/>
        </w:rPr>
        <w:tab/>
      </w:r>
      <w:r>
        <w:t>[A –  B]  = 2A</w:t>
      </w:r>
      <w:r>
        <w:tab/>
      </w:r>
      <w:r>
        <w:rPr>
          <w:color w:val="000000"/>
        </w:rPr>
        <w:t xml:space="preserve">[ </w:t>
      </w:r>
      <w:r>
        <w:t xml:space="preserve"> |A|</w:t>
      </w:r>
      <w:r>
        <w:rPr>
          <w:rStyle w:val="superscript"/>
        </w:rPr>
        <w:t>2</w:t>
      </w:r>
      <w:r>
        <w:t xml:space="preserve"> + |B|</w:t>
      </w:r>
      <w:r>
        <w:rPr>
          <w:rStyle w:val="superscript"/>
        </w:rPr>
        <w:t>2</w:t>
      </w:r>
      <w:r>
        <w:t xml:space="preserve"> – 2 Re(A*B)  ]  = 4 |A|</w:t>
      </w:r>
      <w:r>
        <w:rPr>
          <w:rStyle w:val="superscript"/>
        </w:rPr>
        <w:t>2</w:t>
      </w:r>
    </w:p>
    <w:p w14:paraId="075169C6" w14:textId="77777777" w:rsidR="00922B09" w:rsidRDefault="00922B09" w:rsidP="00922B09">
      <w:r>
        <w:rPr>
          <w:color w:val="000000"/>
        </w:rPr>
        <w:tab/>
      </w:r>
      <w:r>
        <w:t>[A +  B]  = 0</w:t>
      </w:r>
      <w:r>
        <w:tab/>
      </w:r>
      <w:r>
        <w:rPr>
          <w:color w:val="000000"/>
        </w:rPr>
        <w:t xml:space="preserve">[ </w:t>
      </w:r>
      <w:r>
        <w:t xml:space="preserve"> |A|</w:t>
      </w:r>
      <w:r>
        <w:rPr>
          <w:rStyle w:val="superscript"/>
        </w:rPr>
        <w:t>2</w:t>
      </w:r>
      <w:r>
        <w:t xml:space="preserve"> + |B|</w:t>
      </w:r>
      <w:r>
        <w:rPr>
          <w:rStyle w:val="superscript"/>
        </w:rPr>
        <w:t>2</w:t>
      </w:r>
      <w:r>
        <w:t xml:space="preserve"> + 2 Re(A*B)  ]  = 0</w:t>
      </w:r>
    </w:p>
    <w:p w14:paraId="595387ED" w14:textId="77777777" w:rsidR="00922B09" w:rsidRDefault="00922B09" w:rsidP="00922B09"/>
    <w:p w14:paraId="7492755F" w14:textId="77777777" w:rsidR="00922B09" w:rsidRDefault="00922B09" w:rsidP="00922B09">
      <w:r>
        <w:t>and therefore</w:t>
      </w:r>
    </w:p>
    <w:p w14:paraId="31ADBB64" w14:textId="77777777" w:rsidR="00922B09" w:rsidRDefault="00922B09" w:rsidP="00922B09">
      <w:r>
        <w:tab/>
        <w:t>X(ω)</w:t>
      </w:r>
      <w:r>
        <w:rPr>
          <w:rStyle w:val="subscript"/>
        </w:rPr>
        <w:t>A,-A</w:t>
      </w:r>
      <w:r>
        <w:t xml:space="preserve">  =  4A</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 xml:space="preserve"> (1/m) (-1)</w:t>
      </w:r>
      <w:r>
        <w:rPr>
          <w:rStyle w:val="superscript"/>
        </w:rPr>
        <w:t>(m-1)/2</w:t>
      </w:r>
      <w:r>
        <w:t xml:space="preserve"> δ(</w:t>
      </w:r>
      <w:r>
        <w:rPr>
          <w:color w:val="000000"/>
        </w:rPr>
        <w:t>ω</w:t>
      </w:r>
      <w:r>
        <w:t xml:space="preserve"> - mω</w:t>
      </w:r>
      <w:r>
        <w:rPr>
          <w:rStyle w:val="subscript"/>
        </w:rPr>
        <w:t>1</w:t>
      </w:r>
      <w:r>
        <w:t>/2)</w:t>
      </w:r>
    </w:p>
    <w:p w14:paraId="70FACB29" w14:textId="77777777" w:rsidR="00922B09" w:rsidRDefault="00922B09" w:rsidP="00922B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A,-A</w:t>
      </w:r>
      <w:r w:rsidRPr="00BA3E4D">
        <w:rPr>
          <w:color w:val="000000"/>
        </w:rPr>
        <w:t xml:space="preserve">  =</w:t>
      </w:r>
      <w:r>
        <w:t xml:space="preserve">  4A</w:t>
      </w:r>
      <w:r>
        <w:rPr>
          <w:rStyle w:val="superscript"/>
        </w:rPr>
        <w:t>2</w:t>
      </w:r>
      <w:r>
        <w:rPr>
          <w:rStyle w:val="subscript"/>
        </w:rPr>
        <w:t xml:space="preserve"> </w:t>
      </w:r>
      <w:r>
        <w:t>(1/π</w:t>
      </w:r>
      <w:r>
        <w:rPr>
          <w:rStyle w:val="superscript"/>
        </w:rPr>
        <w:t>2</w:t>
      </w:r>
      <w:r>
        <w:t>)</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w:t>
      </w:r>
      <w:r>
        <w:t xml:space="preserve"> (1/m)</w:t>
      </w:r>
      <w:r>
        <w:rPr>
          <w:rStyle w:val="superscript"/>
        </w:rPr>
        <w:t>2</w:t>
      </w:r>
      <w:r>
        <w:t xml:space="preserve">  δ(</w:t>
      </w:r>
      <w:r>
        <w:rPr>
          <w:color w:val="000000"/>
        </w:rPr>
        <w:t>ω</w:t>
      </w:r>
      <w:r>
        <w:t xml:space="preserve"> - mω</w:t>
      </w:r>
      <w:r>
        <w:rPr>
          <w:rStyle w:val="subscript"/>
        </w:rPr>
        <w:t>1</w:t>
      </w:r>
      <w:r>
        <w:t>/2)</w:t>
      </w:r>
      <w:r>
        <w:tab/>
      </w:r>
    </w:p>
    <w:p w14:paraId="6050C9F2" w14:textId="77777777" w:rsidR="00922B09" w:rsidRDefault="00922B09" w:rsidP="00922B09">
      <w:pPr>
        <w:rPr>
          <w:color w:val="000000"/>
        </w:rPr>
      </w:pPr>
      <w:r>
        <w:tab/>
      </w:r>
    </w:p>
    <w:p w14:paraId="1660320B" w14:textId="77777777" w:rsidR="00922B09" w:rsidRDefault="00922B09" w:rsidP="00922B09">
      <w:r>
        <w:rPr>
          <w:color w:val="000000"/>
        </w:rPr>
        <w:t>in agreement with (34.23).</w:t>
      </w:r>
    </w:p>
    <w:p w14:paraId="036C7D68" w14:textId="77777777" w:rsidR="004C44A3" w:rsidRDefault="004C44A3" w:rsidP="00A0169B">
      <w:pPr>
        <w:tabs>
          <w:tab w:val="left" w:pos="7200"/>
          <w:tab w:val="left" w:pos="7920"/>
          <w:tab w:val="right" w:pos="9270"/>
        </w:tabs>
        <w:sectPr w:rsidR="004C44A3">
          <w:headerReference w:type="default" r:id="rId200"/>
          <w:pgSz w:w="12240" w:h="15840"/>
          <w:pgMar w:top="1440" w:right="1440" w:bottom="1440" w:left="1440" w:header="720" w:footer="720" w:gutter="0"/>
          <w:cols w:space="720"/>
        </w:sectPr>
      </w:pPr>
    </w:p>
    <w:p w14:paraId="7413B51A" w14:textId="77777777" w:rsidR="004C44A3" w:rsidRDefault="004C44A3" w:rsidP="004C44A3">
      <w:pPr>
        <w:pStyle w:val="Heading2"/>
      </w:pPr>
      <w:bookmarkStart w:id="170" w:name="_Toc363023350"/>
      <w:r>
        <w:t>Appendix G:  Random Variables, Probability Theory and Pulse Train Amplitudes</w:t>
      </w:r>
      <w:bookmarkEnd w:id="170"/>
    </w:p>
    <w:p w14:paraId="33179ABC" w14:textId="77777777" w:rsidR="004C44A3" w:rsidRDefault="004C44A3" w:rsidP="004C44A3">
      <w:pPr>
        <w:tabs>
          <w:tab w:val="left" w:pos="7200"/>
          <w:tab w:val="left" w:pos="7920"/>
          <w:tab w:val="right" w:pos="9270"/>
        </w:tabs>
      </w:pPr>
    </w:p>
    <w:p w14:paraId="2B97F48A" w14:textId="77777777" w:rsidR="004C44A3" w:rsidRPr="00BA2EE5" w:rsidRDefault="004C44A3" w:rsidP="004C44A3">
      <w:pPr>
        <w:rPr>
          <w:color w:val="000000"/>
        </w:rPr>
      </w:pPr>
      <w:r w:rsidRPr="00BA2EE5">
        <w:rPr>
          <w:color w:val="000000"/>
        </w:rPr>
        <w:t>Appendix D discusses random variables X and Y, and then</w:t>
      </w:r>
      <w:r>
        <w:rPr>
          <w:color w:val="000000"/>
        </w:rPr>
        <w:t>,</w:t>
      </w:r>
      <w:r w:rsidRPr="00BA2EE5">
        <w:rPr>
          <w:color w:val="000000"/>
        </w:rPr>
        <w:t xml:space="preserve"> for a pulse train</w:t>
      </w:r>
      <w:r>
        <w:rPr>
          <w:color w:val="000000"/>
        </w:rPr>
        <w:t>,</w:t>
      </w:r>
      <w:r w:rsidRPr="00BA2EE5">
        <w:rPr>
          <w:color w:val="000000"/>
        </w:rPr>
        <w:t xml:space="preserve"> the random variables Y</w:t>
      </w:r>
      <w:r w:rsidRPr="00BA2EE5">
        <w:rPr>
          <w:rStyle w:val="subscript"/>
          <w:color w:val="000000"/>
        </w:rPr>
        <w:t>n</w:t>
      </w:r>
      <w:r w:rsidRPr="00BA2EE5">
        <w:rPr>
          <w:color w:val="000000"/>
        </w:rPr>
        <w:t xml:space="preserve"> and Y</w:t>
      </w:r>
      <w:r w:rsidRPr="00BA2EE5">
        <w:rPr>
          <w:rStyle w:val="subscript"/>
          <w:color w:val="000000"/>
        </w:rPr>
        <w:t>m</w:t>
      </w:r>
      <w:r w:rsidRPr="00BA2EE5">
        <w:rPr>
          <w:color w:val="000000"/>
        </w:rPr>
        <w:t xml:space="preserve"> . The narrow purpose of that Appendix is to establish the relation among parameters α,β,μ</w:t>
      </w:r>
      <w:r>
        <w:rPr>
          <w:color w:val="000000"/>
        </w:rPr>
        <w:t>,</w:t>
      </w:r>
      <w:r w:rsidRPr="00BA2EE5">
        <w:rPr>
          <w:color w:val="000000"/>
        </w:rPr>
        <w:t xml:space="preserve">σ since these relations are needed to verify certain results of our pulse train analysis. </w:t>
      </w:r>
    </w:p>
    <w:p w14:paraId="7F8D2E97" w14:textId="77777777" w:rsidR="004C44A3" w:rsidRPr="00BA2EE5" w:rsidRDefault="004C44A3" w:rsidP="004C44A3">
      <w:pPr>
        <w:rPr>
          <w:color w:val="000000"/>
        </w:rPr>
      </w:pPr>
    </w:p>
    <w:p w14:paraId="66415C9A" w14:textId="77777777" w:rsidR="004C44A3" w:rsidRPr="00BA2EE5" w:rsidRDefault="004C44A3" w:rsidP="004C44A3">
      <w:pPr>
        <w:rPr>
          <w:color w:val="000000"/>
        </w:rPr>
      </w:pPr>
      <w:r w:rsidRPr="00BA2EE5">
        <w:rPr>
          <w:color w:val="000000"/>
        </w:rPr>
        <w:t xml:space="preserve">In this Appendix we take a more general view of random variables which then provides a context in which Appendix D is a particular special case. This subject always seems "slippery". One can find a discussion like the one presented below in every book on probability theory, but here we wish perhaps to put our own "spin" on the subject with comments not always appearing in texts. </w:t>
      </w:r>
    </w:p>
    <w:p w14:paraId="748A629F" w14:textId="77777777" w:rsidR="004C44A3" w:rsidRDefault="004C44A3" w:rsidP="004C44A3"/>
    <w:p w14:paraId="7BF6766D" w14:textId="77777777" w:rsidR="004C44A3" w:rsidRDefault="004C44A3" w:rsidP="004C44A3">
      <w:pPr>
        <w:pStyle w:val="Heading3"/>
      </w:pPr>
      <w:bookmarkStart w:id="171" w:name="_Toc363023351"/>
      <w:r>
        <w:t>(a) What is a Random Variable ? Part I</w:t>
      </w:r>
      <w:bookmarkEnd w:id="171"/>
    </w:p>
    <w:p w14:paraId="392A3FCA" w14:textId="77777777" w:rsidR="004C44A3" w:rsidRDefault="004C44A3" w:rsidP="004C44A3"/>
    <w:p w14:paraId="24DDFC87" w14:textId="77777777" w:rsidR="004C44A3" w:rsidRDefault="004C44A3" w:rsidP="004C44A3">
      <w:r>
        <w:t xml:space="preserve">Our </w:t>
      </w:r>
      <w:r w:rsidRPr="008D0867">
        <w:rPr>
          <w:b/>
        </w:rPr>
        <w:t>opening definition</w:t>
      </w:r>
      <w:r>
        <w:t xml:space="preserve"> is that a random variable is a real parameter for which there exists some probability distribution. The parameter is "random" in the sense that it does not take a fixed value, but can take a range of values. This definition does not require that the probability distribution be a "flat" distribution in which all possible values of the parameter are equally likely, though that is possible, Sometimes one associates the word "random" with this flat distribution sense, such as the face up number of a rolled unloaded die having probability P = 1/6. But the random in "random variable" just means there is variability in the value of the parameter that can be connected with </w:t>
      </w:r>
      <w:r w:rsidRPr="00A22BA6">
        <w:rPr>
          <w:i/>
        </w:rPr>
        <w:t>some</w:t>
      </w:r>
      <w:r>
        <w:t xml:space="preserve"> distribution. The parameter can of course be viewed as a "variable", since it varies, and in particular the parameter will be the variable which is the argument of the probability distribution function. If that distribution happens to be a Gaussian (normal) distribution, then one might refer to the parameter as a "Gaussian random variable". </w:t>
      </w:r>
    </w:p>
    <w:p w14:paraId="732DA034" w14:textId="77777777" w:rsidR="004C44A3" w:rsidRDefault="004C44A3" w:rsidP="004C44A3"/>
    <w:p w14:paraId="3867F0F0" w14:textId="77777777" w:rsidR="004C44A3" w:rsidRDefault="004C44A3" w:rsidP="004C44A3">
      <w:r>
        <w:t xml:space="preserve">The above definition is rather abstract and it helps to put it into a context which involves other concepts which also have to be defined. Perhaps the most general framework is to think of the parameter described above as a "random variable" as being a possible </w:t>
      </w:r>
      <w:r w:rsidRPr="003806BD">
        <w:rPr>
          <w:b/>
        </w:rPr>
        <w:t>outcome</w:t>
      </w:r>
      <w:r>
        <w:t xml:space="preserve"> of an </w:t>
      </w:r>
      <w:r w:rsidRPr="003806BD">
        <w:rPr>
          <w:b/>
        </w:rPr>
        <w:t>experiment</w:t>
      </w:r>
      <w:r>
        <w:t xml:space="preserve">, so to two new words have appeared.  An experiment is "something one does" and an outcome is "something one measures after the experiment is done". A simple example is experiment = </w:t>
      </w:r>
      <w:r w:rsidRPr="008D0867">
        <w:rPr>
          <w:b/>
        </w:rPr>
        <w:t>roll one die</w:t>
      </w:r>
      <w:r>
        <w:t xml:space="preserve">, outcome = number facing up after the die is rolled = random variable n.  The set of all possible outcomes is called the </w:t>
      </w:r>
      <w:r w:rsidRPr="003806BD">
        <w:rPr>
          <w:b/>
        </w:rPr>
        <w:t>sample space</w:t>
      </w:r>
      <w:r>
        <w:t xml:space="preserve">, often indicated by Ω (element = ω) or S (element = s).  For the </w:t>
      </w:r>
      <w:r w:rsidRPr="00B33E85">
        <w:rPr>
          <w:b/>
        </w:rPr>
        <w:t>die</w:t>
      </w:r>
      <w:r>
        <w:t xml:space="preserve"> experiment, we have Ω = {1,2,3,4,5,6} as the sample space. Since this is a set, various concepts regarding sets can be applied. A set we know has subsets. Each subset of the sample space has a peculiar name, each subset is called an </w:t>
      </w:r>
      <w:r w:rsidRPr="00A535A7">
        <w:rPr>
          <w:b/>
        </w:rPr>
        <w:t>event</w:t>
      </w:r>
      <w:r>
        <w:t xml:space="preserve">. In the die experiment, a possible event would be {2,4,6} which event is that the die rolled an even number. Another event would be {6} which event is that the die rolled a 6. For this experiment, the sample space is </w:t>
      </w:r>
      <w:r w:rsidRPr="00B33E85">
        <w:rPr>
          <w:b/>
        </w:rPr>
        <w:t>discrete</w:t>
      </w:r>
      <w:r>
        <w:t xml:space="preserve">. </w:t>
      </w:r>
    </w:p>
    <w:p w14:paraId="0692FF62" w14:textId="77777777" w:rsidR="004C44A3" w:rsidRDefault="004C44A3" w:rsidP="004C44A3"/>
    <w:p w14:paraId="505BFE0F" w14:textId="77777777" w:rsidR="004C44A3" w:rsidRPr="00A535A7" w:rsidRDefault="004C44A3" w:rsidP="004C44A3">
      <w:r>
        <w:t>Next, consider experiment = one spins a "</w:t>
      </w:r>
      <w:r w:rsidRPr="00B33E85">
        <w:rPr>
          <w:b/>
        </w:rPr>
        <w:t>spinner</w:t>
      </w:r>
      <w:r>
        <w:t xml:space="preserve">". This is a traditional (in probability texts) physical object that one might think of as a horizontal Lazy Susan having an arrow from center to some point on the rim, or a Roulette Wheel with some point marked on the rim, or just a metal arrow you spin and drop on a table top. The outcome of this experiment is the direction in which the arrow points in range (0, 2π) perhaps clockwise relative to North. In this example, the sample space is all real numbers in the interval (0,2π). For this experiment, the sample space is a </w:t>
      </w:r>
      <w:r w:rsidRPr="00B33E85">
        <w:rPr>
          <w:b/>
        </w:rPr>
        <w:t>continuous</w:t>
      </w:r>
      <w:r>
        <w:t xml:space="preserve"> set which one could regard as the limit of a discrete set as the number of elements increases. </w:t>
      </w:r>
    </w:p>
    <w:p w14:paraId="742E6CC6" w14:textId="77777777" w:rsidR="004C44A3" w:rsidRDefault="004C44A3" w:rsidP="004C44A3"/>
    <w:p w14:paraId="340FD447" w14:textId="77777777" w:rsidR="004C44A3" w:rsidRDefault="004C44A3" w:rsidP="004C44A3">
      <w:r>
        <w:t xml:space="preserve">We shall now assume that in the die experiment the die was a "loaded" die of some sort, and that in the spinner experiment, the arrow was perhaps influenced by magnetic fields or by bad bearings on the Lazy Susan. If we do each experiment many times and each time we observe and write down the outcome, we can then "bin" these outcomes and create a distribution by dividing each bin count by the total number of experiments done ( see section (f) below) . Here are possible distributions for our two experiments. </w:t>
      </w:r>
    </w:p>
    <w:p w14:paraId="5E4F7471" w14:textId="77777777" w:rsidR="004C44A3" w:rsidRDefault="004C44A3" w:rsidP="004C44A3"/>
    <w:p w14:paraId="29330C49" w14:textId="77777777" w:rsidR="004C44A3" w:rsidRDefault="004C44A3" w:rsidP="004C44A3">
      <w:r>
        <w:pict>
          <v:shape id="_x0000_i1205" type="#_x0000_t75" style="width:467.25pt;height:81pt">
            <v:imagedata r:id="rId201" o:title=""/>
          </v:shape>
        </w:pict>
      </w:r>
      <w:r>
        <w:br/>
      </w:r>
      <w:r>
        <w:tab/>
      </w:r>
      <w:r>
        <w:tab/>
      </w:r>
      <w:r>
        <w:tab/>
      </w:r>
      <w:r>
        <w:tab/>
      </w:r>
      <w:r>
        <w:tab/>
      </w:r>
      <w:r>
        <w:tab/>
      </w:r>
      <w:r>
        <w:tab/>
      </w:r>
      <w:r>
        <w:tab/>
      </w:r>
      <w:r>
        <w:tab/>
      </w:r>
      <w:r>
        <w:tab/>
      </w:r>
      <w:r>
        <w:tab/>
      </w:r>
      <w:r>
        <w:tab/>
      </w:r>
      <w:r>
        <w:tab/>
        <w:t>Fig G.1</w:t>
      </w:r>
    </w:p>
    <w:p w14:paraId="266B2250" w14:textId="77777777" w:rsidR="004C44A3" w:rsidRDefault="004C44A3" w:rsidP="004C44A3"/>
    <w:p w14:paraId="77103013" w14:textId="77777777" w:rsidR="004C44A3" w:rsidRDefault="004C44A3" w:rsidP="004C44A3">
      <w:r>
        <w:t xml:space="preserve">For the spinner, the distribution is continuous and is called a </w:t>
      </w:r>
      <w:r w:rsidRPr="002D4F2A">
        <w:rPr>
          <w:b/>
        </w:rPr>
        <w:t>probability density function</w:t>
      </w:r>
      <w:r>
        <w:t xml:space="preserve"> or </w:t>
      </w:r>
      <w:r w:rsidRPr="002D4F2A">
        <w:rPr>
          <w:b/>
        </w:rPr>
        <w:t>pdf</w:t>
      </w:r>
      <w:r>
        <w:t xml:space="preserve">. For the die, the distribution is discrete as is called a </w:t>
      </w:r>
      <w:r w:rsidRPr="002D4F2A">
        <w:rPr>
          <w:b/>
        </w:rPr>
        <w:t xml:space="preserve">probability </w:t>
      </w:r>
      <w:r>
        <w:rPr>
          <w:b/>
        </w:rPr>
        <w:t>mass</w:t>
      </w:r>
      <w:r w:rsidRPr="002D4F2A">
        <w:rPr>
          <w:b/>
        </w:rPr>
        <w:t xml:space="preserve"> function</w:t>
      </w:r>
      <w:r>
        <w:t xml:space="preserve"> or </w:t>
      </w:r>
      <w:r w:rsidRPr="002D4F2A">
        <w:rPr>
          <w:b/>
        </w:rPr>
        <w:t>p</w:t>
      </w:r>
      <w:r>
        <w:rPr>
          <w:b/>
        </w:rPr>
        <w:t>m</w:t>
      </w:r>
      <w:r w:rsidRPr="002D4F2A">
        <w:rPr>
          <w:b/>
        </w:rPr>
        <w:t>f</w:t>
      </w:r>
      <w:r>
        <w:t xml:space="preserve"> .  One could in fact write down a pdf for the left picture assuming n was a continuous variable in this manner,</w:t>
      </w:r>
    </w:p>
    <w:p w14:paraId="43114103" w14:textId="77777777" w:rsidR="004C44A3" w:rsidRDefault="004C44A3" w:rsidP="004C44A3"/>
    <w:p w14:paraId="07F7F087" w14:textId="77777777" w:rsidR="004C44A3" w:rsidRPr="00AF57AA" w:rsidRDefault="004C44A3" w:rsidP="004C44A3">
      <w:pPr>
        <w:tabs>
          <w:tab w:val="left" w:pos="7200"/>
          <w:tab w:val="left" w:pos="7920"/>
          <w:tab w:val="right" w:pos="9270"/>
        </w:tabs>
      </w:pPr>
      <w:r>
        <w:tab/>
        <w:t>pdf(n)  = Σ</w:t>
      </w:r>
      <w:r>
        <w:rPr>
          <w:rStyle w:val="subscript"/>
        </w:rPr>
        <w:t>i=1</w:t>
      </w:r>
      <w:r>
        <w:rPr>
          <w:rStyle w:val="superscript"/>
        </w:rPr>
        <w:t>6</w:t>
      </w:r>
      <w:r>
        <w:t xml:space="preserve">  pmf(n) δ(i-n)  .  </w:t>
      </w:r>
      <w:r>
        <w:tab/>
      </w:r>
      <w:r>
        <w:tab/>
      </w:r>
      <w:r>
        <w:tab/>
      </w:r>
      <w:r>
        <w:tab/>
      </w:r>
      <w:r>
        <w:tab/>
      </w:r>
      <w:r>
        <w:tab/>
      </w:r>
      <w:r>
        <w:tab/>
      </w:r>
      <w:r>
        <w:tab/>
        <w:t>(G.1)</w:t>
      </w:r>
    </w:p>
    <w:p w14:paraId="4DD315C0" w14:textId="77777777" w:rsidR="004C44A3" w:rsidRDefault="004C44A3" w:rsidP="004C44A3"/>
    <w:p w14:paraId="35F6551F" w14:textId="77777777" w:rsidR="004C44A3" w:rsidRDefault="004C44A3" w:rsidP="004C44A3">
      <w:r>
        <w:t xml:space="preserve">Both a pmf and pdf must sum to one, since the probability of </w:t>
      </w:r>
      <w:r w:rsidRPr="002D4F2A">
        <w:rPr>
          <w:i/>
        </w:rPr>
        <w:t>some</w:t>
      </w:r>
      <w:r>
        <w:t xml:space="preserve"> outcome is always 1, </w:t>
      </w:r>
    </w:p>
    <w:p w14:paraId="462C4F18" w14:textId="77777777" w:rsidR="004C44A3" w:rsidRDefault="004C44A3" w:rsidP="004C44A3"/>
    <w:p w14:paraId="2CE3147A" w14:textId="77777777" w:rsidR="004C44A3" w:rsidRPr="004F5FE2" w:rsidRDefault="004C44A3" w:rsidP="004C44A3">
      <w:r>
        <w:tab/>
        <w:t>Σ</w:t>
      </w:r>
      <w:r>
        <w:rPr>
          <w:rStyle w:val="subscript"/>
        </w:rPr>
        <w:t>k=1</w:t>
      </w:r>
      <w:r>
        <w:rPr>
          <w:rStyle w:val="superscript"/>
        </w:rPr>
        <w:t>6</w:t>
      </w:r>
      <w:r>
        <w:t xml:space="preserve"> pmf(k)   = 1</w:t>
      </w:r>
      <w:r>
        <w:tab/>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pdf(x)dx</w:t>
      </w:r>
      <w:r>
        <w:t xml:space="preserve">  = 1.</w:t>
      </w:r>
    </w:p>
    <w:p w14:paraId="1E954E1C" w14:textId="77777777" w:rsidR="004C44A3" w:rsidRDefault="004C44A3" w:rsidP="004C44A3"/>
    <w:p w14:paraId="60E24E14" w14:textId="77777777" w:rsidR="004C44A3" w:rsidRDefault="004C44A3" w:rsidP="004C44A3">
      <w:r>
        <w:t>Notice that the above equations are consistent in that</w:t>
      </w:r>
    </w:p>
    <w:p w14:paraId="64DA4129" w14:textId="77777777" w:rsidR="004C44A3" w:rsidRDefault="004C44A3" w:rsidP="004C44A3"/>
    <w:p w14:paraId="2402B151" w14:textId="77777777" w:rsidR="004C44A3" w:rsidRDefault="004C44A3" w:rsidP="004C44A3">
      <w:r>
        <w:tab/>
        <w:t xml:space="preserve">1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pdf(n)dn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w:t>
      </w:r>
      <w:r>
        <w:t xml:space="preserve"> Σ</w:t>
      </w:r>
      <w:r>
        <w:rPr>
          <w:rStyle w:val="subscript"/>
        </w:rPr>
        <w:t>i=1</w:t>
      </w:r>
      <w:r>
        <w:rPr>
          <w:rStyle w:val="superscript"/>
        </w:rPr>
        <w:t>6</w:t>
      </w:r>
      <w:r>
        <w:t xml:space="preserve">  pmf(n) δ(i-n)</w:t>
      </w:r>
      <w:r>
        <w:rPr>
          <w:color w:val="000000"/>
        </w:rPr>
        <w:t>]dn</w:t>
      </w:r>
      <w:r>
        <w:t xml:space="preserve">  = Σ</w:t>
      </w:r>
      <w:r>
        <w:rPr>
          <w:rStyle w:val="subscript"/>
        </w:rPr>
        <w:t>i=1</w:t>
      </w:r>
      <w:r>
        <w:rPr>
          <w:rStyle w:val="superscript"/>
        </w:rPr>
        <w:t>6</w:t>
      </w:r>
      <w:r>
        <w:t xml:space="preserve"> pmf(n)</w:t>
      </w:r>
      <w:r w:rsidRPr="002D4F2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D4F2A">
        <w:t xml:space="preserve"> </w:t>
      </w:r>
      <w:r>
        <w:t>δ(i-n)</w:t>
      </w:r>
      <w:r>
        <w:rPr>
          <w:color w:val="000000"/>
        </w:rPr>
        <w:t>]dn</w:t>
      </w:r>
      <w:r>
        <w:t xml:space="preserve">  </w:t>
      </w:r>
    </w:p>
    <w:p w14:paraId="165927BA" w14:textId="77777777" w:rsidR="004C44A3" w:rsidRDefault="004C44A3" w:rsidP="004C44A3"/>
    <w:p w14:paraId="7555BFFE" w14:textId="77777777" w:rsidR="004C44A3" w:rsidRDefault="004C44A3" w:rsidP="004C44A3">
      <w:r>
        <w:tab/>
        <w:t xml:space="preserve">   = Σ</w:t>
      </w:r>
      <w:r>
        <w:rPr>
          <w:rStyle w:val="subscript"/>
        </w:rPr>
        <w:t>i=1</w:t>
      </w:r>
      <w:r>
        <w:rPr>
          <w:rStyle w:val="superscript"/>
        </w:rPr>
        <w:t>6</w:t>
      </w:r>
      <w:r>
        <w:t xml:space="preserve"> pmf(n) = 1 .</w:t>
      </w:r>
    </w:p>
    <w:p w14:paraId="75B360AA" w14:textId="77777777" w:rsidR="004C44A3" w:rsidRDefault="004C44A3" w:rsidP="004C44A3"/>
    <w:p w14:paraId="7D906173" w14:textId="77777777" w:rsidR="004C44A3" w:rsidRPr="00855749" w:rsidRDefault="004C44A3" w:rsidP="004C44A3">
      <w:r>
        <w:t xml:space="preserve">The motivation for these names pdf and pmf comes from physics. One can have a continuous distribution of mass in some compressible fluid, say, where it would be called a mass </w:t>
      </w:r>
      <w:r w:rsidRPr="00855749">
        <w:rPr>
          <w:b/>
        </w:rPr>
        <w:t>density</w:t>
      </w:r>
      <w:r>
        <w:t xml:space="preserve"> ρ. But in the physics of idealized point particles of </w:t>
      </w:r>
      <w:r w:rsidRPr="00855749">
        <w:rPr>
          <w:b/>
        </w:rPr>
        <w:t>mass</w:t>
      </w:r>
      <w:r>
        <w:t xml:space="preserve"> m</w:t>
      </w:r>
      <w:r>
        <w:rPr>
          <w:rStyle w:val="subscript"/>
        </w:rPr>
        <w:t>i</w:t>
      </w:r>
      <w:r>
        <w:t>, the mass is congealed at specific points in space. For a set of particles of mass m</w:t>
      </w:r>
      <w:r>
        <w:rPr>
          <w:rStyle w:val="subscript"/>
        </w:rPr>
        <w:t>i</w:t>
      </w:r>
      <w:r>
        <w:t xml:space="preserve"> at spatial locations </w:t>
      </w:r>
      <w:r w:rsidRPr="00AA06DE">
        <w:rPr>
          <w:b/>
        </w:rPr>
        <w:t>r</w:t>
      </w:r>
      <w:r>
        <w:rPr>
          <w:rStyle w:val="subscript"/>
        </w:rPr>
        <w:t>i</w:t>
      </w:r>
      <w:r>
        <w:t xml:space="preserve"> one could still write a mass density ρ(</w:t>
      </w:r>
      <w:r w:rsidRPr="00855749">
        <w:rPr>
          <w:b/>
        </w:rPr>
        <w:t>r</w:t>
      </w:r>
      <w:r>
        <w:t xml:space="preserve">) as </w:t>
      </w:r>
    </w:p>
    <w:p w14:paraId="26F7772F" w14:textId="77777777" w:rsidR="004C44A3" w:rsidRDefault="004C44A3" w:rsidP="004C44A3"/>
    <w:p w14:paraId="7EA40A08" w14:textId="77777777" w:rsidR="004C44A3" w:rsidRDefault="004C44A3" w:rsidP="004C44A3">
      <w:r>
        <w:tab/>
        <w:t>ρ(</w:t>
      </w:r>
      <w:r w:rsidRPr="00855749">
        <w:rPr>
          <w:b/>
        </w:rPr>
        <w:t>r</w:t>
      </w:r>
      <w:r>
        <w:t>) = Σ</w:t>
      </w:r>
      <w:r>
        <w:rPr>
          <w:rStyle w:val="subscript"/>
        </w:rPr>
        <w:t>i</w:t>
      </w:r>
      <w:r>
        <w:t xml:space="preserve"> m</w:t>
      </w:r>
      <w:r>
        <w:rPr>
          <w:rStyle w:val="subscript"/>
        </w:rPr>
        <w:t>i</w:t>
      </w:r>
      <w:r>
        <w:t xml:space="preserve"> δ(</w:t>
      </w:r>
      <w:r w:rsidRPr="00855749">
        <w:rPr>
          <w:b/>
        </w:rPr>
        <w:t>r</w:t>
      </w:r>
      <w:r>
        <w:t>-</w:t>
      </w:r>
      <w:r w:rsidRPr="00855749">
        <w:rPr>
          <w:b/>
        </w:rPr>
        <w:t>r</w:t>
      </w:r>
      <w:r>
        <w:rPr>
          <w:rStyle w:val="subscript"/>
        </w:rPr>
        <w:t>i</w:t>
      </w:r>
      <w:r>
        <w:t>)</w:t>
      </w:r>
    </w:p>
    <w:p w14:paraId="7621CB71" w14:textId="77777777" w:rsidR="004C44A3" w:rsidRDefault="004C44A3" w:rsidP="004C44A3"/>
    <w:p w14:paraId="098695AE" w14:textId="77777777" w:rsidR="004C44A3" w:rsidRPr="00855749" w:rsidRDefault="004C44A3" w:rsidP="004C44A3">
      <w:r>
        <w:t xml:space="preserve">and one sees the analogy with (G.1) above. </w:t>
      </w:r>
    </w:p>
    <w:p w14:paraId="0B28EFC8" w14:textId="77777777" w:rsidR="004C44A3" w:rsidRDefault="004C44A3" w:rsidP="004C44A3"/>
    <w:p w14:paraId="3C838EA5" w14:textId="77777777" w:rsidR="004C44A3" w:rsidRDefault="004C44A3" w:rsidP="004C44A3">
      <w:r>
        <w:t xml:space="preserve">Here then we have seen two "random variables" in action. One, n, is the discrete outcome of a die roll, the other θ is the continuous outcome of a spinner spin. Each of these is a real parameter and for each there exists an associated probability distribution, as plotted above. Thus, each of these parameters fulfills the requirements of our opening definition of a "random variable". </w:t>
      </w:r>
    </w:p>
    <w:p w14:paraId="1E041241" w14:textId="77777777" w:rsidR="004C44A3" w:rsidRDefault="004C44A3" w:rsidP="004C44A3"/>
    <w:p w14:paraId="1D3D17F0" w14:textId="77777777" w:rsidR="004C44A3" w:rsidRDefault="004C44A3" w:rsidP="004C44A3">
      <w:pPr>
        <w:pStyle w:val="Heading3"/>
      </w:pPr>
      <w:bookmarkStart w:id="172" w:name="_Toc363023352"/>
      <w:r>
        <w:t>(b) What is a Random Variable ? Part II:  the Capital Letter Notation</w:t>
      </w:r>
      <w:bookmarkEnd w:id="172"/>
    </w:p>
    <w:p w14:paraId="4BCC213D" w14:textId="77777777" w:rsidR="004C44A3" w:rsidRDefault="004C44A3" w:rsidP="004C44A3"/>
    <w:p w14:paraId="7123ECD6" w14:textId="77777777" w:rsidR="004C44A3" w:rsidRDefault="004C44A3" w:rsidP="004C44A3">
      <w:r>
        <w:t xml:space="preserve">We shall continue to examine various experiments to see what new concepts appear.  </w:t>
      </w:r>
    </w:p>
    <w:p w14:paraId="0A41B91E" w14:textId="77777777" w:rsidR="004C44A3" w:rsidRDefault="004C44A3" w:rsidP="004C44A3"/>
    <w:p w14:paraId="1667729E" w14:textId="77777777" w:rsidR="004C44A3" w:rsidRDefault="004C44A3" w:rsidP="004C44A3">
      <w:r>
        <w:t xml:space="preserve">Consider experiment = </w:t>
      </w:r>
      <w:r w:rsidRPr="00195EE8">
        <w:rPr>
          <w:b/>
        </w:rPr>
        <w:t>coin</w:t>
      </w:r>
      <w:r>
        <w:t xml:space="preserve"> </w:t>
      </w:r>
      <w:r w:rsidRPr="008D0867">
        <w:rPr>
          <w:b/>
        </w:rPr>
        <w:t>toss</w:t>
      </w:r>
      <w:r>
        <w:t xml:space="preserve"> with sample space S = {heads,tails} = possible outcomes. The new feature here is that the outcomes are not real numbers and therefore don't fit our requirement that a random variable be a real parameter. This is easily remedied by assigning real numbers to each outcome, such as heads → 1 and tails → 0.  If s is an element of the sample space S = {heads,tails}, then we can define a little function h = H(s) such that 1 = H(heads) and 0 = H(tails). In general this function is a mapping from the sample space S to the real numbers, so we can say H:S→R. In this situation, we can think of h as being a "random variable" as defined above. It is a real parameter and it has an associated probability distribution which in this case is a pmf since S is discrete. For a "loaded" coin we might have</w:t>
      </w:r>
    </w:p>
    <w:p w14:paraId="19A4CC27" w14:textId="77777777" w:rsidR="004C44A3" w:rsidRDefault="004C44A3" w:rsidP="004C44A3"/>
    <w:p w14:paraId="6238A2D9" w14:textId="77777777" w:rsidR="004C44A3" w:rsidRDefault="004C44A3" w:rsidP="004C44A3">
      <w:pPr>
        <w:tabs>
          <w:tab w:val="left" w:pos="7200"/>
          <w:tab w:val="left" w:pos="7920"/>
          <w:tab w:val="right" w:pos="9270"/>
        </w:tabs>
      </w:pPr>
      <w:r>
        <w:tab/>
      </w:r>
      <w:r>
        <w:pict>
          <v:shape id="_x0000_i1206" type="#_x0000_t75" style="width:385.5pt;height:88.5pt">
            <v:imagedata r:id="rId202" o:title=""/>
          </v:shape>
        </w:pict>
      </w:r>
      <w:r>
        <w:tab/>
        <w:t>Fig G.2</w:t>
      </w:r>
    </w:p>
    <w:p w14:paraId="31CC3EE4" w14:textId="77777777" w:rsidR="004C44A3" w:rsidRDefault="004C44A3" w:rsidP="004C44A3"/>
    <w:p w14:paraId="0395856D" w14:textId="77777777" w:rsidR="004C44A3" w:rsidRDefault="004C44A3" w:rsidP="004C44A3">
      <w:r>
        <w:t xml:space="preserve">We are now going to slightly </w:t>
      </w:r>
      <w:r w:rsidRPr="008D0867">
        <w:t>alter our definition</w:t>
      </w:r>
      <w:r>
        <w:t xml:space="preserve"> of a random variable so it is more precise. As a preliminary, forget probability and just consider some function y = f(x). In this equation, the object f is clearly a function, while the object y is a value that function can take. Thus, y and f are not the same thing. They are equal in the sense that y = f(x) for some x, but y and f belong to completely different classes of objects. Perhaps y is a real </w:t>
      </w:r>
      <w:r w:rsidRPr="009D53AD">
        <w:rPr>
          <w:i/>
        </w:rPr>
        <w:t>variable</w:t>
      </w:r>
      <w:r>
        <w:t xml:space="preserve"> in R, whereas f is a </w:t>
      </w:r>
      <w:r w:rsidRPr="009D53AD">
        <w:rPr>
          <w:i/>
        </w:rPr>
        <w:t>mapping</w:t>
      </w:r>
      <w:r>
        <w:t xml:space="preserve"> (function) from R to R. It is quite useful to have different symbols for y and f. If one were to write y = y(x), the reader would understand what was meant, but now y has two separate meanings ( function, and value of function). To maintain precision, if is better that these symbols be different. One choice is to represent the function f(x) as Y(x), so the function name is now Y, while y is a value the function Y can take. Then y = Y(x) and things are clear. </w:t>
      </w:r>
    </w:p>
    <w:p w14:paraId="1A2C5CD9" w14:textId="77777777" w:rsidR="004C44A3" w:rsidRDefault="004C44A3" w:rsidP="004C44A3">
      <w:r>
        <w:tab/>
        <w:t xml:space="preserve">Now we return to h = H(s).  H is a function or mapping from S to R, whereas h is a real number. We would not in general say that h and H are the same object. For the coin toss experiment, it is really the function H that is the random variable, whereas h is a value that random variable can take. In our previous experiments with die and spinner, it happened that the function H was the identity function, so we didn't "see it" in the discussion. But still for the spinner, we would write θ = Θ(arrow position) and, as we set things up, if an arrow position s is in the range (0,2π), then we happen to have Θ(φ) = φ and Θ = 1. The function Θ would have been more visible had we perhaps taken arrow position in degrees and put θ in radians. </w:t>
      </w:r>
    </w:p>
    <w:p w14:paraId="32F2B7CA" w14:textId="77777777" w:rsidR="004C44A3" w:rsidRDefault="004C44A3" w:rsidP="004C44A3">
      <w:r>
        <w:tab/>
        <w:t xml:space="preserve">So one more time with our </w:t>
      </w:r>
      <w:r w:rsidRPr="008D0867">
        <w:rPr>
          <w:b/>
        </w:rPr>
        <w:t>improved definition</w:t>
      </w:r>
      <w:r>
        <w:t xml:space="preserve">:  a random variable X is the </w:t>
      </w:r>
      <w:r w:rsidRPr="00A0244D">
        <w:rPr>
          <w:i/>
        </w:rPr>
        <w:t>function</w:t>
      </w:r>
      <w:r>
        <w:t xml:space="preserve"> which maps the sample space S to the real axis, X: S→R.  The values that the random variable X takes are called x. For each element of the sample space, there is some corresponding real number x. In considering x = X(s), we make a distinction between the function X and the value x that it takes for some particular sample space element s. The other ingredient to the definition of a random variable remains unchanged:  there is some probability distribution associated with the values x that the random variable X takes if an experiment is repeated many times. That is, x does not take a single fixed value. The distribution need not be a flat distribution, which one might call a random distribution in which every value of x is equally likely. Thus, for this latter flat concept of "random" we arrive at the famous statement that a random variable is neither a variable (it is a function) nor is it random (distribution can be non-random).</w:t>
      </w:r>
    </w:p>
    <w:p w14:paraId="24819AC0" w14:textId="77777777" w:rsidR="004C44A3" w:rsidRPr="006E5482" w:rsidRDefault="004C44A3" w:rsidP="004C44A3">
      <w:r>
        <w:tab/>
        <w:t xml:space="preserve">What different name might one use? Perhaps a "probabilistic function" which maps the possibly non-numeric outcomes of an experiment to a real parameter, which parameter has some non-trivial probability distribution which can be observed by doing the experiment many times. The problem with this phrase is that it does not focus on that parameter which is the main item of interest, the variable of random variable. </w:t>
      </w:r>
    </w:p>
    <w:p w14:paraId="1B1A6D7A" w14:textId="77777777" w:rsidR="004C44A3" w:rsidRDefault="004C44A3" w:rsidP="004C44A3"/>
    <w:p w14:paraId="5FE69DDC" w14:textId="77777777" w:rsidR="004C44A3" w:rsidRDefault="004C44A3" w:rsidP="004C44A3">
      <w:r>
        <w:t xml:space="preserve">For some general experiment, the outcomes are likely to be non-numerical in nature, and a function like H(s) will be required to map the outcomes onto the real number axis. For a discrete sample space, we might represent this situation as follows: </w:t>
      </w:r>
    </w:p>
    <w:p w14:paraId="2D42F822" w14:textId="77777777" w:rsidR="004C44A3" w:rsidRDefault="004C44A3" w:rsidP="004C44A3"/>
    <w:p w14:paraId="7D3609D0" w14:textId="77777777" w:rsidR="004C44A3" w:rsidRDefault="004C44A3" w:rsidP="004C44A3">
      <w:pPr>
        <w:tabs>
          <w:tab w:val="left" w:pos="7200"/>
          <w:tab w:val="left" w:pos="7920"/>
          <w:tab w:val="right" w:pos="9270"/>
        </w:tabs>
      </w:pPr>
      <w:r>
        <w:tab/>
      </w:r>
      <w:r>
        <w:tab/>
      </w:r>
      <w:r>
        <w:pict>
          <v:shape id="_x0000_i1207" type="#_x0000_t75" style="width:322.5pt;height:109.5pt">
            <v:imagedata r:id="rId203" o:title=""/>
          </v:shape>
        </w:pict>
      </w:r>
      <w:r>
        <w:tab/>
      </w:r>
      <w:r>
        <w:tab/>
      </w:r>
      <w:r>
        <w:tab/>
        <w:t>Fig G.3</w:t>
      </w:r>
    </w:p>
    <w:p w14:paraId="1D236C1F" w14:textId="77777777" w:rsidR="004C44A3" w:rsidRDefault="004C44A3" w:rsidP="004C44A3"/>
    <w:p w14:paraId="72F7A8F7" w14:textId="77777777" w:rsidR="004C44A3" w:rsidRDefault="004C44A3" w:rsidP="004C44A3">
      <w:r>
        <w:t xml:space="preserve">In this case, an event which is any subset of the outcomes in the sample space will map into some set of points on the real axis.  For a continuous sample space, the picture is a little different, </w:t>
      </w:r>
    </w:p>
    <w:p w14:paraId="221A056B" w14:textId="77777777" w:rsidR="004C44A3" w:rsidRDefault="004C44A3" w:rsidP="004C44A3"/>
    <w:p w14:paraId="5B4E8CBF" w14:textId="77777777" w:rsidR="004C44A3" w:rsidRDefault="004C44A3" w:rsidP="004C44A3">
      <w:r>
        <w:tab/>
      </w:r>
      <w:r>
        <w:tab/>
      </w:r>
      <w:r>
        <w:pict>
          <v:shape id="_x0000_i1208" type="#_x0000_t75" style="width:430.5pt;height:150.75pt">
            <v:imagedata r:id="rId204" o:title=""/>
          </v:shape>
        </w:pict>
      </w:r>
    </w:p>
    <w:p w14:paraId="6F7A6209"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r>
      <w:r>
        <w:tab/>
        <w:t>Fig G.4</w:t>
      </w:r>
    </w:p>
    <w:p w14:paraId="450FEDA1" w14:textId="77777777" w:rsidR="004C44A3" w:rsidRDefault="004C44A3" w:rsidP="004C44A3"/>
    <w:p w14:paraId="0F1C04CB" w14:textId="77777777" w:rsidR="004C44A3" w:rsidRDefault="004C44A3" w:rsidP="004C44A3">
      <w:r>
        <w:t xml:space="preserve">The new feature here is a certain continuity requirement:  every interval of the random variable x (like the interval shown) must map back into some subset of the sample space. Since subsets are events, this means that every interval of the x axis must map back to some well-defined event. Going the other way, not every event (subset) maps into an interval of the x axis. The continuity idea is that if two points are close together on the real x axis, then they must be close together in the sample space. This in turn means that the sample space has to have some kind of metric to allow a notion of distance between two points. Furthermore, as the subset is expanded, the interval it maps to cannot becomes smaller! </w:t>
      </w:r>
    </w:p>
    <w:p w14:paraId="40F0A847" w14:textId="77777777" w:rsidR="004C44A3" w:rsidRDefault="004C44A3" w:rsidP="004C44A3"/>
    <w:p w14:paraId="6B747F09" w14:textId="77777777" w:rsidR="004C44A3" w:rsidRDefault="004C44A3" w:rsidP="004C44A3">
      <w:r>
        <w:t xml:space="preserve">Having now discussed random variables, outcomes, experiments, sample spaces, and events, we are in a good position to review some general probability theory. </w:t>
      </w:r>
    </w:p>
    <w:p w14:paraId="6F3A74E7" w14:textId="77777777" w:rsidR="004C44A3" w:rsidRDefault="004C44A3" w:rsidP="004C44A3"/>
    <w:p w14:paraId="30A3ACD8" w14:textId="77777777" w:rsidR="00B90B67" w:rsidRPr="00A97950" w:rsidRDefault="00B90B67" w:rsidP="00B90B67">
      <w:pPr>
        <w:pStyle w:val="Heading3"/>
      </w:pPr>
      <w:bookmarkStart w:id="173" w:name="_Toc363023353"/>
      <w:r w:rsidRPr="00A97950">
        <w:t>(</w:t>
      </w:r>
      <w:r>
        <w:t>c</w:t>
      </w:r>
      <w:r w:rsidRPr="00A97950">
        <w:t xml:space="preserve">) </w:t>
      </w:r>
      <w:r>
        <w:t xml:space="preserve">Basic </w:t>
      </w:r>
      <w:r w:rsidRPr="00A97950">
        <w:t xml:space="preserve">Probability </w:t>
      </w:r>
      <w:r>
        <w:t>Theory</w:t>
      </w:r>
      <w:bookmarkEnd w:id="173"/>
    </w:p>
    <w:p w14:paraId="122A95BD" w14:textId="77777777" w:rsidR="00B90B67" w:rsidRDefault="00B90B67" w:rsidP="00B90B67"/>
    <w:p w14:paraId="06BF4124" w14:textId="77777777" w:rsidR="00B90B67" w:rsidRDefault="00B90B67" w:rsidP="00B90B67">
      <w:r>
        <w:t xml:space="preserve">In the above discussion, if we have random variables A,B,C.... , we can write a </w:t>
      </w:r>
      <w:r w:rsidRPr="00AF57AA">
        <w:rPr>
          <w:b/>
        </w:rPr>
        <w:t>joint probability</w:t>
      </w:r>
      <w:r>
        <w:t xml:space="preserve"> density function in this manner</w:t>
      </w:r>
    </w:p>
    <w:p w14:paraId="7232AE82" w14:textId="77777777" w:rsidR="00B90B67" w:rsidRDefault="00B90B67" w:rsidP="00B90B67"/>
    <w:p w14:paraId="1D5DA66B" w14:textId="77777777" w:rsidR="00B90B67" w:rsidRPr="00AF57AA" w:rsidRDefault="00B90B67" w:rsidP="00B90B67">
      <w:pPr>
        <w:tabs>
          <w:tab w:val="left" w:pos="7200"/>
          <w:tab w:val="left" w:pos="7920"/>
          <w:tab w:val="right" w:pos="9270"/>
        </w:tabs>
      </w:pPr>
      <w:r w:rsidRPr="008D0867">
        <w:rPr>
          <w:noProof/>
        </w:rPr>
        <w:tab/>
        <w:t>pdf(A=a,</w:t>
      </w:r>
      <w:r>
        <w:rPr>
          <w:noProof/>
        </w:rPr>
        <w:t xml:space="preserve"> </w:t>
      </w:r>
      <w:r w:rsidRPr="008D0867">
        <w:rPr>
          <w:noProof/>
        </w:rPr>
        <w:t>B=b,</w:t>
      </w:r>
      <w:r>
        <w:rPr>
          <w:noProof/>
        </w:rPr>
        <w:t xml:space="preserve"> </w:t>
      </w:r>
      <w:r w:rsidRPr="008D0867">
        <w:rPr>
          <w:noProof/>
        </w:rPr>
        <w:t>C=c.....)</w:t>
      </w:r>
      <w:r>
        <w:tab/>
      </w:r>
      <w:r>
        <w:tab/>
      </w:r>
      <w:r>
        <w:tab/>
      </w:r>
      <w:r>
        <w:tab/>
      </w:r>
      <w:r>
        <w:tab/>
      </w:r>
      <w:r>
        <w:tab/>
      </w:r>
      <w:r>
        <w:tab/>
      </w:r>
      <w:r>
        <w:tab/>
      </w:r>
      <w:r>
        <w:tab/>
        <w:t>(G.2)</w:t>
      </w:r>
    </w:p>
    <w:p w14:paraId="2CC60DA5" w14:textId="77777777" w:rsidR="00B90B67" w:rsidRDefault="00B90B67" w:rsidP="00B90B67"/>
    <w:p w14:paraId="45064450" w14:textId="77777777" w:rsidR="00B90B67" w:rsidRDefault="00B90B67" w:rsidP="00B90B67">
      <w:r>
        <w:t>where now we don't distinguish whether the various sample spaces are continuous or discrete, we just write anything as a pdf  (with the understanding o</w:t>
      </w:r>
      <w:r w:rsidRPr="00AF57AA">
        <w:rPr>
          <w:color w:val="000000"/>
        </w:rPr>
        <w:t xml:space="preserve">f (G.1) </w:t>
      </w:r>
      <w:r>
        <w:t xml:space="preserve">above). The meaning here is that pdf(...) is the probability that random variable A has value a, while at the same time (the same experiment) random variable B has value b, and so on. For the continuous case, pdf(...) da db dc...  is the same probability but for the range da of a and db of b, etc. </w:t>
      </w:r>
    </w:p>
    <w:p w14:paraId="1C7794F2" w14:textId="77777777" w:rsidR="00B90B67" w:rsidRDefault="00B90B67" w:rsidP="00B90B67"/>
    <w:p w14:paraId="3299C043" w14:textId="77777777" w:rsidR="00B90B67" w:rsidRDefault="00B90B67" w:rsidP="00B90B67">
      <w:r>
        <w:t xml:space="preserve">If all these random variables are </w:t>
      </w:r>
      <w:r w:rsidRPr="008A3640">
        <w:rPr>
          <w:b/>
        </w:rPr>
        <w:t>statistically independent</w:t>
      </w:r>
      <w:r>
        <w:t xml:space="preserve">  (such as A = number of dust particles on your pillow and B = temperature at some location on Pluto), this joint probability distribution factors,</w:t>
      </w:r>
    </w:p>
    <w:p w14:paraId="4F719498" w14:textId="77777777" w:rsidR="00B90B67" w:rsidRDefault="00B90B67" w:rsidP="00B90B67"/>
    <w:p w14:paraId="535E6548" w14:textId="77777777" w:rsidR="00B90B67" w:rsidRPr="00AF57AA" w:rsidRDefault="00B90B67" w:rsidP="00B90B67">
      <w:pPr>
        <w:tabs>
          <w:tab w:val="left" w:pos="7200"/>
          <w:tab w:val="left" w:pos="7920"/>
          <w:tab w:val="right" w:pos="9270"/>
        </w:tabs>
      </w:pPr>
      <w:r>
        <w:tab/>
        <w:t xml:space="preserve"> pdf(A=a,B=b,C=c.....)   = pdf(A=a) </w:t>
      </w:r>
      <w:r w:rsidR="00CB3DDC">
        <w:t xml:space="preserve">* </w:t>
      </w:r>
      <w:r>
        <w:t xml:space="preserve">pdf(B=b) </w:t>
      </w:r>
      <w:r w:rsidR="00CB3DDC">
        <w:t>* pdf(C=c)  ....</w:t>
      </w:r>
      <w:r w:rsidR="00CB3DDC">
        <w:tab/>
      </w:r>
      <w:r w:rsidR="00CB3DDC">
        <w:tab/>
      </w:r>
      <w:r w:rsidR="00CB3DDC">
        <w:tab/>
      </w:r>
      <w:r w:rsidR="00CB3DDC">
        <w:tab/>
      </w:r>
      <w:r>
        <w:t>(G.3a)</w:t>
      </w:r>
    </w:p>
    <w:p w14:paraId="676061BB" w14:textId="77777777" w:rsidR="00B90B67" w:rsidRDefault="00B90B67" w:rsidP="00B90B67"/>
    <w:p w14:paraId="77923652" w14:textId="77777777" w:rsidR="00B90B67" w:rsidRDefault="00B90B67" w:rsidP="00B90B67">
      <w:r>
        <w:t>For two random variables A and B, one would have</w:t>
      </w:r>
    </w:p>
    <w:p w14:paraId="3F3ADD80" w14:textId="77777777" w:rsidR="00B90B67" w:rsidRDefault="00B90B67" w:rsidP="00B90B67"/>
    <w:p w14:paraId="50505F20" w14:textId="77777777" w:rsidR="00B90B67" w:rsidRDefault="00B90B67" w:rsidP="00B90B67">
      <w:pPr>
        <w:tabs>
          <w:tab w:val="left" w:pos="7200"/>
          <w:tab w:val="left" w:pos="7920"/>
          <w:tab w:val="right" w:pos="9270"/>
        </w:tabs>
      </w:pPr>
      <w:r>
        <w:tab/>
        <w:t xml:space="preserve">pdf(X=x,Y=y) = pdf(X=x) </w:t>
      </w:r>
      <w:r w:rsidR="00CB3DDC">
        <w:t xml:space="preserve">* </w:t>
      </w:r>
      <w:r>
        <w:t>pdf(Y=y) .</w:t>
      </w:r>
      <w:r>
        <w:tab/>
      </w:r>
      <w:r>
        <w:tab/>
      </w:r>
      <w:r>
        <w:tab/>
      </w:r>
      <w:r>
        <w:tab/>
      </w:r>
      <w:r>
        <w:tab/>
      </w:r>
      <w:r>
        <w:tab/>
      </w:r>
      <w:r>
        <w:tab/>
        <w:t>(G.4a)</w:t>
      </w:r>
    </w:p>
    <w:p w14:paraId="365E307B" w14:textId="77777777" w:rsidR="00E17F5C" w:rsidRDefault="00E17F5C" w:rsidP="00B90B67">
      <w:pPr>
        <w:tabs>
          <w:tab w:val="left" w:pos="7200"/>
          <w:tab w:val="left" w:pos="7920"/>
          <w:tab w:val="right" w:pos="9270"/>
        </w:tabs>
      </w:pPr>
    </w:p>
    <w:p w14:paraId="5676C110" w14:textId="77777777" w:rsidR="00E17F5C" w:rsidRDefault="00E17F5C" w:rsidP="00B90B67">
      <w:pPr>
        <w:tabs>
          <w:tab w:val="left" w:pos="7200"/>
          <w:tab w:val="left" w:pos="7920"/>
          <w:tab w:val="right" w:pos="9270"/>
        </w:tabs>
      </w:pPr>
      <w:r>
        <w:t xml:space="preserve">We shall often use the word independent to mean statistically independent. </w:t>
      </w:r>
    </w:p>
    <w:p w14:paraId="24D96F9C" w14:textId="77777777" w:rsidR="00B90B67" w:rsidRDefault="00B90B67" w:rsidP="00B90B67">
      <w:pPr>
        <w:tabs>
          <w:tab w:val="left" w:pos="7200"/>
          <w:tab w:val="left" w:pos="7920"/>
          <w:tab w:val="right" w:pos="9270"/>
        </w:tabs>
      </w:pPr>
    </w:p>
    <w:p w14:paraId="449B839F" w14:textId="77777777" w:rsidR="00B90B67" w:rsidRDefault="00B90B67" w:rsidP="00B90B67">
      <w:r>
        <w:t xml:space="preserve">We now adopt some </w:t>
      </w:r>
      <w:r w:rsidRPr="00AE4C75">
        <w:rPr>
          <w:b/>
        </w:rPr>
        <w:t>shorthand notation</w:t>
      </w:r>
      <w:r>
        <w:rPr>
          <w:b/>
        </w:rPr>
        <w:t>s</w:t>
      </w:r>
      <w:r>
        <w:t xml:space="preserve">: </w:t>
      </w:r>
    </w:p>
    <w:p w14:paraId="1D153D56" w14:textId="77777777" w:rsidR="00B90B67" w:rsidRDefault="00B90B67" w:rsidP="00B90B67"/>
    <w:p w14:paraId="52DEC629" w14:textId="77777777" w:rsidR="00B90B67" w:rsidRPr="00AF57AA" w:rsidRDefault="00B90B67" w:rsidP="00B90B67">
      <w:pPr>
        <w:tabs>
          <w:tab w:val="left" w:pos="7200"/>
          <w:tab w:val="left" w:pos="7920"/>
          <w:tab w:val="right" w:pos="9270"/>
        </w:tabs>
      </w:pPr>
      <w:r>
        <w:tab/>
        <w:t>p(a,b,c....)  ≡  pdf(A=a,B=b,C=c.....)   = pdf</w:t>
      </w:r>
      <w:r>
        <w:rPr>
          <w:rStyle w:val="subscript"/>
        </w:rPr>
        <w:t>ABC...</w:t>
      </w:r>
      <w:r>
        <w:t>(a,b,c...)</w:t>
      </w:r>
      <w:r>
        <w:tab/>
        <w:t xml:space="preserve"> = p</w:t>
      </w:r>
      <w:r>
        <w:rPr>
          <w:rStyle w:val="subscript"/>
        </w:rPr>
        <w:t>ABC..</w:t>
      </w:r>
      <w:r>
        <w:t>(a,b,c..)</w:t>
      </w:r>
      <w:r w:rsidR="000C04B2">
        <w:t xml:space="preserve"> .</w:t>
      </w:r>
      <w:r>
        <w:tab/>
      </w:r>
      <w:r>
        <w:tab/>
        <w:t>(G.5)</w:t>
      </w:r>
    </w:p>
    <w:p w14:paraId="4764FC65" w14:textId="77777777" w:rsidR="00B90B67" w:rsidRDefault="00B90B67" w:rsidP="00B90B67"/>
    <w:p w14:paraId="08337EF1" w14:textId="77777777" w:rsidR="000C04B2" w:rsidRDefault="00B90B67" w:rsidP="00B90B67">
      <w:r>
        <w:t xml:space="preserve">When one sees p(2, -4, 0. 4...) </w:t>
      </w:r>
      <w:r w:rsidRPr="007564D7">
        <w:rPr>
          <w:i/>
        </w:rPr>
        <w:t>one must</w:t>
      </w:r>
      <w:r>
        <w:t xml:space="preserve"> </w:t>
      </w:r>
      <w:r w:rsidRPr="007564D7">
        <w:rPr>
          <w:i/>
        </w:rPr>
        <w:t>remember</w:t>
      </w:r>
      <w:r>
        <w:t xml:space="preserve"> that the arguments correspond to values of specific random variables, and if things become unclear, one must revert to the fuller notation. One trick is to use a parameter name that reminds the reader of the random variable name, such as a for A: p(a) = P(A=a). </w:t>
      </w:r>
    </w:p>
    <w:p w14:paraId="3A99ABA2" w14:textId="77777777" w:rsidR="00B90B67" w:rsidRDefault="000C04B2" w:rsidP="00B90B67">
      <w:r>
        <w:tab/>
      </w:r>
      <w:r w:rsidR="00B90B67">
        <w:t>In the shorthand notation we have</w:t>
      </w:r>
    </w:p>
    <w:p w14:paraId="345A35A7" w14:textId="77777777" w:rsidR="00B90B67" w:rsidRDefault="00B90B67" w:rsidP="00B90B67"/>
    <w:p w14:paraId="03C90C4E" w14:textId="77777777" w:rsidR="00B90B67" w:rsidRPr="007668F6" w:rsidRDefault="00B90B67" w:rsidP="00B90B67">
      <w:r>
        <w:tab/>
        <w:t>p(a,b,c...) = p(a)p(b)p(c).....</w:t>
      </w:r>
      <w:r>
        <w:tab/>
      </w:r>
      <w:r>
        <w:tab/>
        <w:t>// N statistically independent random variables</w:t>
      </w:r>
      <w:r>
        <w:tab/>
      </w:r>
      <w:r>
        <w:tab/>
        <w:t>(G.3b)</w:t>
      </w:r>
    </w:p>
    <w:p w14:paraId="52E9CE7F" w14:textId="77777777" w:rsidR="00B90B67" w:rsidRDefault="00B90B67" w:rsidP="00B90B67"/>
    <w:p w14:paraId="6EA3C6E2" w14:textId="77777777" w:rsidR="00B90B67" w:rsidRDefault="00B90B67" w:rsidP="00B90B67">
      <w:r>
        <w:tab/>
        <w:t>p(x,y) = p(x)p(y)</w:t>
      </w:r>
      <w:r>
        <w:tab/>
      </w:r>
      <w:r>
        <w:tab/>
      </w:r>
      <w:r>
        <w:tab/>
        <w:t>// 2 statistically independent random variables</w:t>
      </w:r>
      <w:r>
        <w:tab/>
      </w:r>
      <w:r>
        <w:tab/>
        <w:t>(G.4b)</w:t>
      </w:r>
    </w:p>
    <w:p w14:paraId="1C11C9C2" w14:textId="77777777" w:rsidR="00B90B67" w:rsidRDefault="00B90B67" w:rsidP="00B90B67"/>
    <w:p w14:paraId="7175E27A" w14:textId="77777777" w:rsidR="00B90B67" w:rsidRDefault="00B90B67" w:rsidP="00B90B67">
      <w:r w:rsidRPr="00043DCC">
        <w:rPr>
          <w:b/>
        </w:rPr>
        <w:t>Digression</w:t>
      </w:r>
      <w:r>
        <w:t>: One way to understand the concept of statistical independence is by the use of conditional probabilities. Consider:</w:t>
      </w:r>
    </w:p>
    <w:p w14:paraId="527E5BB4" w14:textId="77777777" w:rsidR="00B90B67" w:rsidRDefault="00B90B67" w:rsidP="00B90B67"/>
    <w:p w14:paraId="5490EC1F" w14:textId="77777777" w:rsidR="00B90B67" w:rsidRDefault="00B90B67" w:rsidP="00B90B67">
      <w:r>
        <w:tab/>
        <w:t>p</w:t>
      </w:r>
      <w:r>
        <w:rPr>
          <w:rStyle w:val="subscript"/>
        </w:rPr>
        <w:t>X</w:t>
      </w:r>
      <w:r>
        <w:t xml:space="preserve">( x | y ) = probability </w:t>
      </w:r>
      <w:r w:rsidRPr="004C6669">
        <w:rPr>
          <w:i/>
        </w:rPr>
        <w:t>just for X</w:t>
      </w:r>
      <w:r>
        <w:t xml:space="preserve"> </w:t>
      </w:r>
      <w:r w:rsidR="000C04B2">
        <w:t>that</w:t>
      </w:r>
      <w:r>
        <w:t xml:space="preserve"> X = x </w:t>
      </w:r>
      <w:r w:rsidRPr="007668F6">
        <w:rPr>
          <w:i/>
        </w:rPr>
        <w:t>given that</w:t>
      </w:r>
      <w:r>
        <w:t xml:space="preserve"> Y = y</w:t>
      </w:r>
    </w:p>
    <w:p w14:paraId="56BF3209" w14:textId="77777777" w:rsidR="00B90B67" w:rsidRDefault="00B90B67" w:rsidP="00B90B67"/>
    <w:p w14:paraId="7FEF55C3" w14:textId="77777777" w:rsidR="00B90B67" w:rsidRDefault="00B90B67" w:rsidP="00B90B67">
      <w:r>
        <w:t xml:space="preserve">which we compare to </w:t>
      </w:r>
    </w:p>
    <w:p w14:paraId="1BBA1985" w14:textId="77777777" w:rsidR="00B90B67" w:rsidRDefault="00B90B67" w:rsidP="00B90B67"/>
    <w:p w14:paraId="4D71CA93" w14:textId="77777777" w:rsidR="00B90B67" w:rsidRDefault="00B90B67" w:rsidP="00B90B67">
      <w:r>
        <w:tab/>
        <w:t>p</w:t>
      </w:r>
      <w:r>
        <w:rPr>
          <w:rStyle w:val="subscript"/>
        </w:rPr>
        <w:t>XY</w:t>
      </w:r>
      <w:r>
        <w:t>(x,y)</w:t>
      </w:r>
      <w:r w:rsidRPr="007668F6">
        <w:t xml:space="preserve"> </w:t>
      </w:r>
      <w:r>
        <w:t xml:space="preserve">= probability </w:t>
      </w:r>
      <w:r w:rsidRPr="004C6669">
        <w:rPr>
          <w:i/>
        </w:rPr>
        <w:t>for X and Y</w:t>
      </w:r>
      <w:r>
        <w:t xml:space="preserve"> </w:t>
      </w:r>
      <w:r w:rsidR="000C04B2">
        <w:t>that</w:t>
      </w:r>
      <w:r>
        <w:t xml:space="preserve"> X = x and Y = y . </w:t>
      </w:r>
    </w:p>
    <w:p w14:paraId="21753947" w14:textId="77777777" w:rsidR="00B90B67" w:rsidRDefault="00B90B67" w:rsidP="00B90B67"/>
    <w:p w14:paraId="29232466" w14:textId="77777777" w:rsidR="00B90B67" w:rsidRDefault="00B90B67" w:rsidP="00B90B67">
      <w:r>
        <w:t>The connection is given by,</w:t>
      </w:r>
    </w:p>
    <w:p w14:paraId="44381B18" w14:textId="77777777" w:rsidR="00B90B67" w:rsidRDefault="00B90B67" w:rsidP="00B90B67"/>
    <w:p w14:paraId="377450D8" w14:textId="77777777" w:rsidR="00B90B67" w:rsidRPr="00AB7435" w:rsidRDefault="00B90B67" w:rsidP="00B90B67">
      <w:r>
        <w:tab/>
        <w:t>p</w:t>
      </w:r>
      <w:r>
        <w:rPr>
          <w:rStyle w:val="subscript"/>
        </w:rPr>
        <w:t>XY</w:t>
      </w:r>
      <w:r>
        <w:t>(x,y) = p</w:t>
      </w:r>
      <w:r>
        <w:rPr>
          <w:rStyle w:val="subscript"/>
        </w:rPr>
        <w:t>X</w:t>
      </w:r>
      <w:r>
        <w:t>( x | y ) p</w:t>
      </w:r>
      <w:r>
        <w:rPr>
          <w:rStyle w:val="subscript"/>
        </w:rPr>
        <w:t>Y</w:t>
      </w:r>
      <w:r>
        <w:t>(y)</w:t>
      </w:r>
      <w:r w:rsidR="000C04B2">
        <w:t xml:space="preserve"> </w:t>
      </w:r>
      <w:r>
        <w:t>.</w:t>
      </w:r>
    </w:p>
    <w:p w14:paraId="044E423E" w14:textId="77777777" w:rsidR="00B90B67" w:rsidRPr="007668F6" w:rsidRDefault="00B90B67" w:rsidP="00B90B67"/>
    <w:p w14:paraId="494FFAD9" w14:textId="77777777" w:rsidR="00B90B67" w:rsidRDefault="00B90B67" w:rsidP="00B90B67">
      <w:r>
        <w:t>If X and Y are independent, then p</w:t>
      </w:r>
      <w:r>
        <w:rPr>
          <w:rStyle w:val="subscript"/>
        </w:rPr>
        <w:t>X</w:t>
      </w:r>
      <w:r>
        <w:t>( x | y ) has no dependence on y, X knows nothing about Y, and in this case we have p</w:t>
      </w:r>
      <w:r>
        <w:rPr>
          <w:rStyle w:val="subscript"/>
        </w:rPr>
        <w:t>X</w:t>
      </w:r>
      <w:r>
        <w:t>( x | y ) = p</w:t>
      </w:r>
      <w:r>
        <w:rPr>
          <w:rStyle w:val="subscript"/>
        </w:rPr>
        <w:t>X</w:t>
      </w:r>
      <w:r>
        <w:t>(x) . This then yields the factored form</w:t>
      </w:r>
    </w:p>
    <w:p w14:paraId="1C5724C3" w14:textId="77777777" w:rsidR="00B90B67" w:rsidRDefault="00B90B67" w:rsidP="00B90B67"/>
    <w:p w14:paraId="5629FCB8" w14:textId="77777777" w:rsidR="00B90B67" w:rsidRDefault="00B90B67" w:rsidP="00B90B67">
      <w:r>
        <w:tab/>
        <w:t>p</w:t>
      </w:r>
      <w:r>
        <w:rPr>
          <w:rStyle w:val="subscript"/>
        </w:rPr>
        <w:t>XY</w:t>
      </w:r>
      <w:r>
        <w:t>(x,y) = p</w:t>
      </w:r>
      <w:r>
        <w:rPr>
          <w:rStyle w:val="subscript"/>
        </w:rPr>
        <w:t>X</w:t>
      </w:r>
      <w:r>
        <w:t>(x)</w:t>
      </w:r>
      <w:r w:rsidRPr="004C6669">
        <w:t xml:space="preserve"> </w:t>
      </w:r>
      <w:r>
        <w:t>p</w:t>
      </w:r>
      <w:r>
        <w:rPr>
          <w:rStyle w:val="subscript"/>
        </w:rPr>
        <w:t>Y</w:t>
      </w:r>
      <w:r>
        <w:t>(y) .</w:t>
      </w:r>
    </w:p>
    <w:p w14:paraId="23D0FB4F" w14:textId="77777777" w:rsidR="00B90B67" w:rsidRDefault="00B90B67" w:rsidP="00B90B67"/>
    <w:p w14:paraId="2345BEB9" w14:textId="77777777" w:rsidR="00B90B67" w:rsidRDefault="00B90B67" w:rsidP="00B90B67">
      <w:r>
        <w:t xml:space="preserve">For three variables we can define </w:t>
      </w:r>
    </w:p>
    <w:p w14:paraId="45B27B73" w14:textId="77777777" w:rsidR="00B90B67" w:rsidRDefault="00B90B67" w:rsidP="00B90B67"/>
    <w:p w14:paraId="6B36C61D" w14:textId="77777777" w:rsidR="00B90B67" w:rsidRDefault="00B90B67" w:rsidP="00B90B67">
      <w:r>
        <w:tab/>
        <w:t>p</w:t>
      </w:r>
      <w:r>
        <w:rPr>
          <w:rStyle w:val="subscript"/>
        </w:rPr>
        <w:t>X</w:t>
      </w:r>
      <w:r>
        <w:t xml:space="preserve">( x | y, z ) = probability </w:t>
      </w:r>
      <w:r w:rsidRPr="004C6669">
        <w:rPr>
          <w:i/>
        </w:rPr>
        <w:t>just for X</w:t>
      </w:r>
      <w:r>
        <w:t xml:space="preserve"> </w:t>
      </w:r>
      <w:r w:rsidR="000C04B2">
        <w:t>that</w:t>
      </w:r>
      <w:r>
        <w:t xml:space="preserve"> X = x </w:t>
      </w:r>
      <w:r w:rsidRPr="007668F6">
        <w:rPr>
          <w:i/>
        </w:rPr>
        <w:t>given that</w:t>
      </w:r>
      <w:r>
        <w:t xml:space="preserve"> Y = y and Z = z</w:t>
      </w:r>
    </w:p>
    <w:p w14:paraId="2F5B307C" w14:textId="77777777" w:rsidR="00B90B67" w:rsidRDefault="00B90B67" w:rsidP="00B90B67"/>
    <w:p w14:paraId="585FD8E4" w14:textId="77777777" w:rsidR="00B90B67" w:rsidRDefault="00B90B67" w:rsidP="00B90B67">
      <w:r>
        <w:t xml:space="preserve">and then (start on the right end when reading this) </w:t>
      </w:r>
    </w:p>
    <w:p w14:paraId="7010867B" w14:textId="77777777" w:rsidR="00B90B67" w:rsidRDefault="00B90B67" w:rsidP="00B90B67"/>
    <w:p w14:paraId="45040CDA" w14:textId="77777777" w:rsidR="00B90B67" w:rsidRPr="00AB7435" w:rsidRDefault="00B90B67" w:rsidP="00B90B67">
      <w:r>
        <w:tab/>
        <w:t>p</w:t>
      </w:r>
      <w:r>
        <w:rPr>
          <w:rStyle w:val="subscript"/>
        </w:rPr>
        <w:t>XYZ</w:t>
      </w:r>
      <w:r>
        <w:t>(x,y,z) = p</w:t>
      </w:r>
      <w:r>
        <w:rPr>
          <w:rStyle w:val="subscript"/>
        </w:rPr>
        <w:t>X</w:t>
      </w:r>
      <w:r>
        <w:t>( x | y, z ) p</w:t>
      </w:r>
      <w:r>
        <w:rPr>
          <w:rStyle w:val="subscript"/>
        </w:rPr>
        <w:t>Y</w:t>
      </w:r>
      <w:r>
        <w:t>(y | z) p</w:t>
      </w:r>
      <w:r>
        <w:rPr>
          <w:rStyle w:val="subscript"/>
        </w:rPr>
        <w:t>Z</w:t>
      </w:r>
      <w:r>
        <w:t>(z) .</w:t>
      </w:r>
    </w:p>
    <w:p w14:paraId="476DDDE3" w14:textId="77777777" w:rsidR="00B90B67" w:rsidRDefault="00B90B67" w:rsidP="00B90B67"/>
    <w:p w14:paraId="5CE62D5F" w14:textId="77777777" w:rsidR="00B90B67" w:rsidRDefault="00B90B67" w:rsidP="00B90B67">
      <w:r>
        <w:t>If X,Y,Z are statistically independent, then certainly X knows nothing about Y and Z, and Y knows nothing about Z, so then p</w:t>
      </w:r>
      <w:r>
        <w:rPr>
          <w:rStyle w:val="subscript"/>
        </w:rPr>
        <w:t>X</w:t>
      </w:r>
      <w:r>
        <w:t>( x | y, z ) = p</w:t>
      </w:r>
      <w:r>
        <w:rPr>
          <w:rStyle w:val="subscript"/>
        </w:rPr>
        <w:t>X</w:t>
      </w:r>
      <w:r>
        <w:t>(x) and p</w:t>
      </w:r>
      <w:r>
        <w:rPr>
          <w:rStyle w:val="subscript"/>
        </w:rPr>
        <w:t>Y</w:t>
      </w:r>
      <w:r>
        <w:t>(y | z) = p</w:t>
      </w:r>
      <w:r>
        <w:rPr>
          <w:rStyle w:val="subscript"/>
        </w:rPr>
        <w:t>Y</w:t>
      </w:r>
      <w:r>
        <w:t>(y) and then</w:t>
      </w:r>
    </w:p>
    <w:p w14:paraId="05678289" w14:textId="77777777" w:rsidR="00B90B67" w:rsidRDefault="00B90B67" w:rsidP="00B90B67"/>
    <w:p w14:paraId="6F078042" w14:textId="77777777" w:rsidR="00B90B67" w:rsidRDefault="00B90B67" w:rsidP="00B90B67">
      <w:r>
        <w:tab/>
        <w:t>p</w:t>
      </w:r>
      <w:r>
        <w:rPr>
          <w:rStyle w:val="subscript"/>
        </w:rPr>
        <w:t>XYZ</w:t>
      </w:r>
      <w:r>
        <w:t>(x,y,z) = p</w:t>
      </w:r>
      <w:r>
        <w:rPr>
          <w:rStyle w:val="subscript"/>
        </w:rPr>
        <w:t>X</w:t>
      </w:r>
      <w:r>
        <w:t>(x) p</w:t>
      </w:r>
      <w:r>
        <w:rPr>
          <w:rStyle w:val="subscript"/>
        </w:rPr>
        <w:t>Y</w:t>
      </w:r>
      <w:r>
        <w:t>(y) p</w:t>
      </w:r>
      <w:r>
        <w:rPr>
          <w:rStyle w:val="subscript"/>
        </w:rPr>
        <w:t>Z</w:t>
      </w:r>
      <w:r>
        <w:t>(z)</w:t>
      </w:r>
    </w:p>
    <w:p w14:paraId="0DD0508D" w14:textId="77777777" w:rsidR="00B90B67" w:rsidRDefault="00B90B67" w:rsidP="00B90B67"/>
    <w:p w14:paraId="0BAEEC58" w14:textId="77777777" w:rsidR="00B90B67" w:rsidRPr="00043DCC" w:rsidRDefault="00B90B67" w:rsidP="00B90B67">
      <w:r>
        <w:t xml:space="preserve">giving the factored form. Often this discussion appears with the </w:t>
      </w:r>
      <w:r>
        <w:sym w:font="Symbol" w:char="F0C7"/>
      </w:r>
      <w:r>
        <w:t xml:space="preserve"> symbol replace our commas, and one can verify the various claims with Venn diagrams. We shall not digress more on this subject and shall take the factored form as our definition of statistical independence. </w:t>
      </w:r>
    </w:p>
    <w:p w14:paraId="50ADAB82" w14:textId="77777777" w:rsidR="00B90B67" w:rsidRPr="00043DCC" w:rsidRDefault="00B90B67" w:rsidP="00B90B67">
      <w:r>
        <w:tab/>
      </w:r>
    </w:p>
    <w:p w14:paraId="31997544" w14:textId="77777777" w:rsidR="00B90B67" w:rsidRPr="004C6669" w:rsidRDefault="00B90B67" w:rsidP="00B90B67">
      <w:r>
        <w:t xml:space="preserve">We return now to </w:t>
      </w:r>
    </w:p>
    <w:p w14:paraId="67347FC7" w14:textId="77777777" w:rsidR="00B90B67" w:rsidRPr="004C6669" w:rsidRDefault="00B90B67" w:rsidP="00B90B67">
      <w:r>
        <w:tab/>
      </w:r>
    </w:p>
    <w:p w14:paraId="6416D978" w14:textId="77777777" w:rsidR="00B90B67" w:rsidRDefault="00B90B67" w:rsidP="00B90B67">
      <w:r>
        <w:tab/>
        <w:t>p</w:t>
      </w:r>
      <w:r>
        <w:rPr>
          <w:rStyle w:val="subscript"/>
        </w:rPr>
        <w:t>XY</w:t>
      </w:r>
      <w:r>
        <w:t>(x,y) = p</w:t>
      </w:r>
      <w:r>
        <w:rPr>
          <w:rStyle w:val="subscript"/>
        </w:rPr>
        <w:t>X</w:t>
      </w:r>
      <w:r>
        <w:t>(x)p</w:t>
      </w:r>
      <w:r>
        <w:rPr>
          <w:rStyle w:val="subscript"/>
        </w:rPr>
        <w:t>Y</w:t>
      </w:r>
      <w:r>
        <w:t>(y)</w:t>
      </w:r>
      <w:r>
        <w:tab/>
      </w:r>
      <w:r>
        <w:tab/>
        <w:t>// 2 statistically independent random variables</w:t>
      </w:r>
      <w:r>
        <w:tab/>
      </w:r>
      <w:r>
        <w:tab/>
      </w:r>
      <w:r w:rsidRPr="00AB7435">
        <w:rPr>
          <w:i/>
        </w:rPr>
        <w:t>(G.4b)</w:t>
      </w:r>
    </w:p>
    <w:p w14:paraId="5BA1CB2D" w14:textId="77777777" w:rsidR="00B90B67" w:rsidRDefault="00B90B67" w:rsidP="00B90B67">
      <w:pPr>
        <w:tabs>
          <w:tab w:val="left" w:pos="7200"/>
          <w:tab w:val="left" w:pos="7920"/>
          <w:tab w:val="right" w:pos="9270"/>
        </w:tabs>
      </w:pPr>
    </w:p>
    <w:p w14:paraId="68FC5D7A" w14:textId="77777777" w:rsidR="00B90B67" w:rsidRDefault="00B90B67" w:rsidP="00B90B67">
      <w:r>
        <w:t>If one regards p</w:t>
      </w:r>
      <w:r>
        <w:rPr>
          <w:rStyle w:val="subscript"/>
        </w:rPr>
        <w:t>XY</w:t>
      </w:r>
      <w:r>
        <w:t>(x,y) as a function f</w:t>
      </w:r>
      <w:r>
        <w:rPr>
          <w:rStyle w:val="subscript"/>
        </w:rPr>
        <w:t>y</w:t>
      </w:r>
      <w:r>
        <w:t xml:space="preserve">(x) for various fixed values of y, (G.4b) says that the </w:t>
      </w:r>
      <w:r w:rsidRPr="007564D7">
        <w:rPr>
          <w:i/>
        </w:rPr>
        <w:t>shape</w:t>
      </w:r>
      <w:r>
        <w:t xml:space="preserve"> of this function is not influenced by the values of y, only the </w:t>
      </w:r>
      <w:r w:rsidRPr="007564D7">
        <w:rPr>
          <w:i/>
        </w:rPr>
        <w:t>overall</w:t>
      </w:r>
      <w:r>
        <w:t xml:space="preserve"> </w:t>
      </w:r>
      <w:r w:rsidRPr="007564D7">
        <w:rPr>
          <w:i/>
        </w:rPr>
        <w:t>scale</w:t>
      </w:r>
      <w:r>
        <w:t xml:space="preserve"> of f</w:t>
      </w:r>
      <w:r>
        <w:rPr>
          <w:rStyle w:val="subscript"/>
        </w:rPr>
        <w:t>y</w:t>
      </w:r>
      <w:r>
        <w:t xml:space="preserve">(x) is affected by y. </w:t>
      </w:r>
    </w:p>
    <w:p w14:paraId="349B133F" w14:textId="77777777" w:rsidR="00B90B67" w:rsidRDefault="00B90B67" w:rsidP="00B90B67">
      <w:pPr>
        <w:tabs>
          <w:tab w:val="left" w:pos="7200"/>
          <w:tab w:val="left" w:pos="7920"/>
          <w:tab w:val="right" w:pos="9270"/>
        </w:tabs>
      </w:pPr>
    </w:p>
    <w:p w14:paraId="3C3E3061" w14:textId="77777777" w:rsidR="00B90B67" w:rsidRDefault="00B90B67" w:rsidP="00B90B67">
      <w:r>
        <w:t xml:space="preserve">After we define the correlation measure corr(X,Y) below, we will see that (G.4b) being true implies that corr(X,Y) = 0 which means X and Y are </w:t>
      </w:r>
      <w:r w:rsidRPr="00A46316">
        <w:rPr>
          <w:b/>
        </w:rPr>
        <w:t>uncorrelated</w:t>
      </w:r>
      <w:r>
        <w:t>. This arrangement works only one way:</w:t>
      </w:r>
    </w:p>
    <w:p w14:paraId="38D2C092" w14:textId="77777777" w:rsidR="00B90B67" w:rsidRDefault="00B90B67" w:rsidP="00B90B67"/>
    <w:p w14:paraId="083277E2" w14:textId="77777777" w:rsidR="00B90B67" w:rsidRDefault="00B90B67" w:rsidP="00B90B67">
      <w:r>
        <w:tab/>
        <w:t xml:space="preserve">X,Y statistically independent </w:t>
      </w:r>
      <w:r>
        <w:tab/>
      </w:r>
      <w:r>
        <w:sym w:font="Symbol" w:char="F0DE"/>
      </w:r>
      <w:r>
        <w:t xml:space="preserve"> </w:t>
      </w:r>
      <w:r>
        <w:tab/>
        <w:t xml:space="preserve">X,Y uncorrelated. </w:t>
      </w:r>
    </w:p>
    <w:p w14:paraId="132DE096" w14:textId="77777777" w:rsidR="00B90B67" w:rsidRDefault="00B90B67" w:rsidP="00B90B67"/>
    <w:p w14:paraId="620D98E8" w14:textId="77777777" w:rsidR="00B90B67" w:rsidRPr="00A46316" w:rsidRDefault="00B90B67" w:rsidP="00B90B67">
      <w:r>
        <w:t xml:space="preserve">It is easy to find examples where X,Y are uncorrelated but are not independent, we shall look at an example </w:t>
      </w:r>
      <w:r w:rsidR="000C04B2">
        <w:t>below</w:t>
      </w:r>
      <w:r>
        <w:t xml:space="preserve">. </w:t>
      </w:r>
    </w:p>
    <w:p w14:paraId="3EAFE1E2" w14:textId="77777777" w:rsidR="004C44A3" w:rsidRDefault="004C44A3" w:rsidP="004C44A3"/>
    <w:p w14:paraId="7C7980A0" w14:textId="77777777" w:rsidR="004C44A3" w:rsidRDefault="004C44A3" w:rsidP="004C44A3">
      <w:r>
        <w:t xml:space="preserve">Any pdf is </w:t>
      </w:r>
      <w:r w:rsidRPr="00504706">
        <w:rPr>
          <w:b/>
        </w:rPr>
        <w:t>normalized</w:t>
      </w:r>
      <w:r>
        <w:t xml:space="preserve"> to 1 since the probability of all possible outcomes (mapped from sample spaces to the random variables)  is 1. Thus, </w:t>
      </w:r>
    </w:p>
    <w:p w14:paraId="5C487F0C" w14:textId="77777777" w:rsidR="004C44A3" w:rsidRDefault="004C44A3" w:rsidP="004C44A3"/>
    <w:p w14:paraId="643ED230" w14:textId="77777777" w:rsidR="004C44A3" w:rsidRPr="00472558" w:rsidRDefault="004C44A3" w:rsidP="004C44A3">
      <w:pPr>
        <w:tabs>
          <w:tab w:val="left" w:pos="7200"/>
          <w:tab w:val="left" w:pos="7920"/>
          <w:tab w:val="right" w:pos="9270"/>
        </w:tabs>
      </w:pPr>
      <w:r>
        <w:tab/>
      </w:r>
      <w:r>
        <w:rPr>
          <w:rFonts w:ascii="Lucida Sans Unicode" w:hAnsi="Lucida Sans Unicode"/>
          <w:sz w:val="32"/>
        </w:rPr>
        <w:t>∫∫</w:t>
      </w:r>
      <w:r w:rsidRPr="005A02C1">
        <w:t>....</w:t>
      </w:r>
      <w:r>
        <w:t xml:space="preserve">  p(x,y....)</w:t>
      </w:r>
      <w:r w:rsidRPr="00554637">
        <w:t xml:space="preserve"> </w:t>
      </w:r>
      <w:r>
        <w:t>dx dy...   = 1</w:t>
      </w:r>
      <w:r>
        <w:tab/>
        <w:t>or</w:t>
      </w:r>
      <w:r>
        <w:tab/>
        <w:t>Σ</w:t>
      </w:r>
      <w:r>
        <w:rPr>
          <w:rStyle w:val="subscript"/>
        </w:rPr>
        <w:t>x,y....</w:t>
      </w:r>
      <w:r w:rsidRPr="005A02C1">
        <w:t xml:space="preserve"> </w:t>
      </w:r>
      <w:r>
        <w:t>p(x,y....)   = 1</w:t>
      </w:r>
      <w:r>
        <w:tab/>
        <w:t xml:space="preserve"> .</w:t>
      </w:r>
      <w:r>
        <w:tab/>
      </w:r>
      <w:r>
        <w:tab/>
      </w:r>
      <w:r>
        <w:tab/>
        <w:t>(G.6)</w:t>
      </w:r>
    </w:p>
    <w:p w14:paraId="59126BAE" w14:textId="77777777" w:rsidR="004C44A3" w:rsidRDefault="004C44A3" w:rsidP="004C44A3"/>
    <w:p w14:paraId="32B9CFCC" w14:textId="77777777" w:rsidR="004C44A3" w:rsidRDefault="004C44A3" w:rsidP="004C44A3">
      <w:r>
        <w:t xml:space="preserve">An example is that </w:t>
      </w:r>
      <w:r>
        <w:rPr>
          <w:rFonts w:ascii="Lucida Sans Unicode" w:hAnsi="Lucida Sans Unicode"/>
          <w:sz w:val="32"/>
        </w:rPr>
        <w:t>∫</w:t>
      </w:r>
      <w:r>
        <w:t>p(x)dx = 1 or Σ</w:t>
      </w:r>
      <w:r>
        <w:rPr>
          <w:rStyle w:val="subscript"/>
        </w:rPr>
        <w:t>x</w:t>
      </w:r>
      <w:r>
        <w:t>p(x) = 1. If x is discrete and y is continuous, Σ</w:t>
      </w:r>
      <w:r>
        <w:rPr>
          <w:rStyle w:val="subscript"/>
        </w:rPr>
        <w:t>x</w:t>
      </w:r>
      <w:r>
        <w:rPr>
          <w:rFonts w:ascii="Lucida Sans Unicode" w:hAnsi="Lucida Sans Unicode"/>
          <w:sz w:val="32"/>
        </w:rPr>
        <w:t>∫</w:t>
      </w:r>
      <w:r>
        <w:t xml:space="preserve">p(x,y)dy = 1, but we won't bother to show all such "mixed" cases below. </w:t>
      </w:r>
    </w:p>
    <w:p w14:paraId="1D6599EE" w14:textId="77777777" w:rsidR="004C44A3" w:rsidRDefault="004C44A3" w:rsidP="004C44A3"/>
    <w:p w14:paraId="5DCF0A9D" w14:textId="77777777" w:rsidR="004C44A3" w:rsidRDefault="004C44A3" w:rsidP="004C44A3">
      <w:r>
        <w:t>In general, if p(a,b,c...) is some N</w:t>
      </w:r>
      <w:r>
        <w:rPr>
          <w:rStyle w:val="superscript"/>
        </w:rPr>
        <w:t>th</w:t>
      </w:r>
      <w:r>
        <w:t xml:space="preserve"> order joint probability, one can find lower order probabilities by summing over some of the variables:  </w:t>
      </w:r>
    </w:p>
    <w:p w14:paraId="6AD709FD" w14:textId="77777777" w:rsidR="004C44A3" w:rsidRDefault="004C44A3" w:rsidP="004C44A3"/>
    <w:p w14:paraId="56A730C3" w14:textId="77777777" w:rsidR="004C44A3" w:rsidRDefault="004C44A3" w:rsidP="004C44A3">
      <w:r w:rsidRPr="000D225D">
        <w:rPr>
          <w:b/>
        </w:rPr>
        <w:t xml:space="preserve">Fact: </w:t>
      </w:r>
      <w:r>
        <w:t xml:space="preserve"> To obtain a lower-order joint probability from a higher-order one, </w:t>
      </w:r>
    </w:p>
    <w:p w14:paraId="67067A6F" w14:textId="77777777" w:rsidR="004C44A3" w:rsidRDefault="004C44A3" w:rsidP="004C44A3"/>
    <w:p w14:paraId="7E93ED1B" w14:textId="77777777" w:rsidR="004C44A3" w:rsidRPr="0044269C" w:rsidRDefault="004C44A3" w:rsidP="004C44A3">
      <w:pPr>
        <w:tabs>
          <w:tab w:val="left" w:pos="7200"/>
          <w:tab w:val="left" w:pos="7920"/>
          <w:tab w:val="right" w:pos="9270"/>
        </w:tabs>
      </w:pPr>
      <w:r>
        <w:tab/>
        <w:t>p(x,y,z...) = Σ</w:t>
      </w:r>
      <w:r>
        <w:rPr>
          <w:rStyle w:val="superscript"/>
        </w:rPr>
        <w:t>'</w:t>
      </w:r>
      <w:r>
        <w:rPr>
          <w:rStyle w:val="subscript"/>
        </w:rPr>
        <w:t xml:space="preserve">a,b,c... </w:t>
      </w:r>
      <w:r>
        <w:t xml:space="preserve"> p(a,b,c.....)</w:t>
      </w:r>
      <w:r>
        <w:tab/>
      </w:r>
      <w:r>
        <w:tab/>
      </w:r>
      <w:r>
        <w:tab/>
      </w:r>
      <w:r>
        <w:tab/>
      </w:r>
      <w:r>
        <w:tab/>
      </w:r>
      <w:r>
        <w:tab/>
      </w:r>
      <w:r>
        <w:tab/>
      </w:r>
      <w:r>
        <w:tab/>
        <w:t>(G.7)</w:t>
      </w:r>
    </w:p>
    <w:p w14:paraId="0BFC1D86" w14:textId="77777777" w:rsidR="004C44A3" w:rsidRDefault="004C44A3" w:rsidP="004C44A3"/>
    <w:p w14:paraId="620542C4" w14:textId="77777777" w:rsidR="004C44A3" w:rsidRDefault="004C44A3" w:rsidP="004C44A3">
      <w:r>
        <w:t xml:space="preserve">Here {x,y,z...} is some subset of {a,b,c....} and the notation Σ'  means that we sum over all variables in {a,b,c.... } </w:t>
      </w:r>
      <w:r w:rsidRPr="005632BE">
        <w:rPr>
          <w:i/>
        </w:rPr>
        <w:t>except</w:t>
      </w:r>
      <w:r>
        <w:t xml:space="preserve">  those in the subset  { x,y,z...} . One could state (G.7) in a set notation this way</w:t>
      </w:r>
    </w:p>
    <w:p w14:paraId="7EDF5608" w14:textId="77777777" w:rsidR="004C44A3" w:rsidRDefault="004C44A3" w:rsidP="004C44A3"/>
    <w:p w14:paraId="58F46246" w14:textId="77777777" w:rsidR="004C44A3" w:rsidRDefault="004C44A3" w:rsidP="004C44A3">
      <w:pPr>
        <w:tabs>
          <w:tab w:val="left" w:pos="7200"/>
          <w:tab w:val="left" w:pos="7920"/>
          <w:tab w:val="right" w:pos="9270"/>
        </w:tabs>
      </w:pPr>
      <w:r>
        <w:tab/>
        <w:t>p(S') = Σ</w:t>
      </w:r>
      <w:r>
        <w:rPr>
          <w:rStyle w:val="subscript"/>
        </w:rPr>
        <w:t>S-S'</w:t>
      </w:r>
      <w:r>
        <w:t xml:space="preserve"> p(S)</w:t>
      </w:r>
      <w:r>
        <w:tab/>
      </w:r>
      <w:r>
        <w:tab/>
        <w:t xml:space="preserve">where S' </w:t>
      </w:r>
      <w:r>
        <w:sym w:font="Symbol" w:char="F0CC"/>
      </w:r>
      <w:r>
        <w:t xml:space="preserve"> S</w:t>
      </w:r>
      <w:r>
        <w:tab/>
      </w:r>
      <w:r>
        <w:tab/>
      </w:r>
      <w:r>
        <w:tab/>
      </w:r>
      <w:r>
        <w:tab/>
      </w:r>
      <w:r>
        <w:tab/>
      </w:r>
      <w:r>
        <w:tab/>
      </w:r>
      <w:r>
        <w:tab/>
        <w:t>(G.8)</w:t>
      </w:r>
    </w:p>
    <w:p w14:paraId="326AEA87" w14:textId="77777777" w:rsidR="004C44A3" w:rsidRDefault="004C44A3" w:rsidP="004C44A3"/>
    <w:p w14:paraId="4AB40161" w14:textId="77777777" w:rsidR="004C44A3" w:rsidRDefault="004C44A3" w:rsidP="004C44A3">
      <w:r w:rsidRPr="000D225D">
        <w:rPr>
          <w:u w:val="single"/>
        </w:rPr>
        <w:t>Proof</w:t>
      </w:r>
      <w:r>
        <w:t xml:space="preserve">:  The proof is merely the observation that if we are only interested in {x,y,z...}, we go ahead and let all the other variables {a,b,c....} – {x,y,z...} take all possible values and we add up the probability of each of these cases to get its contribution to p(x,y,z...). This is just a case of adding probabilities of outcomes to get a total probability of interest. </w:t>
      </w:r>
    </w:p>
    <w:p w14:paraId="76A5B2E3" w14:textId="77777777" w:rsidR="004C44A3" w:rsidRDefault="004C44A3" w:rsidP="004C44A3"/>
    <w:p w14:paraId="4DCCA7B3" w14:textId="77777777" w:rsidR="004C44A3" w:rsidRPr="0044269C" w:rsidRDefault="004C44A3" w:rsidP="004C44A3">
      <w:pPr>
        <w:rPr>
          <w:b/>
        </w:rPr>
      </w:pPr>
      <w:r w:rsidRPr="0044269C">
        <w:rPr>
          <w:b/>
        </w:rPr>
        <w:t xml:space="preserve">Examples:  </w:t>
      </w:r>
    </w:p>
    <w:p w14:paraId="3F4A53F8" w14:textId="77777777" w:rsidR="004C44A3" w:rsidRDefault="004C44A3" w:rsidP="004C44A3"/>
    <w:p w14:paraId="2184380C" w14:textId="77777777" w:rsidR="004C44A3" w:rsidRPr="000D225D" w:rsidRDefault="004C44A3" w:rsidP="004C44A3">
      <w:r>
        <w:tab/>
        <w:t>p(x) =  Σ</w:t>
      </w:r>
      <w:r>
        <w:rPr>
          <w:rStyle w:val="subscript"/>
        </w:rPr>
        <w:t xml:space="preserve">y </w:t>
      </w:r>
      <w:r>
        <w:t>p(x,y)</w:t>
      </w:r>
    </w:p>
    <w:p w14:paraId="6866EDDD" w14:textId="77777777" w:rsidR="004C44A3" w:rsidRDefault="004C44A3" w:rsidP="004C44A3"/>
    <w:p w14:paraId="4FC01864" w14:textId="77777777" w:rsidR="004C44A3" w:rsidRDefault="004C44A3" w:rsidP="004C44A3">
      <w:r>
        <w:tab/>
        <w:t>p(x) =  Σ</w:t>
      </w:r>
      <w:r>
        <w:rPr>
          <w:rStyle w:val="subscript"/>
        </w:rPr>
        <w:t xml:space="preserve">y,z </w:t>
      </w:r>
      <w:r>
        <w:t>p(x,y,z)</w:t>
      </w:r>
    </w:p>
    <w:p w14:paraId="17749DC1" w14:textId="77777777" w:rsidR="004C44A3" w:rsidRDefault="004C44A3" w:rsidP="004C44A3"/>
    <w:p w14:paraId="6FD4BE64" w14:textId="77777777" w:rsidR="004C44A3" w:rsidRDefault="004C44A3" w:rsidP="004C44A3">
      <w:r>
        <w:tab/>
        <w:t>p(x,y) = Σ</w:t>
      </w:r>
      <w:r>
        <w:rPr>
          <w:rStyle w:val="subscript"/>
        </w:rPr>
        <w:t>z</w:t>
      </w:r>
      <w:r w:rsidRPr="000D225D">
        <w:t xml:space="preserve"> </w:t>
      </w:r>
      <w:r>
        <w:t>p(x,y,z)</w:t>
      </w:r>
    </w:p>
    <w:p w14:paraId="4F98F4E5" w14:textId="77777777" w:rsidR="004C44A3" w:rsidRDefault="004C44A3" w:rsidP="004C44A3"/>
    <w:p w14:paraId="39F7C4B1" w14:textId="77777777" w:rsidR="004C44A3" w:rsidRPr="0044269C" w:rsidRDefault="004C44A3" w:rsidP="004C44A3">
      <w:pPr>
        <w:tabs>
          <w:tab w:val="left" w:pos="7200"/>
          <w:tab w:val="left" w:pos="7920"/>
          <w:tab w:val="right" w:pos="9270"/>
        </w:tabs>
      </w:pPr>
      <w:r>
        <w:tab/>
        <w:t>p(x,y) = Σ</w:t>
      </w:r>
      <w:r>
        <w:rPr>
          <w:rStyle w:val="subscript"/>
        </w:rPr>
        <w:t>a,b,c...≠ x,y</w:t>
      </w:r>
      <w:r>
        <w:t xml:space="preserve">  p(a,b,c......)</w:t>
      </w:r>
      <w:r>
        <w:tab/>
      </w:r>
      <w:r>
        <w:tab/>
      </w:r>
      <w:r>
        <w:tab/>
      </w:r>
      <w:r>
        <w:tab/>
      </w:r>
      <w:r>
        <w:tab/>
      </w:r>
      <w:r>
        <w:tab/>
      </w:r>
      <w:r>
        <w:tab/>
      </w:r>
      <w:r>
        <w:tab/>
        <w:t>(G.9)</w:t>
      </w:r>
    </w:p>
    <w:p w14:paraId="7141896C" w14:textId="77777777" w:rsidR="004C44A3" w:rsidRDefault="004C44A3" w:rsidP="004C44A3"/>
    <w:p w14:paraId="7A41ED3E" w14:textId="77777777" w:rsidR="004C44A3" w:rsidRDefault="004C44A3" w:rsidP="004C44A3">
      <w:r>
        <w:t xml:space="preserve">Before we can continue our little presentation, we need to state and prove an important theorem about random variables which are functions of other random variables. To this end, we must first digress on a set of math Lemmas. </w:t>
      </w:r>
    </w:p>
    <w:p w14:paraId="4E374AD9" w14:textId="77777777" w:rsidR="004C44A3" w:rsidRDefault="004C44A3" w:rsidP="004C44A3"/>
    <w:p w14:paraId="3A3F5341" w14:textId="77777777" w:rsidR="004C44A3" w:rsidRDefault="004C44A3" w:rsidP="004C44A3">
      <w:r>
        <w:rPr>
          <w:b/>
        </w:rPr>
        <w:t>Some Math Lemmas</w:t>
      </w:r>
    </w:p>
    <w:p w14:paraId="2A69B816" w14:textId="77777777" w:rsidR="004C44A3" w:rsidRDefault="004C44A3" w:rsidP="004C44A3"/>
    <w:p w14:paraId="34C7E4CE" w14:textId="77777777" w:rsidR="004C44A3" w:rsidRPr="00AB220A" w:rsidRDefault="004C44A3" w:rsidP="004C44A3">
      <w:r>
        <w:t>Consider z = f(x,y) = f(</w:t>
      </w:r>
      <w:r w:rsidRPr="00D176F8">
        <w:rPr>
          <w:b/>
        </w:rPr>
        <w:t>r</w:t>
      </w:r>
      <w:r>
        <w:t>) where</w:t>
      </w:r>
      <w:r w:rsidRPr="00D176F8">
        <w:rPr>
          <w:b/>
        </w:rPr>
        <w:t xml:space="preserve"> </w:t>
      </w:r>
      <w:r w:rsidRPr="00655AA3">
        <w:rPr>
          <w:b/>
        </w:rPr>
        <w:t>r</w:t>
      </w:r>
      <w:r>
        <w:t xml:space="preserve"> = (x,y).  Here f is a "function" which means it is a single-valued function which means under the mapping f: R</w:t>
      </w:r>
      <w:r>
        <w:rPr>
          <w:rStyle w:val="superscript"/>
        </w:rPr>
        <w:t>2</w:t>
      </w:r>
      <w:r>
        <w:t xml:space="preserve">→R, every vector </w:t>
      </w:r>
      <w:r w:rsidRPr="00AB220A">
        <w:rPr>
          <w:b/>
        </w:rPr>
        <w:t>r</w:t>
      </w:r>
      <w:r>
        <w:t xml:space="preserve"> in the domain lands in some unique location in the range. It is possible and in fact likely that f will be a many-to-one function, meaning for a given z in the range, there might be several </w:t>
      </w:r>
      <w:r w:rsidRPr="00AB220A">
        <w:rPr>
          <w:b/>
        </w:rPr>
        <w:t>r</w:t>
      </w:r>
      <w:r>
        <w:rPr>
          <w:rStyle w:val="subscript"/>
        </w:rPr>
        <w:t>i</w:t>
      </w:r>
      <w:r>
        <w:t xml:space="preserve"> in the domain such that z = f(</w:t>
      </w:r>
      <w:r w:rsidRPr="00AB220A">
        <w:rPr>
          <w:b/>
        </w:rPr>
        <w:t>r</w:t>
      </w:r>
      <w:r>
        <w:rPr>
          <w:rStyle w:val="subscript"/>
        </w:rPr>
        <w:t>i</w:t>
      </w:r>
      <w:r>
        <w:t xml:space="preserve">).  If the domain is discrete, then so is the range. We might have this situation: </w:t>
      </w:r>
    </w:p>
    <w:p w14:paraId="73A1913E" w14:textId="77777777" w:rsidR="004C44A3" w:rsidRDefault="004C44A3" w:rsidP="004C44A3"/>
    <w:p w14:paraId="184DF2A2" w14:textId="77777777" w:rsidR="004C44A3" w:rsidRPr="00AF57AA" w:rsidRDefault="004C44A3" w:rsidP="004C44A3">
      <w:pPr>
        <w:tabs>
          <w:tab w:val="left" w:pos="7200"/>
          <w:tab w:val="left" w:pos="7920"/>
          <w:tab w:val="right" w:pos="9270"/>
        </w:tabs>
      </w:pPr>
      <w:r>
        <w:tab/>
      </w:r>
      <w:r>
        <w:tab/>
      </w:r>
      <w:r>
        <w:tab/>
      </w:r>
      <w:r>
        <w:pict>
          <v:shape id="_x0000_i1209" type="#_x0000_t75" style="width:294.75pt;height:102.75pt">
            <v:imagedata r:id="rId205" o:title=""/>
          </v:shape>
        </w:pict>
      </w:r>
      <w:r>
        <w:tab/>
      </w:r>
      <w:r>
        <w:tab/>
      </w:r>
    </w:p>
    <w:p w14:paraId="0161F51E" w14:textId="77777777" w:rsidR="004C44A3" w:rsidRDefault="004C44A3" w:rsidP="004C44A3">
      <w:r>
        <w:tab/>
      </w:r>
      <w:r>
        <w:tab/>
      </w:r>
      <w:r>
        <w:tab/>
        <w:t xml:space="preserve">       domain D</w:t>
      </w:r>
      <w:r w:rsidRPr="005632BE">
        <w:rPr>
          <w:rStyle w:val="subscript"/>
        </w:rPr>
        <w:t>f</w:t>
      </w:r>
      <w:r>
        <w:tab/>
      </w:r>
      <w:r>
        <w:tab/>
      </w:r>
      <w:r>
        <w:tab/>
      </w:r>
      <w:r>
        <w:tab/>
      </w:r>
      <w:r>
        <w:tab/>
        <w:t xml:space="preserve"> range R</w:t>
      </w:r>
      <w:r w:rsidRPr="005632BE">
        <w:rPr>
          <w:rStyle w:val="subscript"/>
        </w:rPr>
        <w:t>f</w:t>
      </w:r>
      <w:r>
        <w:tab/>
      </w:r>
      <w:r>
        <w:tab/>
      </w:r>
      <w:r>
        <w:tab/>
        <w:t>Fig G.5</w:t>
      </w:r>
    </w:p>
    <w:p w14:paraId="26051F38" w14:textId="77777777" w:rsidR="004C44A3" w:rsidRDefault="004C44A3" w:rsidP="004C44A3"/>
    <w:p w14:paraId="2D8B7E57" w14:textId="77777777" w:rsidR="004C44A3" w:rsidRDefault="004C44A3" w:rsidP="004C44A3">
      <w:r>
        <w:t>We could then talk about Σ</w:t>
      </w:r>
      <w:r>
        <w:rPr>
          <w:rStyle w:val="subscript"/>
        </w:rPr>
        <w:t>x,y</w:t>
      </w:r>
      <w:r>
        <w:t xml:space="preserve"> being the sum of all points </w:t>
      </w:r>
      <w:r w:rsidRPr="006D2C73">
        <w:rPr>
          <w:b/>
        </w:rPr>
        <w:t>r</w:t>
      </w:r>
      <w:r>
        <w:t xml:space="preserve"> = (x,y) in the domain such that f(x,y) = z for some z in the range. We can exhaust all points in the range R</w:t>
      </w:r>
      <w:r>
        <w:rPr>
          <w:rStyle w:val="subscript"/>
        </w:rPr>
        <w:t xml:space="preserve">f </w:t>
      </w:r>
      <w:r>
        <w:t>by doing z</w:t>
      </w:r>
      <w:r>
        <w:rPr>
          <w:rStyle w:val="subscript"/>
        </w:rPr>
        <w:t>i</w:t>
      </w:r>
      <w:r>
        <w:t xml:space="preserve"> = f(</w:t>
      </w:r>
      <w:r w:rsidRPr="006D2C73">
        <w:rPr>
          <w:b/>
        </w:rPr>
        <w:t>r</w:t>
      </w:r>
      <w:r>
        <w:rPr>
          <w:rStyle w:val="subscript"/>
        </w:rPr>
        <w:t>i</w:t>
      </w:r>
      <w:r>
        <w:t xml:space="preserve">) and letting </w:t>
      </w:r>
      <w:r w:rsidRPr="006D2C73">
        <w:rPr>
          <w:b/>
        </w:rPr>
        <w:t>r</w:t>
      </w:r>
      <w:r>
        <w:rPr>
          <w:rStyle w:val="subscript"/>
        </w:rPr>
        <w:t>i</w:t>
      </w:r>
      <w:r>
        <w:t xml:space="preserve"> exhaust all (x,y) in the domain D</w:t>
      </w:r>
      <w:r>
        <w:rPr>
          <w:rStyle w:val="subscript"/>
        </w:rPr>
        <w:t>f</w:t>
      </w:r>
      <w:r>
        <w:t>. This is how we discover the extent of the range R</w:t>
      </w:r>
      <w:r>
        <w:rPr>
          <w:rStyle w:val="subscript"/>
        </w:rPr>
        <w:t>f</w:t>
      </w:r>
      <w:r>
        <w:t xml:space="preserve">. </w:t>
      </w:r>
    </w:p>
    <w:p w14:paraId="5B7A8A29" w14:textId="77777777" w:rsidR="004C44A3" w:rsidRDefault="004C44A3" w:rsidP="004C44A3">
      <w:r>
        <w:tab/>
        <w:t xml:space="preserve">We now make this claim, where we have in mind some unseen quantity being acted upon by both sides of the equation  (symbol </w:t>
      </w:r>
      <w:r>
        <w:sym w:font="Symbol" w:char="F027"/>
      </w:r>
      <w:r>
        <w:t xml:space="preserve"> means "such that") </w:t>
      </w:r>
    </w:p>
    <w:p w14:paraId="07133215" w14:textId="77777777" w:rsidR="004C44A3" w:rsidRDefault="004C44A3" w:rsidP="004C44A3"/>
    <w:p w14:paraId="06751012" w14:textId="77777777" w:rsidR="004C44A3" w:rsidRPr="00AF57AA" w:rsidRDefault="004C44A3" w:rsidP="004C44A3">
      <w:pPr>
        <w:tabs>
          <w:tab w:val="left" w:pos="7200"/>
          <w:tab w:val="left" w:pos="7920"/>
          <w:tab w:val="right" w:pos="9270"/>
        </w:tabs>
      </w:pPr>
      <w:r>
        <w:tab/>
      </w:r>
      <w:r>
        <w:tab/>
      </w:r>
      <w:r>
        <w:pict>
          <v:shape id="_x0000_i1210" type="#_x0000_t75" style="width:177.75pt;height:39.75pt">
            <v:imagedata r:id="rId206" o:title=""/>
          </v:shape>
        </w:pict>
      </w:r>
      <w:r>
        <w:tab/>
      </w:r>
      <w:r>
        <w:tab/>
      </w:r>
      <w:r>
        <w:tab/>
      </w:r>
      <w:r>
        <w:tab/>
      </w:r>
      <w:r>
        <w:tab/>
      </w:r>
      <w:r>
        <w:tab/>
      </w:r>
      <w:r>
        <w:tab/>
        <w:t>(G.10)</w:t>
      </w:r>
    </w:p>
    <w:p w14:paraId="53F63E1B" w14:textId="77777777" w:rsidR="004C44A3" w:rsidRDefault="004C44A3" w:rsidP="004C44A3"/>
    <w:p w14:paraId="28B97B29" w14:textId="77777777" w:rsidR="004C44A3" w:rsidRDefault="004C44A3" w:rsidP="004C44A3">
      <w:r w:rsidRPr="00E10F5E">
        <w:rPr>
          <w:u w:val="single"/>
        </w:rPr>
        <w:t>Proof</w:t>
      </w:r>
      <w:r>
        <w:t xml:space="preserve">:  If on the left we first sum over the points (x,y) corresponding to z according to z = f(x,y), and </w:t>
      </w:r>
      <w:r w:rsidRPr="00E10F5E">
        <w:rPr>
          <w:i/>
        </w:rPr>
        <w:t>then</w:t>
      </w:r>
      <w:r>
        <w:t xml:space="preserve"> we sum over all z in the range of f, our sum includes every point (x,y) in D</w:t>
      </w:r>
      <w:r>
        <w:rPr>
          <w:rStyle w:val="subscript"/>
        </w:rPr>
        <w:t>f</w:t>
      </w:r>
      <w:r>
        <w:t xml:space="preserve"> exactly once. The double sum is simply a certain ordering of the total sum shown on the right. The same point (x,y) cannot show up</w:t>
      </w:r>
    </w:p>
    <w:p w14:paraId="6EB69634" w14:textId="77777777" w:rsidR="004C44A3" w:rsidRDefault="004C44A3" w:rsidP="004C44A3">
      <w:r>
        <w:t>twice in the double sum for two different values of z, because if it did, f(x,y) would map that point into those two z different values, but f is supposedly single-valued. Nor can any point (x,y) be omitted in the double sum on the left because the range R</w:t>
      </w:r>
      <w:r>
        <w:rPr>
          <w:rStyle w:val="subscript"/>
        </w:rPr>
        <w:t>f</w:t>
      </w:r>
      <w:r>
        <w:t xml:space="preserve"> for z was created by exhausting all points (x,y) in D</w:t>
      </w:r>
      <w:r>
        <w:rPr>
          <w:rStyle w:val="subscript"/>
        </w:rPr>
        <w:t>f</w:t>
      </w:r>
      <w:r>
        <w:t>, so any (x,y) in D</w:t>
      </w:r>
      <w:r>
        <w:rPr>
          <w:rStyle w:val="subscript"/>
        </w:rPr>
        <w:t>f</w:t>
      </w:r>
      <w:r>
        <w:t xml:space="preserve"> corresponds to some z in the range R</w:t>
      </w:r>
      <w:r>
        <w:rPr>
          <w:rStyle w:val="subscript"/>
        </w:rPr>
        <w:t>f</w:t>
      </w:r>
      <w:r>
        <w:t xml:space="preserve">. </w:t>
      </w:r>
    </w:p>
    <w:p w14:paraId="6DAD3F93" w14:textId="77777777" w:rsidR="004C44A3" w:rsidRDefault="004C44A3" w:rsidP="004C44A3"/>
    <w:p w14:paraId="2A6CDFD1" w14:textId="77777777" w:rsidR="004C44A3" w:rsidRDefault="004C44A3" w:rsidP="004C44A3">
      <w:r>
        <w:t>Now for a continuous domain D</w:t>
      </w:r>
      <w:r>
        <w:rPr>
          <w:rStyle w:val="subscript"/>
        </w:rPr>
        <w:t>f</w:t>
      </w:r>
      <w:r>
        <w:t>, we might have</w:t>
      </w:r>
    </w:p>
    <w:p w14:paraId="2DD320AE" w14:textId="77777777" w:rsidR="004C44A3" w:rsidRDefault="004C44A3" w:rsidP="004C44A3"/>
    <w:p w14:paraId="17997F31" w14:textId="77777777" w:rsidR="004C44A3" w:rsidRPr="003E3F3A" w:rsidRDefault="004C44A3" w:rsidP="004C44A3">
      <w:pPr>
        <w:tabs>
          <w:tab w:val="left" w:pos="7200"/>
          <w:tab w:val="left" w:pos="7920"/>
          <w:tab w:val="right" w:pos="9270"/>
        </w:tabs>
      </w:pPr>
      <w:r>
        <w:tab/>
      </w:r>
      <w:r>
        <w:tab/>
        <w:t xml:space="preserve">    </w:t>
      </w:r>
      <w:r>
        <w:pict>
          <v:shape id="_x0000_i1211" type="#_x0000_t75" style="width:349.5pt;height:105pt">
            <v:imagedata r:id="rId207" o:title=""/>
          </v:shape>
        </w:pict>
      </w:r>
      <w:r>
        <w:tab/>
      </w:r>
      <w:r>
        <w:tab/>
      </w:r>
    </w:p>
    <w:p w14:paraId="76B13551" w14:textId="77777777" w:rsidR="004C44A3" w:rsidRDefault="004C44A3" w:rsidP="004C44A3">
      <w:r>
        <w:tab/>
      </w:r>
      <w:r>
        <w:tab/>
      </w:r>
      <w:r>
        <w:tab/>
        <w:t xml:space="preserve">   domain D</w:t>
      </w:r>
      <w:r w:rsidRPr="005632BE">
        <w:rPr>
          <w:rStyle w:val="subscript"/>
        </w:rPr>
        <w:t>f</w:t>
      </w:r>
      <w:r>
        <w:tab/>
      </w:r>
      <w:r>
        <w:tab/>
      </w:r>
      <w:r>
        <w:tab/>
      </w:r>
      <w:r>
        <w:tab/>
      </w:r>
      <w:r>
        <w:tab/>
        <w:t xml:space="preserve">          range R</w:t>
      </w:r>
      <w:r w:rsidRPr="005632BE">
        <w:rPr>
          <w:rStyle w:val="subscript"/>
        </w:rPr>
        <w:t>f</w:t>
      </w:r>
      <w:r>
        <w:tab/>
      </w:r>
      <w:r>
        <w:tab/>
      </w:r>
      <w:r>
        <w:tab/>
        <w:t>Fig G.6</w:t>
      </w:r>
    </w:p>
    <w:p w14:paraId="07575F50" w14:textId="77777777" w:rsidR="004C44A3" w:rsidRDefault="004C44A3" w:rsidP="004C44A3"/>
    <w:p w14:paraId="3DF02F58" w14:textId="77777777" w:rsidR="004C44A3" w:rsidRDefault="004C44A3" w:rsidP="004C44A3">
      <w:r>
        <w:t>where now an entire continuous curve C (red) in the domain maps to some z in R</w:t>
      </w:r>
      <w:r>
        <w:rPr>
          <w:rStyle w:val="subscript"/>
        </w:rPr>
        <w:t>f</w:t>
      </w:r>
      <w:r>
        <w:t>. The equation of the red curve C is z = f(x,y) for some fixed value of z. The heavy curves including this red one are curves of constant z. We can imagine some other function s = g(x,y) whose curves of constant s form an orthogonal curvilinear coordinate system (right angles at any point) with the curves of z = f(x,y) = constant. The parameter s would then vary along each constant-z curve, marking off points along the curve. The analogous statement to the discrete statement made above is this (only a claim, we shall not prove it)</w:t>
      </w:r>
    </w:p>
    <w:p w14:paraId="42550E0C" w14:textId="77777777" w:rsidR="004C44A3" w:rsidRDefault="004C44A3" w:rsidP="004C44A3"/>
    <w:p w14:paraId="5408BC59" w14:textId="77777777" w:rsidR="004C44A3" w:rsidRPr="003E3F3A" w:rsidRDefault="004C44A3" w:rsidP="004C44A3">
      <w:pPr>
        <w:tabs>
          <w:tab w:val="left" w:pos="7200"/>
          <w:tab w:val="left" w:pos="7920"/>
          <w:tab w:val="right" w:pos="9270"/>
        </w:tabs>
      </w:pPr>
      <w:r>
        <w:tab/>
      </w:r>
      <w:r>
        <w:pict>
          <v:shape id="_x0000_i1212" type="#_x0000_t75" style="width:142.5pt;height:40.5pt">
            <v:imagedata r:id="rId208" o:title=""/>
          </v:shape>
        </w:pict>
      </w:r>
      <w:r>
        <w:tab/>
      </w:r>
      <w:r>
        <w:tab/>
      </w:r>
      <w:r>
        <w:tab/>
      </w:r>
      <w:r>
        <w:tab/>
      </w:r>
      <w:r>
        <w:tab/>
      </w:r>
      <w:r>
        <w:tab/>
      </w:r>
      <w:r>
        <w:tab/>
      </w:r>
      <w:r>
        <w:tab/>
        <w:t>(G.11)</w:t>
      </w:r>
    </w:p>
    <w:p w14:paraId="6E2E81F0" w14:textId="77777777" w:rsidR="004C44A3" w:rsidRDefault="004C44A3" w:rsidP="004C44A3"/>
    <w:p w14:paraId="093BCBB4" w14:textId="77777777" w:rsidR="004C44A3" w:rsidRDefault="004C44A3" w:rsidP="004C44A3">
      <w:r>
        <w:t xml:space="preserve">where J is the Jacobian between coordinates (x,y) and (z,s). This is the same Jacobian idea that appears in taking (x,y) to polar coordinates (r,θ) where dxdy  = rdrdθ with J = r. We shall not pursue this Jacobian matter further other than to claim it is possible to find a g(x,y) that works and that certain technical issues arise concerning the reasonableness of the function f(x,y). </w:t>
      </w:r>
    </w:p>
    <w:p w14:paraId="56026113" w14:textId="77777777" w:rsidR="004C44A3" w:rsidRDefault="004C44A3" w:rsidP="004C44A3"/>
    <w:p w14:paraId="345307F2" w14:textId="77777777" w:rsidR="004C44A3" w:rsidRPr="008C32A3" w:rsidRDefault="004C44A3" w:rsidP="004C44A3">
      <w:r w:rsidRPr="008C32A3">
        <w:rPr>
          <w:b/>
        </w:rPr>
        <w:t>Comment</w:t>
      </w:r>
      <w:r>
        <w:t>:  In order for the Jacobian to exist and be well-behaved, function f(x,y) must be continuous and differentiable (C</w:t>
      </w:r>
      <w:r>
        <w:rPr>
          <w:rStyle w:val="superscript"/>
        </w:rPr>
        <w:t>1</w:t>
      </w:r>
      <w:r>
        <w:t xml:space="preserve">) in both variables, </w:t>
      </w:r>
      <w:r w:rsidRPr="002318FD">
        <w:rPr>
          <w:i/>
        </w:rPr>
        <w:t>and</w:t>
      </w:r>
      <w:r>
        <w:t xml:space="preserve"> the mapping between (x,y) and (z,s) must be essentially one- to- one (invertible) so that given (z,s) one can compute (x,y) and vice versa.</w:t>
      </w:r>
    </w:p>
    <w:p w14:paraId="706493EC" w14:textId="77777777" w:rsidR="004C44A3" w:rsidRDefault="004C44A3" w:rsidP="004C44A3"/>
    <w:p w14:paraId="5D8BA9BC" w14:textId="77777777" w:rsidR="004C44A3" w:rsidRPr="001D67D0" w:rsidRDefault="004C44A3" w:rsidP="004C44A3">
      <w:pPr>
        <w:rPr>
          <w:color w:val="000000"/>
        </w:rPr>
      </w:pPr>
      <w:r w:rsidRPr="001D67D0">
        <w:rPr>
          <w:b/>
          <w:color w:val="000000"/>
        </w:rPr>
        <w:t>Example</w:t>
      </w:r>
      <w:r>
        <w:rPr>
          <w:color w:val="000000"/>
        </w:rPr>
        <w:t xml:space="preserve">: </w:t>
      </w:r>
      <w:r w:rsidRPr="001D67D0">
        <w:rPr>
          <w:color w:val="000000"/>
        </w:rPr>
        <w:t xml:space="preserve">Suppose </w:t>
      </w:r>
      <w:r>
        <w:rPr>
          <w:color w:val="000000"/>
        </w:rPr>
        <w:t xml:space="preserve">z = </w:t>
      </w:r>
      <w:r w:rsidRPr="001D67D0">
        <w:rPr>
          <w:color w:val="000000"/>
        </w:rPr>
        <w:t>f(x,y) = 2x</w:t>
      </w:r>
      <w:r w:rsidRPr="001D67D0">
        <w:rPr>
          <w:rStyle w:val="superscript"/>
          <w:color w:val="000000"/>
        </w:rPr>
        <w:t>3</w:t>
      </w:r>
      <w:r>
        <w:rPr>
          <w:rStyle w:val="superscript"/>
          <w:color w:val="000000"/>
        </w:rPr>
        <w:t xml:space="preserve"> </w:t>
      </w:r>
      <w:r w:rsidRPr="001D67D0">
        <w:rPr>
          <w:color w:val="000000"/>
        </w:rPr>
        <w:t>+</w:t>
      </w:r>
      <w:r>
        <w:rPr>
          <w:color w:val="000000"/>
        </w:rPr>
        <w:t xml:space="preserve"> </w:t>
      </w:r>
      <w:r w:rsidRPr="001D67D0">
        <w:rPr>
          <w:color w:val="000000"/>
        </w:rPr>
        <w:t>3y</w:t>
      </w:r>
      <w:r w:rsidRPr="001D67D0">
        <w:rPr>
          <w:rStyle w:val="superscript"/>
          <w:color w:val="000000"/>
        </w:rPr>
        <w:t>2</w:t>
      </w:r>
      <w:r w:rsidRPr="001D67D0">
        <w:rPr>
          <w:color w:val="000000"/>
        </w:rPr>
        <w:t xml:space="preserve"> and we are interested in </w:t>
      </w:r>
      <w:r>
        <w:rPr>
          <w:color w:val="000000"/>
        </w:rPr>
        <w:t>the curve C(z=2)</w:t>
      </w:r>
      <w:r w:rsidRPr="001D67D0">
        <w:rPr>
          <w:color w:val="000000"/>
        </w:rPr>
        <w:t xml:space="preserve">. </w:t>
      </w:r>
      <w:r>
        <w:rPr>
          <w:color w:val="000000"/>
        </w:rPr>
        <w:t>This curve C is the</w:t>
      </w:r>
      <w:r w:rsidRPr="001D67D0">
        <w:rPr>
          <w:color w:val="000000"/>
        </w:rPr>
        <w:t xml:space="preserve"> intersection of the surfaces z =  2x</w:t>
      </w:r>
      <w:r w:rsidRPr="001D67D0">
        <w:rPr>
          <w:rStyle w:val="superscript"/>
          <w:color w:val="000000"/>
        </w:rPr>
        <w:t>3</w:t>
      </w:r>
      <w:r>
        <w:rPr>
          <w:rStyle w:val="superscript"/>
          <w:color w:val="000000"/>
        </w:rPr>
        <w:t xml:space="preserve"> </w:t>
      </w:r>
      <w:r w:rsidRPr="001D67D0">
        <w:rPr>
          <w:color w:val="000000"/>
        </w:rPr>
        <w:t>+</w:t>
      </w:r>
      <w:r>
        <w:rPr>
          <w:color w:val="000000"/>
        </w:rPr>
        <w:t xml:space="preserve"> </w:t>
      </w:r>
      <w:r w:rsidRPr="001D67D0">
        <w:rPr>
          <w:color w:val="000000"/>
        </w:rPr>
        <w:t>3y</w:t>
      </w:r>
      <w:r w:rsidRPr="001D67D0">
        <w:rPr>
          <w:rStyle w:val="superscript"/>
          <w:color w:val="000000"/>
        </w:rPr>
        <w:t>2</w:t>
      </w:r>
      <w:r>
        <w:rPr>
          <w:rStyle w:val="superscript"/>
          <w:color w:val="000000"/>
        </w:rPr>
        <w:t xml:space="preserve"> </w:t>
      </w:r>
      <w:r>
        <w:t>(red)</w:t>
      </w:r>
      <w:r w:rsidRPr="001D67D0">
        <w:rPr>
          <w:color w:val="000000"/>
        </w:rPr>
        <w:t xml:space="preserve"> and z = 2</w:t>
      </w:r>
      <w:r>
        <w:rPr>
          <w:color w:val="000000"/>
        </w:rPr>
        <w:t xml:space="preserve"> (gray)</w:t>
      </w:r>
      <w:r w:rsidRPr="001D67D0">
        <w:rPr>
          <w:color w:val="000000"/>
        </w:rPr>
        <w:t xml:space="preserve">, as illustrated here: </w:t>
      </w:r>
    </w:p>
    <w:p w14:paraId="51FB8BCE" w14:textId="77777777" w:rsidR="004C44A3" w:rsidRPr="00186090" w:rsidRDefault="004C44A3" w:rsidP="004C44A3">
      <w:pPr>
        <w:rPr>
          <w:color w:val="0000FF"/>
        </w:rPr>
      </w:pPr>
    </w:p>
    <w:p w14:paraId="3A2F3700" w14:textId="77777777" w:rsidR="004C44A3" w:rsidRPr="00186090" w:rsidRDefault="004C44A3" w:rsidP="004C44A3">
      <w:pPr>
        <w:rPr>
          <w:color w:val="0000FF"/>
        </w:rPr>
      </w:pPr>
      <w:r w:rsidRPr="007205DB">
        <w:rPr>
          <w:color w:val="0000FF"/>
        </w:rPr>
        <w:pict>
          <v:shape id="_x0000_i1213" type="#_x0000_t75" style="width:421.5pt;height:35.25pt">
            <v:imagedata r:id="rId209" o:title=""/>
          </v:shape>
        </w:pict>
      </w:r>
    </w:p>
    <w:p w14:paraId="405DDAAF" w14:textId="77777777" w:rsidR="004C44A3" w:rsidRPr="00186090" w:rsidRDefault="004C44A3" w:rsidP="004C44A3">
      <w:pPr>
        <w:rPr>
          <w:color w:val="0000FF"/>
        </w:rPr>
      </w:pPr>
    </w:p>
    <w:p w14:paraId="6B9B43B0" w14:textId="77777777" w:rsidR="004C44A3" w:rsidRPr="007E47D7" w:rsidRDefault="004C44A3" w:rsidP="004C44A3">
      <w:pPr>
        <w:tabs>
          <w:tab w:val="left" w:pos="7200"/>
          <w:tab w:val="left" w:pos="7920"/>
          <w:tab w:val="right" w:pos="9270"/>
        </w:tabs>
      </w:pPr>
      <w:r w:rsidRPr="00186090">
        <w:rPr>
          <w:color w:val="0000FF"/>
        </w:rPr>
        <w:tab/>
      </w:r>
      <w:r w:rsidRPr="00186090">
        <w:rPr>
          <w:color w:val="0000FF"/>
        </w:rPr>
        <w:tab/>
      </w:r>
      <w:r w:rsidRPr="00186090">
        <w:rPr>
          <w:color w:val="0000FF"/>
        </w:rPr>
        <w:tab/>
      </w:r>
      <w:r w:rsidRPr="007205DB">
        <w:rPr>
          <w:color w:val="0000FF"/>
        </w:rPr>
        <w:pict>
          <v:shape id="_x0000_i1214" type="#_x0000_t75" style="width:205.5pt;height:172.5pt">
            <v:imagedata r:id="rId210" o:title=""/>
          </v:shape>
        </w:pict>
      </w:r>
      <w:r>
        <w:tab/>
      </w:r>
      <w:r>
        <w:tab/>
      </w:r>
      <w:r>
        <w:tab/>
      </w:r>
      <w:r>
        <w:tab/>
      </w:r>
      <w:r>
        <w:tab/>
        <w:t>Fig G.7</w:t>
      </w:r>
    </w:p>
    <w:p w14:paraId="3E80A828" w14:textId="77777777" w:rsidR="004C44A3" w:rsidRDefault="004C44A3" w:rsidP="004C44A3"/>
    <w:p w14:paraId="68BFCBB0" w14:textId="77777777" w:rsidR="004C44A3" w:rsidRDefault="004C44A3" w:rsidP="004C44A3">
      <w:r>
        <w:t xml:space="preserve">If we had  z = f(x,y,w) so Z is a function of </w:t>
      </w:r>
      <w:r w:rsidRPr="00E10F5E">
        <w:rPr>
          <w:i/>
        </w:rPr>
        <w:t>three</w:t>
      </w:r>
      <w:r>
        <w:t xml:space="preserve"> random variables X,Y and W, then our two results above would become</w:t>
      </w:r>
    </w:p>
    <w:p w14:paraId="20F611E1" w14:textId="77777777" w:rsidR="004C44A3" w:rsidRPr="003E3F3A" w:rsidRDefault="004C44A3" w:rsidP="004C44A3">
      <w:pPr>
        <w:tabs>
          <w:tab w:val="left" w:pos="7200"/>
          <w:tab w:val="left" w:pos="7920"/>
          <w:tab w:val="right" w:pos="9270"/>
        </w:tabs>
      </w:pPr>
      <w:r>
        <w:pict>
          <v:shape id="_x0000_i1215" type="#_x0000_t75" style="width:214.5pt;height:104.25pt">
            <v:imagedata r:id="rId211" o:title=""/>
          </v:shape>
        </w:pict>
      </w:r>
      <w:r>
        <w:tab/>
      </w:r>
      <w:r>
        <w:tab/>
      </w:r>
      <w:r>
        <w:tab/>
      </w:r>
      <w:r>
        <w:tab/>
      </w:r>
      <w:r>
        <w:tab/>
      </w:r>
      <w:r>
        <w:tab/>
      </w:r>
      <w:r>
        <w:tab/>
        <w:t>(G.12)</w:t>
      </w:r>
    </w:p>
    <w:p w14:paraId="1B18B0A5" w14:textId="77777777" w:rsidR="004C44A3" w:rsidRDefault="004C44A3" w:rsidP="004C44A3"/>
    <w:p w14:paraId="1D3D5D7F" w14:textId="77777777" w:rsidR="004C44A3" w:rsidRDefault="004C44A3" w:rsidP="004C44A3">
      <w:r>
        <w:t>The first line seems straightforward, but the second is more complicated. Inside the square bracket we now have dS being a differential patch of area, and S(z) is a 2D surface in the (x,y,z) space on which z is a constant according to z = f(x,y,w).  For example, in spherical coordinates we write r = x</w:t>
      </w:r>
      <w:r>
        <w:rPr>
          <w:rStyle w:val="superscript"/>
        </w:rPr>
        <w:t>2</w:t>
      </w:r>
      <w:r>
        <w:t>+y</w:t>
      </w:r>
      <w:r>
        <w:rPr>
          <w:rStyle w:val="superscript"/>
        </w:rPr>
        <w:t>2</w:t>
      </w:r>
      <w:r>
        <w:t>+z</w:t>
      </w:r>
      <w:r>
        <w:rPr>
          <w:rStyle w:val="superscript"/>
        </w:rPr>
        <w:t>2</w:t>
      </w:r>
      <w:r>
        <w:t xml:space="preserve"> and a surface of constant r is a spherical shell. Now we have to imagine two other coordinates s</w:t>
      </w:r>
      <w:r>
        <w:rPr>
          <w:rStyle w:val="subscript"/>
        </w:rPr>
        <w:t>1</w:t>
      </w:r>
      <w:r>
        <w:t xml:space="preserve"> = g(x,y,w) and s</w:t>
      </w:r>
      <w:r>
        <w:rPr>
          <w:rStyle w:val="subscript"/>
        </w:rPr>
        <w:t>2</w:t>
      </w:r>
      <w:r>
        <w:t xml:space="preserve"> = g(x,y,w) so that (z,s</w:t>
      </w:r>
      <w:r>
        <w:rPr>
          <w:rStyle w:val="subscript"/>
        </w:rPr>
        <w:t>1</w:t>
      </w:r>
      <w:r>
        <w:t>,s</w:t>
      </w:r>
      <w:r>
        <w:rPr>
          <w:rStyle w:val="subscript"/>
        </w:rPr>
        <w:t>2</w:t>
      </w:r>
      <w:r>
        <w:t>) form an orthogonal coordinate system and then the new J is the Jacobian between (x,y,w) and (z,s</w:t>
      </w:r>
      <w:r>
        <w:rPr>
          <w:rStyle w:val="subscript"/>
        </w:rPr>
        <w:t>1</w:t>
      </w:r>
      <w:r>
        <w:t>,s</w:t>
      </w:r>
      <w:r>
        <w:rPr>
          <w:rStyle w:val="subscript"/>
        </w:rPr>
        <w:t>2</w:t>
      </w:r>
      <w:r>
        <w:t xml:space="preserve">). </w:t>
      </w:r>
    </w:p>
    <w:p w14:paraId="5638836A" w14:textId="77777777" w:rsidR="004C44A3" w:rsidRDefault="004C44A3" w:rsidP="004C44A3">
      <w:r>
        <w:tab/>
        <w:t xml:space="preserve">In a more economical notation, and changing to z = f(a,b,c) we can write (G.10) and (G.11) as </w:t>
      </w:r>
    </w:p>
    <w:p w14:paraId="51164EC7" w14:textId="77777777" w:rsidR="004C44A3" w:rsidRDefault="004C44A3" w:rsidP="004C44A3"/>
    <w:p w14:paraId="5FD8F6E4" w14:textId="77777777" w:rsidR="004C44A3" w:rsidRPr="008C32A3" w:rsidRDefault="004C44A3" w:rsidP="004C44A3">
      <w:pPr>
        <w:tabs>
          <w:tab w:val="left" w:pos="7200"/>
          <w:tab w:val="left" w:pos="7920"/>
          <w:tab w:val="right" w:pos="9270"/>
        </w:tabs>
      </w:pPr>
      <w:r>
        <w:tab/>
        <w:t>Σ</w:t>
      </w:r>
      <w:r>
        <w:rPr>
          <w:rStyle w:val="subscript"/>
        </w:rPr>
        <w:t>z</w:t>
      </w:r>
      <w:r>
        <w:t xml:space="preserve"> [ Σ</w:t>
      </w:r>
      <w:r>
        <w:rPr>
          <w:rStyle w:val="superscript"/>
        </w:rPr>
        <w:t>z</w:t>
      </w:r>
      <w:r>
        <w:rPr>
          <w:rStyle w:val="subscript"/>
        </w:rPr>
        <w:t>x,y</w:t>
      </w:r>
      <w:r>
        <w:t>] = Σ</w:t>
      </w:r>
      <w:r>
        <w:rPr>
          <w:rStyle w:val="subscript"/>
        </w:rPr>
        <w:t>x,y</w:t>
      </w:r>
      <w:r>
        <w:tab/>
      </w:r>
      <w:r>
        <w:tab/>
      </w:r>
      <w:r>
        <w:tab/>
      </w:r>
      <w:r>
        <w:tab/>
      </w:r>
      <w:r>
        <w:tab/>
      </w:r>
      <w:r>
        <w:tab/>
      </w:r>
      <w:r>
        <w:tab/>
      </w:r>
      <w:r>
        <w:tab/>
      </w:r>
      <w:r>
        <w:tab/>
      </w:r>
      <w:r>
        <w:tab/>
        <w:t>(G.13a)</w:t>
      </w:r>
    </w:p>
    <w:p w14:paraId="2184776D" w14:textId="77777777" w:rsidR="004C44A3" w:rsidRDefault="004C44A3" w:rsidP="004C44A3">
      <w:pPr>
        <w:tabs>
          <w:tab w:val="left" w:pos="7200"/>
          <w:tab w:val="left" w:pos="7920"/>
          <w:tab w:val="right" w:pos="9270"/>
        </w:tabs>
      </w:pPr>
      <w:r>
        <w:tab/>
      </w:r>
      <w:r>
        <w:rPr>
          <w:rFonts w:ascii="Lucida Sans Unicode" w:hAnsi="Lucida Sans Unicode" w:cs="Lucida Sans Unicode"/>
          <w:sz w:val="32"/>
        </w:rPr>
        <w:t>∫</w:t>
      </w:r>
      <w:r>
        <w:t xml:space="preserve">dz [ </w:t>
      </w:r>
      <w:r>
        <w:rPr>
          <w:rFonts w:ascii="Lucida Sans Unicode" w:hAnsi="Lucida Sans Unicode" w:cs="Lucida Sans Unicode"/>
          <w:sz w:val="32"/>
        </w:rPr>
        <w:t>∫</w:t>
      </w:r>
      <w:r>
        <w:rPr>
          <w:rStyle w:val="subscript"/>
        </w:rPr>
        <w:t>C(z)</w:t>
      </w:r>
      <w:r>
        <w:t xml:space="preserve"> ds J ] = </w:t>
      </w:r>
      <w:r>
        <w:rPr>
          <w:rFonts w:ascii="Lucida Sans Unicode" w:hAnsi="Lucida Sans Unicode" w:cs="Lucida Sans Unicode"/>
          <w:sz w:val="32"/>
        </w:rPr>
        <w:t>∫∫</w:t>
      </w:r>
      <w:r>
        <w:t xml:space="preserve"> da db</w:t>
      </w:r>
      <w:r>
        <w:tab/>
      </w:r>
      <w:r>
        <w:tab/>
      </w:r>
      <w:r>
        <w:tab/>
      </w:r>
      <w:r>
        <w:tab/>
      </w:r>
      <w:r>
        <w:tab/>
      </w:r>
      <w:r>
        <w:tab/>
      </w:r>
      <w:r>
        <w:tab/>
      </w:r>
      <w:r>
        <w:tab/>
        <w:t>(G.13b)</w:t>
      </w:r>
    </w:p>
    <w:p w14:paraId="71E647F8" w14:textId="77777777" w:rsidR="004C44A3" w:rsidRDefault="004C44A3" w:rsidP="004C44A3"/>
    <w:p w14:paraId="2A63D7DA" w14:textId="77777777" w:rsidR="004C44A3" w:rsidRPr="008C32A3" w:rsidRDefault="004C44A3" w:rsidP="004C44A3">
      <w:r>
        <w:t xml:space="preserve">and then for (G.9), </w:t>
      </w:r>
    </w:p>
    <w:p w14:paraId="535C8941" w14:textId="77777777" w:rsidR="004C44A3" w:rsidRDefault="004C44A3" w:rsidP="004C44A3"/>
    <w:p w14:paraId="200A7242" w14:textId="77777777" w:rsidR="004C44A3" w:rsidRDefault="004C44A3" w:rsidP="004C44A3">
      <w:pPr>
        <w:tabs>
          <w:tab w:val="left" w:pos="7200"/>
          <w:tab w:val="left" w:pos="7920"/>
          <w:tab w:val="right" w:pos="9270"/>
        </w:tabs>
      </w:pPr>
      <w:r>
        <w:tab/>
        <w:t>Σ</w:t>
      </w:r>
      <w:r>
        <w:rPr>
          <w:rStyle w:val="subscript"/>
        </w:rPr>
        <w:t>z</w:t>
      </w:r>
      <w:r>
        <w:t xml:space="preserve"> [ Σ</w:t>
      </w:r>
      <w:r>
        <w:rPr>
          <w:rStyle w:val="superscript"/>
        </w:rPr>
        <w:t>z</w:t>
      </w:r>
      <w:r>
        <w:rPr>
          <w:rStyle w:val="subscript"/>
        </w:rPr>
        <w:t>a,b,c</w:t>
      </w:r>
      <w:r>
        <w:t xml:space="preserve"> ]  = Σ</w:t>
      </w:r>
      <w:r>
        <w:rPr>
          <w:rStyle w:val="subscript"/>
        </w:rPr>
        <w:t>a,b,c</w:t>
      </w:r>
      <w:r>
        <w:tab/>
      </w:r>
      <w:r>
        <w:tab/>
      </w:r>
      <w:r>
        <w:tab/>
      </w:r>
      <w:r>
        <w:tab/>
      </w:r>
      <w:r>
        <w:tab/>
      </w:r>
      <w:r>
        <w:tab/>
      </w:r>
      <w:r>
        <w:tab/>
      </w:r>
      <w:r>
        <w:tab/>
      </w:r>
      <w:r>
        <w:tab/>
        <w:t>(G.14a)</w:t>
      </w:r>
    </w:p>
    <w:p w14:paraId="4BCE1A2E" w14:textId="77777777" w:rsidR="004C44A3" w:rsidRPr="00FD75C2" w:rsidRDefault="004C44A3" w:rsidP="004C44A3">
      <w:pPr>
        <w:tabs>
          <w:tab w:val="left" w:pos="7200"/>
          <w:tab w:val="left" w:pos="7920"/>
          <w:tab w:val="right" w:pos="9270"/>
        </w:tabs>
      </w:pPr>
      <w:r>
        <w:tab/>
      </w:r>
      <w:r>
        <w:rPr>
          <w:rFonts w:ascii="Lucida Sans Unicode" w:hAnsi="Lucida Sans Unicode" w:cs="Lucida Sans Unicode"/>
          <w:sz w:val="32"/>
        </w:rPr>
        <w:t>∫</w:t>
      </w:r>
      <w:r>
        <w:t xml:space="preserve">dz [ </w:t>
      </w:r>
      <w:r>
        <w:rPr>
          <w:rFonts w:ascii="Lucida Sans Unicode" w:hAnsi="Lucida Sans Unicode" w:cs="Lucida Sans Unicode"/>
          <w:sz w:val="32"/>
        </w:rPr>
        <w:t>∫</w:t>
      </w:r>
      <w:r>
        <w:rPr>
          <w:rStyle w:val="subscript"/>
        </w:rPr>
        <w:t>S(z)</w:t>
      </w:r>
      <w:r>
        <w:t xml:space="preserve">dS J ]  = </w:t>
      </w:r>
      <w:r>
        <w:rPr>
          <w:rFonts w:ascii="Lucida Sans Unicode" w:hAnsi="Lucida Sans Unicode" w:cs="Lucida Sans Unicode"/>
          <w:sz w:val="32"/>
        </w:rPr>
        <w:t>∫∫∫</w:t>
      </w:r>
      <w:r>
        <w:t>da db dc</w:t>
      </w:r>
      <w:r>
        <w:tab/>
      </w:r>
      <w:r>
        <w:tab/>
      </w:r>
      <w:r>
        <w:tab/>
      </w:r>
      <w:r>
        <w:tab/>
      </w:r>
      <w:r>
        <w:tab/>
      </w:r>
      <w:r>
        <w:tab/>
      </w:r>
      <w:r>
        <w:tab/>
      </w:r>
      <w:r>
        <w:tab/>
        <w:t>(G.14b)</w:t>
      </w:r>
    </w:p>
    <w:p w14:paraId="3CCF2623" w14:textId="77777777" w:rsidR="004C44A3" w:rsidRDefault="004C44A3" w:rsidP="004C44A3"/>
    <w:p w14:paraId="71F6D4DE" w14:textId="77777777" w:rsidR="004C44A3" w:rsidRPr="00FD75C2" w:rsidRDefault="004C44A3" w:rsidP="004C44A3">
      <w:r>
        <w:t>where Σ</w:t>
      </w:r>
      <w:r>
        <w:rPr>
          <w:rStyle w:val="superscript"/>
        </w:rPr>
        <w:t>z</w:t>
      </w:r>
      <w:r>
        <w:rPr>
          <w:rStyle w:val="subscript"/>
        </w:rPr>
        <w:t>a,b,c</w:t>
      </w:r>
      <w:r>
        <w:t xml:space="preserve"> indicates that the sum is restricted to those (a,b,c) values for which f(a,b,c) = z. </w:t>
      </w:r>
    </w:p>
    <w:p w14:paraId="255145C8" w14:textId="77777777" w:rsidR="004C44A3" w:rsidRDefault="004C44A3" w:rsidP="004C44A3">
      <w:r>
        <w:tab/>
        <w:t xml:space="preserve">Hopefully it is clear how this general idea can be extended to Z = f(A,B,C,D....) where random variable Z is a function of some arbitrary number N of random variables A,B,C,D... . </w:t>
      </w:r>
    </w:p>
    <w:p w14:paraId="39EECA52" w14:textId="77777777" w:rsidR="004C44A3" w:rsidRDefault="004C44A3" w:rsidP="004C44A3"/>
    <w:p w14:paraId="18D47C44" w14:textId="77777777" w:rsidR="004C44A3" w:rsidRDefault="004C44A3" w:rsidP="004C44A3">
      <w:r w:rsidRPr="00270111">
        <w:rPr>
          <w:b/>
        </w:rPr>
        <w:t>Fact</w:t>
      </w:r>
      <w:r>
        <w:t xml:space="preserve">: One can organize a total sum/integral over the space of N random variables in this manner: </w:t>
      </w:r>
    </w:p>
    <w:p w14:paraId="2AAFF354" w14:textId="77777777" w:rsidR="004C44A3" w:rsidRDefault="004C44A3" w:rsidP="004C44A3"/>
    <w:p w14:paraId="3B16A0F4" w14:textId="77777777" w:rsidR="004C44A3" w:rsidRPr="00270111" w:rsidRDefault="004C44A3" w:rsidP="004C44A3">
      <w:pPr>
        <w:tabs>
          <w:tab w:val="left" w:pos="7200"/>
          <w:tab w:val="left" w:pos="7920"/>
          <w:tab w:val="right" w:pos="9270"/>
        </w:tabs>
      </w:pPr>
      <w:r>
        <w:tab/>
      </w:r>
      <w:r>
        <w:tab/>
        <w:t>Σ</w:t>
      </w:r>
      <w:r>
        <w:rPr>
          <w:rStyle w:val="subscript"/>
        </w:rPr>
        <w:t>z</w:t>
      </w:r>
      <w:r>
        <w:t xml:space="preserve"> [ Σ</w:t>
      </w:r>
      <w:r>
        <w:rPr>
          <w:rStyle w:val="superscript"/>
        </w:rPr>
        <w:t>z</w:t>
      </w:r>
      <w:r>
        <w:rPr>
          <w:rStyle w:val="subscript"/>
        </w:rPr>
        <w:t>a,b,c...</w:t>
      </w:r>
      <w:r>
        <w:t xml:space="preserve"> ]  =  Σ</w:t>
      </w:r>
      <w:r>
        <w:rPr>
          <w:rStyle w:val="subscript"/>
        </w:rPr>
        <w:t>a,b,c...</w:t>
      </w:r>
      <w:r>
        <w:t xml:space="preserve"> </w:t>
      </w:r>
      <w:r>
        <w:tab/>
      </w:r>
      <w:r>
        <w:tab/>
      </w:r>
      <w:r>
        <w:tab/>
      </w:r>
      <w:r>
        <w:tab/>
      </w:r>
      <w:r>
        <w:tab/>
      </w:r>
      <w:r>
        <w:tab/>
      </w:r>
      <w:r>
        <w:tab/>
      </w:r>
      <w:r>
        <w:tab/>
        <w:t>(G.15a)</w:t>
      </w:r>
    </w:p>
    <w:p w14:paraId="6E297665" w14:textId="77777777" w:rsidR="004C44A3" w:rsidRDefault="004C44A3" w:rsidP="004C44A3"/>
    <w:p w14:paraId="47B00504" w14:textId="77777777" w:rsidR="004C44A3" w:rsidRDefault="004C44A3" w:rsidP="004C44A3">
      <w:pPr>
        <w:tabs>
          <w:tab w:val="left" w:pos="7200"/>
          <w:tab w:val="left" w:pos="7920"/>
          <w:tab w:val="right" w:pos="9270"/>
        </w:tabs>
      </w:pPr>
      <w:r>
        <w:tab/>
      </w:r>
      <w:r>
        <w:tab/>
      </w:r>
      <w:r>
        <w:rPr>
          <w:rFonts w:ascii="Lucida Sans Unicode" w:hAnsi="Lucida Sans Unicode" w:cs="Lucida Sans Unicode"/>
          <w:sz w:val="32"/>
        </w:rPr>
        <w:t>∫</w:t>
      </w:r>
      <w:r>
        <w:rPr>
          <w:rStyle w:val="subscript"/>
        </w:rPr>
        <w:t xml:space="preserve"> </w:t>
      </w:r>
      <w:r>
        <w:t xml:space="preserve">dz  [ </w:t>
      </w:r>
      <w:r>
        <w:rPr>
          <w:rFonts w:ascii="Lucida Sans Unicode" w:hAnsi="Lucida Sans Unicode" w:cs="Lucida Sans Unicode"/>
          <w:sz w:val="32"/>
        </w:rPr>
        <w:t>∫</w:t>
      </w:r>
      <w:r>
        <w:rPr>
          <w:rStyle w:val="subscript"/>
        </w:rPr>
        <w:t xml:space="preserve">S(z) </w:t>
      </w:r>
      <w:r>
        <w:t xml:space="preserve">dS J ]  = </w:t>
      </w:r>
      <w:r>
        <w:rPr>
          <w:rFonts w:ascii="Lucida Sans Unicode" w:hAnsi="Lucida Sans Unicode" w:cs="Lucida Sans Unicode"/>
          <w:sz w:val="32"/>
        </w:rPr>
        <w:t>∫∫</w:t>
      </w:r>
      <w:r>
        <w:t>....</w:t>
      </w:r>
      <w:r>
        <w:rPr>
          <w:rFonts w:ascii="Lucida Sans Unicode" w:hAnsi="Lucida Sans Unicode" w:cs="Lucida Sans Unicode"/>
          <w:sz w:val="32"/>
        </w:rPr>
        <w:t>∫</w:t>
      </w:r>
      <w:r>
        <w:t xml:space="preserve"> da db dc ......  </w:t>
      </w:r>
      <w:r>
        <w:tab/>
        <w:t xml:space="preserve"> </w:t>
      </w:r>
      <w:r>
        <w:tab/>
      </w:r>
      <w:r>
        <w:tab/>
      </w:r>
      <w:r>
        <w:tab/>
      </w:r>
      <w:r>
        <w:tab/>
      </w:r>
      <w:r>
        <w:tab/>
        <w:t>(G.15b)</w:t>
      </w:r>
    </w:p>
    <w:p w14:paraId="46BD3BE6" w14:textId="77777777" w:rsidR="004C44A3" w:rsidRDefault="004C44A3" w:rsidP="004C44A3"/>
    <w:p w14:paraId="64AFD167" w14:textId="77777777" w:rsidR="004C44A3" w:rsidRPr="00AE0866" w:rsidRDefault="004C44A3" w:rsidP="004C44A3">
      <w:r>
        <w:t>In the first line, Σ</w:t>
      </w:r>
      <w:r>
        <w:rPr>
          <w:rStyle w:val="superscript"/>
        </w:rPr>
        <w:t>z</w:t>
      </w:r>
      <w:r>
        <w:t xml:space="preserve"> means the sum is constrained to be only over those a,b,c... such that f(a,b,c...) = z. In the second line, S(z) is an N-1 dimensional surface located within the N dimensional space of (a,b,c....), which surface is defined by f(a,b,c....) = z . </w:t>
      </w:r>
    </w:p>
    <w:p w14:paraId="48013702" w14:textId="77777777" w:rsidR="004C44A3" w:rsidRDefault="004C44A3" w:rsidP="004C44A3"/>
    <w:p w14:paraId="71A8125A" w14:textId="77777777" w:rsidR="004C44A3" w:rsidRDefault="004C44A3" w:rsidP="004C44A3">
      <w:r>
        <w:t xml:space="preserve">With these Lemmas out of the way, we can now resume our basic probability theory review. </w:t>
      </w:r>
    </w:p>
    <w:p w14:paraId="57D5039A" w14:textId="77777777" w:rsidR="004C44A3" w:rsidRDefault="004C44A3" w:rsidP="004C44A3"/>
    <w:p w14:paraId="21F7FCFE" w14:textId="77777777" w:rsidR="004C44A3" w:rsidRPr="00270111" w:rsidRDefault="004C44A3" w:rsidP="004C44A3">
      <w:pPr>
        <w:tabs>
          <w:tab w:val="left" w:pos="7200"/>
          <w:tab w:val="left" w:pos="7920"/>
          <w:tab w:val="right" w:pos="9270"/>
        </w:tabs>
      </w:pPr>
      <w:r w:rsidRPr="00E10F5E">
        <w:rPr>
          <w:b/>
        </w:rPr>
        <w:t>Fact</w:t>
      </w:r>
      <w:r>
        <w:t xml:space="preserve">:  Any reasonable real function of random variables is a random variable. </w:t>
      </w:r>
      <w:r>
        <w:tab/>
      </w:r>
      <w:r>
        <w:tab/>
      </w:r>
      <w:r>
        <w:tab/>
        <w:t>(G.16)</w:t>
      </w:r>
    </w:p>
    <w:p w14:paraId="41B17224" w14:textId="77777777" w:rsidR="004C44A3" w:rsidRPr="00761020" w:rsidRDefault="004C44A3" w:rsidP="004C44A3"/>
    <w:p w14:paraId="4F74AF10" w14:textId="77777777" w:rsidR="004C44A3" w:rsidRDefault="004C44A3" w:rsidP="004C44A3">
      <w:r w:rsidRPr="00E10F5E">
        <w:rPr>
          <w:u w:val="single"/>
        </w:rPr>
        <w:t>Proof</w:t>
      </w:r>
      <w:r>
        <w:t xml:space="preserve">:  First consider Z = f(X,Y), where X and Y are random variables. If x is an allowed value of X, and y of Y, then the allowed values of Z will be z = f(x,y). Since x and y must be real, and since f is a real function, the allowed values of z are real, one of the requirements for Z to be a random variable. At our level of rigor, it only remains to find the probability distribution associated with Z. We claim this is given by, </w:t>
      </w:r>
    </w:p>
    <w:p w14:paraId="4A6CC670" w14:textId="77777777" w:rsidR="004C44A3" w:rsidRDefault="004C44A3" w:rsidP="004C44A3"/>
    <w:p w14:paraId="4A05976B" w14:textId="77777777" w:rsidR="004C44A3" w:rsidRDefault="004C44A3" w:rsidP="004C44A3">
      <w:pPr>
        <w:tabs>
          <w:tab w:val="left" w:pos="7200"/>
          <w:tab w:val="left" w:pos="7920"/>
          <w:tab w:val="right" w:pos="9270"/>
        </w:tabs>
      </w:pPr>
      <w:r>
        <w:tab/>
        <w:t>p(z)  = Σ</w:t>
      </w:r>
      <w:r>
        <w:rPr>
          <w:rStyle w:val="superscript"/>
        </w:rPr>
        <w:t>z</w:t>
      </w:r>
      <w:r>
        <w:rPr>
          <w:rStyle w:val="subscript"/>
        </w:rPr>
        <w:t xml:space="preserve">x,y </w:t>
      </w:r>
      <w:r>
        <w:t>p(x,y)</w:t>
      </w:r>
      <w:r>
        <w:tab/>
      </w:r>
      <w:r>
        <w:tab/>
      </w:r>
      <w:r>
        <w:tab/>
      </w:r>
      <w:r>
        <w:tab/>
      </w:r>
      <w:r>
        <w:tab/>
      </w:r>
      <w:r>
        <w:tab/>
      </w:r>
      <w:r>
        <w:tab/>
      </w:r>
      <w:r>
        <w:tab/>
      </w:r>
      <w:r>
        <w:tab/>
      </w:r>
      <w:r>
        <w:tab/>
        <w:t>(G.17a)</w:t>
      </w:r>
    </w:p>
    <w:p w14:paraId="538ED0D1" w14:textId="77777777" w:rsidR="004C44A3" w:rsidRDefault="004C44A3" w:rsidP="004C44A3"/>
    <w:p w14:paraId="28EDBFD0" w14:textId="77777777" w:rsidR="004C44A3" w:rsidRDefault="004C44A3" w:rsidP="004C44A3">
      <w:pPr>
        <w:tabs>
          <w:tab w:val="left" w:pos="7200"/>
          <w:tab w:val="left" w:pos="7920"/>
          <w:tab w:val="right" w:pos="9270"/>
        </w:tabs>
      </w:pPr>
      <w:r>
        <w:tab/>
        <w:t xml:space="preserve">p(z) = </w:t>
      </w:r>
      <w:r>
        <w:rPr>
          <w:rFonts w:ascii="Lucida Sans Unicode" w:hAnsi="Lucida Sans Unicode" w:cs="Lucida Sans Unicode"/>
          <w:sz w:val="32"/>
        </w:rPr>
        <w:t>∫</w:t>
      </w:r>
      <w:r>
        <w:rPr>
          <w:rStyle w:val="subscript"/>
        </w:rPr>
        <w:t>C(z)</w:t>
      </w:r>
      <w:r>
        <w:t xml:space="preserve"> ds J p(x(s,z),y(s,z))  = </w:t>
      </w:r>
      <w:r>
        <w:rPr>
          <w:rFonts w:ascii="Lucida Sans Unicode" w:hAnsi="Lucida Sans Unicode" w:cs="Lucida Sans Unicode"/>
          <w:sz w:val="32"/>
        </w:rPr>
        <w:t>∫</w:t>
      </w:r>
      <w:r>
        <w:rPr>
          <w:rStyle w:val="subscript"/>
        </w:rPr>
        <w:t>C(z)</w:t>
      </w:r>
      <w:r>
        <w:t xml:space="preserve"> J p(x,y)  .</w:t>
      </w:r>
      <w:r>
        <w:tab/>
      </w:r>
      <w:r>
        <w:tab/>
      </w:r>
      <w:r>
        <w:tab/>
      </w:r>
      <w:r>
        <w:tab/>
      </w:r>
      <w:r>
        <w:tab/>
      </w:r>
      <w:r>
        <w:tab/>
        <w:t>(G.17b)</w:t>
      </w:r>
    </w:p>
    <w:p w14:paraId="43E458E4" w14:textId="77777777" w:rsidR="004C44A3" w:rsidRDefault="004C44A3" w:rsidP="004C44A3"/>
    <w:p w14:paraId="2A3303DD" w14:textId="77777777" w:rsidR="004C44A3" w:rsidRDefault="004C44A3" w:rsidP="004C44A3">
      <w:r>
        <w:t xml:space="preserve">Looking at (G.17a), for a </w:t>
      </w:r>
      <w:r w:rsidRPr="00C611C6">
        <w:rPr>
          <w:i/>
        </w:rPr>
        <w:t>given value</w:t>
      </w:r>
      <w:r>
        <w:t xml:space="preserve"> of z, in z = f(x,y) only certain x and y values are possible. Thus, only these values of x and y appearing in p(x,y) can contribute to p(z). Other values of x and y will contribute to p(z') for some other z'. We can check normalization as follows using (G.13a)</w:t>
      </w:r>
    </w:p>
    <w:p w14:paraId="0227F162" w14:textId="77777777" w:rsidR="004C44A3" w:rsidRDefault="004C44A3" w:rsidP="004C44A3"/>
    <w:p w14:paraId="5163E3A3" w14:textId="77777777" w:rsidR="004C44A3" w:rsidRPr="00EA2CD5" w:rsidRDefault="004C44A3" w:rsidP="004C44A3">
      <w:r>
        <w:tab/>
        <w:t>Σ</w:t>
      </w:r>
      <w:r>
        <w:rPr>
          <w:rStyle w:val="subscript"/>
        </w:rPr>
        <w:t>z</w:t>
      </w:r>
      <w:r>
        <w:t xml:space="preserve"> p(z) = Σ</w:t>
      </w:r>
      <w:r>
        <w:rPr>
          <w:rStyle w:val="subscript"/>
        </w:rPr>
        <w:t>z</w:t>
      </w:r>
      <w:r>
        <w:t>{ [Σ</w:t>
      </w:r>
      <w:r>
        <w:rPr>
          <w:rStyle w:val="superscript"/>
        </w:rPr>
        <w:t>z</w:t>
      </w:r>
      <w:r>
        <w:rPr>
          <w:rStyle w:val="subscript"/>
        </w:rPr>
        <w:t>x,y</w:t>
      </w:r>
      <w:r>
        <w:t>] p(x,y)}  = {Σ</w:t>
      </w:r>
      <w:r>
        <w:rPr>
          <w:rStyle w:val="subscript"/>
        </w:rPr>
        <w:t>z</w:t>
      </w:r>
      <w:r>
        <w:t xml:space="preserve"> [Σ</w:t>
      </w:r>
      <w:r>
        <w:rPr>
          <w:rStyle w:val="superscript"/>
        </w:rPr>
        <w:t>z</w:t>
      </w:r>
      <w:r>
        <w:rPr>
          <w:rStyle w:val="subscript"/>
        </w:rPr>
        <w:t>x,y</w:t>
      </w:r>
      <w:r>
        <w:t>]} p(x,y)  = Σ</w:t>
      </w:r>
      <w:r>
        <w:rPr>
          <w:rStyle w:val="subscript"/>
        </w:rPr>
        <w:t xml:space="preserve">x,y </w:t>
      </w:r>
      <w:r>
        <w:t>p(x,y)  = 1 .</w:t>
      </w:r>
    </w:p>
    <w:p w14:paraId="0020D66A" w14:textId="77777777" w:rsidR="004C44A3" w:rsidRDefault="004C44A3" w:rsidP="004C44A3"/>
    <w:p w14:paraId="06CE3DBC" w14:textId="77777777" w:rsidR="004C44A3" w:rsidRPr="00C611C6" w:rsidRDefault="004C44A3" w:rsidP="004C44A3">
      <w:r>
        <w:t>What is the sample space for Z ?  We can select one according to the following plan. Let R</w:t>
      </w:r>
      <w:r>
        <w:rPr>
          <w:rStyle w:val="subscript"/>
        </w:rPr>
        <w:t>A</w:t>
      </w:r>
      <w:r>
        <w:t xml:space="preserve"> and R</w:t>
      </w:r>
      <w:r>
        <w:rPr>
          <w:rStyle w:val="subscript"/>
        </w:rPr>
        <w:t>B</w:t>
      </w:r>
      <w:r>
        <w:t xml:space="preserve"> be the total sets of values of parameters a and b. Then R</w:t>
      </w:r>
      <w:r>
        <w:rPr>
          <w:rStyle w:val="subscript"/>
        </w:rPr>
        <w:t>Z</w:t>
      </w:r>
      <w:r>
        <w:t xml:space="preserve"> = f(R</w:t>
      </w:r>
      <w:r>
        <w:rPr>
          <w:rStyle w:val="subscript"/>
        </w:rPr>
        <w:t>A</w:t>
      </w:r>
      <w:r>
        <w:t>,R</w:t>
      </w:r>
      <w:r>
        <w:rPr>
          <w:rStyle w:val="subscript"/>
        </w:rPr>
        <w:t>B</w:t>
      </w:r>
      <w:r>
        <w:t>) treated as an equation of sets tells us the set R</w:t>
      </w:r>
      <w:r>
        <w:rPr>
          <w:rStyle w:val="subscript"/>
        </w:rPr>
        <w:t>Z</w:t>
      </w:r>
      <w:r>
        <w:t>. We could then just select the sample space for Z to be S</w:t>
      </w:r>
      <w:r>
        <w:rPr>
          <w:rStyle w:val="subscript"/>
        </w:rPr>
        <w:t>Z</w:t>
      </w:r>
      <w:r>
        <w:t xml:space="preserve"> = R</w:t>
      </w:r>
      <w:r>
        <w:rPr>
          <w:rStyle w:val="subscript"/>
        </w:rPr>
        <w:t>Z</w:t>
      </w:r>
      <w:r>
        <w:t xml:space="preserve">  which would be a numerical sample space. </w:t>
      </w:r>
    </w:p>
    <w:p w14:paraId="312302A2" w14:textId="77777777" w:rsidR="004C44A3" w:rsidRDefault="004C44A3" w:rsidP="004C44A3"/>
    <w:p w14:paraId="2728BE96" w14:textId="77777777" w:rsidR="004C44A3" w:rsidRDefault="004C44A3" w:rsidP="004C44A3">
      <w:r>
        <w:t>More generally, for Z = f(A,B,C....) with N arguments, the distribution for Z is given by</w:t>
      </w:r>
    </w:p>
    <w:p w14:paraId="61243E7E" w14:textId="77777777" w:rsidR="004C44A3" w:rsidRDefault="004C44A3" w:rsidP="004C44A3"/>
    <w:p w14:paraId="467E6098" w14:textId="77777777" w:rsidR="004C44A3" w:rsidRPr="009C3D21" w:rsidRDefault="004C44A3" w:rsidP="004C44A3">
      <w:pPr>
        <w:tabs>
          <w:tab w:val="left" w:pos="7200"/>
          <w:tab w:val="left" w:pos="7920"/>
          <w:tab w:val="right" w:pos="9270"/>
        </w:tabs>
      </w:pPr>
      <w:r>
        <w:tab/>
        <w:t>p(z)  = Σ</w:t>
      </w:r>
      <w:r>
        <w:rPr>
          <w:rStyle w:val="superscript"/>
        </w:rPr>
        <w:t>z</w:t>
      </w:r>
      <w:r>
        <w:rPr>
          <w:rStyle w:val="subscript"/>
        </w:rPr>
        <w:t xml:space="preserve">a,b,c... </w:t>
      </w:r>
      <w:r>
        <w:t>p(a,b,c,....)</w:t>
      </w:r>
      <w:r>
        <w:tab/>
      </w:r>
      <w:r>
        <w:tab/>
      </w:r>
      <w:r>
        <w:tab/>
      </w:r>
      <w:r>
        <w:tab/>
      </w:r>
      <w:r>
        <w:tab/>
      </w:r>
      <w:r>
        <w:tab/>
      </w:r>
      <w:r>
        <w:tab/>
      </w:r>
      <w:r>
        <w:tab/>
        <w:t>(G.18a)</w:t>
      </w:r>
    </w:p>
    <w:p w14:paraId="794C9044" w14:textId="77777777" w:rsidR="004C44A3" w:rsidRDefault="004C44A3" w:rsidP="004C44A3"/>
    <w:p w14:paraId="094773DF" w14:textId="77777777" w:rsidR="004C44A3" w:rsidRDefault="004C44A3" w:rsidP="004C44A3">
      <w:pPr>
        <w:tabs>
          <w:tab w:val="left" w:pos="7200"/>
          <w:tab w:val="left" w:pos="7920"/>
          <w:tab w:val="right" w:pos="9270"/>
        </w:tabs>
      </w:pPr>
      <w:r>
        <w:tab/>
        <w:t xml:space="preserve">p(z) = </w:t>
      </w:r>
      <w:r>
        <w:rPr>
          <w:rFonts w:ascii="Lucida Sans Unicode" w:hAnsi="Lucida Sans Unicode" w:cs="Lucida Sans Unicode"/>
          <w:sz w:val="32"/>
        </w:rPr>
        <w:t>∫</w:t>
      </w:r>
      <w:r>
        <w:rPr>
          <w:rStyle w:val="subscript"/>
        </w:rPr>
        <w:t>C(z)</w:t>
      </w:r>
      <w:r>
        <w:t xml:space="preserve"> dS J p(a,b,c....)</w:t>
      </w:r>
      <w:r>
        <w:tab/>
      </w:r>
      <w:r>
        <w:tab/>
        <w:t>a = a(z, s</w:t>
      </w:r>
      <w:r>
        <w:rPr>
          <w:rStyle w:val="subscript"/>
        </w:rPr>
        <w:t>1</w:t>
      </w:r>
      <w:r>
        <w:t>, s</w:t>
      </w:r>
      <w:r>
        <w:rPr>
          <w:rStyle w:val="subscript"/>
        </w:rPr>
        <w:t>2</w:t>
      </w:r>
      <w:r>
        <w:t>..... s</w:t>
      </w:r>
      <w:r>
        <w:rPr>
          <w:rStyle w:val="subscript"/>
        </w:rPr>
        <w:t>N-1</w:t>
      </w:r>
      <w:r>
        <w:t xml:space="preserve">), etc. </w:t>
      </w:r>
      <w:r>
        <w:tab/>
      </w:r>
      <w:r>
        <w:tab/>
      </w:r>
      <w:r>
        <w:tab/>
        <w:t>(G.18b)</w:t>
      </w:r>
    </w:p>
    <w:p w14:paraId="1534EC89" w14:textId="77777777" w:rsidR="004C44A3" w:rsidRDefault="004C44A3" w:rsidP="004C44A3"/>
    <w:p w14:paraId="2A62F1ED" w14:textId="77777777" w:rsidR="004C44A3" w:rsidRPr="00782AD4" w:rsidRDefault="004C44A3" w:rsidP="004C44A3">
      <w:pPr>
        <w:tabs>
          <w:tab w:val="left" w:pos="7200"/>
          <w:tab w:val="left" w:pos="7920"/>
          <w:tab w:val="right" w:pos="9270"/>
        </w:tabs>
        <w:rPr>
          <w:b/>
        </w:rPr>
      </w:pPr>
      <w:r>
        <w:t>The function f must be C</w:t>
      </w:r>
      <w:r>
        <w:rPr>
          <w:rStyle w:val="superscript"/>
        </w:rPr>
        <w:t>1</w:t>
      </w:r>
      <w:r>
        <w:t xml:space="preserve"> in all its arguments (as noted above) and must be such that the Jacobian J is well behaved (finite and non-zero) over the entire regions of interest in both spaces (a,b,c...) and (z,s</w:t>
      </w:r>
      <w:r>
        <w:rPr>
          <w:rStyle w:val="subscript"/>
        </w:rPr>
        <w:t>1</w:t>
      </w:r>
      <w:r>
        <w:t>,s</w:t>
      </w:r>
      <w:r>
        <w:rPr>
          <w:rStyle w:val="subscript"/>
        </w:rPr>
        <w:t>2</w:t>
      </w:r>
      <w:r>
        <w:t xml:space="preserve">...). This is why (G.16) contains the word "reasonable".  </w:t>
      </w:r>
      <w:r>
        <w:tab/>
      </w:r>
      <w:r>
        <w:tab/>
      </w:r>
      <w:r>
        <w:tab/>
      </w:r>
      <w:r>
        <w:tab/>
      </w:r>
      <w:r>
        <w:tab/>
      </w:r>
      <w:r w:rsidRPr="00782AD4">
        <w:rPr>
          <w:b/>
        </w:rPr>
        <w:t>QED</w:t>
      </w:r>
    </w:p>
    <w:p w14:paraId="30E7E6BE" w14:textId="77777777" w:rsidR="004C44A3" w:rsidRDefault="004C44A3" w:rsidP="004C44A3"/>
    <w:p w14:paraId="4B8BD21A" w14:textId="77777777" w:rsidR="004C44A3" w:rsidRDefault="004C44A3" w:rsidP="004C44A3">
      <w:r w:rsidRPr="009B3A1E">
        <w:rPr>
          <w:b/>
        </w:rPr>
        <w:t>Definition</w:t>
      </w:r>
      <w:r>
        <w:t xml:space="preserve"> : The </w:t>
      </w:r>
      <w:r>
        <w:rPr>
          <w:b/>
        </w:rPr>
        <w:t>expected</w:t>
      </w:r>
      <w:r w:rsidRPr="009B3A1E">
        <w:rPr>
          <w:b/>
        </w:rPr>
        <w:t xml:space="preserve"> value</w:t>
      </w:r>
      <w:r>
        <w:t xml:space="preserve"> of a random variable X is given by</w:t>
      </w:r>
    </w:p>
    <w:p w14:paraId="4E08096F" w14:textId="77777777" w:rsidR="004C44A3" w:rsidRDefault="004C44A3" w:rsidP="004C44A3"/>
    <w:p w14:paraId="255EC6EF" w14:textId="77777777" w:rsidR="004C44A3" w:rsidRPr="00EA2CD5" w:rsidRDefault="004C44A3" w:rsidP="004C44A3">
      <w:pPr>
        <w:tabs>
          <w:tab w:val="left" w:pos="7200"/>
          <w:tab w:val="left" w:pos="7920"/>
          <w:tab w:val="right" w:pos="9270"/>
        </w:tabs>
      </w:pPr>
      <w:r>
        <w:tab/>
        <w:t xml:space="preserve">E(X)  ≡  </w:t>
      </w:r>
      <w:r>
        <w:rPr>
          <w:rFonts w:ascii="Lucida Sans Unicode" w:hAnsi="Lucida Sans Unicode"/>
          <w:sz w:val="32"/>
        </w:rPr>
        <w:t>∫</w:t>
      </w:r>
      <w:r>
        <w:t>x p(x) dx      or     E(X)  ≡  Σ</w:t>
      </w:r>
      <w:r>
        <w:rPr>
          <w:rStyle w:val="subscript"/>
        </w:rPr>
        <w:t xml:space="preserve">x </w:t>
      </w:r>
      <w:r>
        <w:t xml:space="preserve">x p(x)        = </w:t>
      </w:r>
      <w:r w:rsidRPr="009B3A1E">
        <w:rPr>
          <w:b/>
        </w:rPr>
        <w:t>the mean</w:t>
      </w:r>
      <w:r>
        <w:t>, often called μ</w:t>
      </w:r>
      <w:r>
        <w:rPr>
          <w:rStyle w:val="subscript"/>
        </w:rPr>
        <w:t xml:space="preserve">X </w:t>
      </w:r>
      <w:r>
        <w:tab/>
      </w:r>
      <w:r>
        <w:tab/>
        <w:t>(G.19)</w:t>
      </w:r>
    </w:p>
    <w:p w14:paraId="40028FF9" w14:textId="77777777" w:rsidR="004C44A3" w:rsidRDefault="004C44A3" w:rsidP="004C44A3"/>
    <w:p w14:paraId="3D5A126F" w14:textId="77777777" w:rsidR="004C44A3" w:rsidRDefault="004C44A3" w:rsidP="004C44A3">
      <w:r w:rsidRPr="00486516">
        <w:rPr>
          <w:u w:val="single"/>
        </w:rPr>
        <w:t>Commen</w:t>
      </w:r>
      <w:r>
        <w:rPr>
          <w:u w:val="single"/>
        </w:rPr>
        <w:t>t 1</w:t>
      </w:r>
      <w:r>
        <w:t xml:space="preserve">: The expected value is sometimes called the expectation or the expectation value. In quantum mechanics the phrase expectation value predominates, but elsewhere it is the expected value. In quantum mechanics, all physical observables are random variables (position, momentum, energy, etc) except in quantum states which are eigenstates of the observable's quantum operator, in which case the observable takes a fixed value. </w:t>
      </w:r>
    </w:p>
    <w:p w14:paraId="4381F109" w14:textId="77777777" w:rsidR="004C44A3" w:rsidRDefault="004C44A3" w:rsidP="004C44A3"/>
    <w:p w14:paraId="6B08AF66" w14:textId="77777777" w:rsidR="004C44A3" w:rsidRPr="003649CA" w:rsidRDefault="004C44A3" w:rsidP="004C44A3">
      <w:r w:rsidRPr="00C54A30">
        <w:rPr>
          <w:u w:val="single"/>
        </w:rPr>
        <w:t xml:space="preserve">Comment 2: </w:t>
      </w:r>
      <w:r>
        <w:t xml:space="preserve"> In (G.19) above for the mean (and generally below), we could write E(X) ≡ Σ</w:t>
      </w:r>
      <w:r>
        <w:rPr>
          <w:rStyle w:val="subscript"/>
        </w:rPr>
        <w:t xml:space="preserve">i </w:t>
      </w:r>
      <w:r>
        <w:t>x</w:t>
      </w:r>
      <w:r>
        <w:rPr>
          <w:rStyle w:val="subscript"/>
        </w:rPr>
        <w:t>i</w:t>
      </w:r>
      <w:r>
        <w:t xml:space="preserve"> p(x</w:t>
      </w:r>
      <w:r>
        <w:rPr>
          <w:rStyle w:val="subscript"/>
        </w:rPr>
        <w:t>i</w:t>
      </w:r>
      <w:r>
        <w:t>) (as in Appendix D) where the x</w:t>
      </w:r>
      <w:r>
        <w:rPr>
          <w:rStyle w:val="subscript"/>
        </w:rPr>
        <w:t>i</w:t>
      </w:r>
      <w:r>
        <w:t xml:space="preserve"> are the possible values that random variable X can take. But in this section we use E(X) ≡  Σ</w:t>
      </w:r>
      <w:r>
        <w:rPr>
          <w:rStyle w:val="subscript"/>
        </w:rPr>
        <w:t xml:space="preserve">x </w:t>
      </w:r>
      <w:r>
        <w:t xml:space="preserve">x p(x) where then x itself represents the values X can take. This notation puts the summation form on a little more equal footing with the integral form </w:t>
      </w:r>
      <w:r>
        <w:rPr>
          <w:rFonts w:ascii="Lucida Sans Unicode" w:hAnsi="Lucida Sans Unicode"/>
          <w:sz w:val="32"/>
        </w:rPr>
        <w:t>∫</w:t>
      </w:r>
      <w:r>
        <w:t xml:space="preserve">x p(x) dx . </w:t>
      </w:r>
    </w:p>
    <w:p w14:paraId="473DC0AF" w14:textId="77777777" w:rsidR="004C44A3" w:rsidRDefault="004C44A3" w:rsidP="004C44A3">
      <w:pPr>
        <w:rPr>
          <w:rStyle w:val="subscript"/>
        </w:rPr>
      </w:pPr>
      <w:r>
        <w:rPr>
          <w:rStyle w:val="subscript"/>
        </w:rPr>
        <w:t xml:space="preserve"> </w:t>
      </w:r>
    </w:p>
    <w:p w14:paraId="2715D151" w14:textId="77777777" w:rsidR="004C44A3" w:rsidRPr="00EA2CD5" w:rsidRDefault="004C44A3" w:rsidP="004C44A3">
      <w:pPr>
        <w:tabs>
          <w:tab w:val="left" w:pos="7200"/>
          <w:tab w:val="left" w:pos="7920"/>
          <w:tab w:val="right" w:pos="9270"/>
        </w:tabs>
      </w:pPr>
      <w:r w:rsidRPr="009B3A1E">
        <w:rPr>
          <w:b/>
        </w:rPr>
        <w:t>Fact</w:t>
      </w:r>
      <w:r>
        <w:t>:  If Z = f(X,Y), the expected value of Z is given by</w:t>
      </w:r>
      <w:r>
        <w:tab/>
      </w:r>
      <w:r>
        <w:tab/>
      </w:r>
      <w:r>
        <w:tab/>
      </w:r>
      <w:r>
        <w:tab/>
      </w:r>
      <w:r>
        <w:tab/>
      </w:r>
      <w:r>
        <w:tab/>
        <w:t>(G.20)</w:t>
      </w:r>
    </w:p>
    <w:p w14:paraId="0B0BDECE" w14:textId="77777777" w:rsidR="004C44A3" w:rsidRDefault="004C44A3" w:rsidP="004C44A3"/>
    <w:p w14:paraId="616F3829" w14:textId="77777777" w:rsidR="004C44A3" w:rsidRPr="00687A67" w:rsidRDefault="004C44A3" w:rsidP="004C44A3">
      <w:r>
        <w:tab/>
        <w:t>E(Z) = Σ</w:t>
      </w:r>
      <w:r>
        <w:rPr>
          <w:rStyle w:val="subscript"/>
        </w:rPr>
        <w:t xml:space="preserve">z </w:t>
      </w:r>
      <w:r>
        <w:t>z p(z) = Σ</w:t>
      </w:r>
      <w:r>
        <w:rPr>
          <w:rStyle w:val="subscript"/>
        </w:rPr>
        <w:t>x,y</w:t>
      </w:r>
      <w:r>
        <w:t xml:space="preserve"> f(x,y) p(x,y) </w:t>
      </w:r>
      <w:r>
        <w:tab/>
      </w:r>
      <w:r>
        <w:tab/>
      </w:r>
      <w:r>
        <w:tab/>
        <w:t>discrete</w:t>
      </w:r>
    </w:p>
    <w:p w14:paraId="02CA66FF" w14:textId="77777777" w:rsidR="004C44A3" w:rsidRPr="009B3A1E" w:rsidRDefault="004C44A3" w:rsidP="004C44A3">
      <w:r>
        <w:t>or</w:t>
      </w:r>
    </w:p>
    <w:p w14:paraId="29DDFFE8" w14:textId="77777777" w:rsidR="004C44A3" w:rsidRPr="00687A67" w:rsidRDefault="004C44A3" w:rsidP="004C44A3">
      <w:r>
        <w:tab/>
        <w:t xml:space="preserve">E(Z) = </w:t>
      </w:r>
      <w:r>
        <w:rPr>
          <w:rFonts w:ascii="Lucida Sans Unicode" w:hAnsi="Lucida Sans Unicode"/>
          <w:sz w:val="32"/>
        </w:rPr>
        <w:t>∫</w:t>
      </w:r>
      <w:r>
        <w:t xml:space="preserve"> z p(z) dz  = </w:t>
      </w:r>
      <w:r>
        <w:rPr>
          <w:rFonts w:ascii="Lucida Sans Unicode" w:hAnsi="Lucida Sans Unicode"/>
          <w:sz w:val="32"/>
        </w:rPr>
        <w:t>∫∫</w:t>
      </w:r>
      <w:r>
        <w:t xml:space="preserve"> f(x,y) p(x,y) dx dy .</w:t>
      </w:r>
      <w:r>
        <w:tab/>
      </w:r>
      <w:r>
        <w:tab/>
        <w:t>continuous</w:t>
      </w:r>
    </w:p>
    <w:p w14:paraId="44AF34C2" w14:textId="77777777" w:rsidR="004C44A3" w:rsidRDefault="004C44A3" w:rsidP="004C44A3"/>
    <w:p w14:paraId="1087E047" w14:textId="77777777" w:rsidR="004C44A3" w:rsidRDefault="004C44A3" w:rsidP="004C44A3">
      <w:r w:rsidRPr="00687A67">
        <w:rPr>
          <w:u w:val="single"/>
        </w:rPr>
        <w:t>Proof</w:t>
      </w:r>
      <w:r>
        <w:t>:   For the discrete case</w:t>
      </w:r>
    </w:p>
    <w:p w14:paraId="47B3C98D" w14:textId="77777777" w:rsidR="004C44A3" w:rsidRDefault="004C44A3" w:rsidP="004C44A3"/>
    <w:p w14:paraId="5748042E" w14:textId="77777777" w:rsidR="004C44A3" w:rsidRDefault="004C44A3" w:rsidP="004C44A3">
      <w:r>
        <w:tab/>
        <w:t>E(z) = Σ</w:t>
      </w:r>
      <w:r>
        <w:rPr>
          <w:rStyle w:val="subscript"/>
        </w:rPr>
        <w:t xml:space="preserve">z </w:t>
      </w:r>
      <w:r>
        <w:t>z p(z)</w:t>
      </w:r>
      <w:r>
        <w:tab/>
      </w:r>
      <w:r>
        <w:tab/>
        <w:t>// by the definition of an expected value of a random variable</w:t>
      </w:r>
    </w:p>
    <w:p w14:paraId="00D55060" w14:textId="77777777" w:rsidR="004C44A3" w:rsidRDefault="004C44A3" w:rsidP="004C44A3"/>
    <w:p w14:paraId="1279296D" w14:textId="77777777" w:rsidR="004C44A3" w:rsidRDefault="004C44A3" w:rsidP="004C44A3">
      <w:r>
        <w:tab/>
      </w:r>
      <w:r>
        <w:tab/>
        <w:t>= Σ</w:t>
      </w:r>
      <w:r>
        <w:rPr>
          <w:rStyle w:val="subscript"/>
        </w:rPr>
        <w:t xml:space="preserve">z </w:t>
      </w:r>
      <w:r>
        <w:t>z [ Σ</w:t>
      </w:r>
      <w:r>
        <w:rPr>
          <w:rStyle w:val="superscript"/>
        </w:rPr>
        <w:t>z</w:t>
      </w:r>
      <w:r>
        <w:rPr>
          <w:rStyle w:val="subscript"/>
        </w:rPr>
        <w:t>x,y</w:t>
      </w:r>
      <w:r>
        <w:t xml:space="preserve"> p(x,y)] </w:t>
      </w:r>
      <w:r>
        <w:tab/>
      </w:r>
      <w:r>
        <w:tab/>
        <w:t xml:space="preserve">// by (G.17a) </w:t>
      </w:r>
    </w:p>
    <w:p w14:paraId="4D36F711" w14:textId="77777777" w:rsidR="004C44A3" w:rsidRDefault="004C44A3" w:rsidP="004C44A3"/>
    <w:p w14:paraId="50B11C8E" w14:textId="77777777" w:rsidR="004C44A3" w:rsidRDefault="004C44A3" w:rsidP="004C44A3">
      <w:r>
        <w:tab/>
      </w:r>
      <w:r>
        <w:tab/>
        <w:t>= Σ</w:t>
      </w:r>
      <w:r>
        <w:rPr>
          <w:rStyle w:val="subscript"/>
        </w:rPr>
        <w:t>z</w:t>
      </w:r>
      <w:r>
        <w:t xml:space="preserve">  [ Σ</w:t>
      </w:r>
      <w:r w:rsidRPr="005B4E43">
        <w:rPr>
          <w:rStyle w:val="superscript"/>
        </w:rPr>
        <w:t>z</w:t>
      </w:r>
      <w:r>
        <w:rPr>
          <w:rStyle w:val="subscript"/>
        </w:rPr>
        <w:t>x,y</w:t>
      </w:r>
      <w:r>
        <w:t>] f(x,y) p(x,y)</w:t>
      </w:r>
      <w:r>
        <w:tab/>
        <w:t>// move the x,y sum to the left, and replace z = f(x,y)</w:t>
      </w:r>
    </w:p>
    <w:p w14:paraId="35A15FC9" w14:textId="77777777" w:rsidR="004C44A3" w:rsidRDefault="004C44A3" w:rsidP="004C44A3"/>
    <w:p w14:paraId="0AE46097" w14:textId="77777777" w:rsidR="004C44A3" w:rsidRPr="00687A67" w:rsidRDefault="004C44A3" w:rsidP="004C44A3">
      <w:r>
        <w:tab/>
      </w:r>
      <w:r>
        <w:tab/>
        <w:t>= Σ</w:t>
      </w:r>
      <w:r>
        <w:rPr>
          <w:rStyle w:val="subscript"/>
        </w:rPr>
        <w:t>x,y</w:t>
      </w:r>
      <w:r>
        <w:t xml:space="preserve"> f(x,y) p(x,y)</w:t>
      </w:r>
      <w:r>
        <w:tab/>
      </w:r>
      <w:r>
        <w:tab/>
        <w:t>// by (G.13a)</w:t>
      </w:r>
    </w:p>
    <w:p w14:paraId="765A27AA" w14:textId="77777777" w:rsidR="004C44A3" w:rsidRDefault="004C44A3" w:rsidP="004C44A3"/>
    <w:p w14:paraId="7BB0A867" w14:textId="77777777" w:rsidR="004C44A3" w:rsidRDefault="004C44A3" w:rsidP="004C44A3">
      <w:r>
        <w:t>For the continuous case</w:t>
      </w:r>
    </w:p>
    <w:p w14:paraId="43397D2A" w14:textId="77777777" w:rsidR="004C44A3" w:rsidRDefault="004C44A3" w:rsidP="004C44A3"/>
    <w:p w14:paraId="0F8396F1" w14:textId="77777777" w:rsidR="004C44A3" w:rsidRDefault="004C44A3" w:rsidP="004C44A3">
      <w:r>
        <w:tab/>
        <w:t xml:space="preserve">E(Z) = </w:t>
      </w:r>
      <w:r>
        <w:rPr>
          <w:rFonts w:ascii="Lucida Sans Unicode" w:hAnsi="Lucida Sans Unicode"/>
          <w:sz w:val="32"/>
        </w:rPr>
        <w:t>∫</w:t>
      </w:r>
      <w:r>
        <w:t xml:space="preserve"> z p(z) dz  = </w:t>
      </w:r>
      <w:r>
        <w:rPr>
          <w:rFonts w:ascii="Lucida Sans Unicode" w:hAnsi="Lucida Sans Unicode"/>
          <w:sz w:val="32"/>
        </w:rPr>
        <w:t>∫</w:t>
      </w:r>
      <w:r>
        <w:t>dz z [</w:t>
      </w:r>
      <w:r>
        <w:rPr>
          <w:rFonts w:ascii="Lucida Sans Unicode" w:hAnsi="Lucida Sans Unicode"/>
          <w:sz w:val="32"/>
        </w:rPr>
        <w:t>∫</w:t>
      </w:r>
      <w:r>
        <w:rPr>
          <w:rStyle w:val="subscript"/>
        </w:rPr>
        <w:t>C(z)</w:t>
      </w:r>
      <w:r>
        <w:t>ds J p(x,y) ]</w:t>
      </w:r>
      <w:r>
        <w:tab/>
        <w:t>//  by (G.17b)</w:t>
      </w:r>
    </w:p>
    <w:p w14:paraId="4642577E" w14:textId="77777777" w:rsidR="004C44A3" w:rsidRDefault="004C44A3" w:rsidP="004C44A3"/>
    <w:p w14:paraId="7A236299" w14:textId="77777777" w:rsidR="004C44A3" w:rsidRPr="00EA2CD5" w:rsidRDefault="004C44A3" w:rsidP="004C44A3">
      <w:r>
        <w:tab/>
      </w:r>
      <w:r>
        <w:tab/>
        <w:t xml:space="preserve">=  </w:t>
      </w:r>
      <w:r>
        <w:rPr>
          <w:rFonts w:ascii="Lucida Sans Unicode" w:hAnsi="Lucida Sans Unicode"/>
          <w:sz w:val="32"/>
        </w:rPr>
        <w:t>∫</w:t>
      </w:r>
      <w:r>
        <w:t>dz [</w:t>
      </w:r>
      <w:r>
        <w:rPr>
          <w:rFonts w:ascii="Lucida Sans Unicode" w:hAnsi="Lucida Sans Unicode"/>
          <w:sz w:val="32"/>
        </w:rPr>
        <w:t>∫</w:t>
      </w:r>
      <w:r>
        <w:rPr>
          <w:rStyle w:val="subscript"/>
        </w:rPr>
        <w:t>C(z)</w:t>
      </w:r>
      <w:r>
        <w:t>ds J ] f(x,y) p(x,y)</w:t>
      </w:r>
      <w:r>
        <w:tab/>
      </w:r>
      <w:r>
        <w:tab/>
        <w:t xml:space="preserve">// move </w:t>
      </w:r>
      <w:r>
        <w:rPr>
          <w:rFonts w:ascii="Lucida Sans Unicode" w:hAnsi="Lucida Sans Unicode" w:cs="Lucida Sans Unicode"/>
          <w:sz w:val="32"/>
        </w:rPr>
        <w:t>∫</w:t>
      </w:r>
      <w:r>
        <w:t>ds to the left, replace z = f(x,y)</w:t>
      </w:r>
    </w:p>
    <w:p w14:paraId="3A8A8204" w14:textId="77777777" w:rsidR="004C44A3" w:rsidRDefault="004C44A3" w:rsidP="004C44A3"/>
    <w:p w14:paraId="6EAAA5CC" w14:textId="77777777" w:rsidR="004C44A3" w:rsidRPr="00A472DC" w:rsidRDefault="004C44A3" w:rsidP="004C44A3">
      <w:pPr>
        <w:tabs>
          <w:tab w:val="left" w:pos="7200"/>
          <w:tab w:val="left" w:pos="7920"/>
          <w:tab w:val="right" w:pos="9270"/>
        </w:tabs>
      </w:pPr>
      <w:r>
        <w:tab/>
      </w:r>
      <w:r>
        <w:tab/>
        <w:t xml:space="preserve">= </w:t>
      </w:r>
      <w:r>
        <w:rPr>
          <w:rFonts w:ascii="Lucida Sans Unicode" w:hAnsi="Lucida Sans Unicode" w:cs="Lucida Sans Unicode"/>
          <w:sz w:val="32"/>
        </w:rPr>
        <w:t>∫∫</w:t>
      </w:r>
      <w:r>
        <w:t xml:space="preserve"> dxdy  f(x,y) p(x,y)</w:t>
      </w:r>
      <w:r>
        <w:tab/>
      </w:r>
      <w:r>
        <w:tab/>
      </w:r>
      <w:r>
        <w:tab/>
        <w:t>// by (G.13b)</w:t>
      </w:r>
      <w:r>
        <w:tab/>
      </w:r>
      <w:r>
        <w:tab/>
      </w:r>
      <w:r>
        <w:tab/>
      </w:r>
      <w:r>
        <w:tab/>
      </w:r>
      <w:r w:rsidRPr="00A472DC">
        <w:rPr>
          <w:b/>
        </w:rPr>
        <w:t>QED</w:t>
      </w:r>
    </w:p>
    <w:p w14:paraId="23A774DA" w14:textId="77777777" w:rsidR="004C44A3" w:rsidRDefault="004C44A3" w:rsidP="004C44A3"/>
    <w:p w14:paraId="6A3A9ED8" w14:textId="77777777" w:rsidR="004C44A3" w:rsidRDefault="004C44A3" w:rsidP="004C44A3">
      <w:r>
        <w:t xml:space="preserve">We now generalize this fact to obtain: </w:t>
      </w:r>
    </w:p>
    <w:p w14:paraId="65ECA187" w14:textId="77777777" w:rsidR="004C44A3" w:rsidRDefault="004C44A3" w:rsidP="004C44A3"/>
    <w:p w14:paraId="41FDA8CF" w14:textId="77777777" w:rsidR="004C44A3" w:rsidRDefault="004C44A3" w:rsidP="004C44A3">
      <w:r w:rsidRPr="001D67D0">
        <w:rPr>
          <w:b/>
        </w:rPr>
        <w:t>Theorem</w:t>
      </w:r>
      <w:r>
        <w:t xml:space="preserve">:  If Q = f(X,Y,Z....) where X,Y,Z... are random variables, and if f is a reasonable real valued function, then </w:t>
      </w:r>
    </w:p>
    <w:p w14:paraId="3B41F533" w14:textId="77777777" w:rsidR="004C44A3" w:rsidRDefault="004C44A3" w:rsidP="004C44A3"/>
    <w:p w14:paraId="6C6883DC" w14:textId="77777777" w:rsidR="004C44A3" w:rsidRDefault="004C44A3" w:rsidP="004C44A3">
      <w:r>
        <w:t xml:space="preserve">(1) </w:t>
      </w:r>
      <w:r>
        <w:tab/>
      </w:r>
      <w:r>
        <w:tab/>
        <w:t>Q is a random variable and</w:t>
      </w:r>
    </w:p>
    <w:p w14:paraId="00978311" w14:textId="77777777" w:rsidR="004C44A3" w:rsidRDefault="004C44A3" w:rsidP="004C44A3"/>
    <w:p w14:paraId="4F8BC544" w14:textId="77777777" w:rsidR="004C44A3" w:rsidRDefault="004C44A3" w:rsidP="004C44A3">
      <w:r>
        <w:t xml:space="preserve">(2)   </w:t>
      </w:r>
      <w:r>
        <w:tab/>
        <w:t>E(f(X,Y,Z....))  = Σ</w:t>
      </w:r>
      <w:r>
        <w:rPr>
          <w:rStyle w:val="subscript"/>
        </w:rPr>
        <w:t>x,y,z...</w:t>
      </w:r>
      <w:r>
        <w:t xml:space="preserve"> f(x,y,z....) p(x,y,z....)</w:t>
      </w:r>
      <w:r>
        <w:tab/>
      </w:r>
      <w:r>
        <w:tab/>
      </w:r>
    </w:p>
    <w:p w14:paraId="401BB458" w14:textId="77777777" w:rsidR="004C44A3" w:rsidRPr="00EA2CD5" w:rsidRDefault="004C44A3" w:rsidP="004C44A3">
      <w:pPr>
        <w:tabs>
          <w:tab w:val="left" w:pos="7200"/>
          <w:tab w:val="left" w:pos="7920"/>
          <w:tab w:val="right" w:pos="9270"/>
        </w:tabs>
      </w:pPr>
      <w:r>
        <w:tab/>
      </w:r>
      <w:r>
        <w:tab/>
        <w:t xml:space="preserve">E(f(X,Y,Z....))  = </w:t>
      </w:r>
      <w:r>
        <w:rPr>
          <w:rFonts w:ascii="Lucida Sans Unicode" w:hAnsi="Lucida Sans Unicode" w:cs="Lucida Sans Unicode"/>
          <w:sz w:val="32"/>
        </w:rPr>
        <w:t>∫∫∫</w:t>
      </w:r>
      <w:r>
        <w:t>...dxdydz....  f(x,y,z....) p(x,y,z....)</w:t>
      </w:r>
      <w:r>
        <w:tab/>
      </w:r>
      <w:r>
        <w:tab/>
      </w:r>
      <w:r>
        <w:tab/>
      </w:r>
      <w:r>
        <w:tab/>
        <w:t>(G.21)</w:t>
      </w:r>
    </w:p>
    <w:p w14:paraId="01E275D4" w14:textId="77777777" w:rsidR="004C44A3" w:rsidRDefault="004C44A3" w:rsidP="004C44A3"/>
    <w:p w14:paraId="67CF0208" w14:textId="77777777" w:rsidR="004C44A3" w:rsidRDefault="004C44A3" w:rsidP="004C44A3">
      <w:r w:rsidRPr="009C61C8">
        <w:rPr>
          <w:u w:val="single"/>
        </w:rPr>
        <w:t>Proof</w:t>
      </w:r>
      <w:r>
        <w:t xml:space="preserve">:  This is a straightforward generalization (G.20) based on (G.18) and (G.15). One just mimics the proof of (G.20). </w:t>
      </w:r>
    </w:p>
    <w:p w14:paraId="0B8DD9B5" w14:textId="77777777" w:rsidR="004C44A3" w:rsidRDefault="004C44A3" w:rsidP="004C44A3"/>
    <w:p w14:paraId="5BE5B557" w14:textId="77777777" w:rsidR="004C44A3" w:rsidRPr="00B422C9" w:rsidRDefault="004C44A3" w:rsidP="004C44A3">
      <w:pPr>
        <w:rPr>
          <w:b/>
        </w:rPr>
      </w:pPr>
      <w:r>
        <w:rPr>
          <w:b/>
        </w:rPr>
        <w:t xml:space="preserve">Special cases: </w:t>
      </w:r>
    </w:p>
    <w:p w14:paraId="166ABA7A" w14:textId="77777777" w:rsidR="004C44A3" w:rsidRDefault="004C44A3" w:rsidP="004C44A3"/>
    <w:p w14:paraId="17809511" w14:textId="77777777" w:rsidR="004C44A3" w:rsidRDefault="004C44A3" w:rsidP="004C44A3">
      <w:r>
        <w:tab/>
        <w:t>E(f(X))  = Σ</w:t>
      </w:r>
      <w:r>
        <w:rPr>
          <w:rStyle w:val="subscript"/>
        </w:rPr>
        <w:t>x</w:t>
      </w:r>
      <w:r>
        <w:t xml:space="preserve"> f(x) p(x)</w:t>
      </w:r>
    </w:p>
    <w:p w14:paraId="3AE3703D" w14:textId="77777777" w:rsidR="004C44A3" w:rsidRPr="00A472DC" w:rsidRDefault="004C44A3" w:rsidP="004C44A3">
      <w:pPr>
        <w:tabs>
          <w:tab w:val="left" w:pos="7200"/>
          <w:tab w:val="left" w:pos="7920"/>
          <w:tab w:val="right" w:pos="9270"/>
        </w:tabs>
      </w:pPr>
      <w:r>
        <w:tab/>
        <w:t xml:space="preserve">E(f(X))  = </w:t>
      </w:r>
      <w:r>
        <w:rPr>
          <w:rFonts w:ascii="Lucida Sans Unicode" w:hAnsi="Lucida Sans Unicode" w:cs="Lucida Sans Unicode"/>
          <w:sz w:val="32"/>
        </w:rPr>
        <w:t>∫</w:t>
      </w:r>
      <w:r>
        <w:t xml:space="preserve">dx f(x) p(x) </w:t>
      </w:r>
      <w:r>
        <w:tab/>
      </w:r>
      <w:r>
        <w:tab/>
      </w:r>
      <w:r>
        <w:tab/>
      </w:r>
      <w:r>
        <w:tab/>
      </w:r>
      <w:r>
        <w:tab/>
      </w:r>
      <w:r>
        <w:tab/>
      </w:r>
      <w:r>
        <w:tab/>
      </w:r>
      <w:r>
        <w:tab/>
      </w:r>
      <w:r>
        <w:tab/>
        <w:t>(G.22)</w:t>
      </w:r>
    </w:p>
    <w:p w14:paraId="42559D71" w14:textId="77777777" w:rsidR="004C44A3" w:rsidRDefault="004C44A3" w:rsidP="004C44A3">
      <w:r>
        <w:tab/>
      </w:r>
    </w:p>
    <w:p w14:paraId="6985C440" w14:textId="77777777" w:rsidR="004C44A3" w:rsidRDefault="004C44A3" w:rsidP="004C44A3">
      <w:r>
        <w:tab/>
        <w:t>E(f(X,Y))  = Σ</w:t>
      </w:r>
      <w:r>
        <w:rPr>
          <w:rStyle w:val="subscript"/>
        </w:rPr>
        <w:t xml:space="preserve">x,y </w:t>
      </w:r>
      <w:r>
        <w:t>f(x,y) p(x,y)</w:t>
      </w:r>
    </w:p>
    <w:p w14:paraId="4BC6C109" w14:textId="77777777" w:rsidR="004C44A3" w:rsidRPr="00A472DC" w:rsidRDefault="004C44A3" w:rsidP="004C44A3">
      <w:pPr>
        <w:tabs>
          <w:tab w:val="left" w:pos="7200"/>
          <w:tab w:val="left" w:pos="7920"/>
          <w:tab w:val="right" w:pos="9270"/>
        </w:tabs>
      </w:pPr>
      <w:r>
        <w:tab/>
        <w:t xml:space="preserve">E(f(X,Y))  = </w:t>
      </w:r>
      <w:r>
        <w:rPr>
          <w:rFonts w:ascii="Lucida Sans Unicode" w:hAnsi="Lucida Sans Unicode" w:cs="Lucida Sans Unicode"/>
          <w:sz w:val="32"/>
        </w:rPr>
        <w:t>∫∫</w:t>
      </w:r>
      <w:r>
        <w:t>dx dy f(x,y) p(x,y)</w:t>
      </w:r>
      <w:r>
        <w:tab/>
      </w:r>
      <w:r>
        <w:tab/>
      </w:r>
      <w:r>
        <w:tab/>
      </w:r>
      <w:r>
        <w:tab/>
      </w:r>
      <w:r>
        <w:tab/>
      </w:r>
      <w:r>
        <w:tab/>
      </w:r>
      <w:r>
        <w:tab/>
      </w:r>
      <w:r>
        <w:tab/>
        <w:t>(G.23)</w:t>
      </w:r>
    </w:p>
    <w:p w14:paraId="22E864CA" w14:textId="77777777" w:rsidR="004C44A3" w:rsidRDefault="004C44A3" w:rsidP="004C44A3">
      <w:pPr>
        <w:rPr>
          <w:color w:val="0000FF"/>
        </w:rPr>
      </w:pPr>
    </w:p>
    <w:p w14:paraId="486F7026" w14:textId="77777777" w:rsidR="004C44A3" w:rsidRPr="0071192D" w:rsidRDefault="004C44A3" w:rsidP="004C44A3">
      <w:pPr>
        <w:rPr>
          <w:color w:val="000000"/>
        </w:rPr>
      </w:pPr>
      <w:r w:rsidRPr="0071192D">
        <w:rPr>
          <w:color w:val="000000"/>
        </w:rPr>
        <w:t xml:space="preserve">Next we define the </w:t>
      </w:r>
      <w:r w:rsidRPr="0071192D">
        <w:rPr>
          <w:b/>
          <w:color w:val="000000"/>
        </w:rPr>
        <w:t>covariance</w:t>
      </w:r>
      <w:r w:rsidRPr="0071192D">
        <w:rPr>
          <w:color w:val="000000"/>
        </w:rPr>
        <w:t xml:space="preserve"> of X and Y, and evaluate it using (G.2</w:t>
      </w:r>
      <w:r>
        <w:rPr>
          <w:color w:val="000000"/>
        </w:rPr>
        <w:t>3</w:t>
      </w:r>
      <w:r w:rsidRPr="0071192D">
        <w:rPr>
          <w:color w:val="000000"/>
        </w:rPr>
        <w:t xml:space="preserve">), </w:t>
      </w:r>
    </w:p>
    <w:p w14:paraId="762E48AE" w14:textId="77777777" w:rsidR="004C44A3" w:rsidRDefault="004C44A3" w:rsidP="004C44A3"/>
    <w:p w14:paraId="68A7241C" w14:textId="77777777" w:rsidR="004C44A3" w:rsidRDefault="004C44A3" w:rsidP="004C44A3">
      <w:r>
        <w:tab/>
        <w:t>cov(X,Y)  ≡ E((X-μ</w:t>
      </w:r>
      <w:r>
        <w:rPr>
          <w:rStyle w:val="subscript"/>
        </w:rPr>
        <w:t>x</w:t>
      </w:r>
      <w:r>
        <w:t>)(Y-μ</w:t>
      </w:r>
      <w:r>
        <w:rPr>
          <w:rStyle w:val="subscript"/>
        </w:rPr>
        <w:t>y</w:t>
      </w:r>
      <w:r>
        <w:t>))   = Σ</w:t>
      </w:r>
      <w:r>
        <w:rPr>
          <w:rStyle w:val="subscript"/>
        </w:rPr>
        <w:t xml:space="preserve">x,y </w:t>
      </w:r>
      <w:r>
        <w:t>(x-μ</w:t>
      </w:r>
      <w:r>
        <w:rPr>
          <w:rStyle w:val="subscript"/>
        </w:rPr>
        <w:t>x</w:t>
      </w:r>
      <w:r>
        <w:t>) (y-μ</w:t>
      </w:r>
      <w:r>
        <w:rPr>
          <w:rStyle w:val="subscript"/>
        </w:rPr>
        <w:t>y</w:t>
      </w:r>
      <w:r>
        <w:t>) p(x,y)</w:t>
      </w:r>
    </w:p>
    <w:p w14:paraId="6F212B66" w14:textId="77777777" w:rsidR="004C44A3" w:rsidRPr="005A02C1" w:rsidRDefault="004C44A3" w:rsidP="004C44A3"/>
    <w:p w14:paraId="668AD11A" w14:textId="77777777" w:rsidR="004C44A3" w:rsidRDefault="004C44A3" w:rsidP="004C44A3">
      <w:pPr>
        <w:tabs>
          <w:tab w:val="left" w:pos="7200"/>
          <w:tab w:val="left" w:pos="7920"/>
          <w:tab w:val="right" w:pos="9270"/>
        </w:tabs>
      </w:pPr>
      <w:r>
        <w:tab/>
      </w:r>
      <w:r>
        <w:tab/>
        <w:t xml:space="preserve">         </w:t>
      </w:r>
      <w:r>
        <w:tab/>
      </w:r>
      <w:r>
        <w:tab/>
      </w:r>
      <w:r>
        <w:tab/>
        <w:t xml:space="preserve">    or </w:t>
      </w:r>
      <w:r>
        <w:rPr>
          <w:rFonts w:ascii="Lucida Sans Unicode" w:hAnsi="Lucida Sans Unicode"/>
          <w:sz w:val="32"/>
        </w:rPr>
        <w:t xml:space="preserve">∫∫ </w:t>
      </w:r>
      <w:r w:rsidRPr="005A02C1">
        <w:t>(</w:t>
      </w:r>
      <w:r>
        <w:t>x-μ</w:t>
      </w:r>
      <w:r>
        <w:rPr>
          <w:rStyle w:val="subscript"/>
        </w:rPr>
        <w:t>x</w:t>
      </w:r>
      <w:r>
        <w:t>) (y-μ</w:t>
      </w:r>
      <w:r>
        <w:rPr>
          <w:rStyle w:val="subscript"/>
        </w:rPr>
        <w:t>y</w:t>
      </w:r>
      <w:r>
        <w:t>) p(x,y) dx dy</w:t>
      </w:r>
      <w:r>
        <w:tab/>
      </w:r>
      <w:r>
        <w:tab/>
      </w:r>
      <w:r>
        <w:tab/>
      </w:r>
      <w:r>
        <w:tab/>
        <w:t>(G.24a)</w:t>
      </w:r>
    </w:p>
    <w:p w14:paraId="7684C5C2" w14:textId="77777777" w:rsidR="004C44A3" w:rsidRDefault="004C44A3" w:rsidP="004C44A3">
      <w:r>
        <w:t>Notice that</w:t>
      </w:r>
    </w:p>
    <w:p w14:paraId="5EA39238" w14:textId="77777777" w:rsidR="004C44A3" w:rsidRDefault="004C44A3" w:rsidP="004C44A3"/>
    <w:p w14:paraId="442D5A2A" w14:textId="77777777" w:rsidR="004C44A3" w:rsidRDefault="004C44A3" w:rsidP="004C44A3">
      <w:pPr>
        <w:rPr>
          <w:rStyle w:val="subscript"/>
        </w:rPr>
      </w:pPr>
      <w:r>
        <w:tab/>
        <w:t>cov(X,Y)  ≡ E(XY) - μ</w:t>
      </w:r>
      <w:r>
        <w:rPr>
          <w:rStyle w:val="subscript"/>
        </w:rPr>
        <w:t>x</w:t>
      </w:r>
      <w:r>
        <w:t>E(Y)- μ</w:t>
      </w:r>
      <w:r>
        <w:rPr>
          <w:rStyle w:val="subscript"/>
        </w:rPr>
        <w:t>y</w:t>
      </w:r>
      <w:r>
        <w:t>E(x) + μ</w:t>
      </w:r>
      <w:r>
        <w:rPr>
          <w:rStyle w:val="subscript"/>
        </w:rPr>
        <w:t>x</w:t>
      </w:r>
      <w:r>
        <w:t>μ</w:t>
      </w:r>
      <w:r>
        <w:rPr>
          <w:rStyle w:val="subscript"/>
        </w:rPr>
        <w:t>y</w:t>
      </w:r>
      <w:r>
        <w:t xml:space="preserve"> = E(XY) - μ</w:t>
      </w:r>
      <w:r>
        <w:rPr>
          <w:rStyle w:val="subscript"/>
        </w:rPr>
        <w:t>x</w:t>
      </w:r>
      <w:r>
        <w:t>μ</w:t>
      </w:r>
      <w:r>
        <w:rPr>
          <w:rStyle w:val="subscript"/>
        </w:rPr>
        <w:t xml:space="preserve">y </w:t>
      </w:r>
      <w:r>
        <w:t>-  μ</w:t>
      </w:r>
      <w:r>
        <w:rPr>
          <w:rStyle w:val="subscript"/>
        </w:rPr>
        <w:t>y</w:t>
      </w:r>
      <w:r>
        <w:t>μ</w:t>
      </w:r>
      <w:r>
        <w:rPr>
          <w:rStyle w:val="subscript"/>
        </w:rPr>
        <w:t>x</w:t>
      </w:r>
      <w:r>
        <w:t>+ μ</w:t>
      </w:r>
      <w:r>
        <w:rPr>
          <w:rStyle w:val="subscript"/>
        </w:rPr>
        <w:t>x</w:t>
      </w:r>
      <w:r>
        <w:t>μ</w:t>
      </w:r>
      <w:r>
        <w:rPr>
          <w:rStyle w:val="subscript"/>
        </w:rPr>
        <w:t>y</w:t>
      </w:r>
      <w:r>
        <w:t xml:space="preserve">  = E(XY) - μ</w:t>
      </w:r>
      <w:r>
        <w:rPr>
          <w:rStyle w:val="subscript"/>
        </w:rPr>
        <w:t>x</w:t>
      </w:r>
      <w:r>
        <w:t>μ</w:t>
      </w:r>
      <w:r>
        <w:rPr>
          <w:rStyle w:val="subscript"/>
        </w:rPr>
        <w:t>y</w:t>
      </w:r>
    </w:p>
    <w:p w14:paraId="1AE8E5B6" w14:textId="77777777" w:rsidR="004C44A3" w:rsidRDefault="004C44A3" w:rsidP="004C44A3">
      <w:pPr>
        <w:rPr>
          <w:rStyle w:val="subscript"/>
        </w:rPr>
      </w:pPr>
    </w:p>
    <w:p w14:paraId="73C13288" w14:textId="77777777" w:rsidR="004C44A3" w:rsidRDefault="004C44A3" w:rsidP="004C44A3">
      <w:r>
        <w:t>so we have this alternate method of computing covariance</w:t>
      </w:r>
    </w:p>
    <w:p w14:paraId="55BC8D2E" w14:textId="77777777" w:rsidR="004C44A3" w:rsidRDefault="004C44A3" w:rsidP="004C44A3"/>
    <w:p w14:paraId="3D810EA1" w14:textId="77777777" w:rsidR="004C44A3" w:rsidRDefault="004C44A3" w:rsidP="004C44A3">
      <w:pPr>
        <w:tabs>
          <w:tab w:val="left" w:pos="7200"/>
          <w:tab w:val="left" w:pos="7920"/>
          <w:tab w:val="right" w:pos="9270"/>
        </w:tabs>
      </w:pPr>
      <w:r>
        <w:tab/>
        <w:t>cov(X,Y)  = E(XY) - μ</w:t>
      </w:r>
      <w:r>
        <w:rPr>
          <w:rStyle w:val="subscript"/>
        </w:rPr>
        <w:t>x</w:t>
      </w:r>
      <w:r>
        <w:t>μ</w:t>
      </w:r>
      <w:r>
        <w:rPr>
          <w:rStyle w:val="subscript"/>
        </w:rPr>
        <w:t>y</w:t>
      </w:r>
      <w:r>
        <w:tab/>
        <w:t>.</w:t>
      </w:r>
      <w:r>
        <w:tab/>
      </w:r>
      <w:r>
        <w:tab/>
      </w:r>
      <w:r>
        <w:tab/>
      </w:r>
      <w:r>
        <w:tab/>
      </w:r>
      <w:r>
        <w:tab/>
      </w:r>
      <w:r>
        <w:tab/>
      </w:r>
      <w:r>
        <w:tab/>
      </w:r>
      <w:r>
        <w:tab/>
        <w:t>(G.24b)</w:t>
      </w:r>
      <w:r>
        <w:tab/>
      </w:r>
    </w:p>
    <w:p w14:paraId="1B1B0611" w14:textId="77777777" w:rsidR="000C04B2" w:rsidRDefault="000C04B2" w:rsidP="004C44A3">
      <w:pPr>
        <w:tabs>
          <w:tab w:val="left" w:pos="7200"/>
          <w:tab w:val="left" w:pos="7920"/>
          <w:tab w:val="right" w:pos="9270"/>
        </w:tabs>
      </w:pPr>
    </w:p>
    <w:p w14:paraId="76C469E7" w14:textId="77777777" w:rsidR="000C04B2" w:rsidRPr="000C04B2" w:rsidRDefault="000C04B2" w:rsidP="004C44A3">
      <w:pPr>
        <w:tabs>
          <w:tab w:val="left" w:pos="7200"/>
          <w:tab w:val="left" w:pos="7920"/>
          <w:tab w:val="right" w:pos="9270"/>
        </w:tabs>
      </w:pPr>
      <w:r>
        <w:t>In passing, notice that cov(X,-Y) = – cov(X,Y) since E(XY) negates as does μ</w:t>
      </w:r>
      <w:r>
        <w:rPr>
          <w:rStyle w:val="subscript"/>
        </w:rPr>
        <w:t>x</w:t>
      </w:r>
      <w:r>
        <w:t xml:space="preserve">. </w:t>
      </w:r>
    </w:p>
    <w:p w14:paraId="681FB7CE" w14:textId="77777777" w:rsidR="004C44A3" w:rsidRDefault="004C44A3" w:rsidP="004C44A3"/>
    <w:p w14:paraId="23DB4177" w14:textId="77777777" w:rsidR="004C44A3" w:rsidRDefault="004C44A3" w:rsidP="004C44A3">
      <w:r>
        <w:t xml:space="preserve">The </w:t>
      </w:r>
      <w:r w:rsidRPr="0071192D">
        <w:rPr>
          <w:b/>
        </w:rPr>
        <w:t>variance</w:t>
      </w:r>
      <w:r>
        <w:t xml:space="preserve"> of X is the covariance of X with itself and is the square of the </w:t>
      </w:r>
      <w:r w:rsidRPr="00F30116">
        <w:rPr>
          <w:b/>
        </w:rPr>
        <w:t>standard deviation</w:t>
      </w:r>
      <w:r>
        <w:t xml:space="preserve"> σ(X),  </w:t>
      </w:r>
    </w:p>
    <w:p w14:paraId="2D6B2DBA" w14:textId="77777777" w:rsidR="004C44A3" w:rsidRDefault="004C44A3" w:rsidP="004C44A3"/>
    <w:p w14:paraId="03C5F498" w14:textId="77777777" w:rsidR="004C44A3" w:rsidRDefault="004C44A3" w:rsidP="004C44A3">
      <w:pPr>
        <w:tabs>
          <w:tab w:val="left" w:pos="7200"/>
          <w:tab w:val="left" w:pos="7920"/>
          <w:tab w:val="right" w:pos="9270"/>
        </w:tabs>
      </w:pPr>
      <w:r>
        <w:tab/>
        <w:t>var(X) ≡  [σ(X)]</w:t>
      </w:r>
      <w:r>
        <w:rPr>
          <w:rStyle w:val="superscript"/>
        </w:rPr>
        <w:t>2</w:t>
      </w:r>
      <w:r>
        <w:t xml:space="preserve">  = cov(X,X)  = E((X-μ</w:t>
      </w:r>
      <w:r>
        <w:rPr>
          <w:rStyle w:val="subscript"/>
        </w:rPr>
        <w:t>x</w:t>
      </w:r>
      <w:r>
        <w:t>)(X-μ</w:t>
      </w:r>
      <w:r>
        <w:rPr>
          <w:rStyle w:val="subscript"/>
        </w:rPr>
        <w:t>x</w:t>
      </w:r>
      <w:r>
        <w:t>))  = E((X-μ</w:t>
      </w:r>
      <w:r>
        <w:rPr>
          <w:rStyle w:val="subscript"/>
        </w:rPr>
        <w:t>x</w:t>
      </w:r>
      <w:r>
        <w:t>)</w:t>
      </w:r>
      <w:r>
        <w:rPr>
          <w:rStyle w:val="superscript"/>
        </w:rPr>
        <w:t>2</w:t>
      </w:r>
      <w:r>
        <w:t xml:space="preserve">)  </w:t>
      </w:r>
    </w:p>
    <w:p w14:paraId="5C450B49" w14:textId="77777777" w:rsidR="004C44A3" w:rsidRDefault="004C44A3" w:rsidP="004C44A3">
      <w:pPr>
        <w:tabs>
          <w:tab w:val="left" w:pos="7200"/>
          <w:tab w:val="left" w:pos="7920"/>
          <w:tab w:val="right" w:pos="9270"/>
        </w:tabs>
      </w:pPr>
    </w:p>
    <w:p w14:paraId="5FCEE5D4" w14:textId="77777777" w:rsidR="004C44A3" w:rsidRDefault="004C44A3" w:rsidP="004C44A3">
      <w:pPr>
        <w:tabs>
          <w:tab w:val="left" w:pos="7200"/>
          <w:tab w:val="left" w:pos="7920"/>
          <w:tab w:val="right" w:pos="9270"/>
        </w:tabs>
      </w:pPr>
      <w:r>
        <w:tab/>
      </w:r>
      <w:r>
        <w:tab/>
      </w:r>
      <w:r>
        <w:tab/>
        <w:t xml:space="preserve">       =  Σ</w:t>
      </w:r>
      <w:r>
        <w:rPr>
          <w:rStyle w:val="subscript"/>
        </w:rPr>
        <w:t>x</w:t>
      </w:r>
      <w:r>
        <w:t xml:space="preserve"> (x-μ</w:t>
      </w:r>
      <w:r>
        <w:rPr>
          <w:rStyle w:val="subscript"/>
        </w:rPr>
        <w:t>x</w:t>
      </w:r>
      <w:r>
        <w:t>)</w:t>
      </w:r>
      <w:r>
        <w:rPr>
          <w:rStyle w:val="superscript"/>
        </w:rPr>
        <w:t>2</w:t>
      </w:r>
      <w:r>
        <w:t xml:space="preserve"> p(x)    or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dx</w:t>
      </w:r>
      <w:r>
        <w:tab/>
      </w:r>
      <w:r>
        <w:tab/>
      </w:r>
      <w:r>
        <w:tab/>
      </w:r>
      <w:r>
        <w:tab/>
      </w:r>
      <w:r>
        <w:tab/>
        <w:t xml:space="preserve"> (G.25)</w:t>
      </w:r>
    </w:p>
    <w:p w14:paraId="1F53EEF4" w14:textId="77777777" w:rsidR="004C44A3" w:rsidRDefault="004C44A3" w:rsidP="004C44A3">
      <w:pPr>
        <w:tabs>
          <w:tab w:val="left" w:pos="7200"/>
          <w:tab w:val="left" w:pos="7920"/>
          <w:tab w:val="right" w:pos="9270"/>
        </w:tabs>
      </w:pPr>
    </w:p>
    <w:p w14:paraId="7202C08F" w14:textId="77777777" w:rsidR="004C44A3" w:rsidRPr="005D63D5" w:rsidRDefault="004C44A3" w:rsidP="004C44A3">
      <w:pPr>
        <w:tabs>
          <w:tab w:val="left" w:pos="7200"/>
          <w:tab w:val="left" w:pos="7920"/>
          <w:tab w:val="right" w:pos="9270"/>
        </w:tabs>
      </w:pPr>
      <w:r>
        <w:t>where we use (G.22) with f(X) = (X-μ</w:t>
      </w:r>
      <w:r>
        <w:rPr>
          <w:rStyle w:val="subscript"/>
        </w:rPr>
        <w:t>x</w:t>
      </w:r>
      <w:r>
        <w:t>)</w:t>
      </w:r>
      <w:r>
        <w:rPr>
          <w:rStyle w:val="superscript"/>
        </w:rPr>
        <w:t>2</w:t>
      </w:r>
      <w:r>
        <w:t xml:space="preserve">. </w:t>
      </w:r>
    </w:p>
    <w:p w14:paraId="6EA21772" w14:textId="77777777" w:rsidR="004C44A3" w:rsidRDefault="004C44A3" w:rsidP="004C44A3">
      <w:pPr>
        <w:tabs>
          <w:tab w:val="left" w:pos="7200"/>
          <w:tab w:val="left" w:pos="7920"/>
          <w:tab w:val="right" w:pos="9270"/>
        </w:tabs>
      </w:pPr>
    </w:p>
    <w:p w14:paraId="5B6A6706" w14:textId="77777777" w:rsidR="004C44A3" w:rsidRDefault="004C44A3" w:rsidP="004C44A3">
      <w:pPr>
        <w:tabs>
          <w:tab w:val="left" w:pos="7200"/>
          <w:tab w:val="left" w:pos="7920"/>
          <w:tab w:val="right" w:pos="9270"/>
        </w:tabs>
      </w:pPr>
      <w:r>
        <w:t xml:space="preserve">Finally, the </w:t>
      </w:r>
      <w:r w:rsidRPr="0071192D">
        <w:rPr>
          <w:b/>
        </w:rPr>
        <w:t>correlation</w:t>
      </w:r>
      <w:r>
        <w:t xml:space="preserve"> of X and Y is the covariance normalized by the two standard deviations, </w:t>
      </w:r>
    </w:p>
    <w:p w14:paraId="1BFF3FB4" w14:textId="77777777" w:rsidR="004C44A3" w:rsidRDefault="004C44A3" w:rsidP="004C44A3">
      <w:pPr>
        <w:tabs>
          <w:tab w:val="left" w:pos="7200"/>
          <w:tab w:val="left" w:pos="7920"/>
          <w:tab w:val="right" w:pos="9270"/>
        </w:tabs>
      </w:pPr>
    </w:p>
    <w:p w14:paraId="2A3B8CCC" w14:textId="77777777" w:rsidR="004C44A3" w:rsidRDefault="004C44A3" w:rsidP="004C44A3">
      <w:pPr>
        <w:tabs>
          <w:tab w:val="left" w:pos="7200"/>
          <w:tab w:val="left" w:pos="7920"/>
          <w:tab w:val="right" w:pos="9270"/>
        </w:tabs>
      </w:pPr>
      <w:r>
        <w:tab/>
        <w:t>corr(X,Y)   ≡  cov(X,Y) / [σ(X)</w:t>
      </w:r>
      <w:r w:rsidRPr="00160973">
        <w:t xml:space="preserve"> </w:t>
      </w:r>
      <w:r>
        <w:t>σ(Y) ]  .</w:t>
      </w:r>
      <w:r>
        <w:tab/>
      </w:r>
      <w:r>
        <w:tab/>
      </w:r>
      <w:r>
        <w:tab/>
      </w:r>
      <w:r>
        <w:tab/>
      </w:r>
      <w:r>
        <w:tab/>
      </w:r>
      <w:r>
        <w:tab/>
      </w:r>
      <w:r>
        <w:tab/>
        <w:t>(G.26)</w:t>
      </w:r>
    </w:p>
    <w:p w14:paraId="49952E9F" w14:textId="77777777" w:rsidR="000C04B2" w:rsidRDefault="000C04B2" w:rsidP="004C44A3">
      <w:pPr>
        <w:tabs>
          <w:tab w:val="left" w:pos="7200"/>
          <w:tab w:val="left" w:pos="7920"/>
          <w:tab w:val="right" w:pos="9270"/>
        </w:tabs>
      </w:pPr>
    </w:p>
    <w:p w14:paraId="7B2A72A8" w14:textId="77777777" w:rsidR="000C04B2" w:rsidRDefault="000C04B2" w:rsidP="004C44A3">
      <w:pPr>
        <w:tabs>
          <w:tab w:val="left" w:pos="7200"/>
          <w:tab w:val="left" w:pos="7920"/>
          <w:tab w:val="right" w:pos="9270"/>
        </w:tabs>
      </w:pPr>
      <w:r>
        <w:t xml:space="preserve">The most correlated that X and Y could possibly be occurs when X = Y in which case corr(X,Y) = +1. The most anticorrelated they can be occurs when X = -Y in which case corr(X,Y) = -1. For general X and Y, we have -1 ≤ corr(X,Y) ≤ 1. </w:t>
      </w:r>
    </w:p>
    <w:p w14:paraId="267DA2A0" w14:textId="77777777" w:rsidR="00A60FDF" w:rsidRDefault="00A60FDF" w:rsidP="004C44A3">
      <w:pPr>
        <w:tabs>
          <w:tab w:val="left" w:pos="7200"/>
          <w:tab w:val="left" w:pos="7920"/>
          <w:tab w:val="right" w:pos="9270"/>
        </w:tabs>
      </w:pPr>
    </w:p>
    <w:p w14:paraId="3CD496E3" w14:textId="77777777" w:rsidR="00A60FDF" w:rsidRDefault="00A60FDF" w:rsidP="004C44A3">
      <w:pPr>
        <w:tabs>
          <w:tab w:val="left" w:pos="7200"/>
          <w:tab w:val="left" w:pos="7920"/>
          <w:tab w:val="right" w:pos="9270"/>
        </w:tabs>
      </w:pPr>
      <w:r w:rsidRPr="00A60FDF">
        <w:rPr>
          <w:u w:val="single"/>
        </w:rPr>
        <w:t>Example of uncorrelated but dependent.</w:t>
      </w:r>
      <w:r>
        <w:t xml:space="preserve"> Let X = Z and Y = Z</w:t>
      </w:r>
      <w:r>
        <w:rPr>
          <w:rStyle w:val="superscript"/>
        </w:rPr>
        <w:t>2</w:t>
      </w:r>
      <w:r>
        <w:t>. Let p(z) = an even function of z, like a Gaussian. Assume for Z that μ</w:t>
      </w:r>
      <w:r>
        <w:rPr>
          <w:rStyle w:val="subscript"/>
        </w:rPr>
        <w:t>z</w:t>
      </w:r>
      <w:r>
        <w:t xml:space="preserve"> = 0. It seems fairly clear that X and Y are not independent, they know a lot about each other, they are dependent and p(z,z</w:t>
      </w:r>
      <w:r>
        <w:rPr>
          <w:rStyle w:val="superscript"/>
        </w:rPr>
        <w:t>2</w:t>
      </w:r>
      <w:r>
        <w:t>) ≠ p(z)p(z</w:t>
      </w:r>
      <w:r>
        <w:rPr>
          <w:rStyle w:val="superscript"/>
        </w:rPr>
        <w:t>2</w:t>
      </w:r>
      <w:r>
        <w:t xml:space="preserve">). Nevertheless, the correlation is 0 as we now show: </w:t>
      </w:r>
      <w:r w:rsidR="00761D39">
        <w:t xml:space="preserve"> ( cov = 0 =&gt; corr = 0 ) </w:t>
      </w:r>
    </w:p>
    <w:p w14:paraId="42AD563C" w14:textId="77777777" w:rsidR="00A60FDF" w:rsidRDefault="00A60FDF" w:rsidP="004C44A3">
      <w:pPr>
        <w:tabs>
          <w:tab w:val="left" w:pos="7200"/>
          <w:tab w:val="left" w:pos="7920"/>
          <w:tab w:val="right" w:pos="9270"/>
        </w:tabs>
      </w:pPr>
    </w:p>
    <w:p w14:paraId="0ED2187D" w14:textId="77777777" w:rsidR="00A60FDF" w:rsidRDefault="00A60FDF" w:rsidP="004C44A3">
      <w:pPr>
        <w:tabs>
          <w:tab w:val="left" w:pos="7200"/>
          <w:tab w:val="left" w:pos="7920"/>
          <w:tab w:val="right" w:pos="9270"/>
        </w:tabs>
      </w:pPr>
      <w:r>
        <w:tab/>
      </w:r>
      <w:r w:rsidR="00761D39">
        <w:t>cov</w:t>
      </w:r>
      <w:r>
        <w:t>(X,Y) = E(XY) - μ</w:t>
      </w:r>
      <w:r>
        <w:rPr>
          <w:rStyle w:val="subscript"/>
        </w:rPr>
        <w:t>x</w:t>
      </w:r>
      <w:r>
        <w:t>μ</w:t>
      </w:r>
      <w:r>
        <w:rPr>
          <w:rStyle w:val="subscript"/>
        </w:rPr>
        <w:t>Y</w:t>
      </w:r>
      <w:r>
        <w:t xml:space="preserve">   = E(Z</w:t>
      </w:r>
      <w:r>
        <w:rPr>
          <w:rStyle w:val="superscript"/>
        </w:rPr>
        <w:t>3</w:t>
      </w:r>
      <w:r>
        <w:t>) - μ(Z) μ(Z</w:t>
      </w:r>
      <w:r>
        <w:rPr>
          <w:rStyle w:val="superscript"/>
        </w:rPr>
        <w:t>2</w:t>
      </w:r>
      <w:r>
        <w:t>)  = E(Z</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dz p(z) z</w:t>
      </w:r>
      <w:r>
        <w:rPr>
          <w:rStyle w:val="superscript"/>
        </w:rPr>
        <w:t>3</w:t>
      </w:r>
      <w:r>
        <w:t xml:space="preserve">  =  0 . </w:t>
      </w:r>
    </w:p>
    <w:p w14:paraId="2D021AF9" w14:textId="77777777" w:rsidR="00A60FDF" w:rsidRDefault="00A60FDF" w:rsidP="004C44A3">
      <w:pPr>
        <w:tabs>
          <w:tab w:val="left" w:pos="7200"/>
          <w:tab w:val="left" w:pos="7920"/>
          <w:tab w:val="right" w:pos="9270"/>
        </w:tabs>
      </w:pPr>
    </w:p>
    <w:p w14:paraId="44D198B3" w14:textId="77777777" w:rsidR="004C44A3" w:rsidRDefault="00A60FDF" w:rsidP="004C44A3">
      <w:pPr>
        <w:tabs>
          <w:tab w:val="left" w:pos="7200"/>
          <w:tab w:val="left" w:pos="7920"/>
          <w:tab w:val="right" w:pos="9270"/>
        </w:tabs>
      </w:pPr>
      <w:r>
        <w:t xml:space="preserve">Just to get the following delta forms on the table, we now present an alternate derivation (G.25). </w:t>
      </w:r>
      <w:r w:rsidR="004C44A3">
        <w:t>One can take the limit of a joint distribution of random variables as two of the variables become the same. For example, for continuous and discrete (where we now use the alternate indexed notation</w:t>
      </w:r>
      <w:r>
        <w:t xml:space="preserve"> with x</w:t>
      </w:r>
      <w:r>
        <w:rPr>
          <w:rStyle w:val="subscript"/>
        </w:rPr>
        <w:t>i</w:t>
      </w:r>
      <w:r w:rsidR="004C44A3">
        <w:t xml:space="preserve">), </w:t>
      </w:r>
    </w:p>
    <w:p w14:paraId="37DBE77D" w14:textId="77777777" w:rsidR="004C44A3" w:rsidRDefault="004C44A3" w:rsidP="004C44A3">
      <w:pPr>
        <w:tabs>
          <w:tab w:val="left" w:pos="7200"/>
          <w:tab w:val="left" w:pos="7920"/>
          <w:tab w:val="right" w:pos="9270"/>
        </w:tabs>
      </w:pPr>
    </w:p>
    <w:p w14:paraId="0A4C85CC" w14:textId="77777777" w:rsidR="004C44A3" w:rsidRPr="00F30116" w:rsidRDefault="004C44A3" w:rsidP="004C44A3">
      <w:pPr>
        <w:tabs>
          <w:tab w:val="left" w:pos="7200"/>
          <w:tab w:val="left" w:pos="7920"/>
          <w:tab w:val="right" w:pos="9270"/>
        </w:tabs>
      </w:pPr>
      <w:r>
        <w:tab/>
        <w:t>lim</w:t>
      </w:r>
      <w:r>
        <w:rPr>
          <w:rStyle w:val="subscript"/>
        </w:rPr>
        <w:t>X→Y</w:t>
      </w:r>
      <w:r>
        <w:t xml:space="preserve"> p(x,y) = p(x)δ(x-y)</w:t>
      </w:r>
      <w:r>
        <w:tab/>
      </w:r>
      <w:r>
        <w:tab/>
      </w:r>
      <w:r>
        <w:tab/>
        <w:t>lim</w:t>
      </w:r>
      <w:r>
        <w:rPr>
          <w:rStyle w:val="subscript"/>
        </w:rPr>
        <w:t>X→Y</w:t>
      </w:r>
      <w:r>
        <w:t xml:space="preserve"> p(x</w:t>
      </w:r>
      <w:r>
        <w:rPr>
          <w:rStyle w:val="subscript"/>
        </w:rPr>
        <w:t>i</w:t>
      </w:r>
      <w:r>
        <w:t>,y</w:t>
      </w:r>
      <w:r>
        <w:rPr>
          <w:rStyle w:val="subscript"/>
        </w:rPr>
        <w:t>i</w:t>
      </w:r>
      <w:r>
        <w:t>) = p(x</w:t>
      </w:r>
      <w:r>
        <w:rPr>
          <w:rStyle w:val="subscript"/>
        </w:rPr>
        <w:t>i</w:t>
      </w:r>
      <w:r>
        <w:t>)δ</w:t>
      </w:r>
      <w:r>
        <w:rPr>
          <w:rStyle w:val="subscript"/>
        </w:rPr>
        <w:t>i,j</w:t>
      </w:r>
      <w:r w:rsidR="00A60FDF">
        <w:rPr>
          <w:rStyle w:val="subscript"/>
        </w:rPr>
        <w:t xml:space="preserve">  . </w:t>
      </w:r>
      <w:r>
        <w:tab/>
      </w:r>
      <w:r>
        <w:tab/>
      </w:r>
      <w:r>
        <w:tab/>
        <w:t>(G.27)</w:t>
      </w:r>
    </w:p>
    <w:p w14:paraId="34B59F5A" w14:textId="77777777" w:rsidR="004C44A3" w:rsidRDefault="004C44A3" w:rsidP="004C44A3"/>
    <w:p w14:paraId="36AF1B09" w14:textId="77777777" w:rsidR="004C44A3" w:rsidRDefault="004C44A3" w:rsidP="004C44A3">
      <w:r>
        <w:t>The reason is that if X and Y are the same random variable, they cannot take different values. If X,Y and Z are all the same variable, then we would have (dropping the limit notation)</w:t>
      </w:r>
    </w:p>
    <w:p w14:paraId="76ACEBDA" w14:textId="77777777" w:rsidR="004C44A3" w:rsidRDefault="004C44A3" w:rsidP="004C44A3"/>
    <w:p w14:paraId="62E10440" w14:textId="77777777" w:rsidR="004C44A3" w:rsidRPr="00472558" w:rsidRDefault="004C44A3" w:rsidP="004C44A3">
      <w:pPr>
        <w:tabs>
          <w:tab w:val="left" w:pos="7200"/>
          <w:tab w:val="left" w:pos="7920"/>
          <w:tab w:val="right" w:pos="9270"/>
        </w:tabs>
      </w:pPr>
      <w:r>
        <w:tab/>
        <w:t>p(x,y,z) = p(x)δ(x-y)δ(x-z)</w:t>
      </w:r>
      <w:r>
        <w:tab/>
      </w:r>
      <w:r>
        <w:tab/>
        <w:t>or</w:t>
      </w:r>
      <w:r>
        <w:tab/>
        <w:t>p(x</w:t>
      </w:r>
      <w:r>
        <w:rPr>
          <w:rStyle w:val="subscript"/>
        </w:rPr>
        <w:t>i</w:t>
      </w:r>
      <w:r>
        <w:t>,y</w:t>
      </w:r>
      <w:r>
        <w:rPr>
          <w:rStyle w:val="subscript"/>
        </w:rPr>
        <w:t>j</w:t>
      </w:r>
      <w:r>
        <w:t>,z</w:t>
      </w:r>
      <w:r>
        <w:rPr>
          <w:rStyle w:val="subscript"/>
        </w:rPr>
        <w:t>k</w:t>
      </w:r>
      <w:r>
        <w:t>) = p(x</w:t>
      </w:r>
      <w:r>
        <w:rPr>
          <w:rStyle w:val="subscript"/>
        </w:rPr>
        <w:t>i</w:t>
      </w:r>
      <w:r>
        <w:t>)</w:t>
      </w:r>
      <w:r w:rsidRPr="00B52B89">
        <w:t xml:space="preserve"> </w:t>
      </w:r>
      <w:r>
        <w:t>δ</w:t>
      </w:r>
      <w:r>
        <w:rPr>
          <w:rStyle w:val="subscript"/>
        </w:rPr>
        <w:t>i,j</w:t>
      </w:r>
      <w:r w:rsidRPr="00B52B89">
        <w:t xml:space="preserve"> </w:t>
      </w:r>
      <w:r>
        <w:t>δ</w:t>
      </w:r>
      <w:r>
        <w:rPr>
          <w:rStyle w:val="subscript"/>
        </w:rPr>
        <w:t xml:space="preserve">i,k </w:t>
      </w:r>
      <w:r>
        <w:tab/>
      </w:r>
      <w:r>
        <w:tab/>
      </w:r>
      <w:r>
        <w:tab/>
        <w:t>(G.28)</w:t>
      </w:r>
    </w:p>
    <w:p w14:paraId="6D6D0767" w14:textId="77777777" w:rsidR="004C44A3" w:rsidRDefault="004C44A3" w:rsidP="004C44A3"/>
    <w:p w14:paraId="0AC1F9CD" w14:textId="77777777" w:rsidR="004C44A3" w:rsidRPr="00472558" w:rsidRDefault="004C44A3" w:rsidP="004C44A3">
      <w:r>
        <w:t>Note that  δ(x-y)δ(x-z)  = δ(x-y)δ(y-z)  = δ(x-z)δ(y-z)  and δ</w:t>
      </w:r>
      <w:r>
        <w:rPr>
          <w:rStyle w:val="subscript"/>
        </w:rPr>
        <w:t>i,j</w:t>
      </w:r>
      <w:r w:rsidRPr="00B52B89">
        <w:t xml:space="preserve"> </w:t>
      </w:r>
      <w:r>
        <w:t>δ</w:t>
      </w:r>
      <w:r>
        <w:rPr>
          <w:rStyle w:val="subscript"/>
        </w:rPr>
        <w:t>i,k</w:t>
      </w:r>
      <w:r>
        <w:t xml:space="preserve"> = δ</w:t>
      </w:r>
      <w:r>
        <w:rPr>
          <w:rStyle w:val="subscript"/>
        </w:rPr>
        <w:t>i,j</w:t>
      </w:r>
      <w:r w:rsidRPr="00B52B89">
        <w:t xml:space="preserve"> </w:t>
      </w:r>
      <w:r>
        <w:t>δ</w:t>
      </w:r>
      <w:r>
        <w:rPr>
          <w:rStyle w:val="subscript"/>
        </w:rPr>
        <w:t>j,k</w:t>
      </w:r>
      <w:r>
        <w:t xml:space="preserve"> = δ</w:t>
      </w:r>
      <w:r>
        <w:rPr>
          <w:rStyle w:val="subscript"/>
        </w:rPr>
        <w:t>i,k</w:t>
      </w:r>
      <w:r w:rsidRPr="00B52B89">
        <w:t xml:space="preserve"> </w:t>
      </w:r>
      <w:r>
        <w:t>δ</w:t>
      </w:r>
      <w:r>
        <w:rPr>
          <w:rStyle w:val="subscript"/>
        </w:rPr>
        <w:t>j,k</w:t>
      </w:r>
      <w:r>
        <w:t xml:space="preserve"> . </w:t>
      </w:r>
    </w:p>
    <w:p w14:paraId="4E98D8DB" w14:textId="77777777" w:rsidR="004C44A3" w:rsidRDefault="004C44A3" w:rsidP="004C44A3"/>
    <w:p w14:paraId="58C429EA" w14:textId="77777777" w:rsidR="004C44A3" w:rsidRDefault="004C44A3" w:rsidP="004C44A3">
      <w:r>
        <w:t xml:space="preserve">We can apply (G.27) to obtain an alternate evaluation of the variance, </w:t>
      </w:r>
    </w:p>
    <w:p w14:paraId="7888E679" w14:textId="77777777" w:rsidR="004C44A3" w:rsidRDefault="004C44A3" w:rsidP="004C44A3"/>
    <w:p w14:paraId="36FEA273" w14:textId="77777777" w:rsidR="004C44A3" w:rsidRPr="008B7641" w:rsidRDefault="004C44A3" w:rsidP="004C44A3">
      <w:pPr>
        <w:tabs>
          <w:tab w:val="left" w:pos="7200"/>
          <w:tab w:val="left" w:pos="7920"/>
          <w:tab w:val="right" w:pos="9270"/>
        </w:tabs>
      </w:pPr>
      <w:r>
        <w:tab/>
        <w:t>var(X) ≡  [σ(X)]</w:t>
      </w:r>
      <w:r>
        <w:rPr>
          <w:rStyle w:val="superscript"/>
        </w:rPr>
        <w:t>2</w:t>
      </w:r>
      <w:r>
        <w:t xml:space="preserve"> =  lim</w:t>
      </w:r>
      <w:r>
        <w:rPr>
          <w:rStyle w:val="subscript"/>
        </w:rPr>
        <w:t xml:space="preserve">X→Y </w:t>
      </w:r>
      <w:r>
        <w:t>cov(X,Y)    = lim</w:t>
      </w:r>
      <w:r>
        <w:rPr>
          <w:rStyle w:val="subscript"/>
        </w:rPr>
        <w:t>X→Y</w:t>
      </w:r>
      <w:r>
        <w:t xml:space="preserve"> [  </w:t>
      </w:r>
      <w:r>
        <w:rPr>
          <w:rFonts w:ascii="Lucida Sans Unicode" w:hAnsi="Lucida Sans Unicode"/>
          <w:sz w:val="32"/>
        </w:rPr>
        <w:t xml:space="preserve">∫∫ </w:t>
      </w:r>
      <w:r w:rsidRPr="005A02C1">
        <w:t>(</w:t>
      </w:r>
      <w:r>
        <w:t>x-μ</w:t>
      </w:r>
      <w:r>
        <w:rPr>
          <w:rStyle w:val="subscript"/>
        </w:rPr>
        <w:t>x</w:t>
      </w:r>
      <w:r>
        <w:t>) (y-μ</w:t>
      </w:r>
      <w:r>
        <w:rPr>
          <w:rStyle w:val="subscript"/>
        </w:rPr>
        <w:t>Y</w:t>
      </w:r>
      <w:r>
        <w:t>) p(x,y) dx dy ]</w:t>
      </w:r>
      <w:r>
        <w:tab/>
        <w:t>(G.29)</w:t>
      </w:r>
    </w:p>
    <w:p w14:paraId="61AADE3B" w14:textId="77777777" w:rsidR="004C44A3" w:rsidRDefault="004C44A3" w:rsidP="004C44A3"/>
    <w:p w14:paraId="731C7012" w14:textId="77777777" w:rsidR="004C44A3" w:rsidRDefault="004C44A3" w:rsidP="004C44A3">
      <w:r>
        <w:tab/>
      </w:r>
      <w:r>
        <w:tab/>
      </w:r>
      <w:r>
        <w:tab/>
        <w:t xml:space="preserve">         = </w:t>
      </w:r>
      <w:r>
        <w:rPr>
          <w:rFonts w:ascii="Lucida Sans Unicode" w:hAnsi="Lucida Sans Unicode"/>
          <w:sz w:val="32"/>
        </w:rPr>
        <w:t xml:space="preserve">∫∫ </w:t>
      </w:r>
      <w:r w:rsidRPr="005A02C1">
        <w:t>(</w:t>
      </w:r>
      <w:r>
        <w:t>x-μ</w:t>
      </w:r>
      <w:r>
        <w:rPr>
          <w:rStyle w:val="subscript"/>
        </w:rPr>
        <w:t>x</w:t>
      </w:r>
      <w:r>
        <w:t>) (y-μ</w:t>
      </w:r>
      <w:r>
        <w:rPr>
          <w:rStyle w:val="subscript"/>
        </w:rPr>
        <w:t>x</w:t>
      </w:r>
      <w:r>
        <w:t>) p(x)δ(x-y) dx dy</w:t>
      </w:r>
    </w:p>
    <w:p w14:paraId="25045F4C" w14:textId="77777777" w:rsidR="004C44A3" w:rsidRDefault="004C44A3" w:rsidP="004C44A3"/>
    <w:p w14:paraId="33C8AAB8" w14:textId="77777777" w:rsidR="004C44A3" w:rsidRDefault="004C44A3" w:rsidP="004C44A3">
      <w:r>
        <w:tab/>
      </w:r>
      <w:r>
        <w:tab/>
      </w:r>
      <w:r>
        <w:tab/>
        <w:t xml:space="preserve">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dx</w:t>
      </w:r>
      <w:r>
        <w:tab/>
        <w:t>or</w:t>
      </w:r>
      <w:r>
        <w:tab/>
        <w:t>Σ</w:t>
      </w:r>
      <w:r>
        <w:rPr>
          <w:rStyle w:val="subscript"/>
        </w:rPr>
        <w:t>i</w:t>
      </w:r>
      <w:r>
        <w:t xml:space="preserve"> (x</w:t>
      </w:r>
      <w:r>
        <w:rPr>
          <w:rStyle w:val="subscript"/>
        </w:rPr>
        <w:t>i</w:t>
      </w:r>
      <w:r>
        <w:t xml:space="preserve"> -μ</w:t>
      </w:r>
      <w:r>
        <w:rPr>
          <w:rStyle w:val="subscript"/>
        </w:rPr>
        <w:t>x</w:t>
      </w:r>
      <w:r>
        <w:t>)</w:t>
      </w:r>
      <w:r>
        <w:rPr>
          <w:rStyle w:val="superscript"/>
        </w:rPr>
        <w:t>2</w:t>
      </w:r>
      <w:r>
        <w:t xml:space="preserve"> p(x</w:t>
      </w:r>
      <w:r>
        <w:rPr>
          <w:rStyle w:val="subscript"/>
        </w:rPr>
        <w:t>i</w:t>
      </w:r>
      <w:r>
        <w:t>)  /   Σ</w:t>
      </w:r>
      <w:r>
        <w:rPr>
          <w:rStyle w:val="subscript"/>
        </w:rPr>
        <w:t>x</w:t>
      </w:r>
      <w:r>
        <w:t xml:space="preserve"> (x -μ</w:t>
      </w:r>
      <w:r>
        <w:rPr>
          <w:rStyle w:val="subscript"/>
        </w:rPr>
        <w:t>x</w:t>
      </w:r>
      <w:r>
        <w:t>)</w:t>
      </w:r>
      <w:r>
        <w:rPr>
          <w:rStyle w:val="superscript"/>
        </w:rPr>
        <w:t>2</w:t>
      </w:r>
      <w:r>
        <w:t xml:space="preserve"> p(x)</w:t>
      </w:r>
    </w:p>
    <w:p w14:paraId="344A32F4" w14:textId="77777777" w:rsidR="004C44A3" w:rsidRDefault="004C44A3" w:rsidP="004C44A3"/>
    <w:p w14:paraId="1D9199E0" w14:textId="77777777" w:rsidR="004C44A3" w:rsidRDefault="004C44A3" w:rsidP="004C44A3">
      <w:r>
        <w:t xml:space="preserve">which is the same as (G.25). </w:t>
      </w:r>
    </w:p>
    <w:p w14:paraId="75C8FB0A" w14:textId="77777777" w:rsidR="004C44A3" w:rsidRDefault="004C44A3" w:rsidP="004C44A3">
      <w:pPr>
        <w:tabs>
          <w:tab w:val="left" w:pos="7200"/>
          <w:tab w:val="left" w:pos="7920"/>
          <w:tab w:val="right" w:pos="9270"/>
        </w:tabs>
      </w:pPr>
    </w:p>
    <w:p w14:paraId="3A53B894" w14:textId="77777777" w:rsidR="004C44A3" w:rsidRPr="00782AD4" w:rsidRDefault="004C44A3" w:rsidP="004C44A3">
      <w:r>
        <w:t>Notice that the variance could in theory vanish if p(x) = δ(x - x</w:t>
      </w:r>
      <w:r>
        <w:rPr>
          <w:rStyle w:val="subscript"/>
        </w:rPr>
        <w:t>1</w:t>
      </w:r>
      <w:r>
        <w:t>) so that the entire pdf is concentrated at a single value and then μ</w:t>
      </w:r>
      <w:r>
        <w:rPr>
          <w:rStyle w:val="subscript"/>
        </w:rPr>
        <w:t>X</w:t>
      </w:r>
      <w:r>
        <w:t xml:space="preserve"> = x</w:t>
      </w:r>
      <w:r>
        <w:rPr>
          <w:rStyle w:val="subscript"/>
        </w:rPr>
        <w:t>1</w:t>
      </w:r>
      <w:r>
        <w:t xml:space="preserve"> : </w:t>
      </w:r>
    </w:p>
    <w:p w14:paraId="38DCC8AD" w14:textId="77777777" w:rsidR="004C44A3" w:rsidRDefault="004C44A3" w:rsidP="004C44A3"/>
    <w:p w14:paraId="090B768F" w14:textId="77777777" w:rsidR="004C44A3" w:rsidRDefault="004C44A3" w:rsidP="004C44A3">
      <w:r>
        <w:tab/>
        <w:t xml:space="preserve">var(X)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 xml:space="preserve">dx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δ(x - x</w:t>
      </w:r>
      <w:r>
        <w:rPr>
          <w:rStyle w:val="subscript"/>
        </w:rPr>
        <w:t>1</w:t>
      </w:r>
      <w:r>
        <w:t>)</w:t>
      </w:r>
      <w:r w:rsidRPr="00B52B89">
        <w:t xml:space="preserve"> </w:t>
      </w:r>
      <w:r>
        <w:t>dx   = (x</w:t>
      </w:r>
      <w:r>
        <w:rPr>
          <w:rStyle w:val="subscript"/>
        </w:rPr>
        <w:t>1</w:t>
      </w:r>
      <w:r>
        <w:t>-μ</w:t>
      </w:r>
      <w:r>
        <w:rPr>
          <w:rStyle w:val="subscript"/>
        </w:rPr>
        <w:t>x</w:t>
      </w:r>
      <w:r>
        <w:t>)</w:t>
      </w:r>
      <w:r>
        <w:rPr>
          <w:rStyle w:val="superscript"/>
        </w:rPr>
        <w:t>2</w:t>
      </w:r>
      <w:r>
        <w:t xml:space="preserve">  = (x</w:t>
      </w:r>
      <w:r>
        <w:rPr>
          <w:rStyle w:val="subscript"/>
        </w:rPr>
        <w:t>1</w:t>
      </w:r>
      <w:r>
        <w:t>- x</w:t>
      </w:r>
      <w:r>
        <w:rPr>
          <w:rStyle w:val="subscript"/>
        </w:rPr>
        <w:t>1</w:t>
      </w:r>
      <w:r>
        <w:t>)</w:t>
      </w:r>
      <w:r>
        <w:rPr>
          <w:rStyle w:val="superscript"/>
        </w:rPr>
        <w:t>2</w:t>
      </w:r>
      <w:r>
        <w:t xml:space="preserve"> = 0  = σ(X)  .</w:t>
      </w:r>
    </w:p>
    <w:p w14:paraId="17CFFA08" w14:textId="77777777" w:rsidR="004C44A3" w:rsidRDefault="004C44A3" w:rsidP="004C44A3"/>
    <w:p w14:paraId="20B7D395" w14:textId="77777777" w:rsidR="004C44A3" w:rsidRDefault="004C44A3" w:rsidP="004C44A3">
      <w:r>
        <w:t>But then X is not a random variable since it's value is precisely determined as x</w:t>
      </w:r>
      <w:r>
        <w:rPr>
          <w:rStyle w:val="subscript"/>
        </w:rPr>
        <w:t>1</w:t>
      </w:r>
      <w:r>
        <w:t xml:space="preserve">. A pdf of this form is not very interesting and normally one has σ(X) &gt; 0. </w:t>
      </w:r>
      <w:r>
        <w:tab/>
      </w:r>
      <w:r>
        <w:tab/>
      </w:r>
      <w:r>
        <w:tab/>
      </w:r>
      <w:r>
        <w:tab/>
      </w:r>
    </w:p>
    <w:p w14:paraId="473CCA54" w14:textId="77777777" w:rsidR="004C44A3" w:rsidRDefault="004C44A3" w:rsidP="004C44A3"/>
    <w:p w14:paraId="022AD222" w14:textId="77777777" w:rsidR="004C44A3" w:rsidRPr="00FC2EC0" w:rsidRDefault="004C44A3" w:rsidP="004C44A3">
      <w:pPr>
        <w:tabs>
          <w:tab w:val="left" w:pos="7200"/>
          <w:tab w:val="left" w:pos="7920"/>
          <w:tab w:val="right" w:pos="9270"/>
        </w:tabs>
      </w:pPr>
      <w:r w:rsidRPr="00F30C63">
        <w:rPr>
          <w:b/>
        </w:rPr>
        <w:t>Fact</w:t>
      </w:r>
      <w:r>
        <w:t>:   var(X) = σ</w:t>
      </w:r>
      <w:r>
        <w:rPr>
          <w:rStyle w:val="superscript"/>
        </w:rPr>
        <w:t>2</w:t>
      </w:r>
      <w:r>
        <w:t>(X) = E(X</w:t>
      </w:r>
      <w:r>
        <w:rPr>
          <w:rStyle w:val="superscript"/>
        </w:rPr>
        <w:t>2</w:t>
      </w:r>
      <w:r>
        <w:t>) - {E(X)}</w:t>
      </w:r>
      <w:r>
        <w:rPr>
          <w:rStyle w:val="superscript"/>
        </w:rPr>
        <w:t>2</w:t>
      </w:r>
      <w:r w:rsidR="00761D39">
        <w:t xml:space="preserve">  = </w:t>
      </w:r>
      <w:r>
        <w:tab/>
      </w:r>
      <w:r w:rsidR="00761D39">
        <w:t>E(X</w:t>
      </w:r>
      <w:r w:rsidR="00761D39">
        <w:rPr>
          <w:rStyle w:val="superscript"/>
        </w:rPr>
        <w:t>2</w:t>
      </w:r>
      <w:r w:rsidR="00761D39">
        <w:t xml:space="preserve">) - </w:t>
      </w:r>
      <w:r>
        <w:tab/>
      </w:r>
      <w:r w:rsidR="00761D39">
        <w:t>μ</w:t>
      </w:r>
      <w:r w:rsidR="00761D39">
        <w:rPr>
          <w:rStyle w:val="subscript"/>
        </w:rPr>
        <w:t>x</w:t>
      </w:r>
      <w:r w:rsidR="00761D39">
        <w:rPr>
          <w:rStyle w:val="superscript"/>
        </w:rPr>
        <w:t>2</w:t>
      </w:r>
      <w:r>
        <w:tab/>
      </w:r>
      <w:r>
        <w:tab/>
      </w:r>
      <w:r>
        <w:tab/>
      </w:r>
      <w:r>
        <w:tab/>
      </w:r>
      <w:r>
        <w:tab/>
        <w:t>(G.30)</w:t>
      </w:r>
    </w:p>
    <w:p w14:paraId="3FCC1F1E" w14:textId="77777777" w:rsidR="004C44A3" w:rsidRDefault="004C44A3" w:rsidP="004C44A3"/>
    <w:p w14:paraId="14D2A7A8" w14:textId="77777777" w:rsidR="004C44A3" w:rsidRPr="00F30C63" w:rsidRDefault="004C44A3" w:rsidP="004C44A3">
      <w:pPr>
        <w:rPr>
          <w:rStyle w:val="superscript"/>
          <w:b w:val="0"/>
        </w:rPr>
      </w:pPr>
      <w:r w:rsidRPr="00F30C63">
        <w:rPr>
          <w:b/>
        </w:rPr>
        <w:t>Proof</w:t>
      </w:r>
      <w:r>
        <w:t xml:space="preserve">: </w:t>
      </w:r>
      <w:r>
        <w:tab/>
      </w:r>
      <w:r>
        <w:tab/>
        <w:t>E(X</w:t>
      </w:r>
      <w:r>
        <w:rPr>
          <w:rStyle w:val="superscript"/>
        </w:rPr>
        <w:t>2</w:t>
      </w:r>
      <w:r>
        <w:t>) - {E(X)}</w:t>
      </w:r>
      <w:r>
        <w:rPr>
          <w:rStyle w:val="superscript"/>
        </w:rPr>
        <w:t>2</w:t>
      </w:r>
      <w:r>
        <w:t xml:space="preserve">  = </w:t>
      </w:r>
      <w:r>
        <w:rPr>
          <w:rFonts w:ascii="Lucida Sans Unicode" w:hAnsi="Lucida Sans Unicode"/>
          <w:sz w:val="32"/>
        </w:rPr>
        <w:t>∫</w:t>
      </w:r>
      <w:r>
        <w:t xml:space="preserve">x </w:t>
      </w:r>
      <w:r>
        <w:rPr>
          <w:rStyle w:val="superscript"/>
        </w:rPr>
        <w:t>2</w:t>
      </w:r>
      <w:r>
        <w:t>p(x) dx  - {</w:t>
      </w:r>
      <w:r>
        <w:rPr>
          <w:rFonts w:ascii="Lucida Sans Unicode" w:hAnsi="Lucida Sans Unicode"/>
          <w:sz w:val="32"/>
        </w:rPr>
        <w:t>∫</w:t>
      </w:r>
      <w:r>
        <w:t xml:space="preserve">x p(x) dx} </w:t>
      </w:r>
      <w:r>
        <w:rPr>
          <w:rStyle w:val="superscript"/>
        </w:rPr>
        <w:t>2</w:t>
      </w:r>
      <w:r>
        <w:t xml:space="preserve">   =  </w:t>
      </w:r>
      <w:r>
        <w:rPr>
          <w:rFonts w:ascii="Lucida Sans Unicode" w:hAnsi="Lucida Sans Unicode"/>
          <w:sz w:val="32"/>
        </w:rPr>
        <w:t>∫</w:t>
      </w:r>
      <w:r>
        <w:t xml:space="preserve">x </w:t>
      </w:r>
      <w:r>
        <w:rPr>
          <w:rStyle w:val="superscript"/>
        </w:rPr>
        <w:t>2</w:t>
      </w:r>
      <w:r>
        <w:t>p(x) dx - μ</w:t>
      </w:r>
      <w:r>
        <w:rPr>
          <w:rStyle w:val="subscript"/>
        </w:rPr>
        <w:t>x</w:t>
      </w:r>
      <w:r>
        <w:rPr>
          <w:rStyle w:val="superscript"/>
        </w:rPr>
        <w:t>2</w:t>
      </w:r>
    </w:p>
    <w:p w14:paraId="707695C5" w14:textId="77777777" w:rsidR="004C44A3" w:rsidRDefault="004C44A3" w:rsidP="004C44A3"/>
    <w:p w14:paraId="105C9A2F" w14:textId="77777777" w:rsidR="004C44A3" w:rsidRDefault="004C44A3" w:rsidP="004C44A3">
      <w:r>
        <w:tab/>
      </w:r>
      <w:r>
        <w:tab/>
      </w:r>
      <w:r>
        <w:tab/>
        <w:t xml:space="preserve">var(X)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 xml:space="preserve">dx  = </w:t>
      </w:r>
      <w:r>
        <w:rPr>
          <w:rFonts w:ascii="Lucida Sans Unicode" w:hAnsi="Lucida Sans Unicode"/>
          <w:sz w:val="32"/>
        </w:rPr>
        <w:t>∫</w:t>
      </w:r>
      <w:r>
        <w:t xml:space="preserve">x </w:t>
      </w:r>
      <w:r>
        <w:rPr>
          <w:rStyle w:val="superscript"/>
        </w:rPr>
        <w:t>2</w:t>
      </w:r>
      <w:r>
        <w:t>p(x) dx -2μ</w:t>
      </w:r>
      <w:r>
        <w:rPr>
          <w:rStyle w:val="subscript"/>
        </w:rPr>
        <w:t>x</w:t>
      </w:r>
      <w:r>
        <w:rPr>
          <w:rFonts w:ascii="Lucida Sans Unicode" w:hAnsi="Lucida Sans Unicode"/>
          <w:sz w:val="32"/>
        </w:rPr>
        <w:t>∫</w:t>
      </w:r>
      <w:r>
        <w:t>x p(x) dx + μ</w:t>
      </w:r>
      <w:r>
        <w:rPr>
          <w:rStyle w:val="subscript"/>
        </w:rPr>
        <w:t>x</w:t>
      </w:r>
      <w:r>
        <w:rPr>
          <w:rStyle w:val="superscript"/>
        </w:rPr>
        <w:t>2</w:t>
      </w:r>
      <w:r>
        <w:rPr>
          <w:rFonts w:ascii="Lucida Sans Unicode" w:hAnsi="Lucida Sans Unicode"/>
          <w:sz w:val="32"/>
        </w:rPr>
        <w:t>∫</w:t>
      </w:r>
      <w:r w:rsidRPr="00B52B89">
        <w:t xml:space="preserve"> </w:t>
      </w:r>
      <w:r>
        <w:t>p(x)</w:t>
      </w:r>
      <w:r w:rsidRPr="00B52B89">
        <w:t xml:space="preserve"> </w:t>
      </w:r>
      <w:r>
        <w:t>dx</w:t>
      </w:r>
    </w:p>
    <w:p w14:paraId="4B93BB0A" w14:textId="77777777" w:rsidR="004C44A3" w:rsidRDefault="004C44A3" w:rsidP="004C44A3"/>
    <w:p w14:paraId="7D7B50C9" w14:textId="77777777" w:rsidR="004C44A3" w:rsidRPr="00F30C63" w:rsidRDefault="004C44A3" w:rsidP="004C44A3">
      <w:pPr>
        <w:tabs>
          <w:tab w:val="left" w:pos="7200"/>
          <w:tab w:val="left" w:pos="7920"/>
          <w:tab w:val="right" w:pos="9270"/>
        </w:tabs>
      </w:pPr>
      <w:r>
        <w:tab/>
      </w:r>
      <w:r>
        <w:tab/>
        <w:t xml:space="preserve">    </w:t>
      </w:r>
      <w:r>
        <w:tab/>
      </w:r>
      <w:r>
        <w:tab/>
        <w:t xml:space="preserve">= </w:t>
      </w:r>
      <w:r>
        <w:rPr>
          <w:rFonts w:ascii="Lucida Sans Unicode" w:hAnsi="Lucida Sans Unicode"/>
          <w:sz w:val="32"/>
        </w:rPr>
        <w:t>∫</w:t>
      </w:r>
      <w:r>
        <w:t xml:space="preserve">x </w:t>
      </w:r>
      <w:r>
        <w:rPr>
          <w:rStyle w:val="superscript"/>
        </w:rPr>
        <w:t>2</w:t>
      </w:r>
      <w:r>
        <w:t>p(x) dx - 2μ</w:t>
      </w:r>
      <w:r>
        <w:rPr>
          <w:rStyle w:val="subscript"/>
        </w:rPr>
        <w:t>x</w:t>
      </w:r>
      <w:r>
        <w:t xml:space="preserve"> μ</w:t>
      </w:r>
      <w:r>
        <w:rPr>
          <w:rStyle w:val="subscript"/>
        </w:rPr>
        <w:t>x</w:t>
      </w:r>
      <w:r>
        <w:t xml:space="preserve"> + μ</w:t>
      </w:r>
      <w:r>
        <w:rPr>
          <w:rStyle w:val="subscript"/>
        </w:rPr>
        <w:t>x</w:t>
      </w:r>
      <w:r>
        <w:rPr>
          <w:rStyle w:val="superscript"/>
        </w:rPr>
        <w:t>2</w:t>
      </w:r>
      <w:r>
        <w:t xml:space="preserve"> 1 =  </w:t>
      </w:r>
      <w:r>
        <w:rPr>
          <w:rFonts w:ascii="Lucida Sans Unicode" w:hAnsi="Lucida Sans Unicode"/>
          <w:sz w:val="32"/>
        </w:rPr>
        <w:t>∫</w:t>
      </w:r>
      <w:r>
        <w:t xml:space="preserve">x </w:t>
      </w:r>
      <w:r>
        <w:rPr>
          <w:rStyle w:val="superscript"/>
        </w:rPr>
        <w:t>2</w:t>
      </w:r>
      <w:r>
        <w:t>p(x) dx  - μ</w:t>
      </w:r>
      <w:r>
        <w:rPr>
          <w:rStyle w:val="subscript"/>
        </w:rPr>
        <w:t>x</w:t>
      </w:r>
      <w:r>
        <w:rPr>
          <w:rStyle w:val="superscript"/>
        </w:rPr>
        <w:t>2</w:t>
      </w:r>
      <w:r>
        <w:tab/>
        <w:t>.</w:t>
      </w:r>
      <w:r>
        <w:tab/>
      </w:r>
      <w:r>
        <w:tab/>
      </w:r>
      <w:r w:rsidRPr="00F30C63">
        <w:rPr>
          <w:b/>
        </w:rPr>
        <w:t>QED</w:t>
      </w:r>
    </w:p>
    <w:p w14:paraId="7ED72D45" w14:textId="77777777" w:rsidR="004C44A3" w:rsidRDefault="004C44A3" w:rsidP="004C44A3"/>
    <w:p w14:paraId="1FF0B2D2" w14:textId="77777777" w:rsidR="00720D2A" w:rsidRPr="00782AD4" w:rsidRDefault="00720D2A" w:rsidP="00720D2A">
      <w:pPr>
        <w:tabs>
          <w:tab w:val="left" w:pos="7200"/>
          <w:tab w:val="left" w:pos="7920"/>
          <w:tab w:val="right" w:pos="9270"/>
        </w:tabs>
      </w:pPr>
      <w:r w:rsidRPr="00DD268B">
        <w:rPr>
          <w:b/>
        </w:rPr>
        <w:t>Fact</w:t>
      </w:r>
      <w:r>
        <w:t>:  If X and Y are statistically independent random variables, then</w:t>
      </w:r>
      <w:r>
        <w:tab/>
      </w:r>
      <w:r>
        <w:tab/>
      </w:r>
      <w:r>
        <w:tab/>
      </w:r>
      <w:r>
        <w:tab/>
        <w:t>(G.31)</w:t>
      </w:r>
    </w:p>
    <w:p w14:paraId="7008D46A" w14:textId="77777777" w:rsidR="00720D2A" w:rsidRDefault="00720D2A" w:rsidP="00720D2A">
      <w:r>
        <w:tab/>
        <w:t>(a) p(x,y) = p(x)p(y)</w:t>
      </w:r>
    </w:p>
    <w:p w14:paraId="1DC9D435" w14:textId="77777777" w:rsidR="00720D2A" w:rsidRDefault="00720D2A" w:rsidP="00720D2A">
      <w:r>
        <w:tab/>
        <w:t>(b) E(XY)  = E(X)E(Y)</w:t>
      </w:r>
    </w:p>
    <w:p w14:paraId="62DEA5BB" w14:textId="77777777" w:rsidR="00720D2A" w:rsidRDefault="00720D2A" w:rsidP="00720D2A">
      <w:r>
        <w:tab/>
        <w:t xml:space="preserve">(c) cov(X,Y) = 0  </w:t>
      </w:r>
    </w:p>
    <w:p w14:paraId="1288E4C8" w14:textId="77777777" w:rsidR="00720D2A" w:rsidRDefault="00720D2A" w:rsidP="00720D2A">
      <w:r>
        <w:tab/>
        <w:t>(d) corr(X,Y) = 0</w:t>
      </w:r>
    </w:p>
    <w:p w14:paraId="28BD8B13" w14:textId="77777777" w:rsidR="00720D2A" w:rsidRDefault="00720D2A" w:rsidP="00720D2A">
      <w:r>
        <w:tab/>
        <w:t>(e) X and Y are uncorrelated</w:t>
      </w:r>
    </w:p>
    <w:p w14:paraId="0A8D1725" w14:textId="77777777" w:rsidR="00720D2A" w:rsidRDefault="00720D2A" w:rsidP="00720D2A"/>
    <w:p w14:paraId="61BDA59B" w14:textId="77777777" w:rsidR="00761D39" w:rsidRPr="00761D39" w:rsidRDefault="00761D39" w:rsidP="00720D2A">
      <w:pPr>
        <w:rPr>
          <w:u w:val="single"/>
        </w:rPr>
      </w:pPr>
      <w:r w:rsidRPr="00761D39">
        <w:rPr>
          <w:u w:val="single"/>
        </w:rPr>
        <w:t xml:space="preserve">Proof: </w:t>
      </w:r>
    </w:p>
    <w:p w14:paraId="438709DE" w14:textId="77777777" w:rsidR="00761D39" w:rsidRDefault="00761D39" w:rsidP="00720D2A"/>
    <w:p w14:paraId="2E926C55" w14:textId="77777777" w:rsidR="00720D2A" w:rsidRDefault="00720D2A" w:rsidP="00720D2A">
      <w:r>
        <w:t xml:space="preserve">(a) follows from our definition of statistical independence (G.3a) or (G.3b). </w:t>
      </w:r>
    </w:p>
    <w:p w14:paraId="4252B4D2" w14:textId="77777777" w:rsidR="00720D2A" w:rsidRDefault="00720D2A" w:rsidP="00720D2A"/>
    <w:p w14:paraId="79EFC21D" w14:textId="77777777" w:rsidR="00720D2A" w:rsidRDefault="00720D2A" w:rsidP="00720D2A">
      <w:r>
        <w:t xml:space="preserve">(b)  E(XY) = </w:t>
      </w:r>
      <w:r>
        <w:rPr>
          <w:rFonts w:ascii="Lucida Sans Unicode" w:hAnsi="Lucida Sans Unicode"/>
          <w:sz w:val="32"/>
        </w:rPr>
        <w:t xml:space="preserve">∫∫ </w:t>
      </w:r>
      <w:r>
        <w:t xml:space="preserve">x y p(x,y) dx dy  = </w:t>
      </w:r>
      <w:r>
        <w:rPr>
          <w:rFonts w:ascii="Lucida Sans Unicode" w:hAnsi="Lucida Sans Unicode"/>
          <w:sz w:val="32"/>
        </w:rPr>
        <w:t xml:space="preserve">∫∫ </w:t>
      </w:r>
      <w:r>
        <w:t>x y p(x)p(y) dx dy  = [</w:t>
      </w:r>
      <w:r>
        <w:rPr>
          <w:rFonts w:ascii="Lucida Sans Unicode" w:hAnsi="Lucida Sans Unicode"/>
          <w:sz w:val="32"/>
        </w:rPr>
        <w:t>∫</w:t>
      </w:r>
      <w:r>
        <w:t>x</w:t>
      </w:r>
      <w:r w:rsidRPr="00C67D5E">
        <w:t xml:space="preserve"> </w:t>
      </w:r>
      <w:r>
        <w:t>p(x)</w:t>
      </w:r>
      <w:r w:rsidRPr="00C67D5E">
        <w:t xml:space="preserve"> </w:t>
      </w:r>
      <w:r>
        <w:t>dx]</w:t>
      </w:r>
      <w:r w:rsidRPr="00C67D5E">
        <w:t xml:space="preserve"> </w:t>
      </w:r>
      <w:r>
        <w:t>[</w:t>
      </w:r>
      <w:r>
        <w:rPr>
          <w:rFonts w:ascii="Lucida Sans Unicode" w:hAnsi="Lucida Sans Unicode"/>
          <w:sz w:val="32"/>
        </w:rPr>
        <w:t>∫</w:t>
      </w:r>
      <w:r>
        <w:t>y</w:t>
      </w:r>
      <w:r w:rsidRPr="00C67D5E">
        <w:t xml:space="preserve"> </w:t>
      </w:r>
      <w:r>
        <w:t>p(y)</w:t>
      </w:r>
      <w:r w:rsidRPr="00C67D5E">
        <w:t xml:space="preserve"> </w:t>
      </w:r>
      <w:r>
        <w:t>dy]  = E(X)E(Y) .</w:t>
      </w:r>
    </w:p>
    <w:p w14:paraId="7DF6CCF7" w14:textId="77777777" w:rsidR="00720D2A" w:rsidRDefault="00720D2A" w:rsidP="00720D2A"/>
    <w:p w14:paraId="00221872" w14:textId="77777777" w:rsidR="00720D2A" w:rsidRPr="002065EC" w:rsidRDefault="00720D2A" w:rsidP="00720D2A">
      <w:r>
        <w:t>(c)  cov(X,Y)  ≡ E(XY) - μ</w:t>
      </w:r>
      <w:r>
        <w:rPr>
          <w:rStyle w:val="subscript"/>
        </w:rPr>
        <w:t>x</w:t>
      </w:r>
      <w:r>
        <w:t>μ</w:t>
      </w:r>
      <w:r>
        <w:rPr>
          <w:rStyle w:val="subscript"/>
        </w:rPr>
        <w:t>y</w:t>
      </w:r>
      <w:r>
        <w:t xml:space="preserve"> = E(X)E(Y) - μ</w:t>
      </w:r>
      <w:r>
        <w:rPr>
          <w:rStyle w:val="subscript"/>
        </w:rPr>
        <w:t>x</w:t>
      </w:r>
      <w:r>
        <w:t>μ</w:t>
      </w:r>
      <w:r>
        <w:rPr>
          <w:rStyle w:val="subscript"/>
        </w:rPr>
        <w:t>y</w:t>
      </w:r>
      <w:r>
        <w:t xml:space="preserve"> = μ</w:t>
      </w:r>
      <w:r>
        <w:rPr>
          <w:rStyle w:val="subscript"/>
        </w:rPr>
        <w:t>x</w:t>
      </w:r>
      <w:r>
        <w:t>μ</w:t>
      </w:r>
      <w:r>
        <w:rPr>
          <w:rStyle w:val="subscript"/>
        </w:rPr>
        <w:t xml:space="preserve">y </w:t>
      </w:r>
      <w:r>
        <w:t>- μ</w:t>
      </w:r>
      <w:r>
        <w:rPr>
          <w:rStyle w:val="subscript"/>
        </w:rPr>
        <w:t>x</w:t>
      </w:r>
      <w:r>
        <w:t>μ</w:t>
      </w:r>
      <w:r>
        <w:rPr>
          <w:rStyle w:val="subscript"/>
        </w:rPr>
        <w:t>y</w:t>
      </w:r>
      <w:r>
        <w:t xml:space="preserve">  = 0</w:t>
      </w:r>
    </w:p>
    <w:p w14:paraId="37107281" w14:textId="77777777" w:rsidR="00720D2A" w:rsidRDefault="00720D2A" w:rsidP="00720D2A"/>
    <w:p w14:paraId="0D059556" w14:textId="77777777" w:rsidR="00720D2A" w:rsidRDefault="00720D2A" w:rsidP="00720D2A">
      <w:r>
        <w:t>(d) corr(X,Y)   ≡  cov(X,Y) / [σ(X)</w:t>
      </w:r>
      <w:r w:rsidRPr="00160973">
        <w:t xml:space="preserve"> </w:t>
      </w:r>
      <w:r>
        <w:t>σ(Y) ]   = 0 / [σ(X)</w:t>
      </w:r>
      <w:r w:rsidRPr="00160973">
        <w:t xml:space="preserve"> </w:t>
      </w:r>
      <w:r>
        <w:t>σ(Y) ] = 0</w:t>
      </w:r>
    </w:p>
    <w:p w14:paraId="2A3EB745" w14:textId="77777777" w:rsidR="00720D2A" w:rsidRDefault="00720D2A" w:rsidP="00720D2A"/>
    <w:p w14:paraId="4309A04B" w14:textId="77777777" w:rsidR="004C44A3" w:rsidRDefault="00720D2A" w:rsidP="00720D2A">
      <w:pPr>
        <w:rPr>
          <w:b/>
        </w:rPr>
      </w:pPr>
      <w:r>
        <w:t>(e) This is the same as (d), just stated in words</w:t>
      </w:r>
      <w:r>
        <w:tab/>
      </w:r>
      <w:r>
        <w:tab/>
      </w:r>
      <w:r>
        <w:tab/>
      </w:r>
      <w:r>
        <w:tab/>
      </w:r>
      <w:r>
        <w:tab/>
      </w:r>
      <w:r>
        <w:tab/>
      </w:r>
      <w:r>
        <w:tab/>
      </w:r>
      <w:r w:rsidRPr="002065EC">
        <w:rPr>
          <w:b/>
        </w:rPr>
        <w:t>QED</w:t>
      </w:r>
    </w:p>
    <w:p w14:paraId="635728FF" w14:textId="77777777" w:rsidR="00720D2A" w:rsidRDefault="00720D2A" w:rsidP="00720D2A"/>
    <w:p w14:paraId="21CCB0FB" w14:textId="77777777" w:rsidR="004C44A3" w:rsidRPr="00782AD4" w:rsidRDefault="004C44A3" w:rsidP="004C44A3">
      <w:pPr>
        <w:tabs>
          <w:tab w:val="left" w:pos="7200"/>
          <w:tab w:val="left" w:pos="7920"/>
          <w:tab w:val="right" w:pos="9270"/>
        </w:tabs>
      </w:pPr>
      <w:r w:rsidRPr="004F643E">
        <w:rPr>
          <w:b/>
        </w:rPr>
        <w:t>Fact</w:t>
      </w:r>
      <w:r>
        <w:t xml:space="preserve">: If {X,Y} are </w:t>
      </w:r>
      <w:r w:rsidR="00E17F5C">
        <w:t>independent</w:t>
      </w:r>
      <w:r>
        <w:t xml:space="preserve">, and if {Y,Z} are </w:t>
      </w:r>
      <w:r w:rsidR="00E17F5C">
        <w:t>independent</w:t>
      </w:r>
      <w:r>
        <w:t xml:space="preserve">, {X,Z} may be </w:t>
      </w:r>
      <w:r w:rsidR="00E17F5C">
        <w:t>dependent and therefore be correlated</w:t>
      </w:r>
      <w:r>
        <w:t xml:space="preserve">. </w:t>
      </w:r>
      <w:r>
        <w:tab/>
      </w:r>
      <w:r>
        <w:tab/>
      </w:r>
      <w:r w:rsidR="00E17F5C">
        <w:tab/>
      </w:r>
      <w:r w:rsidR="00E17F5C">
        <w:tab/>
      </w:r>
      <w:r w:rsidR="00E17F5C">
        <w:tab/>
      </w:r>
      <w:r w:rsidR="00E17F5C">
        <w:tab/>
      </w:r>
      <w:r w:rsidR="00E17F5C">
        <w:tab/>
      </w:r>
      <w:r w:rsidR="00E17F5C">
        <w:tab/>
      </w:r>
      <w:r w:rsidR="00E17F5C">
        <w:tab/>
      </w:r>
      <w:r w:rsidR="00E17F5C">
        <w:tab/>
      </w:r>
      <w:r w:rsidR="00E17F5C">
        <w:tab/>
      </w:r>
      <w:r>
        <w:t>(G.32)</w:t>
      </w:r>
    </w:p>
    <w:p w14:paraId="44AE47B4" w14:textId="77777777" w:rsidR="004C44A3" w:rsidRDefault="004C44A3" w:rsidP="004C44A3"/>
    <w:p w14:paraId="6D0198E8" w14:textId="77777777" w:rsidR="004C44A3" w:rsidRDefault="004C44A3" w:rsidP="004C44A3">
      <w:r w:rsidRPr="004F643E">
        <w:rPr>
          <w:u w:val="single"/>
        </w:rPr>
        <w:t>Proof</w:t>
      </w:r>
      <w:r>
        <w:t>: Knowing that p(x,y) = p(x)p(y) and</w:t>
      </w:r>
      <w:r w:rsidRPr="004F643E">
        <w:t xml:space="preserve"> </w:t>
      </w:r>
      <w:r>
        <w:t>p(y,z) = p(y)p(z) tells us nothing about p(x,z). It is easy to think of trivial examples of this fact. Maybe X = Z so corr(X,Z) = var(X)/</w:t>
      </w:r>
      <w:r w:rsidRPr="004F643E">
        <w:t xml:space="preserve"> </w:t>
      </w:r>
      <w:r>
        <w:t>[σ(X)]</w:t>
      </w:r>
      <w:r>
        <w:rPr>
          <w:rStyle w:val="superscript"/>
        </w:rPr>
        <w:t>2</w:t>
      </w:r>
      <w:r>
        <w:t xml:space="preserve"> </w:t>
      </w:r>
      <w:r w:rsidR="00E17F5C">
        <w:t xml:space="preserve"> = 1  </w:t>
      </w:r>
      <w:r>
        <w:t xml:space="preserve">≠ 0. </w:t>
      </w:r>
    </w:p>
    <w:p w14:paraId="7153F849" w14:textId="77777777" w:rsidR="004C44A3" w:rsidRDefault="004C44A3" w:rsidP="004C44A3"/>
    <w:p w14:paraId="3D68FA09" w14:textId="77777777" w:rsidR="004C44A3" w:rsidRPr="00782AD4" w:rsidRDefault="004C44A3" w:rsidP="004C44A3">
      <w:pPr>
        <w:tabs>
          <w:tab w:val="left" w:pos="7200"/>
          <w:tab w:val="left" w:pos="7920"/>
          <w:tab w:val="right" w:pos="9270"/>
        </w:tabs>
      </w:pPr>
      <w:r w:rsidRPr="004F643E">
        <w:rPr>
          <w:b/>
        </w:rPr>
        <w:t>Fact</w:t>
      </w:r>
      <w:r>
        <w:t xml:space="preserve">:  If {X,Y} and {Y,Z} and {X,Z} are all </w:t>
      </w:r>
      <w:r w:rsidR="00E17F5C">
        <w:t xml:space="preserve">independent </w:t>
      </w:r>
      <w:r>
        <w:t xml:space="preserve">pairs, X Y and Z might not be independent. </w:t>
      </w:r>
      <w:r>
        <w:tab/>
      </w:r>
      <w:r>
        <w:tab/>
      </w:r>
      <w:r>
        <w:tab/>
      </w:r>
      <w:r>
        <w:tab/>
      </w:r>
      <w:r>
        <w:tab/>
      </w:r>
      <w:r>
        <w:tab/>
      </w:r>
      <w:r>
        <w:tab/>
      </w:r>
      <w:r>
        <w:tab/>
      </w:r>
      <w:r>
        <w:tab/>
      </w:r>
      <w:r>
        <w:tab/>
      </w:r>
      <w:r>
        <w:tab/>
      </w:r>
      <w:r w:rsidR="00E17F5C">
        <w:tab/>
      </w:r>
      <w:r w:rsidR="00E17F5C">
        <w:tab/>
      </w:r>
      <w:r w:rsidR="00E17F5C">
        <w:tab/>
      </w:r>
      <w:r w:rsidR="00E17F5C">
        <w:tab/>
      </w:r>
      <w:r>
        <w:t>(G.33)</w:t>
      </w:r>
    </w:p>
    <w:p w14:paraId="7F4D0C4C" w14:textId="77777777" w:rsidR="004C44A3" w:rsidRDefault="004C44A3" w:rsidP="004C44A3"/>
    <w:p w14:paraId="49DDC86E" w14:textId="77777777" w:rsidR="004C44A3" w:rsidRDefault="004C44A3" w:rsidP="004C44A3">
      <w:r w:rsidRPr="004F643E">
        <w:rPr>
          <w:u w:val="single"/>
        </w:rPr>
        <w:t>Proof</w:t>
      </w:r>
      <w:r>
        <w:t xml:space="preserve">:  Knowing about the uncorrelated pairs says nothing about p(x,y,z).  That is to say, knowing that p(x,y) = p(x)p(y) and p(y,z) = p(y)p(z) does not imply that p(x,y,z)  = p(x)p(y)p(z). </w:t>
      </w:r>
    </w:p>
    <w:p w14:paraId="5C5EF183" w14:textId="77777777" w:rsidR="004C44A3" w:rsidRDefault="004C44A3" w:rsidP="004C44A3"/>
    <w:p w14:paraId="4164085B" w14:textId="77777777" w:rsidR="004C44A3" w:rsidRPr="00D966B2" w:rsidRDefault="004C44A3" w:rsidP="004C44A3">
      <w:r>
        <w:t xml:space="preserve">This concludes our brief review of probability theory, and we now continue in our examination of experiments associated with random variables. </w:t>
      </w:r>
    </w:p>
    <w:p w14:paraId="35A155C3" w14:textId="77777777" w:rsidR="004C44A3" w:rsidRDefault="004C44A3" w:rsidP="004C44A3"/>
    <w:p w14:paraId="0963F75B" w14:textId="77777777" w:rsidR="004C44A3" w:rsidRDefault="004C44A3" w:rsidP="004C44A3">
      <w:pPr>
        <w:pStyle w:val="Heading3"/>
      </w:pPr>
      <w:bookmarkStart w:id="174" w:name="_Toc363023354"/>
      <w:r>
        <w:t>(d) Ensemble Experiments</w:t>
      </w:r>
      <w:bookmarkEnd w:id="174"/>
    </w:p>
    <w:p w14:paraId="5B15058B" w14:textId="77777777" w:rsidR="004C44A3" w:rsidRDefault="004C44A3" w:rsidP="004C44A3"/>
    <w:p w14:paraId="50829B22" w14:textId="77777777" w:rsidR="004C44A3" w:rsidRDefault="004C44A3" w:rsidP="004C44A3">
      <w:r>
        <w:t xml:space="preserve">We consider now a new kind of "experiment". We acquire N dice which we shall refer to as an </w:t>
      </w:r>
      <w:r w:rsidRPr="00E66618">
        <w:rPr>
          <w:b/>
        </w:rPr>
        <w:t>ensemble</w:t>
      </w:r>
      <w:r>
        <w:t xml:space="preserve"> of dice. We assume they are all "loaded" </w:t>
      </w:r>
      <w:r w:rsidRPr="003534F4">
        <w:rPr>
          <w:i/>
        </w:rPr>
        <w:t>differently</w:t>
      </w:r>
      <w:r>
        <w:t>, perhaps with implanted weights. For each die, we perform the single-roll experiment described above for which the outcome lies in the sample space S = {1,2,3,4,5,6}. After doing these N experiments, the N dice are left lying on the green felt of a craps table, each in its final experimental state. We then survey all N dice and take note of each one's face-up number, and from that data we construct a distribution. Since these dice are all slightly different, the distribution will likely differ from that shown earlier in Fig G.1. Perhaps we get this:</w:t>
      </w:r>
    </w:p>
    <w:p w14:paraId="3D8647EF" w14:textId="77777777" w:rsidR="004C44A3" w:rsidRDefault="004C44A3" w:rsidP="004C44A3"/>
    <w:p w14:paraId="63827AD5" w14:textId="77777777" w:rsidR="004C44A3" w:rsidRPr="007E47D7" w:rsidRDefault="004C44A3" w:rsidP="004C44A3">
      <w:pPr>
        <w:tabs>
          <w:tab w:val="left" w:pos="7200"/>
          <w:tab w:val="left" w:pos="7920"/>
          <w:tab w:val="right" w:pos="9270"/>
        </w:tabs>
      </w:pPr>
      <w:r>
        <w:tab/>
      </w:r>
      <w:r>
        <w:tab/>
      </w:r>
      <w:r>
        <w:tab/>
      </w:r>
      <w:r>
        <w:tab/>
      </w:r>
      <w:r>
        <w:pict>
          <v:shape id="_x0000_i1216" type="#_x0000_t75" style="width:205.5pt;height:87pt">
            <v:imagedata r:id="rId212" o:title=""/>
          </v:shape>
        </w:pict>
      </w:r>
      <w:r>
        <w:tab/>
      </w:r>
      <w:r>
        <w:tab/>
      </w:r>
      <w:r>
        <w:tab/>
      </w:r>
      <w:r>
        <w:tab/>
        <w:t>Fig G.8</w:t>
      </w:r>
    </w:p>
    <w:p w14:paraId="1FAF2382" w14:textId="77777777" w:rsidR="004C44A3" w:rsidRDefault="004C44A3" w:rsidP="004C44A3"/>
    <w:p w14:paraId="1CF1FBCF" w14:textId="77777777" w:rsidR="004C44A3" w:rsidRDefault="004C44A3" w:rsidP="004C44A3">
      <w:r>
        <w:t xml:space="preserve">As a computer algorithm, here is this new "ensemble experiment": </w:t>
      </w:r>
    </w:p>
    <w:p w14:paraId="0A55F5EA" w14:textId="77777777" w:rsidR="004C44A3" w:rsidRDefault="004C44A3" w:rsidP="004C44A3"/>
    <w:p w14:paraId="1EC7D0F3" w14:textId="77777777" w:rsidR="004C44A3" w:rsidRDefault="004C44A3" w:rsidP="004C44A3">
      <w:r>
        <w:tab/>
        <w:t xml:space="preserve">Acquire an ensemble of N dice (perhaps each is loaded differently) </w:t>
      </w:r>
    </w:p>
    <w:p w14:paraId="72A7C3EE" w14:textId="77777777" w:rsidR="004C44A3" w:rsidRDefault="004C44A3" w:rsidP="004C44A3">
      <w:r>
        <w:tab/>
        <w:t>For each die in the ensemble, carry out the single die experiment with outcome in S = {1,2,3,4,5,6}.</w:t>
      </w:r>
    </w:p>
    <w:p w14:paraId="29147082" w14:textId="77777777" w:rsidR="004C44A3" w:rsidRDefault="004C44A3" w:rsidP="004C44A3">
      <w:r>
        <w:tab/>
        <w:t xml:space="preserve">When the experiments are done, survey the resulting data and construct a distribution. </w:t>
      </w:r>
    </w:p>
    <w:p w14:paraId="102CE633" w14:textId="77777777" w:rsidR="004C44A3" w:rsidRDefault="004C44A3" w:rsidP="004C44A3"/>
    <w:p w14:paraId="2587E422" w14:textId="77777777" w:rsidR="004C44A3" w:rsidRDefault="004C44A3" w:rsidP="004C44A3">
      <w:r>
        <w:t xml:space="preserve">If the dice were identical, then this ensemble experiment would be the same as just sequentially rolling the same die N times and writing down the outcome of each roll. But the main point is that we assume the dice are </w:t>
      </w:r>
      <w:r w:rsidRPr="00E66618">
        <w:rPr>
          <w:i/>
        </w:rPr>
        <w:t>not</w:t>
      </w:r>
      <w:r>
        <w:t xml:space="preserve"> all the same. </w:t>
      </w:r>
    </w:p>
    <w:p w14:paraId="6947A944" w14:textId="77777777" w:rsidR="004C44A3" w:rsidRDefault="004C44A3" w:rsidP="004C44A3"/>
    <w:p w14:paraId="7D358964" w14:textId="77777777" w:rsidR="004C44A3" w:rsidRDefault="004C44A3" w:rsidP="004C44A3">
      <w:r>
        <w:t>Now we carry out an analogous ensemble experiment :</w:t>
      </w:r>
    </w:p>
    <w:p w14:paraId="09E4AC8E" w14:textId="77777777" w:rsidR="004C44A3" w:rsidRDefault="004C44A3" w:rsidP="004C44A3"/>
    <w:p w14:paraId="24BC745E" w14:textId="77777777" w:rsidR="004C44A3" w:rsidRDefault="004C44A3" w:rsidP="004C44A3">
      <w:r>
        <w:tab/>
        <w:t xml:space="preserve">Acquire an ensemble of N babies (they are likely all different) </w:t>
      </w:r>
    </w:p>
    <w:p w14:paraId="6CC8F723" w14:textId="77777777" w:rsidR="004C44A3" w:rsidRDefault="004C44A3" w:rsidP="004C44A3">
      <w:r>
        <w:tab/>
        <w:t xml:space="preserve">For each baby in the ensemble, carry out some experiment with outcome in some sample space S. </w:t>
      </w:r>
    </w:p>
    <w:p w14:paraId="74BDF45F" w14:textId="77777777" w:rsidR="004C44A3" w:rsidRDefault="004C44A3" w:rsidP="004C44A3">
      <w:r>
        <w:tab/>
        <w:t xml:space="preserve">When the experiments are done, survey the resulting data and construct a distribution. </w:t>
      </w:r>
    </w:p>
    <w:p w14:paraId="3654C7B0" w14:textId="77777777" w:rsidR="004C44A3" w:rsidRDefault="004C44A3" w:rsidP="004C44A3"/>
    <w:p w14:paraId="6D7D896B" w14:textId="77777777" w:rsidR="004C44A3" w:rsidRDefault="004C44A3" w:rsidP="004C44A3">
      <w:r>
        <w:t>The experiment we have in mind is simply to let each baby grow up into an adult and then we treat some parameter of that adult as our random variable. Adults generally don't have face-up numbers, but they do have other "parameters" such as mass, height, and number of children.  For each adult, the "experiment" was "growing up", analogous to rolling one die in our previous ensemble experiment. It is convenient to let nature do these experiments for us, so in practice we just assemble some group of adults into our ensemble, and then we are left with just the last item above :</w:t>
      </w:r>
    </w:p>
    <w:p w14:paraId="040DCFF3" w14:textId="77777777" w:rsidR="004C44A3" w:rsidRDefault="004C44A3" w:rsidP="004C44A3"/>
    <w:p w14:paraId="20EF5D58" w14:textId="77777777" w:rsidR="004C44A3" w:rsidRDefault="004C44A3" w:rsidP="004C44A3">
      <w:r>
        <w:tab/>
        <w:t xml:space="preserve">When the experiments are done, survey the resulting data and construct a distribution. </w:t>
      </w:r>
    </w:p>
    <w:p w14:paraId="19DCB810" w14:textId="77777777" w:rsidR="004C44A3" w:rsidRDefault="004C44A3" w:rsidP="004C44A3"/>
    <w:p w14:paraId="438DEF0A" w14:textId="77777777" w:rsidR="004C44A3" w:rsidRDefault="004C44A3" w:rsidP="004C44A3">
      <w:r>
        <w:t xml:space="preserve">Here for example we carry out three ensemble experiments with the same ensemble of people. Each ensemble experiment uses a different sample space:  weight, height, number of children. and each deals with a different random variable: W, H and N. For each experiment we obtain a distribution as shown:  </w:t>
      </w:r>
    </w:p>
    <w:p w14:paraId="3718396F" w14:textId="77777777" w:rsidR="004C44A3" w:rsidRDefault="004C44A3" w:rsidP="004C44A3"/>
    <w:p w14:paraId="37603942" w14:textId="77777777" w:rsidR="004C44A3" w:rsidRDefault="004C44A3" w:rsidP="004C44A3">
      <w:r>
        <w:pict>
          <v:shape id="_x0000_i1217" type="#_x0000_t75" style="width:468pt;height:291pt">
            <v:imagedata r:id="rId213" o:title=""/>
          </v:shape>
        </w:pict>
      </w:r>
    </w:p>
    <w:p w14:paraId="01815BF7"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r>
      <w:r>
        <w:tab/>
        <w:t>Fig G.9</w:t>
      </w:r>
    </w:p>
    <w:p w14:paraId="5AB1D50A" w14:textId="77777777" w:rsidR="004C44A3" w:rsidRDefault="004C44A3" w:rsidP="004C44A3"/>
    <w:p w14:paraId="7346D751" w14:textId="77777777" w:rsidR="004C44A3" w:rsidRDefault="004C44A3" w:rsidP="004C44A3">
      <w:r>
        <w:t xml:space="preserve">In all three experiments, the outcomes are real numbers, so there is no need for any functions to translate from non-numerical outcomes to real numbers, as we required in for the {heads,tails} sample space. These experiments are all analyzing historical data, nor current "chance events" like rolling dice. </w:t>
      </w:r>
    </w:p>
    <w:p w14:paraId="7FBF3F4D" w14:textId="77777777" w:rsidR="004C44A3" w:rsidRDefault="004C44A3" w:rsidP="004C44A3"/>
    <w:p w14:paraId="66EC56FF" w14:textId="77777777" w:rsidR="004C44A3" w:rsidRDefault="004C44A3" w:rsidP="004C44A3">
      <w:r>
        <w:t xml:space="preserve">In the above scenario, sometimes the ensemble of people is called "the sample space" which is then a totally different meaning of that phrase, so we won't use it. </w:t>
      </w:r>
    </w:p>
    <w:p w14:paraId="13D24F61" w14:textId="77777777" w:rsidR="004C44A3" w:rsidRDefault="004C44A3" w:rsidP="004C44A3">
      <w:pPr>
        <w:pStyle w:val="Heading3"/>
        <w:rPr>
          <w:rFonts w:cs="Times New Roman"/>
          <w:b w:val="0"/>
          <w:bCs w:val="0"/>
          <w:szCs w:val="20"/>
        </w:rPr>
      </w:pPr>
    </w:p>
    <w:p w14:paraId="063BEE72" w14:textId="77777777" w:rsidR="004C44A3" w:rsidRDefault="004C44A3" w:rsidP="004C44A3">
      <w:pPr>
        <w:pStyle w:val="Heading3"/>
      </w:pPr>
      <w:bookmarkStart w:id="175" w:name="_Toc363023355"/>
      <w:r>
        <w:t>(e) Experiments rolling two dice at the same time</w:t>
      </w:r>
      <w:bookmarkEnd w:id="175"/>
    </w:p>
    <w:p w14:paraId="4437335A" w14:textId="77777777" w:rsidR="004C44A3" w:rsidRDefault="004C44A3" w:rsidP="004C44A3"/>
    <w:p w14:paraId="14B9D66B" w14:textId="77777777" w:rsidR="004C44A3" w:rsidRDefault="004C44A3" w:rsidP="004C44A3">
      <w:r>
        <w:t xml:space="preserve">In the next set of experiments, we roll two differently weighted dice at the same time and examine particular outcomes (that is to say, we examine particular random variables, each taking real values in its numerical sample space). These two dice are not only weighted differently, but the embedded weights are magnets, which cause the two die to interact with each other during a roll. Here we get to apply various facts from the brief review of probability theory of section (c) above. </w:t>
      </w:r>
    </w:p>
    <w:p w14:paraId="38638EBA" w14:textId="77777777" w:rsidR="004C44A3" w:rsidRPr="00087BE1" w:rsidRDefault="004C44A3" w:rsidP="004C44A3">
      <w:r>
        <w:tab/>
        <w:t xml:space="preserve">In </w:t>
      </w:r>
      <w:r w:rsidRPr="0082321B">
        <w:rPr>
          <w:b/>
        </w:rPr>
        <w:t>Experiment #1</w:t>
      </w:r>
      <w:r>
        <w:t xml:space="preserve"> we just look at the face up number of the X die and that number is x. The sample space as usual is S = {1,2,3,4,5,6} and there will be some pmf</w:t>
      </w:r>
      <w:r>
        <w:rPr>
          <w:rStyle w:val="subscript"/>
        </w:rPr>
        <w:t>X</w:t>
      </w:r>
      <w:r>
        <w:t>(x). Review: In this notation, the subscript indicates the random variable X, and the argument x is a value that random variable can take. Another notation is pmf(X = x), and the most compact notation is that of (G.5) which is just p(x) where one must remember what the random variable is. It is suggested by the letter used as argument: p(x)= pmf</w:t>
      </w:r>
      <w:r>
        <w:rPr>
          <w:rStyle w:val="subscript"/>
        </w:rPr>
        <w:t>X</w:t>
      </w:r>
      <w:r>
        <w:t>(x) = pmf(X = x).</w:t>
      </w:r>
    </w:p>
    <w:p w14:paraId="5E6756D3" w14:textId="77777777" w:rsidR="004C44A3" w:rsidRDefault="004C44A3" w:rsidP="004C44A3">
      <w:r>
        <w:tab/>
        <w:t xml:space="preserve">In </w:t>
      </w:r>
      <w:r w:rsidRPr="0082321B">
        <w:rPr>
          <w:b/>
        </w:rPr>
        <w:t>Experiment #2</w:t>
      </w:r>
      <w:r>
        <w:t xml:space="preserve"> we do this for the Y die. It has the same sample space, but a different p(y) = pmf</w:t>
      </w:r>
      <w:r>
        <w:rPr>
          <w:rStyle w:val="subscript"/>
        </w:rPr>
        <w:t>Y</w:t>
      </w:r>
      <w:r>
        <w:t xml:space="preserve">(y). </w:t>
      </w:r>
    </w:p>
    <w:p w14:paraId="3D7AD403" w14:textId="77777777" w:rsidR="004C44A3" w:rsidRDefault="004C44A3" w:rsidP="004C44A3">
      <w:r>
        <w:tab/>
        <w:t xml:space="preserve">In </w:t>
      </w:r>
      <w:r w:rsidRPr="0082321B">
        <w:rPr>
          <w:b/>
        </w:rPr>
        <w:t>Experiment #3</w:t>
      </w:r>
      <w:r>
        <w:t xml:space="preserve"> we look at z = x+y with its random variable Z = X + Y.  The sum of two random variables is a random variable according to (G.16) or (G.21). The numerical sample space for this third experiment is {2,3..., 11,12}, since there are no other possible outcomes for the sum of two face-up numbers on two dice. According to (G.17a), the probability of Z taking value z in this sample space is given by pmf</w:t>
      </w:r>
      <w:r>
        <w:rPr>
          <w:rStyle w:val="subscript"/>
        </w:rPr>
        <w:t>Z</w:t>
      </w:r>
      <w:r>
        <w:t>(z)  =  Σ</w:t>
      </w:r>
      <w:r>
        <w:rPr>
          <w:rStyle w:val="superscript"/>
        </w:rPr>
        <w:t>z</w:t>
      </w:r>
      <w:r>
        <w:rPr>
          <w:rStyle w:val="subscript"/>
        </w:rPr>
        <w:t xml:space="preserve">x,y </w:t>
      </w:r>
      <w:r>
        <w:t>p</w:t>
      </w:r>
      <w:r>
        <w:rPr>
          <w:rStyle w:val="subscript"/>
        </w:rPr>
        <w:t>XY</w:t>
      </w:r>
      <w:r>
        <w:t>(x,y), or in compact notation, p(z) = Σ</w:t>
      </w:r>
      <w:r>
        <w:rPr>
          <w:rStyle w:val="superscript"/>
        </w:rPr>
        <w:t>z</w:t>
      </w:r>
      <w:r>
        <w:rPr>
          <w:rStyle w:val="subscript"/>
        </w:rPr>
        <w:t xml:space="preserve">x,y </w:t>
      </w:r>
      <w:r>
        <w:t>p(x,y),  where the sum includes only those x,y values such that x + y = the z inside p(z) on the left. If the two die were differently weighted but contained no magnets, we would have</w:t>
      </w:r>
      <w:r w:rsidRPr="00087BE1">
        <w:t xml:space="preserve"> </w:t>
      </w:r>
      <w:r>
        <w:t>p(z) = Σ</w:t>
      </w:r>
      <w:r>
        <w:rPr>
          <w:rStyle w:val="superscript"/>
        </w:rPr>
        <w:t>z</w:t>
      </w:r>
      <w:r>
        <w:rPr>
          <w:rStyle w:val="subscript"/>
        </w:rPr>
        <w:t xml:space="preserve">x,y </w:t>
      </w:r>
      <w:r>
        <w:t>p</w:t>
      </w:r>
      <w:r>
        <w:rPr>
          <w:rStyle w:val="subscript"/>
        </w:rPr>
        <w:t>X</w:t>
      </w:r>
      <w:r>
        <w:t>(x)p</w:t>
      </w:r>
      <w:r>
        <w:rPr>
          <w:rStyle w:val="subscript"/>
        </w:rPr>
        <w:t>Y</w:t>
      </w:r>
      <w:r>
        <w:t xml:space="preserve">(y) since the two dice are "independent" </w:t>
      </w:r>
      <w:r w:rsidR="00E17F5C">
        <w:t>(hence</w:t>
      </w:r>
      <w:r>
        <w:t xml:space="preserve"> "uncorrelated"</w:t>
      </w:r>
      <w:r w:rsidR="00E17F5C">
        <w:t>)</w:t>
      </w:r>
      <w:r>
        <w:t xml:space="preserve"> as in (G.31). If the two dice were identical, then p(z) = Σ</w:t>
      </w:r>
      <w:r>
        <w:rPr>
          <w:rStyle w:val="superscript"/>
        </w:rPr>
        <w:t>z</w:t>
      </w:r>
      <w:r>
        <w:rPr>
          <w:rStyle w:val="subscript"/>
        </w:rPr>
        <w:t xml:space="preserve">x,y </w:t>
      </w:r>
      <w:r>
        <w:t>p</w:t>
      </w:r>
      <w:r>
        <w:rPr>
          <w:rStyle w:val="subscript"/>
        </w:rPr>
        <w:t>X</w:t>
      </w:r>
      <w:r>
        <w:t>(x)p</w:t>
      </w:r>
      <w:r>
        <w:rPr>
          <w:rStyle w:val="subscript"/>
        </w:rPr>
        <w:t>X</w:t>
      </w:r>
      <w:r>
        <w:t>(y) where the two pmf's are the same. If the two dice are "fair dice" (unloaded), then pmf</w:t>
      </w:r>
      <w:r>
        <w:rPr>
          <w:rStyle w:val="subscript"/>
        </w:rPr>
        <w:t>X</w:t>
      </w:r>
      <w:r>
        <w:t>(x) = p</w:t>
      </w:r>
      <w:r>
        <w:rPr>
          <w:rStyle w:val="subscript"/>
        </w:rPr>
        <w:t>X</w:t>
      </w:r>
      <w:r>
        <w:t>(x) = 1/6 for any x and then we find that p(z) = Σ</w:t>
      </w:r>
      <w:r>
        <w:rPr>
          <w:rStyle w:val="superscript"/>
        </w:rPr>
        <w:t>z</w:t>
      </w:r>
      <w:r>
        <w:rPr>
          <w:rStyle w:val="subscript"/>
        </w:rPr>
        <w:t>x,y</w:t>
      </w:r>
      <w:r>
        <w:t xml:space="preserve"> (1/6)(1/6)  = (1/36) Σ</w:t>
      </w:r>
      <w:r>
        <w:rPr>
          <w:rStyle w:val="superscript"/>
        </w:rPr>
        <w:t>z</w:t>
      </w:r>
      <w:r>
        <w:rPr>
          <w:rStyle w:val="subscript"/>
        </w:rPr>
        <w:t>x,y</w:t>
      </w:r>
      <w:r>
        <w:t xml:space="preserve"> 1. We then have a classic dice problem where we can enumerate the terms in the sum Σ</w:t>
      </w:r>
      <w:r>
        <w:rPr>
          <w:rStyle w:val="superscript"/>
        </w:rPr>
        <w:t>z</w:t>
      </w:r>
      <w:r>
        <w:rPr>
          <w:rStyle w:val="subscript"/>
        </w:rPr>
        <w:t>x,y</w:t>
      </w:r>
      <w:r>
        <w:t xml:space="preserve"> 1 as follows</w:t>
      </w:r>
    </w:p>
    <w:p w14:paraId="2C245E7E" w14:textId="77777777" w:rsidR="004C44A3" w:rsidRDefault="004C44A3" w:rsidP="004C44A3"/>
    <w:p w14:paraId="0A49D4BA" w14:textId="77777777" w:rsidR="004C44A3" w:rsidRPr="007521FC" w:rsidRDefault="004C44A3" w:rsidP="004C44A3">
      <w:r>
        <w:tab/>
      </w:r>
      <w:r>
        <w:fldChar w:fldCharType="begin"/>
      </w:r>
      <w:r>
        <w:instrText xml:space="preserve">EQ \x \bo(z) </w:instrText>
      </w:r>
      <w:r>
        <w:fldChar w:fldCharType="end"/>
      </w:r>
      <w:r>
        <w:tab/>
      </w:r>
      <w:r>
        <w:tab/>
      </w:r>
      <w:r>
        <w:fldChar w:fldCharType="begin"/>
      </w:r>
      <w:r>
        <w:instrText>EQ \x \bo(Σ</w:instrText>
      </w:r>
      <w:r>
        <w:rPr>
          <w:rStyle w:val="superscript"/>
        </w:rPr>
        <w:instrText>z</w:instrText>
      </w:r>
      <w:r>
        <w:rPr>
          <w:rStyle w:val="subscript"/>
        </w:rPr>
        <w:instrText>x\,y</w:instrText>
      </w:r>
      <w:r>
        <w:instrText xml:space="preserve"> 1  ) </w:instrText>
      </w:r>
      <w:r>
        <w:fldChar w:fldCharType="end"/>
      </w:r>
      <w:r>
        <w:tab/>
      </w:r>
    </w:p>
    <w:p w14:paraId="4D72ABF3" w14:textId="77777777" w:rsidR="004C44A3" w:rsidRDefault="004C44A3" w:rsidP="004C44A3">
      <w:r>
        <w:tab/>
        <w:t xml:space="preserve"> 2</w:t>
      </w:r>
      <w:r>
        <w:tab/>
      </w:r>
      <w:r>
        <w:tab/>
        <w:t>1,1 = 1</w:t>
      </w:r>
    </w:p>
    <w:p w14:paraId="433B74F3" w14:textId="77777777" w:rsidR="004C44A3" w:rsidRDefault="004C44A3" w:rsidP="004C44A3">
      <w:r>
        <w:tab/>
        <w:t xml:space="preserve"> 3</w:t>
      </w:r>
      <w:r>
        <w:tab/>
      </w:r>
      <w:r>
        <w:tab/>
        <w:t>1,2 + 2,1 = 2</w:t>
      </w:r>
    </w:p>
    <w:p w14:paraId="5B0268CA" w14:textId="77777777" w:rsidR="004C44A3" w:rsidRDefault="004C44A3" w:rsidP="004C44A3">
      <w:r>
        <w:tab/>
        <w:t xml:space="preserve"> 4</w:t>
      </w:r>
      <w:r>
        <w:tab/>
      </w:r>
      <w:r>
        <w:tab/>
        <w:t>1,3 + 3,1 + 2,2 = 3</w:t>
      </w:r>
    </w:p>
    <w:p w14:paraId="067AF769" w14:textId="77777777" w:rsidR="004C44A3" w:rsidRDefault="004C44A3" w:rsidP="004C44A3">
      <w:r>
        <w:tab/>
        <w:t xml:space="preserve"> ...</w:t>
      </w:r>
    </w:p>
    <w:p w14:paraId="36722B72" w14:textId="77777777" w:rsidR="004C44A3" w:rsidRDefault="004C44A3" w:rsidP="004C44A3">
      <w:r>
        <w:tab/>
        <w:t xml:space="preserve"> 7</w:t>
      </w:r>
      <w:r>
        <w:tab/>
      </w:r>
      <w:r>
        <w:tab/>
        <w:t>1,6 + 6,1 + 5,2 + 2,5 + 3,4 + 4,3 = 6</w:t>
      </w:r>
    </w:p>
    <w:p w14:paraId="54F98603" w14:textId="77777777" w:rsidR="004C44A3" w:rsidRDefault="004C44A3" w:rsidP="004C44A3">
      <w:r>
        <w:tab/>
        <w:t xml:space="preserve"> ...</w:t>
      </w:r>
    </w:p>
    <w:p w14:paraId="0396F384" w14:textId="77777777" w:rsidR="004C44A3" w:rsidRDefault="004C44A3" w:rsidP="004C44A3">
      <w:r>
        <w:tab/>
        <w:t xml:space="preserve"> 12</w:t>
      </w:r>
      <w:r>
        <w:tab/>
      </w:r>
      <w:r>
        <w:tab/>
        <w:t>6,6 = 1</w:t>
      </w:r>
    </w:p>
    <w:p w14:paraId="5108BAEF" w14:textId="77777777" w:rsidR="004C44A3" w:rsidRDefault="004C44A3" w:rsidP="004C44A3"/>
    <w:p w14:paraId="56F85490" w14:textId="77777777" w:rsidR="004C44A3" w:rsidRDefault="004C44A3" w:rsidP="004C44A3">
      <w:r>
        <w:t>Below,  pmf</w:t>
      </w:r>
      <w:r>
        <w:rPr>
          <w:rStyle w:val="subscript"/>
        </w:rPr>
        <w:t>X</w:t>
      </w:r>
      <w:r>
        <w:t>(x) is for Experiment #1, and pmf</w:t>
      </w:r>
      <w:r>
        <w:rPr>
          <w:rStyle w:val="subscript"/>
        </w:rPr>
        <w:t>Z</w:t>
      </w:r>
      <w:r>
        <w:t xml:space="preserve">(z) for Experiment #3. In each experiment, we roll a pair of identical fair dice many times and obtain these distributions. </w:t>
      </w:r>
    </w:p>
    <w:p w14:paraId="0FD10E2E" w14:textId="77777777" w:rsidR="004C44A3" w:rsidRPr="007521FC" w:rsidRDefault="004C44A3" w:rsidP="004C44A3"/>
    <w:p w14:paraId="6219A378" w14:textId="77777777" w:rsidR="004C44A3" w:rsidRDefault="004C44A3" w:rsidP="004C44A3">
      <w:r>
        <w:pict>
          <v:shape id="_x0000_i1218" type="#_x0000_t75" style="width:471pt;height:105pt">
            <v:imagedata r:id="rId214" o:title=""/>
          </v:shape>
        </w:pict>
      </w:r>
    </w:p>
    <w:p w14:paraId="0CA12B9B" w14:textId="77777777" w:rsidR="004C44A3" w:rsidRDefault="004C44A3" w:rsidP="004C44A3"/>
    <w:p w14:paraId="1E129A33"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t xml:space="preserve">      </w:t>
      </w:r>
      <w:r>
        <w:tab/>
        <w:t>Fig G.10</w:t>
      </w:r>
    </w:p>
    <w:p w14:paraId="4AB2558B" w14:textId="77777777" w:rsidR="004C44A3" w:rsidRDefault="004C44A3" w:rsidP="004C44A3"/>
    <w:p w14:paraId="3688861F" w14:textId="77777777" w:rsidR="004C44A3" w:rsidRDefault="004C44A3" w:rsidP="004C44A3">
      <w:r>
        <w:t>We now do a few quick hand calculations to exercise some of our basic probability facts. Notice ahead of time that</w:t>
      </w:r>
    </w:p>
    <w:p w14:paraId="2E8E17D3" w14:textId="77777777" w:rsidR="004C44A3" w:rsidRDefault="004C44A3" w:rsidP="004C44A3"/>
    <w:p w14:paraId="1C34B4D9" w14:textId="77777777" w:rsidR="004C44A3" w:rsidRDefault="004C44A3" w:rsidP="004C44A3">
      <w:r>
        <w:tab/>
        <w:t>Σ</w:t>
      </w:r>
      <w:r>
        <w:rPr>
          <w:rStyle w:val="subscript"/>
        </w:rPr>
        <w:t>x</w:t>
      </w:r>
      <w:r>
        <w:t xml:space="preserve"> 1  = 6</w:t>
      </w:r>
    </w:p>
    <w:p w14:paraId="2D0AAF57" w14:textId="77777777" w:rsidR="004C44A3" w:rsidRPr="00241B9D" w:rsidRDefault="004C44A3" w:rsidP="004C44A3">
      <w:r>
        <w:tab/>
        <w:t>Σ</w:t>
      </w:r>
      <w:r>
        <w:rPr>
          <w:rStyle w:val="subscript"/>
        </w:rPr>
        <w:t>x</w:t>
      </w:r>
      <w:r>
        <w:t xml:space="preserve"> x = (1 + 2 + 3 + 4 + 5 + 6)  = 21</w:t>
      </w:r>
    </w:p>
    <w:p w14:paraId="0DF57387" w14:textId="77777777" w:rsidR="004C44A3" w:rsidRDefault="004C44A3" w:rsidP="004C44A3">
      <w:r>
        <w:tab/>
        <w:t>Σ</w:t>
      </w:r>
      <w:r>
        <w:rPr>
          <w:rStyle w:val="subscript"/>
        </w:rPr>
        <w:t>x</w:t>
      </w:r>
      <w:r>
        <w:t xml:space="preserve"> x</w:t>
      </w:r>
      <w:r>
        <w:rPr>
          <w:rStyle w:val="superscript"/>
        </w:rPr>
        <w:t>2</w:t>
      </w:r>
      <w:r>
        <w:t xml:space="preserve"> = (1</w:t>
      </w:r>
      <w:r>
        <w:rPr>
          <w:rStyle w:val="superscript"/>
        </w:rPr>
        <w:t>2</w:t>
      </w:r>
      <w:r>
        <w:t xml:space="preserve"> + 2</w:t>
      </w:r>
      <w:r>
        <w:rPr>
          <w:rStyle w:val="superscript"/>
        </w:rPr>
        <w:t>2</w:t>
      </w:r>
      <w:r>
        <w:t xml:space="preserve"> + 3</w:t>
      </w:r>
      <w:r>
        <w:rPr>
          <w:rStyle w:val="superscript"/>
        </w:rPr>
        <w:t>2</w:t>
      </w:r>
      <w:r>
        <w:t xml:space="preserve"> + 4</w:t>
      </w:r>
      <w:r>
        <w:rPr>
          <w:rStyle w:val="superscript"/>
        </w:rPr>
        <w:t>2</w:t>
      </w:r>
      <w:r>
        <w:t xml:space="preserve"> + 5</w:t>
      </w:r>
      <w:r>
        <w:rPr>
          <w:rStyle w:val="superscript"/>
        </w:rPr>
        <w:t>2</w:t>
      </w:r>
      <w:r>
        <w:t xml:space="preserve"> + 6</w:t>
      </w:r>
      <w:r>
        <w:rPr>
          <w:rStyle w:val="superscript"/>
        </w:rPr>
        <w:t>2</w:t>
      </w:r>
      <w:r>
        <w:t>)  = 91 .</w:t>
      </w:r>
    </w:p>
    <w:p w14:paraId="1C5DAA22" w14:textId="77777777" w:rsidR="004C44A3" w:rsidRDefault="004C44A3" w:rsidP="004C44A3"/>
    <w:p w14:paraId="505494A5" w14:textId="77777777" w:rsidR="004C44A3" w:rsidRDefault="004C44A3" w:rsidP="004C44A3">
      <w:r>
        <w:t xml:space="preserve">The expected value of Z for Experiment #3 is given by (G.23), </w:t>
      </w:r>
    </w:p>
    <w:p w14:paraId="57D763EB" w14:textId="77777777" w:rsidR="004C44A3" w:rsidRDefault="004C44A3" w:rsidP="004C44A3"/>
    <w:p w14:paraId="7D211060" w14:textId="77777777" w:rsidR="004C44A3" w:rsidRDefault="004C44A3" w:rsidP="004C44A3">
      <w:r>
        <w:tab/>
        <w:t>E(Z) = E(X+Y) = Σ</w:t>
      </w:r>
      <w:r>
        <w:rPr>
          <w:rStyle w:val="subscript"/>
        </w:rPr>
        <w:t>x,y</w:t>
      </w:r>
      <w:r>
        <w:t xml:space="preserve"> (x+y) p(x,y) .</w:t>
      </w:r>
    </w:p>
    <w:p w14:paraId="787E2330" w14:textId="77777777" w:rsidR="004C44A3" w:rsidRDefault="004C44A3" w:rsidP="004C44A3"/>
    <w:p w14:paraId="1A18F36F" w14:textId="77777777" w:rsidR="004C44A3" w:rsidRDefault="004C44A3" w:rsidP="004C44A3">
      <w:r>
        <w:t>In the case of Fig G.10 where p(x,y) = [p(x)]</w:t>
      </w:r>
      <w:r>
        <w:rPr>
          <w:rStyle w:val="superscript"/>
        </w:rPr>
        <w:t xml:space="preserve">2 </w:t>
      </w:r>
      <w:r>
        <w:t>= (1/6)</w:t>
      </w:r>
      <w:r>
        <w:rPr>
          <w:rStyle w:val="superscript"/>
        </w:rPr>
        <w:t>2</w:t>
      </w:r>
      <w:r>
        <w:t xml:space="preserve"> = (1/36) we have</w:t>
      </w:r>
    </w:p>
    <w:p w14:paraId="4A3F9AB4" w14:textId="77777777" w:rsidR="004C44A3" w:rsidRDefault="004C44A3" w:rsidP="004C44A3"/>
    <w:p w14:paraId="051EB9C5" w14:textId="77777777" w:rsidR="004C44A3" w:rsidRDefault="004C44A3" w:rsidP="004C44A3">
      <w:r>
        <w:tab/>
        <w:t>E(Z) =  (1/36) Σ</w:t>
      </w:r>
      <w:r>
        <w:rPr>
          <w:rStyle w:val="subscript"/>
        </w:rPr>
        <w:t>x,y</w:t>
      </w:r>
      <w:r>
        <w:t>(x+y)  = (1/36) [ (Σ</w:t>
      </w:r>
      <w:r>
        <w:rPr>
          <w:rStyle w:val="subscript"/>
        </w:rPr>
        <w:t>x</w:t>
      </w:r>
      <w:r>
        <w:t xml:space="preserve"> x)(Σ</w:t>
      </w:r>
      <w:r>
        <w:rPr>
          <w:rStyle w:val="subscript"/>
        </w:rPr>
        <w:t>y</w:t>
      </w:r>
      <w:r>
        <w:t>1) +  (Σ</w:t>
      </w:r>
      <w:r>
        <w:rPr>
          <w:rStyle w:val="subscript"/>
        </w:rPr>
        <w:t>x</w:t>
      </w:r>
      <w:r>
        <w:t xml:space="preserve"> 1)(Σ</w:t>
      </w:r>
      <w:r>
        <w:rPr>
          <w:rStyle w:val="subscript"/>
        </w:rPr>
        <w:t>y</w:t>
      </w:r>
      <w:r>
        <w:t>y) ] = (1/18) (Σ</w:t>
      </w:r>
      <w:r>
        <w:rPr>
          <w:rStyle w:val="subscript"/>
        </w:rPr>
        <w:t>x</w:t>
      </w:r>
      <w:r>
        <w:t xml:space="preserve"> x)(Σ</w:t>
      </w:r>
      <w:r>
        <w:rPr>
          <w:rStyle w:val="subscript"/>
        </w:rPr>
        <w:t>y</w:t>
      </w:r>
      <w:r>
        <w:t>1)</w:t>
      </w:r>
    </w:p>
    <w:p w14:paraId="06C96DE5" w14:textId="77777777" w:rsidR="004C44A3" w:rsidRDefault="004C44A3" w:rsidP="004C44A3"/>
    <w:p w14:paraId="7889ADEC" w14:textId="77777777" w:rsidR="004C44A3" w:rsidRPr="00721AC5" w:rsidRDefault="004C44A3" w:rsidP="004C44A3">
      <w:r>
        <w:tab/>
      </w:r>
      <w:r>
        <w:tab/>
        <w:t>=  (1/18) (21) (6) = (1/3)(21) = 7  = μ</w:t>
      </w:r>
      <w:r>
        <w:rPr>
          <w:rStyle w:val="subscript"/>
        </w:rPr>
        <w:t>Z</w:t>
      </w:r>
    </w:p>
    <w:p w14:paraId="54E23EBA" w14:textId="77777777" w:rsidR="004C44A3" w:rsidRDefault="004C44A3" w:rsidP="004C44A3">
      <w:pPr>
        <w:rPr>
          <w:rStyle w:val="subscript"/>
        </w:rPr>
      </w:pPr>
    </w:p>
    <w:p w14:paraId="068D597D" w14:textId="77777777" w:rsidR="004C44A3" w:rsidRDefault="004C44A3" w:rsidP="004C44A3">
      <w:r>
        <w:t xml:space="preserve">in agreement with the symmetric distribution on the right in Fig G.10. Next we compute, </w:t>
      </w:r>
    </w:p>
    <w:p w14:paraId="77AEC3CF" w14:textId="77777777" w:rsidR="004C44A3" w:rsidRDefault="004C44A3" w:rsidP="004C44A3"/>
    <w:p w14:paraId="069ACD45" w14:textId="77777777" w:rsidR="004C44A3" w:rsidRDefault="004C44A3" w:rsidP="004C44A3">
      <w:r>
        <w:tab/>
        <w:t>E(Z</w:t>
      </w:r>
      <w:r>
        <w:rPr>
          <w:rStyle w:val="superscript"/>
        </w:rPr>
        <w:t>2</w:t>
      </w:r>
      <w:r>
        <w:t>) = Σ</w:t>
      </w:r>
      <w:r>
        <w:rPr>
          <w:rStyle w:val="subscript"/>
        </w:rPr>
        <w:t>x,y</w:t>
      </w:r>
      <w:r>
        <w:t xml:space="preserve"> (x+y)</w:t>
      </w:r>
      <w:r>
        <w:rPr>
          <w:rStyle w:val="superscript"/>
        </w:rPr>
        <w:t>2</w:t>
      </w:r>
      <w:r>
        <w:t xml:space="preserve"> p(x,y)   = (1/36) Σ</w:t>
      </w:r>
      <w:r>
        <w:rPr>
          <w:rStyle w:val="subscript"/>
        </w:rPr>
        <w:t>x,y</w:t>
      </w:r>
      <w:r>
        <w:t xml:space="preserve"> [ x</w:t>
      </w:r>
      <w:r>
        <w:rPr>
          <w:rStyle w:val="superscript"/>
        </w:rPr>
        <w:t>2</w:t>
      </w:r>
      <w:r>
        <w:t xml:space="preserve"> + y</w:t>
      </w:r>
      <w:r>
        <w:rPr>
          <w:rStyle w:val="superscript"/>
        </w:rPr>
        <w:t>2</w:t>
      </w:r>
      <w:r>
        <w:t xml:space="preserve"> + 2xy ]</w:t>
      </w:r>
    </w:p>
    <w:p w14:paraId="7BC18749" w14:textId="77777777" w:rsidR="004C44A3" w:rsidRDefault="004C44A3" w:rsidP="004C44A3"/>
    <w:p w14:paraId="4A6FF6B4" w14:textId="77777777" w:rsidR="004C44A3" w:rsidRPr="00E174B9" w:rsidRDefault="004C44A3" w:rsidP="004C44A3">
      <w:r>
        <w:tab/>
        <w:t>= (1/36) [ 2 (Σ</w:t>
      </w:r>
      <w:r>
        <w:rPr>
          <w:rStyle w:val="subscript"/>
        </w:rPr>
        <w:t>x</w:t>
      </w:r>
      <w:r>
        <w:t>x</w:t>
      </w:r>
      <w:r>
        <w:rPr>
          <w:rStyle w:val="superscript"/>
        </w:rPr>
        <w:t>2</w:t>
      </w:r>
      <w:r>
        <w:t>)(Σ</w:t>
      </w:r>
      <w:r>
        <w:rPr>
          <w:rStyle w:val="subscript"/>
        </w:rPr>
        <w:t>y</w:t>
      </w:r>
      <w:r>
        <w:t>1) + 2 (Σ</w:t>
      </w:r>
      <w:r>
        <w:rPr>
          <w:rStyle w:val="subscript"/>
        </w:rPr>
        <w:t>x</w:t>
      </w:r>
      <w:r>
        <w:t>x)</w:t>
      </w:r>
      <w:r>
        <w:rPr>
          <w:rStyle w:val="superscript"/>
        </w:rPr>
        <w:t>2</w:t>
      </w:r>
      <w:r>
        <w:t xml:space="preserve"> ]  = (1/18) [91* 6 + 21</w:t>
      </w:r>
      <w:r>
        <w:rPr>
          <w:rStyle w:val="superscript"/>
        </w:rPr>
        <w:t>2</w:t>
      </w:r>
      <w:r>
        <w:t>]  = 329/6   = 54.83.</w:t>
      </w:r>
    </w:p>
    <w:p w14:paraId="4458228B" w14:textId="77777777" w:rsidR="004C44A3" w:rsidRDefault="004C44A3" w:rsidP="004C44A3"/>
    <w:p w14:paraId="04320F75" w14:textId="77777777" w:rsidR="004C44A3" w:rsidRDefault="004C44A3" w:rsidP="004C44A3">
      <w:r>
        <w:t xml:space="preserve">The variance and standard deviation are then given by (G.30). </w:t>
      </w:r>
    </w:p>
    <w:p w14:paraId="0F87B0A2" w14:textId="77777777" w:rsidR="004C44A3" w:rsidRDefault="004C44A3" w:rsidP="004C44A3"/>
    <w:p w14:paraId="638FE202" w14:textId="77777777" w:rsidR="004C44A3" w:rsidRDefault="004C44A3" w:rsidP="004C44A3">
      <w:r>
        <w:tab/>
        <w:t>var(Z) = E(Z</w:t>
      </w:r>
      <w:r>
        <w:rPr>
          <w:rStyle w:val="superscript"/>
        </w:rPr>
        <w:t>2</w:t>
      </w:r>
      <w:r>
        <w:t>) - {E(Z)}</w:t>
      </w:r>
      <w:r>
        <w:rPr>
          <w:rStyle w:val="superscript"/>
        </w:rPr>
        <w:t xml:space="preserve">2  </w:t>
      </w:r>
      <w:r>
        <w:t>= 329/6 – 49  = 35/6   = 5.833</w:t>
      </w:r>
    </w:p>
    <w:p w14:paraId="21DE588B" w14:textId="77777777" w:rsidR="004C44A3" w:rsidRPr="00C54A30" w:rsidRDefault="004C44A3" w:rsidP="004C44A3">
      <w:pPr>
        <w:tabs>
          <w:tab w:val="left" w:pos="7200"/>
          <w:tab w:val="left" w:pos="7920"/>
          <w:tab w:val="right" w:pos="9270"/>
        </w:tabs>
      </w:pPr>
      <w:r>
        <w:tab/>
        <w:t xml:space="preserve">σ(Z) = </w:t>
      </w:r>
      <w:r>
        <w:fldChar w:fldCharType="begin"/>
      </w:r>
      <w:r>
        <w:instrText xml:space="preserve"> EQ \r(35/6) </w:instrText>
      </w:r>
      <w:r>
        <w:fldChar w:fldCharType="end"/>
      </w:r>
      <w:r>
        <w:t xml:space="preserve"> = 2.415</w:t>
      </w:r>
      <w:r>
        <w:tab/>
      </w:r>
      <w:r>
        <w:tab/>
      </w:r>
      <w:r>
        <w:tab/>
      </w:r>
      <w:r>
        <w:tab/>
      </w:r>
      <w:r>
        <w:tab/>
      </w:r>
      <w:r>
        <w:tab/>
      </w:r>
      <w:r>
        <w:tab/>
      </w:r>
      <w:r>
        <w:tab/>
      </w:r>
      <w:r>
        <w:tab/>
        <w:t>(G.34)</w:t>
      </w:r>
    </w:p>
    <w:p w14:paraId="69F7A2F6" w14:textId="77777777" w:rsidR="004C44A3" w:rsidRDefault="004C44A3" w:rsidP="004C44A3"/>
    <w:p w14:paraId="5C33A8BB" w14:textId="77777777" w:rsidR="004C44A3" w:rsidRDefault="004C44A3" w:rsidP="004C44A3">
      <w:r>
        <w:t xml:space="preserve">This last result seems in line with a visual inspection of Fig G.10. </w:t>
      </w:r>
    </w:p>
    <w:p w14:paraId="44DD0751" w14:textId="77777777" w:rsidR="004C44A3" w:rsidRDefault="004C44A3" w:rsidP="004C44A3"/>
    <w:p w14:paraId="6E6E9227" w14:textId="77777777" w:rsidR="004C44A3" w:rsidRPr="000C4965" w:rsidRDefault="004C44A3" w:rsidP="004C44A3">
      <w:r>
        <w:t xml:space="preserve">Finally in </w:t>
      </w:r>
      <w:r w:rsidRPr="0082321B">
        <w:rPr>
          <w:b/>
        </w:rPr>
        <w:t xml:space="preserve">Experiment #4 </w:t>
      </w:r>
      <w:r>
        <w:t>we consider the outcome z = x*y = xy. Things are similar to the above, but now the notation Σ</w:t>
      </w:r>
      <w:r>
        <w:rPr>
          <w:rStyle w:val="superscript"/>
        </w:rPr>
        <w:t>z</w:t>
      </w:r>
      <w:r>
        <w:rPr>
          <w:rStyle w:val="subscript"/>
        </w:rPr>
        <w:t>x,y</w:t>
      </w:r>
      <w:r>
        <w:t xml:space="preserve"> means the sum over x,y values such that the </w:t>
      </w:r>
      <w:r w:rsidRPr="000C4965">
        <w:rPr>
          <w:i/>
        </w:rPr>
        <w:t>product</w:t>
      </w:r>
      <w:r>
        <w:t xml:space="preserve"> of x and y is z. In the context of (G.23), we now have f = xy whereas in experiment #3 we had f = x+y. We could of course study the situation with any reasonable function f.  For f (x,y) = xy we can write: </w:t>
      </w:r>
    </w:p>
    <w:p w14:paraId="22E9D94E" w14:textId="77777777" w:rsidR="004C44A3" w:rsidRDefault="004C44A3" w:rsidP="004C44A3"/>
    <w:p w14:paraId="004257FC" w14:textId="77777777" w:rsidR="004C44A3" w:rsidRDefault="004C44A3" w:rsidP="004C44A3">
      <w:r>
        <w:tab/>
        <w:t>pmf</w:t>
      </w:r>
      <w:r>
        <w:rPr>
          <w:rStyle w:val="subscript"/>
        </w:rPr>
        <w:t>Z</w:t>
      </w:r>
      <w:r>
        <w:t>(z)  = Σ</w:t>
      </w:r>
      <w:r>
        <w:rPr>
          <w:rStyle w:val="superscript"/>
        </w:rPr>
        <w:t>z</w:t>
      </w:r>
      <w:r>
        <w:rPr>
          <w:rStyle w:val="subscript"/>
        </w:rPr>
        <w:t xml:space="preserve">x,y </w:t>
      </w:r>
      <w:r>
        <w:t>pmf</w:t>
      </w:r>
      <w:r>
        <w:rPr>
          <w:rStyle w:val="subscript"/>
        </w:rPr>
        <w:t>XY</w:t>
      </w:r>
      <w:r>
        <w:t>(x,y)</w:t>
      </w:r>
      <w:r>
        <w:tab/>
        <w:t xml:space="preserve">   </w:t>
      </w:r>
      <w:r>
        <w:tab/>
      </w:r>
      <w:r>
        <w:tab/>
        <w:t>dice are different and weighted with magnets</w:t>
      </w:r>
      <w:r>
        <w:tab/>
      </w:r>
      <w:r>
        <w:tab/>
      </w:r>
      <w:r>
        <w:tab/>
      </w:r>
      <w:r>
        <w:tab/>
      </w:r>
      <w:r>
        <w:tab/>
      </w:r>
      <w:r>
        <w:tab/>
      </w:r>
      <w:r>
        <w:tab/>
      </w:r>
    </w:p>
    <w:p w14:paraId="0C361F70" w14:textId="77777777" w:rsidR="004C44A3" w:rsidRDefault="004C44A3" w:rsidP="004C44A3">
      <w:r>
        <w:tab/>
        <w:t>pmf</w:t>
      </w:r>
      <w:r>
        <w:rPr>
          <w:rStyle w:val="subscript"/>
        </w:rPr>
        <w:t>Z</w:t>
      </w:r>
      <w:r>
        <w:t>(z)  = Σ</w:t>
      </w:r>
      <w:r>
        <w:rPr>
          <w:rStyle w:val="superscript"/>
        </w:rPr>
        <w:t>z</w:t>
      </w:r>
      <w:r>
        <w:rPr>
          <w:rStyle w:val="subscript"/>
        </w:rPr>
        <w:t xml:space="preserve">x,y </w:t>
      </w:r>
      <w:r>
        <w:t>pmf</w:t>
      </w:r>
      <w:r>
        <w:rPr>
          <w:rStyle w:val="subscript"/>
        </w:rPr>
        <w:t>X</w:t>
      </w:r>
      <w:r>
        <w:t>(x)</w:t>
      </w:r>
      <w:r w:rsidRPr="00D30A36">
        <w:t xml:space="preserve"> </w:t>
      </w:r>
      <w:r>
        <w:t>* pmf</w:t>
      </w:r>
      <w:r>
        <w:rPr>
          <w:rStyle w:val="subscript"/>
        </w:rPr>
        <w:t>Y</w:t>
      </w:r>
      <w:r>
        <w:t>(y)</w:t>
      </w:r>
      <w:r>
        <w:tab/>
      </w:r>
      <w:r>
        <w:tab/>
      </w:r>
      <w:r>
        <w:tab/>
        <w:t>dice are different but no magnets</w:t>
      </w:r>
    </w:p>
    <w:p w14:paraId="1360CAB5" w14:textId="77777777" w:rsidR="004C44A3" w:rsidRDefault="004C44A3" w:rsidP="004C44A3">
      <w:r>
        <w:tab/>
      </w:r>
      <w:r>
        <w:tab/>
      </w:r>
      <w:r>
        <w:tab/>
      </w:r>
      <w:r>
        <w:tab/>
      </w:r>
      <w:r>
        <w:tab/>
      </w:r>
      <w:r>
        <w:tab/>
      </w:r>
      <w:r>
        <w:tab/>
      </w:r>
    </w:p>
    <w:p w14:paraId="034D3A65" w14:textId="77777777" w:rsidR="004C44A3" w:rsidRPr="007521FC" w:rsidRDefault="004C44A3" w:rsidP="004C44A3">
      <w:r>
        <w:tab/>
        <w:t>pmf</w:t>
      </w:r>
      <w:r>
        <w:rPr>
          <w:rStyle w:val="subscript"/>
        </w:rPr>
        <w:t>Z</w:t>
      </w:r>
      <w:r>
        <w:t>(z)  = Σ</w:t>
      </w:r>
      <w:r>
        <w:rPr>
          <w:rStyle w:val="superscript"/>
        </w:rPr>
        <w:t>z</w:t>
      </w:r>
      <w:r>
        <w:rPr>
          <w:rStyle w:val="subscript"/>
        </w:rPr>
        <w:t xml:space="preserve">x,y </w:t>
      </w:r>
      <w:r>
        <w:t>pmf</w:t>
      </w:r>
      <w:r>
        <w:rPr>
          <w:rStyle w:val="subscript"/>
        </w:rPr>
        <w:t>X</w:t>
      </w:r>
      <w:r>
        <w:t>(x)</w:t>
      </w:r>
      <w:r w:rsidRPr="00D30A36">
        <w:t xml:space="preserve"> </w:t>
      </w:r>
      <w:r>
        <w:t>* pmf</w:t>
      </w:r>
      <w:r>
        <w:rPr>
          <w:rStyle w:val="subscript"/>
        </w:rPr>
        <w:t>X</w:t>
      </w:r>
      <w:r>
        <w:t>(y)</w:t>
      </w:r>
      <w:r>
        <w:tab/>
      </w:r>
      <w:r>
        <w:tab/>
      </w:r>
      <w:r>
        <w:tab/>
        <w:t>dice are identical</w:t>
      </w:r>
    </w:p>
    <w:p w14:paraId="44C5E535" w14:textId="77777777" w:rsidR="004C44A3" w:rsidRDefault="004C44A3" w:rsidP="004C44A3"/>
    <w:p w14:paraId="76F70067" w14:textId="77777777" w:rsidR="004C44A3" w:rsidRDefault="004C44A3" w:rsidP="004C44A3">
      <w:r>
        <w:tab/>
        <w:t>pmf</w:t>
      </w:r>
      <w:r>
        <w:rPr>
          <w:rStyle w:val="subscript"/>
        </w:rPr>
        <w:t>Z</w:t>
      </w:r>
      <w:r>
        <w:t>(z)  = Σ</w:t>
      </w:r>
      <w:r>
        <w:rPr>
          <w:rStyle w:val="superscript"/>
        </w:rPr>
        <w:t>z</w:t>
      </w:r>
      <w:r>
        <w:rPr>
          <w:rStyle w:val="subscript"/>
        </w:rPr>
        <w:t xml:space="preserve">x,y </w:t>
      </w:r>
      <w:r>
        <w:t>(1/6)</w:t>
      </w:r>
      <w:r w:rsidRPr="00D30A36">
        <w:t xml:space="preserve"> </w:t>
      </w:r>
      <w:r>
        <w:t>* (1/6) = (1/36)</w:t>
      </w:r>
      <w:r w:rsidRPr="00303092">
        <w:t xml:space="preserve"> </w:t>
      </w:r>
      <w:r>
        <w:t>Σ</w:t>
      </w:r>
      <w:r>
        <w:rPr>
          <w:rStyle w:val="superscript"/>
        </w:rPr>
        <w:t>z</w:t>
      </w:r>
      <w:r>
        <w:rPr>
          <w:rStyle w:val="subscript"/>
        </w:rPr>
        <w:t>x,y</w:t>
      </w:r>
      <w:r>
        <w:t xml:space="preserve"> 1</w:t>
      </w:r>
      <w:r>
        <w:tab/>
        <w:t>dice are identical and "fair"</w:t>
      </w:r>
    </w:p>
    <w:p w14:paraId="7CD755EB" w14:textId="77777777" w:rsidR="004C44A3" w:rsidRDefault="004C44A3" w:rsidP="004C44A3"/>
    <w:p w14:paraId="6C0804CA" w14:textId="77777777" w:rsidR="004C44A3" w:rsidRPr="0082321B" w:rsidRDefault="004C44A3" w:rsidP="004C44A3">
      <w:r>
        <w:t>For this Experiment # 4 the sample space is all possible products S = {1, 2, 3......36} with certain values missing. For "identical and fair" we make our list using our new meaning of Σ</w:t>
      </w:r>
      <w:r>
        <w:rPr>
          <w:rStyle w:val="superscript"/>
        </w:rPr>
        <w:t>z</w:t>
      </w:r>
      <w:r>
        <w:rPr>
          <w:rStyle w:val="subscript"/>
        </w:rPr>
        <w:t>x,y</w:t>
      </w:r>
      <w:r>
        <w:t xml:space="preserve"> : </w:t>
      </w:r>
    </w:p>
    <w:p w14:paraId="0AACB34B" w14:textId="77777777" w:rsidR="004C44A3" w:rsidRDefault="004C44A3" w:rsidP="004C44A3"/>
    <w:p w14:paraId="1E670C1B" w14:textId="77777777" w:rsidR="004C44A3" w:rsidRPr="007521FC" w:rsidRDefault="004C44A3" w:rsidP="004C44A3">
      <w:r>
        <w:tab/>
      </w:r>
      <w:r>
        <w:fldChar w:fldCharType="begin"/>
      </w:r>
      <w:r>
        <w:instrText xml:space="preserve">EQ \x \bo(z) </w:instrText>
      </w:r>
      <w:r>
        <w:fldChar w:fldCharType="end"/>
      </w:r>
      <w:r>
        <w:tab/>
      </w:r>
      <w:r>
        <w:tab/>
      </w:r>
      <w:r>
        <w:fldChar w:fldCharType="begin"/>
      </w:r>
      <w:r>
        <w:instrText>EQ \x \bo(Σ</w:instrText>
      </w:r>
      <w:r>
        <w:rPr>
          <w:rStyle w:val="superscript"/>
        </w:rPr>
        <w:instrText>z</w:instrText>
      </w:r>
      <w:r>
        <w:rPr>
          <w:rStyle w:val="subscript"/>
        </w:rPr>
        <w:instrText>x\,y</w:instrText>
      </w:r>
      <w:r>
        <w:instrText xml:space="preserve"> 1  ) </w:instrText>
      </w:r>
      <w:r>
        <w:fldChar w:fldCharType="end"/>
      </w:r>
      <w:r>
        <w:tab/>
      </w:r>
    </w:p>
    <w:p w14:paraId="724822B3" w14:textId="77777777" w:rsidR="004C44A3" w:rsidRDefault="004C44A3" w:rsidP="004C44A3">
      <w:r>
        <w:tab/>
        <w:t xml:space="preserve"> 1</w:t>
      </w:r>
      <w:r>
        <w:tab/>
      </w:r>
      <w:r>
        <w:tab/>
        <w:t>1,1 = 1</w:t>
      </w:r>
    </w:p>
    <w:p w14:paraId="54682463" w14:textId="77777777" w:rsidR="004C44A3" w:rsidRDefault="004C44A3" w:rsidP="004C44A3">
      <w:r>
        <w:tab/>
        <w:t xml:space="preserve"> 2</w:t>
      </w:r>
      <w:r>
        <w:tab/>
      </w:r>
      <w:r>
        <w:tab/>
        <w:t>1,2 + 2,1 = 2</w:t>
      </w:r>
    </w:p>
    <w:p w14:paraId="3A48D171" w14:textId="77777777" w:rsidR="004C44A3" w:rsidRDefault="004C44A3" w:rsidP="004C44A3">
      <w:r>
        <w:tab/>
        <w:t xml:space="preserve"> 3</w:t>
      </w:r>
      <w:r>
        <w:tab/>
      </w:r>
      <w:r>
        <w:tab/>
        <w:t>1,3 + 3,1 = 2</w:t>
      </w:r>
    </w:p>
    <w:p w14:paraId="1697AFF9" w14:textId="77777777" w:rsidR="004C44A3" w:rsidRDefault="004C44A3" w:rsidP="004C44A3">
      <w:r>
        <w:tab/>
        <w:t xml:space="preserve"> 4</w:t>
      </w:r>
      <w:r>
        <w:tab/>
      </w:r>
      <w:r>
        <w:tab/>
        <w:t>1,4 + 4,1 + 2,2 = 3</w:t>
      </w:r>
    </w:p>
    <w:p w14:paraId="5446A7B7" w14:textId="77777777" w:rsidR="004C44A3" w:rsidRDefault="004C44A3" w:rsidP="004C44A3">
      <w:r>
        <w:tab/>
        <w:t xml:space="preserve"> 5</w:t>
      </w:r>
      <w:r>
        <w:tab/>
      </w:r>
      <w:r>
        <w:tab/>
        <w:t>1,5 + 5,1 = 2</w:t>
      </w:r>
    </w:p>
    <w:p w14:paraId="359D0387" w14:textId="77777777" w:rsidR="004C44A3" w:rsidRDefault="004C44A3" w:rsidP="004C44A3">
      <w:r>
        <w:tab/>
        <w:t xml:space="preserve"> 6 </w:t>
      </w:r>
      <w:r>
        <w:tab/>
      </w:r>
      <w:r>
        <w:tab/>
        <w:t>1,6 + 6,1 + 2,3 + 3,2 = 4</w:t>
      </w:r>
    </w:p>
    <w:p w14:paraId="639D2908" w14:textId="77777777" w:rsidR="004C44A3" w:rsidRDefault="004C44A3" w:rsidP="004C44A3">
      <w:r>
        <w:tab/>
        <w:t xml:space="preserve"> 7</w:t>
      </w:r>
      <w:r>
        <w:tab/>
      </w:r>
      <w:r>
        <w:tab/>
        <w:t>= 0</w:t>
      </w:r>
    </w:p>
    <w:p w14:paraId="1F3C13B1" w14:textId="77777777" w:rsidR="004C44A3" w:rsidRDefault="004C44A3" w:rsidP="004C44A3">
      <w:r>
        <w:tab/>
        <w:t xml:space="preserve"> 8</w:t>
      </w:r>
      <w:r>
        <w:tab/>
      </w:r>
      <w:r>
        <w:tab/>
        <w:t>2,4 + 4,2 = 2</w:t>
      </w:r>
    </w:p>
    <w:p w14:paraId="5ECC2379" w14:textId="77777777" w:rsidR="004C44A3" w:rsidRDefault="004C44A3" w:rsidP="004C44A3">
      <w:r>
        <w:tab/>
        <w:t xml:space="preserve"> ...</w:t>
      </w:r>
    </w:p>
    <w:p w14:paraId="5879BF4F" w14:textId="77777777" w:rsidR="004C44A3" w:rsidRDefault="004C44A3" w:rsidP="004C44A3">
      <w:r>
        <w:tab/>
        <w:t xml:space="preserve"> 36</w:t>
      </w:r>
      <w:r>
        <w:tab/>
      </w:r>
      <w:r>
        <w:tab/>
        <w:t>6,6 = 1</w:t>
      </w:r>
    </w:p>
    <w:p w14:paraId="51AD182F" w14:textId="77777777" w:rsidR="004C44A3" w:rsidRDefault="004C44A3" w:rsidP="004C44A3"/>
    <w:p w14:paraId="78859EC9" w14:textId="77777777" w:rsidR="004C44A3" w:rsidRDefault="004C44A3" w:rsidP="004C44A3">
      <w:r>
        <w:t>We ask Maple to create pmf</w:t>
      </w:r>
      <w:r>
        <w:rPr>
          <w:rStyle w:val="subscript"/>
        </w:rPr>
        <w:t>Z</w:t>
      </w:r>
      <w:r>
        <w:t xml:space="preserve">(z) for this Experiment #4: </w:t>
      </w:r>
    </w:p>
    <w:p w14:paraId="39296B72" w14:textId="77777777" w:rsidR="004C44A3" w:rsidRDefault="004C44A3" w:rsidP="004C44A3"/>
    <w:p w14:paraId="050BD9F2" w14:textId="77777777" w:rsidR="004C44A3" w:rsidRDefault="004C44A3" w:rsidP="004C44A3">
      <w:r>
        <w:pict>
          <v:shape id="_x0000_i1219" type="#_x0000_t75" style="width:385.5pt;height:147.75pt">
            <v:imagedata r:id="rId215" o:title=""/>
          </v:shape>
        </w:pict>
      </w:r>
    </w:p>
    <w:p w14:paraId="32B4D11D" w14:textId="77777777" w:rsidR="004C44A3" w:rsidRDefault="004C44A3" w:rsidP="004C44A3"/>
    <w:p w14:paraId="5DC701DA" w14:textId="77777777" w:rsidR="004C44A3" w:rsidRDefault="004C44A3" w:rsidP="004C44A3">
      <w:r>
        <w:pict>
          <v:shape id="_x0000_i1220" type="#_x0000_t75" style="width:467.25pt;height:131.25pt">
            <v:imagedata r:id="rId216" o:title=""/>
          </v:shape>
        </w:pict>
      </w:r>
    </w:p>
    <w:p w14:paraId="369EEA81" w14:textId="77777777" w:rsidR="004C44A3" w:rsidRDefault="004C44A3" w:rsidP="004C44A3"/>
    <w:p w14:paraId="09971655"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t xml:space="preserve">       </w:t>
      </w:r>
      <w:r>
        <w:tab/>
        <w:t>Fig G.11</w:t>
      </w:r>
    </w:p>
    <w:p w14:paraId="04406897" w14:textId="77777777" w:rsidR="004C44A3" w:rsidRDefault="004C44A3" w:rsidP="004C44A3">
      <w:r>
        <w:t xml:space="preserve">We then repeat the calculations done for Experiment #3:  </w:t>
      </w:r>
    </w:p>
    <w:p w14:paraId="35F914B1" w14:textId="77777777" w:rsidR="004C44A3" w:rsidRDefault="004C44A3" w:rsidP="004C44A3"/>
    <w:p w14:paraId="2F9B87BE" w14:textId="77777777" w:rsidR="004C44A3" w:rsidRDefault="004C44A3" w:rsidP="004C44A3">
      <w:pPr>
        <w:rPr>
          <w:rStyle w:val="subscript"/>
        </w:rPr>
      </w:pPr>
      <w:r>
        <w:tab/>
        <w:t>E(Z) = E(XY) = Σ</w:t>
      </w:r>
      <w:r>
        <w:rPr>
          <w:rStyle w:val="subscript"/>
        </w:rPr>
        <w:t>x,y</w:t>
      </w:r>
      <w:r>
        <w:t xml:space="preserve"> (xy) p(x,y)  = (1/36) Σ</w:t>
      </w:r>
      <w:r>
        <w:rPr>
          <w:rStyle w:val="subscript"/>
        </w:rPr>
        <w:t>x,y</w:t>
      </w:r>
      <w:r>
        <w:t xml:space="preserve"> (xy)  = (1/36)[ (Σ</w:t>
      </w:r>
      <w:r>
        <w:rPr>
          <w:rStyle w:val="subscript"/>
        </w:rPr>
        <w:t>x</w:t>
      </w:r>
      <w:r>
        <w:t>x)</w:t>
      </w:r>
      <w:r>
        <w:rPr>
          <w:rStyle w:val="superscript"/>
        </w:rPr>
        <w:t>2</w:t>
      </w:r>
      <w:r>
        <w:t xml:space="preserve"> = 21</w:t>
      </w:r>
      <w:r>
        <w:rPr>
          <w:rStyle w:val="superscript"/>
        </w:rPr>
        <w:t>2</w:t>
      </w:r>
      <w:r>
        <w:t>/36 = 49/4 = 12.25 = μ</w:t>
      </w:r>
      <w:r>
        <w:rPr>
          <w:rStyle w:val="subscript"/>
        </w:rPr>
        <w:t>Z</w:t>
      </w:r>
    </w:p>
    <w:p w14:paraId="7CB35BC3" w14:textId="77777777" w:rsidR="004C44A3" w:rsidRDefault="004C44A3" w:rsidP="004C44A3">
      <w:pPr>
        <w:rPr>
          <w:rStyle w:val="subscript"/>
        </w:rPr>
      </w:pPr>
    </w:p>
    <w:p w14:paraId="07D43C95" w14:textId="77777777" w:rsidR="004C44A3" w:rsidRDefault="004C44A3" w:rsidP="004C44A3">
      <w:r>
        <w:rPr>
          <w:rStyle w:val="subscript"/>
        </w:rPr>
        <w:tab/>
      </w:r>
      <w:r>
        <w:t>E(Z</w:t>
      </w:r>
      <w:r>
        <w:rPr>
          <w:rStyle w:val="superscript"/>
        </w:rPr>
        <w:t>2</w:t>
      </w:r>
      <w:r>
        <w:t>) = Σ</w:t>
      </w:r>
      <w:r>
        <w:rPr>
          <w:rStyle w:val="subscript"/>
        </w:rPr>
        <w:t>x,y</w:t>
      </w:r>
      <w:r>
        <w:t xml:space="preserve"> (xy)</w:t>
      </w:r>
      <w:r>
        <w:rPr>
          <w:rStyle w:val="superscript"/>
        </w:rPr>
        <w:t>2</w:t>
      </w:r>
      <w:r>
        <w:t xml:space="preserve"> p(x,y)  =  (1/36) Σ</w:t>
      </w:r>
      <w:r>
        <w:rPr>
          <w:rStyle w:val="subscript"/>
        </w:rPr>
        <w:t>x,y</w:t>
      </w:r>
      <w:r>
        <w:t xml:space="preserve"> x</w:t>
      </w:r>
      <w:r>
        <w:rPr>
          <w:rStyle w:val="superscript"/>
        </w:rPr>
        <w:t>2</w:t>
      </w:r>
      <w:r>
        <w:t>y</w:t>
      </w:r>
      <w:r>
        <w:rPr>
          <w:rStyle w:val="superscript"/>
        </w:rPr>
        <w:t>2</w:t>
      </w:r>
      <w:r>
        <w:t xml:space="preserve"> =  (1/36) [ (Σ</w:t>
      </w:r>
      <w:r>
        <w:rPr>
          <w:rStyle w:val="subscript"/>
        </w:rPr>
        <w:t>x</w:t>
      </w:r>
      <w:r>
        <w:t>x</w:t>
      </w:r>
      <w:r>
        <w:rPr>
          <w:rStyle w:val="superscript"/>
        </w:rPr>
        <w:t>2</w:t>
      </w:r>
      <w:r>
        <w:t>)</w:t>
      </w:r>
      <w:r>
        <w:rPr>
          <w:rStyle w:val="superscript"/>
        </w:rPr>
        <w:t>2</w:t>
      </w:r>
      <w:r>
        <w:t>] = (1/36)(91)</w:t>
      </w:r>
      <w:r>
        <w:rPr>
          <w:rStyle w:val="superscript"/>
        </w:rPr>
        <w:t>2</w:t>
      </w:r>
      <w:r>
        <w:t xml:space="preserve"> = 8281/36 = 230.03</w:t>
      </w:r>
    </w:p>
    <w:p w14:paraId="7424D39A" w14:textId="77777777" w:rsidR="004C44A3" w:rsidRDefault="004C44A3" w:rsidP="004C44A3"/>
    <w:p w14:paraId="43D6B2FB" w14:textId="77777777" w:rsidR="004C44A3" w:rsidRDefault="004C44A3" w:rsidP="004C44A3">
      <w:r>
        <w:tab/>
        <w:t>var(Z) = E(Z</w:t>
      </w:r>
      <w:r>
        <w:rPr>
          <w:rStyle w:val="superscript"/>
        </w:rPr>
        <w:t>2</w:t>
      </w:r>
      <w:r>
        <w:t>) - [E(Z)]</w:t>
      </w:r>
      <w:r>
        <w:rPr>
          <w:rStyle w:val="superscript"/>
        </w:rPr>
        <w:t xml:space="preserve">2  </w:t>
      </w:r>
      <w:r>
        <w:t>=  8281/36  -  (49/4)</w:t>
      </w:r>
      <w:r>
        <w:rPr>
          <w:rStyle w:val="superscript"/>
        </w:rPr>
        <w:t>2</w:t>
      </w:r>
      <w:r>
        <w:t xml:space="preserve">  = 11515/144 = 79.97</w:t>
      </w:r>
    </w:p>
    <w:p w14:paraId="1E9D20BA" w14:textId="77777777" w:rsidR="004C44A3" w:rsidRDefault="004C44A3" w:rsidP="004C44A3"/>
    <w:p w14:paraId="0CFD355F" w14:textId="77777777" w:rsidR="004C44A3" w:rsidRPr="00C54A30" w:rsidRDefault="004C44A3" w:rsidP="004C44A3">
      <w:pPr>
        <w:tabs>
          <w:tab w:val="left" w:pos="7200"/>
          <w:tab w:val="left" w:pos="7920"/>
          <w:tab w:val="right" w:pos="9270"/>
        </w:tabs>
      </w:pPr>
      <w:r>
        <w:tab/>
        <w:t xml:space="preserve">σ(Z) = 8.942    </w:t>
      </w:r>
      <w:r>
        <w:tab/>
        <w:t>// standard deviation</w:t>
      </w:r>
      <w:r>
        <w:tab/>
      </w:r>
      <w:r>
        <w:tab/>
      </w:r>
      <w:r>
        <w:tab/>
      </w:r>
      <w:r>
        <w:tab/>
      </w:r>
      <w:r>
        <w:tab/>
      </w:r>
      <w:r>
        <w:tab/>
      </w:r>
      <w:r>
        <w:tab/>
        <w:t>(G.35)</w:t>
      </w:r>
    </w:p>
    <w:p w14:paraId="68F54105" w14:textId="77777777" w:rsidR="004C44A3" w:rsidRDefault="004C44A3" w:rsidP="004C44A3">
      <w:pPr>
        <w:rPr>
          <w:color w:val="FF0000"/>
        </w:rPr>
      </w:pPr>
    </w:p>
    <w:p w14:paraId="23CC4FE9" w14:textId="77777777" w:rsidR="004C44A3" w:rsidRDefault="004C44A3" w:rsidP="004C44A3">
      <w:pPr>
        <w:pStyle w:val="Heading3"/>
      </w:pPr>
      <w:r>
        <w:t xml:space="preserve"> </w:t>
      </w:r>
      <w:bookmarkStart w:id="176" w:name="_Toc363023356"/>
      <w:r>
        <w:t>(f) Experimental determination of discrete distribution functions</w:t>
      </w:r>
      <w:bookmarkEnd w:id="176"/>
    </w:p>
    <w:p w14:paraId="7022511E" w14:textId="77777777" w:rsidR="004C44A3" w:rsidRDefault="004C44A3" w:rsidP="004C44A3"/>
    <w:p w14:paraId="6F8EE3EE" w14:textId="77777777" w:rsidR="004C44A3" w:rsidRDefault="004C44A3" w:rsidP="004C44A3">
      <w:r>
        <w:t xml:space="preserve">In practice, one has some list of experimental results (outcomes converted to real numbers if not already real numbers) and one puts the results into "bins" to obtain a distribution. Here we want to be more explicit about what this means. </w:t>
      </w:r>
    </w:p>
    <w:p w14:paraId="57CB215D" w14:textId="77777777" w:rsidR="004C44A3" w:rsidRDefault="004C44A3" w:rsidP="004C44A3"/>
    <w:p w14:paraId="26CBC906" w14:textId="77777777" w:rsidR="004C44A3" w:rsidRDefault="004C44A3" w:rsidP="004C44A3">
      <w:r>
        <w:t xml:space="preserve">For a </w:t>
      </w:r>
      <w:r w:rsidRPr="00CA3364">
        <w:rPr>
          <w:b/>
        </w:rPr>
        <w:t>single variable</w:t>
      </w:r>
      <w:r>
        <w:t xml:space="preserve"> x which is the face-up value of a die, here is how we would compute p(x) after collecting data rolling the die J times : </w:t>
      </w:r>
    </w:p>
    <w:p w14:paraId="72EBB5A8" w14:textId="77777777" w:rsidR="004C44A3" w:rsidRDefault="004C44A3" w:rsidP="004C44A3"/>
    <w:p w14:paraId="57A4DD00" w14:textId="77777777" w:rsidR="004C44A3" w:rsidRDefault="004C44A3" w:rsidP="004C44A3">
      <w:r>
        <w:pict>
          <v:shape id="_x0000_i1221" type="#_x0000_t75" style="width:412.5pt;height:168.75pt">
            <v:imagedata r:id="rId217" o:title=""/>
          </v:shape>
        </w:pict>
      </w:r>
    </w:p>
    <w:p w14:paraId="6ABF2349" w14:textId="77777777" w:rsidR="004C44A3" w:rsidRDefault="004C44A3" w:rsidP="004C44A3"/>
    <w:p w14:paraId="41B9A300" w14:textId="77777777" w:rsidR="004C44A3" w:rsidRDefault="004C44A3" w:rsidP="004C44A3">
      <w:r>
        <w:t xml:space="preserve">which we could plot as a bar chart of the type shown in Fig G.1. </w:t>
      </w:r>
    </w:p>
    <w:p w14:paraId="09AF1E08" w14:textId="77777777" w:rsidR="004C44A3" w:rsidRDefault="004C44A3" w:rsidP="004C44A3">
      <w:r>
        <w:tab/>
        <w:t>Symbolically we might write this as</w:t>
      </w:r>
    </w:p>
    <w:p w14:paraId="1E1FC305" w14:textId="77777777" w:rsidR="004C44A3" w:rsidRDefault="004C44A3" w:rsidP="004C44A3"/>
    <w:p w14:paraId="43894D70" w14:textId="77777777" w:rsidR="004C44A3" w:rsidRPr="009F4216" w:rsidRDefault="004C44A3" w:rsidP="004C44A3">
      <w:pPr>
        <w:tabs>
          <w:tab w:val="left" w:pos="7200"/>
          <w:tab w:val="left" w:pos="7920"/>
          <w:tab w:val="right" w:pos="9270"/>
        </w:tabs>
      </w:pPr>
      <w:r>
        <w:tab/>
        <w:t>p(n) = (1/J) Σ</w:t>
      </w:r>
      <w:r>
        <w:rPr>
          <w:rStyle w:val="subscript"/>
        </w:rPr>
        <w:t>j=1</w:t>
      </w:r>
      <w:r>
        <w:rPr>
          <w:rStyle w:val="superscript"/>
        </w:rPr>
        <w:t>J</w:t>
      </w:r>
      <w:r>
        <w:t xml:space="preserve"> ( x</w:t>
      </w:r>
      <w:r>
        <w:rPr>
          <w:rStyle w:val="subscript"/>
        </w:rPr>
        <w:t>j</w:t>
      </w:r>
      <w:r>
        <w:t xml:space="preserve"> = n )</w:t>
      </w:r>
      <w:r>
        <w:tab/>
      </w:r>
      <w:r>
        <w:tab/>
        <w:t>n = 1,2,3,4,5,6  .</w:t>
      </w:r>
      <w:r>
        <w:tab/>
      </w:r>
      <w:r>
        <w:tab/>
      </w:r>
      <w:r>
        <w:tab/>
      </w:r>
      <w:r>
        <w:tab/>
      </w:r>
      <w:r>
        <w:tab/>
        <w:t>(G.36)</w:t>
      </w:r>
    </w:p>
    <w:p w14:paraId="056CAB7D" w14:textId="77777777" w:rsidR="004C44A3" w:rsidRDefault="004C44A3" w:rsidP="004C44A3"/>
    <w:p w14:paraId="34FBA02B" w14:textId="77777777" w:rsidR="004C44A3" w:rsidRDefault="004C44A3" w:rsidP="004C44A3">
      <w:r>
        <w:t>The idea is that for each n, we count the number of times that ( x</w:t>
      </w:r>
      <w:r>
        <w:rPr>
          <w:rStyle w:val="subscript"/>
        </w:rPr>
        <w:t>j</w:t>
      </w:r>
      <w:r>
        <w:t xml:space="preserve"> = n )</w:t>
      </w:r>
      <w:r>
        <w:tab/>
        <w:t xml:space="preserve">is true. </w:t>
      </w:r>
    </w:p>
    <w:p w14:paraId="343C6F95" w14:textId="77777777" w:rsidR="004C44A3" w:rsidRDefault="004C44A3" w:rsidP="004C44A3"/>
    <w:p w14:paraId="0D91786E" w14:textId="77777777" w:rsidR="004C44A3" w:rsidRDefault="004C44A3" w:rsidP="004C44A3">
      <w:r>
        <w:t xml:space="preserve">For </w:t>
      </w:r>
      <w:r w:rsidRPr="00CA3364">
        <w:rPr>
          <w:b/>
        </w:rPr>
        <w:t>two variables</w:t>
      </w:r>
      <w:r>
        <w:t>, things are a bit more complicated. Now we have a set of J pairs {x</w:t>
      </w:r>
      <w:r>
        <w:rPr>
          <w:rStyle w:val="subscript"/>
        </w:rPr>
        <w:t>i</w:t>
      </w:r>
      <w:r>
        <w:t>,y</w:t>
      </w:r>
      <w:r>
        <w:rPr>
          <w:rStyle w:val="subscript"/>
        </w:rPr>
        <w:t>i</w:t>
      </w:r>
      <w:r>
        <w:t>} as our collection of data, so that</w:t>
      </w:r>
    </w:p>
    <w:p w14:paraId="20C5CA83" w14:textId="77777777" w:rsidR="004C44A3" w:rsidRDefault="004C44A3" w:rsidP="004C44A3"/>
    <w:p w14:paraId="5EF6C00E" w14:textId="77777777" w:rsidR="004C44A3" w:rsidRDefault="004C44A3" w:rsidP="004C44A3">
      <w:pPr>
        <w:tabs>
          <w:tab w:val="left" w:pos="7200"/>
          <w:tab w:val="left" w:pos="7920"/>
          <w:tab w:val="right" w:pos="9270"/>
        </w:tabs>
      </w:pPr>
      <w:r>
        <w:tab/>
        <w:t>p(n,m) =  (1/J) Σ</w:t>
      </w:r>
      <w:r>
        <w:rPr>
          <w:rStyle w:val="subscript"/>
        </w:rPr>
        <w:t>j=1</w:t>
      </w:r>
      <w:r>
        <w:rPr>
          <w:rStyle w:val="superscript"/>
        </w:rPr>
        <w:t>J</w:t>
      </w:r>
      <w:r>
        <w:t xml:space="preserve"> ( [x</w:t>
      </w:r>
      <w:r>
        <w:rPr>
          <w:rStyle w:val="subscript"/>
        </w:rPr>
        <w:t>i</w:t>
      </w:r>
      <w:r>
        <w:t>,y</w:t>
      </w:r>
      <w:r>
        <w:rPr>
          <w:rStyle w:val="subscript"/>
        </w:rPr>
        <w:t>i</w:t>
      </w:r>
      <w:r>
        <w:t>] = [n,m] )</w:t>
      </w:r>
      <w:r>
        <w:tab/>
      </w:r>
      <w:r>
        <w:tab/>
        <w:t>n,m = 1,2,3,4,5,6</w:t>
      </w:r>
      <w:r>
        <w:tab/>
      </w:r>
      <w:r>
        <w:tab/>
      </w:r>
      <w:r>
        <w:tab/>
        <w:t>(G.37)</w:t>
      </w:r>
    </w:p>
    <w:p w14:paraId="3B32C954" w14:textId="77777777" w:rsidR="004C44A3" w:rsidRDefault="004C44A3" w:rsidP="004C44A3"/>
    <w:p w14:paraId="2662791A" w14:textId="77777777" w:rsidR="004C44A3" w:rsidRDefault="004C44A3" w:rsidP="004C44A3">
      <w:r>
        <w:t>where [...] refers to an ordered sequence. Another way to write this would be</w:t>
      </w:r>
    </w:p>
    <w:p w14:paraId="2ACCAF44" w14:textId="77777777" w:rsidR="004C44A3" w:rsidRDefault="004C44A3" w:rsidP="004C44A3"/>
    <w:p w14:paraId="096C8EDC" w14:textId="77777777" w:rsidR="004C44A3" w:rsidRDefault="004C44A3" w:rsidP="004C44A3">
      <w:pPr>
        <w:tabs>
          <w:tab w:val="left" w:pos="7200"/>
          <w:tab w:val="left" w:pos="7920"/>
          <w:tab w:val="right" w:pos="9270"/>
        </w:tabs>
      </w:pPr>
      <w:r>
        <w:tab/>
        <w:t>p(n,m) =  (1/J) Σ</w:t>
      </w:r>
      <w:r>
        <w:rPr>
          <w:rStyle w:val="subscript"/>
        </w:rPr>
        <w:t>j=1</w:t>
      </w:r>
      <w:r>
        <w:rPr>
          <w:rStyle w:val="superscript"/>
        </w:rPr>
        <w:t>J</w:t>
      </w:r>
      <w:r>
        <w:t xml:space="preserve">  [(n = x</w:t>
      </w:r>
      <w:r>
        <w:rPr>
          <w:rStyle w:val="subscript"/>
        </w:rPr>
        <w:t>i</w:t>
      </w:r>
      <w:r>
        <w:t>) and (m = x</w:t>
      </w:r>
      <w:r>
        <w:rPr>
          <w:rStyle w:val="subscript"/>
        </w:rPr>
        <w:t>j</w:t>
      </w:r>
      <w:r>
        <w:t>)]</w:t>
      </w:r>
      <w:r>
        <w:tab/>
        <w:t>n,m = 1,2,3,4,5,6</w:t>
      </w:r>
      <w:r>
        <w:tab/>
      </w:r>
      <w:r>
        <w:tab/>
      </w:r>
      <w:r>
        <w:tab/>
        <w:t>(G.38)</w:t>
      </w:r>
    </w:p>
    <w:p w14:paraId="24B14885" w14:textId="77777777" w:rsidR="004C44A3" w:rsidRDefault="004C44A3" w:rsidP="004C44A3"/>
    <w:p w14:paraId="4037CB71" w14:textId="77777777" w:rsidR="004C44A3" w:rsidRDefault="004C44A3" w:rsidP="004C44A3">
      <w:r>
        <w:t>Here is a sample Maple program to carry this out</w:t>
      </w:r>
    </w:p>
    <w:p w14:paraId="37847F93" w14:textId="77777777" w:rsidR="004C44A3" w:rsidRDefault="004C44A3" w:rsidP="004C44A3"/>
    <w:p w14:paraId="711EF5DA" w14:textId="77777777" w:rsidR="004C44A3" w:rsidRDefault="004C44A3" w:rsidP="004C44A3">
      <w:r>
        <w:pict>
          <v:shape id="_x0000_i1222" type="#_x0000_t75" style="width:429.75pt;height:276pt">
            <v:imagedata r:id="rId218" o:title=""/>
          </v:shape>
        </w:pict>
      </w:r>
    </w:p>
    <w:p w14:paraId="4BCAA907" w14:textId="77777777" w:rsidR="004C44A3" w:rsidRDefault="004C44A3" w:rsidP="004C44A3"/>
    <w:p w14:paraId="38C33CB2" w14:textId="77777777" w:rsidR="004C44A3" w:rsidRDefault="004C44A3" w:rsidP="004C44A3">
      <w:r>
        <w:t>The result can be visualized as a 3D bar chart</w:t>
      </w:r>
    </w:p>
    <w:p w14:paraId="34FC599F" w14:textId="77777777" w:rsidR="004C44A3" w:rsidRDefault="004C44A3" w:rsidP="004C44A3"/>
    <w:p w14:paraId="50070440" w14:textId="77777777" w:rsidR="004C44A3" w:rsidRDefault="004C44A3" w:rsidP="004C44A3">
      <w:r>
        <w:pict>
          <v:shape id="_x0000_i1223" type="#_x0000_t75" style="width:322.5pt;height:58.5pt">
            <v:imagedata r:id="rId219" o:title=""/>
          </v:shape>
        </w:pict>
      </w:r>
    </w:p>
    <w:p w14:paraId="383ADCC6" w14:textId="77777777" w:rsidR="004C44A3" w:rsidRDefault="004C44A3" w:rsidP="004C44A3"/>
    <w:p w14:paraId="45346362" w14:textId="77777777" w:rsidR="004C44A3" w:rsidRPr="007314D6" w:rsidRDefault="004C44A3" w:rsidP="004C44A3">
      <w:pPr>
        <w:tabs>
          <w:tab w:val="left" w:pos="7200"/>
          <w:tab w:val="left" w:pos="7920"/>
          <w:tab w:val="right" w:pos="9270"/>
        </w:tabs>
      </w:pPr>
      <w:r>
        <w:tab/>
      </w:r>
      <w:r>
        <w:tab/>
      </w:r>
      <w:r>
        <w:tab/>
      </w:r>
      <w:r>
        <w:tab/>
      </w:r>
      <w:r>
        <w:pict>
          <v:shape id="_x0000_i1224" type="#_x0000_t75" style="width:178.5pt;height:162pt">
            <v:imagedata r:id="rId220" o:title=""/>
          </v:shape>
        </w:pict>
      </w:r>
      <w:r>
        <w:tab/>
      </w:r>
      <w:r>
        <w:tab/>
      </w:r>
      <w:r>
        <w:tab/>
      </w:r>
      <w:r>
        <w:tab/>
        <w:t xml:space="preserve"> </w:t>
      </w:r>
      <w:r>
        <w:tab/>
        <w:t>Fig G.12</w:t>
      </w:r>
    </w:p>
    <w:p w14:paraId="05D57D13" w14:textId="77777777" w:rsidR="004C44A3" w:rsidRDefault="004C44A3" w:rsidP="004C44A3"/>
    <w:p w14:paraId="6A2BE68A" w14:textId="77777777" w:rsidR="004C44A3" w:rsidRPr="00480D62" w:rsidRDefault="004C44A3" w:rsidP="004C44A3">
      <w:r>
        <w:t xml:space="preserve">A distribution function like p(a,b,c,d,e) is a 6D bar chart, not easy to display. </w:t>
      </w:r>
    </w:p>
    <w:p w14:paraId="31383585" w14:textId="77777777" w:rsidR="004C44A3" w:rsidRDefault="004C44A3" w:rsidP="004C44A3"/>
    <w:p w14:paraId="5469ECAF" w14:textId="77777777" w:rsidR="004C44A3" w:rsidRDefault="004C44A3" w:rsidP="004C44A3">
      <w:pPr>
        <w:pStyle w:val="Heading3"/>
      </w:pPr>
      <w:bookmarkStart w:id="177" w:name="_Toc363023357"/>
      <w:r>
        <w:t>(g) Experiments with Sequences of Pulse Train Amplitudes</w:t>
      </w:r>
      <w:bookmarkEnd w:id="177"/>
    </w:p>
    <w:p w14:paraId="7EA9C658" w14:textId="77777777" w:rsidR="004C44A3" w:rsidRDefault="004C44A3" w:rsidP="004C44A3"/>
    <w:p w14:paraId="522B16D4" w14:textId="77777777" w:rsidR="004C44A3" w:rsidRDefault="004C44A3" w:rsidP="004C44A3">
      <w:r>
        <w:t>Our pulse trains have a set of amplitudes y</w:t>
      </w:r>
      <w:r>
        <w:rPr>
          <w:rStyle w:val="subscript"/>
        </w:rPr>
        <w:t>n</w:t>
      </w:r>
      <w:r>
        <w:t xml:space="preserve"> which form a sequence. If the sequence has N elements, then a sequence can be written [y</w:t>
      </w:r>
      <w:r>
        <w:rPr>
          <w:rStyle w:val="subscript"/>
        </w:rPr>
        <w:t>1</w:t>
      </w:r>
      <w:r>
        <w:t>, y</w:t>
      </w:r>
      <w:r>
        <w:rPr>
          <w:rStyle w:val="subscript"/>
        </w:rPr>
        <w:t>2</w:t>
      </w:r>
      <w:r>
        <w:t>.....y</w:t>
      </w:r>
      <w:r>
        <w:rPr>
          <w:rStyle w:val="subscript"/>
        </w:rPr>
        <w:t>N</w:t>
      </w:r>
      <w:r>
        <w:t>]. When many pulse trains are generated in some line code, one finds that the values of y</w:t>
      </w:r>
      <w:r>
        <w:rPr>
          <w:rStyle w:val="subscript"/>
        </w:rPr>
        <w:t>n</w:t>
      </w:r>
      <w:r>
        <w:t xml:space="preserve"> in position n of the sequence can vary, and that there is some probability distribution associated with the parameter y</w:t>
      </w:r>
      <w:r>
        <w:rPr>
          <w:rStyle w:val="subscript"/>
        </w:rPr>
        <w:t>n</w:t>
      </w:r>
      <w:r>
        <w:t>. Thus, the position n in the pulse train or sequence is associated with a random variable we must call Y</w:t>
      </w:r>
      <w:r>
        <w:rPr>
          <w:rStyle w:val="subscript"/>
        </w:rPr>
        <w:t>n</w:t>
      </w:r>
      <w:r>
        <w:t xml:space="preserve"> which takes values y</w:t>
      </w:r>
      <w:r>
        <w:rPr>
          <w:rStyle w:val="subscript"/>
        </w:rPr>
        <w:t>n</w:t>
      </w:r>
      <w:r>
        <w:t xml:space="preserve">. </w:t>
      </w:r>
    </w:p>
    <w:p w14:paraId="5A179C67" w14:textId="77777777" w:rsidR="004C44A3" w:rsidRDefault="004C44A3" w:rsidP="004C44A3">
      <w:r>
        <w:tab/>
        <w:t xml:space="preserve">Here is our first experiment. We have an Apparatus which generates sequences of length N according to some set of rules implemented within the Apparatus (perhaps these are the rules for generating AMI linecode sequences, and the AMI encoder inputs random input streams). Every sequence it generates is "legal" according to its rules. Earlier we discussed an ensemble experiment in which M dice were rolled one at a time and were left on the craps table for study and from what we saw on the table, we were able to construct a distribution function. The ensemble was M dice. In our current </w:t>
      </w:r>
      <w:r w:rsidRPr="00B96F5C">
        <w:rPr>
          <w:b/>
        </w:rPr>
        <w:t>ensemble experiment</w:t>
      </w:r>
      <w:r>
        <w:t xml:space="preserve">, we let the Apparatus crank away and generate an ensemble of M sequences each of length N, and these M sequences are left sitting on the same craps table for us to inspect. This is our "preliminary" ensemble of sequences. </w:t>
      </w:r>
    </w:p>
    <w:p w14:paraId="56D81001" w14:textId="77777777" w:rsidR="004C44A3" w:rsidRDefault="004C44A3" w:rsidP="004C44A3">
      <w:r>
        <w:tab/>
        <w:t>The notation Y</w:t>
      </w:r>
      <w:r>
        <w:rPr>
          <w:rStyle w:val="subscript"/>
        </w:rPr>
        <w:t>n</w:t>
      </w:r>
      <w:r>
        <w:t xml:space="preserve"> leads to some confusion. When we had a random variable H which took values h, we might have enumerated the set of h values of the sample space as h</w:t>
      </w:r>
      <w:r>
        <w:rPr>
          <w:rStyle w:val="subscript"/>
        </w:rPr>
        <w:t>i</w:t>
      </w:r>
      <w:r>
        <w:t>.  To maintain clarity, if we have random variable Y</w:t>
      </w:r>
      <w:r>
        <w:rPr>
          <w:rStyle w:val="subscript"/>
        </w:rPr>
        <w:t>n</w:t>
      </w:r>
      <w:r>
        <w:t xml:space="preserve"> which takes values y</w:t>
      </w:r>
      <w:r>
        <w:rPr>
          <w:rStyle w:val="subscript"/>
        </w:rPr>
        <w:t>n</w:t>
      </w:r>
      <w:r>
        <w:t>, we should enumerate those values as (y</w:t>
      </w:r>
      <w:r>
        <w:rPr>
          <w:rStyle w:val="subscript"/>
        </w:rPr>
        <w:t>n</w:t>
      </w:r>
      <w:r>
        <w:t>)</w:t>
      </w:r>
      <w:r>
        <w:rPr>
          <w:rStyle w:val="subscript"/>
        </w:rPr>
        <w:t>i</w:t>
      </w:r>
      <w:r>
        <w:t>. Here, y</w:t>
      </w:r>
      <w:r>
        <w:rPr>
          <w:rStyle w:val="subscript"/>
        </w:rPr>
        <w:t>n</w:t>
      </w:r>
      <w:r>
        <w:t xml:space="preserve"> is the name of a parameter, just as h was the name of a parameter. Thus, to write down a specific sequence "i" we really should say</w:t>
      </w:r>
    </w:p>
    <w:p w14:paraId="39EAE87B" w14:textId="77777777" w:rsidR="004C44A3" w:rsidRDefault="004C44A3" w:rsidP="004C44A3"/>
    <w:p w14:paraId="03E582AA" w14:textId="77777777" w:rsidR="004C44A3" w:rsidRDefault="004C44A3" w:rsidP="004C44A3">
      <w:r>
        <w:tab/>
        <w:t>[(y</w:t>
      </w:r>
      <w:r>
        <w:rPr>
          <w:rStyle w:val="subscript"/>
        </w:rPr>
        <w:t>1</w:t>
      </w:r>
      <w:r>
        <w:t>)</w:t>
      </w:r>
      <w:r>
        <w:rPr>
          <w:rStyle w:val="subscript"/>
        </w:rPr>
        <w:t>i</w:t>
      </w:r>
      <w:r>
        <w:t>, (y</w:t>
      </w:r>
      <w:r>
        <w:rPr>
          <w:rStyle w:val="subscript"/>
        </w:rPr>
        <w:t>2</w:t>
      </w:r>
      <w:r>
        <w:t>)</w:t>
      </w:r>
      <w:r>
        <w:rPr>
          <w:rStyle w:val="subscript"/>
        </w:rPr>
        <w:t>i</w:t>
      </w:r>
      <w:r>
        <w:t>.....(y</w:t>
      </w:r>
      <w:r>
        <w:rPr>
          <w:rStyle w:val="subscript"/>
        </w:rPr>
        <w:t>N</w:t>
      </w:r>
      <w:r>
        <w:t>)</w:t>
      </w:r>
      <w:r>
        <w:rPr>
          <w:rStyle w:val="subscript"/>
        </w:rPr>
        <w:t>i</w:t>
      </w:r>
      <w:r>
        <w:t>]</w:t>
      </w:r>
      <w:r>
        <w:tab/>
        <w:t xml:space="preserve"> = sequence "i" </w:t>
      </w:r>
      <w:r>
        <w:tab/>
      </w:r>
    </w:p>
    <w:p w14:paraId="16D26E48" w14:textId="77777777" w:rsidR="004C44A3" w:rsidRDefault="004C44A3" w:rsidP="004C44A3">
      <w:pPr>
        <w:tabs>
          <w:tab w:val="left" w:pos="7200"/>
          <w:tab w:val="left" w:pos="7920"/>
          <w:tab w:val="right" w:pos="9270"/>
        </w:tabs>
      </w:pPr>
      <w:r>
        <w:t>or</w:t>
      </w:r>
      <w:r>
        <w:tab/>
      </w:r>
      <w:r>
        <w:tab/>
      </w:r>
      <w:r>
        <w:tab/>
      </w:r>
      <w:r>
        <w:tab/>
      </w:r>
      <w:r>
        <w:tab/>
      </w:r>
      <w:r>
        <w:tab/>
      </w:r>
      <w:r>
        <w:tab/>
      </w:r>
      <w:r>
        <w:tab/>
      </w:r>
      <w:r>
        <w:tab/>
      </w:r>
      <w:r>
        <w:tab/>
      </w:r>
      <w:r>
        <w:tab/>
      </w:r>
      <w:r>
        <w:tab/>
      </w:r>
      <w:r>
        <w:tab/>
        <w:t>(G.39)</w:t>
      </w:r>
    </w:p>
    <w:p w14:paraId="21DD6E50" w14:textId="77777777" w:rsidR="004C44A3" w:rsidRPr="00A742E5" w:rsidRDefault="004C44A3" w:rsidP="004C44A3">
      <w:r>
        <w:tab/>
        <w:t>[y</w:t>
      </w:r>
      <w:r>
        <w:rPr>
          <w:rStyle w:val="subscript"/>
        </w:rPr>
        <w:t>1</w:t>
      </w:r>
      <w:r>
        <w:rPr>
          <w:rStyle w:val="superscript"/>
        </w:rPr>
        <w:t>(i)</w:t>
      </w:r>
      <w:r>
        <w:t>, y</w:t>
      </w:r>
      <w:r>
        <w:rPr>
          <w:rStyle w:val="subscript"/>
        </w:rPr>
        <w:t>2</w:t>
      </w:r>
      <w:r>
        <w:rPr>
          <w:rStyle w:val="superscript"/>
        </w:rPr>
        <w:t>(i)</w:t>
      </w:r>
      <w:r>
        <w:t>.....</w:t>
      </w:r>
      <w:r w:rsidRPr="005A5593">
        <w:t xml:space="preserve"> </w:t>
      </w:r>
      <w:r>
        <w:t>y</w:t>
      </w:r>
      <w:r>
        <w:rPr>
          <w:rStyle w:val="subscript"/>
        </w:rPr>
        <w:t>2</w:t>
      </w:r>
      <w:r>
        <w:rPr>
          <w:rStyle w:val="superscript"/>
        </w:rPr>
        <w:t>(i)</w:t>
      </w:r>
      <w:r>
        <w:t>]</w:t>
      </w:r>
      <w:r>
        <w:tab/>
        <w:t xml:space="preserve"> = sequence "i" </w:t>
      </w:r>
      <w:r>
        <w:tab/>
      </w:r>
      <w:r>
        <w:tab/>
      </w:r>
      <w:r>
        <w:tab/>
      </w:r>
    </w:p>
    <w:p w14:paraId="46DDC8B5" w14:textId="77777777" w:rsidR="004C44A3" w:rsidRDefault="004C44A3" w:rsidP="004C44A3"/>
    <w:p w14:paraId="456992D5" w14:textId="77777777" w:rsidR="004C44A3" w:rsidRDefault="004C44A3" w:rsidP="004C44A3">
      <w:r>
        <w:t>where  (y</w:t>
      </w:r>
      <w:r>
        <w:rPr>
          <w:rStyle w:val="subscript"/>
        </w:rPr>
        <w:t>2</w:t>
      </w:r>
      <w:r>
        <w:t>)</w:t>
      </w:r>
      <w:r>
        <w:rPr>
          <w:rStyle w:val="subscript"/>
        </w:rPr>
        <w:t>i</w:t>
      </w:r>
      <w:r>
        <w:t xml:space="preserve"> = y</w:t>
      </w:r>
      <w:r>
        <w:rPr>
          <w:rStyle w:val="subscript"/>
        </w:rPr>
        <w:t>2</w:t>
      </w:r>
      <w:r>
        <w:rPr>
          <w:rStyle w:val="superscript"/>
        </w:rPr>
        <w:t>(i)</w:t>
      </w:r>
      <w:r>
        <w:t xml:space="preserve"> is some specific symbol value like "5". We used the latter notation when talking about an ensemble of pulse trains in Section 35 and in Appendix D. </w:t>
      </w:r>
    </w:p>
    <w:p w14:paraId="7E32CF5D" w14:textId="77777777" w:rsidR="004C44A3" w:rsidRDefault="004C44A3" w:rsidP="004C44A3"/>
    <w:p w14:paraId="7E4A28C1" w14:textId="77777777" w:rsidR="004C44A3" w:rsidRDefault="004C44A3" w:rsidP="004C44A3">
      <w:pPr>
        <w:tabs>
          <w:tab w:val="left" w:pos="7200"/>
          <w:tab w:val="left" w:pos="7920"/>
          <w:tab w:val="right" w:pos="9270"/>
        </w:tabs>
      </w:pPr>
      <w:r w:rsidRPr="00BB53F7">
        <w:rPr>
          <w:b/>
        </w:rPr>
        <w:t>The Useful Ensemble</w:t>
      </w:r>
      <w:r>
        <w:rPr>
          <w:b/>
        </w:rPr>
        <w:t xml:space="preserve">. </w:t>
      </w:r>
      <w:r>
        <w:t xml:space="preserve">To construct a "useful" ensemble of pulse trains, we first imagine generating some number M of pulse trains of length N from our Apparatus as described above. We then take this ensemble of M pulse trains and considerably  increase the size of the ensemble by including in it all cyclic permutations (rotations) of the M pulse trains, so now the enlarged ensemble contains I = M*N pulse trains. </w:t>
      </w:r>
    </w:p>
    <w:p w14:paraId="7E0A6B9F" w14:textId="77777777" w:rsidR="004C44A3" w:rsidRPr="00BB53F7" w:rsidRDefault="004C44A3" w:rsidP="004C44A3">
      <w:pPr>
        <w:rPr>
          <w:b/>
        </w:rPr>
      </w:pPr>
      <w:r>
        <w:tab/>
        <w:t xml:space="preserve">Depending on the rules of the Apparatus generating the pulse trains, these rotated pulse trains might be "illegal" at the boundary where the pulse train wraps around on itself. For example with N = 5 we obtain this sequence plus its rotations, </w:t>
      </w:r>
    </w:p>
    <w:p w14:paraId="70CFA82C" w14:textId="77777777" w:rsidR="004C44A3" w:rsidRDefault="004C44A3" w:rsidP="004C44A3"/>
    <w:p w14:paraId="69739219" w14:textId="77777777" w:rsidR="004C44A3" w:rsidRPr="00F73074" w:rsidRDefault="004C44A3" w:rsidP="004C44A3">
      <w:pPr>
        <w:rPr>
          <w:rFonts w:ascii="Courier" w:hAnsi="Courier"/>
        </w:rPr>
      </w:pPr>
      <w:r w:rsidRPr="00F73074">
        <w:rPr>
          <w:rFonts w:ascii="Courier" w:hAnsi="Courier"/>
        </w:rPr>
        <w:tab/>
        <w:t>A B C D E</w:t>
      </w:r>
    </w:p>
    <w:p w14:paraId="11B8BB80" w14:textId="77777777" w:rsidR="004C44A3" w:rsidRPr="00F73074" w:rsidRDefault="004C44A3" w:rsidP="004C44A3">
      <w:pPr>
        <w:rPr>
          <w:rFonts w:ascii="Courier" w:hAnsi="Courier"/>
        </w:rPr>
      </w:pPr>
      <w:r w:rsidRPr="00F73074">
        <w:rPr>
          <w:rFonts w:ascii="Courier" w:hAnsi="Courier"/>
        </w:rPr>
        <w:tab/>
        <w:t>B C D E</w:t>
      </w:r>
      <w:r>
        <w:rPr>
          <w:rFonts w:ascii="Courier" w:hAnsi="Courier"/>
        </w:rPr>
        <w:t>|</w:t>
      </w:r>
      <w:r w:rsidRPr="00F73074">
        <w:rPr>
          <w:rFonts w:ascii="Courier" w:hAnsi="Courier"/>
          <w:b/>
        </w:rPr>
        <w:t>A</w:t>
      </w:r>
    </w:p>
    <w:p w14:paraId="76FDDEFC" w14:textId="77777777" w:rsidR="004C44A3" w:rsidRPr="00F73074" w:rsidRDefault="004C44A3" w:rsidP="004C44A3">
      <w:pPr>
        <w:rPr>
          <w:rFonts w:ascii="Courier" w:hAnsi="Courier"/>
        </w:rPr>
      </w:pPr>
      <w:r w:rsidRPr="00F73074">
        <w:rPr>
          <w:rFonts w:ascii="Courier" w:hAnsi="Courier"/>
        </w:rPr>
        <w:tab/>
        <w:t>C D E</w:t>
      </w:r>
      <w:r>
        <w:rPr>
          <w:rFonts w:ascii="Courier" w:hAnsi="Courier"/>
        </w:rPr>
        <w:t>|</w:t>
      </w:r>
      <w:r w:rsidRPr="00F73074">
        <w:rPr>
          <w:rFonts w:ascii="Courier" w:hAnsi="Courier"/>
          <w:b/>
        </w:rPr>
        <w:t>A</w:t>
      </w:r>
      <w:r w:rsidRPr="00F73074">
        <w:rPr>
          <w:rFonts w:ascii="Courier" w:hAnsi="Courier"/>
        </w:rPr>
        <w:t xml:space="preserve"> B</w:t>
      </w:r>
      <w:r w:rsidRPr="00F73074">
        <w:rPr>
          <w:rFonts w:ascii="Courier" w:hAnsi="Courier"/>
        </w:rPr>
        <w:tab/>
      </w:r>
    </w:p>
    <w:p w14:paraId="04606050" w14:textId="77777777" w:rsidR="004C44A3" w:rsidRPr="00F73074" w:rsidRDefault="004C44A3" w:rsidP="004C44A3">
      <w:pPr>
        <w:rPr>
          <w:rFonts w:ascii="Courier" w:hAnsi="Courier"/>
        </w:rPr>
      </w:pPr>
      <w:r w:rsidRPr="00F73074">
        <w:rPr>
          <w:rFonts w:ascii="Courier" w:hAnsi="Courier"/>
        </w:rPr>
        <w:tab/>
        <w:t>D E</w:t>
      </w:r>
      <w:r>
        <w:rPr>
          <w:rFonts w:ascii="Courier" w:hAnsi="Courier"/>
        </w:rPr>
        <w:t>|</w:t>
      </w:r>
      <w:r w:rsidRPr="00F73074">
        <w:rPr>
          <w:rFonts w:ascii="Courier" w:hAnsi="Courier"/>
          <w:b/>
        </w:rPr>
        <w:t>A</w:t>
      </w:r>
      <w:r w:rsidRPr="00F73074">
        <w:rPr>
          <w:rFonts w:ascii="Courier" w:hAnsi="Courier"/>
        </w:rPr>
        <w:t xml:space="preserve"> B C</w:t>
      </w:r>
    </w:p>
    <w:p w14:paraId="005B8CCC" w14:textId="77777777" w:rsidR="004C44A3" w:rsidRPr="00A742E5" w:rsidRDefault="004C44A3" w:rsidP="004C44A3">
      <w:pPr>
        <w:tabs>
          <w:tab w:val="left" w:pos="7200"/>
          <w:tab w:val="left" w:pos="7920"/>
          <w:tab w:val="right" w:pos="9270"/>
        </w:tabs>
      </w:pPr>
      <w:r w:rsidRPr="00F73074">
        <w:rPr>
          <w:rFonts w:ascii="Courier" w:hAnsi="Courier"/>
        </w:rPr>
        <w:tab/>
        <w:t>E</w:t>
      </w:r>
      <w:r>
        <w:rPr>
          <w:rFonts w:ascii="Courier" w:hAnsi="Courier"/>
        </w:rPr>
        <w:t>|</w:t>
      </w:r>
      <w:r w:rsidRPr="00F73074">
        <w:rPr>
          <w:rFonts w:ascii="Courier" w:hAnsi="Courier"/>
          <w:b/>
        </w:rPr>
        <w:t>A</w:t>
      </w:r>
      <w:r w:rsidRPr="00F73074">
        <w:rPr>
          <w:rFonts w:ascii="Courier" w:hAnsi="Courier"/>
        </w:rPr>
        <w:t xml:space="preserve"> B C D</w:t>
      </w:r>
      <w:r>
        <w:rPr>
          <w:rFonts w:ascii="Courier" w:hAnsi="Courier"/>
        </w:rPr>
        <w:t xml:space="preserve">  .</w:t>
      </w:r>
      <w:r>
        <w:tab/>
      </w:r>
      <w:r>
        <w:tab/>
      </w:r>
      <w:r>
        <w:tab/>
      </w:r>
      <w:r>
        <w:tab/>
      </w:r>
      <w:r>
        <w:tab/>
      </w:r>
      <w:r>
        <w:tab/>
      </w:r>
      <w:r>
        <w:tab/>
      </w:r>
      <w:r>
        <w:tab/>
      </w:r>
      <w:r>
        <w:tab/>
      </w:r>
      <w:r>
        <w:tab/>
        <w:t>(G.40a)</w:t>
      </w:r>
      <w:r>
        <w:tab/>
        <w:t xml:space="preserve"> </w:t>
      </w:r>
    </w:p>
    <w:p w14:paraId="53351645" w14:textId="77777777" w:rsidR="004C44A3" w:rsidRDefault="004C44A3" w:rsidP="004C44A3"/>
    <w:p w14:paraId="36A43CB2" w14:textId="77777777" w:rsidR="004C44A3" w:rsidRDefault="004C44A3" w:rsidP="004C44A3">
      <w:r>
        <w:t xml:space="preserve">Here the seam is marked by a bar | . If the seam were "illegal", we could probably repair the seam by replacing A with some other symbol Q to get a legal sequence of symbols, </w:t>
      </w:r>
    </w:p>
    <w:p w14:paraId="55B9428B" w14:textId="77777777" w:rsidR="004C44A3" w:rsidRDefault="004C44A3" w:rsidP="004C44A3"/>
    <w:p w14:paraId="3F3AAC15" w14:textId="77777777" w:rsidR="004C44A3" w:rsidRPr="00F73074" w:rsidRDefault="004C44A3" w:rsidP="004C44A3">
      <w:pPr>
        <w:rPr>
          <w:rFonts w:ascii="Courier" w:hAnsi="Courier"/>
        </w:rPr>
      </w:pPr>
      <w:r w:rsidRPr="00F73074">
        <w:rPr>
          <w:rFonts w:ascii="Courier" w:hAnsi="Courier"/>
        </w:rPr>
        <w:tab/>
        <w:t>A B C D E</w:t>
      </w:r>
    </w:p>
    <w:p w14:paraId="48E87673" w14:textId="77777777" w:rsidR="004C44A3" w:rsidRPr="00F73074" w:rsidRDefault="004C44A3" w:rsidP="004C44A3">
      <w:pPr>
        <w:rPr>
          <w:rFonts w:ascii="Courier" w:hAnsi="Courier"/>
        </w:rPr>
      </w:pPr>
      <w:r w:rsidRPr="00F73074">
        <w:rPr>
          <w:rFonts w:ascii="Courier" w:hAnsi="Courier"/>
        </w:rPr>
        <w:tab/>
        <w:t>B C D E Q</w:t>
      </w:r>
    </w:p>
    <w:p w14:paraId="1914E4EF" w14:textId="77777777" w:rsidR="004C44A3" w:rsidRPr="00F73074" w:rsidRDefault="004C44A3" w:rsidP="004C44A3">
      <w:pPr>
        <w:rPr>
          <w:rFonts w:ascii="Courier" w:hAnsi="Courier"/>
        </w:rPr>
      </w:pPr>
      <w:r w:rsidRPr="00F73074">
        <w:rPr>
          <w:rFonts w:ascii="Courier" w:hAnsi="Courier"/>
        </w:rPr>
        <w:tab/>
        <w:t>C D E Q B</w:t>
      </w:r>
      <w:r w:rsidRPr="00F73074">
        <w:rPr>
          <w:rFonts w:ascii="Courier" w:hAnsi="Courier"/>
        </w:rPr>
        <w:tab/>
      </w:r>
    </w:p>
    <w:p w14:paraId="519F5F6B" w14:textId="77777777" w:rsidR="004C44A3" w:rsidRPr="00F73074" w:rsidRDefault="004C44A3" w:rsidP="004C44A3">
      <w:pPr>
        <w:rPr>
          <w:rFonts w:ascii="Courier" w:hAnsi="Courier"/>
        </w:rPr>
      </w:pPr>
      <w:r w:rsidRPr="00F73074">
        <w:rPr>
          <w:rFonts w:ascii="Courier" w:hAnsi="Courier"/>
        </w:rPr>
        <w:tab/>
        <w:t>D E Q B C</w:t>
      </w:r>
    </w:p>
    <w:p w14:paraId="6A1C675B" w14:textId="77777777" w:rsidR="004C44A3" w:rsidRPr="00A742E5" w:rsidRDefault="004C44A3" w:rsidP="004C44A3">
      <w:pPr>
        <w:tabs>
          <w:tab w:val="left" w:pos="7200"/>
          <w:tab w:val="left" w:pos="7920"/>
          <w:tab w:val="right" w:pos="9270"/>
        </w:tabs>
      </w:pPr>
      <w:r w:rsidRPr="00F73074">
        <w:rPr>
          <w:rFonts w:ascii="Courier" w:hAnsi="Courier"/>
        </w:rPr>
        <w:tab/>
        <w:t>E Q B C D</w:t>
      </w:r>
      <w:r>
        <w:tab/>
      </w:r>
      <w:r>
        <w:tab/>
      </w:r>
      <w:r>
        <w:tab/>
      </w:r>
      <w:r>
        <w:tab/>
      </w:r>
      <w:r>
        <w:tab/>
      </w:r>
      <w:r>
        <w:tab/>
      </w:r>
      <w:r>
        <w:tab/>
      </w:r>
      <w:r>
        <w:tab/>
      </w:r>
      <w:r>
        <w:tab/>
      </w:r>
      <w:r>
        <w:tab/>
        <w:t>(G.40b)</w:t>
      </w:r>
    </w:p>
    <w:p w14:paraId="5EB605F1" w14:textId="77777777" w:rsidR="004C44A3" w:rsidRDefault="004C44A3" w:rsidP="004C44A3">
      <w:pPr>
        <w:rPr>
          <w:rFonts w:ascii="Courier" w:hAnsi="Courier"/>
        </w:rPr>
      </w:pPr>
    </w:p>
    <w:p w14:paraId="080EE05F" w14:textId="77777777" w:rsidR="004C44A3" w:rsidRDefault="004C44A3" w:rsidP="004C44A3">
      <w:r>
        <w:t xml:space="preserve">Perhaps several symbols near the seam would have to be "repaired" in this manner, but we shall assume just one as shown above. Notice that each column has at most one bad symbol Q, and that is 1/N of the symbols in the column. If N = 100, then at most 1% of the symbols in a column are wrong after adjustment. If a 2-symbol repair were needed, then at most 2% in a column would be wrong. </w:t>
      </w:r>
    </w:p>
    <w:p w14:paraId="3DC24C9E" w14:textId="77777777" w:rsidR="004C44A3" w:rsidRDefault="004C44A3" w:rsidP="004C44A3"/>
    <w:p w14:paraId="62021466" w14:textId="77777777" w:rsidR="004C44A3" w:rsidRDefault="004C44A3" w:rsidP="004C44A3">
      <w:r>
        <w:t xml:space="preserve">We imagine doing this for all M of our initial pulse trains to get our final set of I = M*N pulse trains. In this "useful ensemble", in each vertical column, 1/N of the symbols might be wrong. We of course have in mind that N is very large, but our examples will always have N very small, such as N = 5. </w:t>
      </w:r>
    </w:p>
    <w:p w14:paraId="04D58671" w14:textId="77777777" w:rsidR="004C44A3" w:rsidRDefault="004C44A3" w:rsidP="004C44A3"/>
    <w:p w14:paraId="0E935A6C" w14:textId="77777777" w:rsidR="004C44A3" w:rsidRDefault="004C44A3" w:rsidP="004C44A3">
      <w:r>
        <w:t>Now we associate each column of our ensemble of sequences with a random variable Y</w:t>
      </w:r>
      <w:r>
        <w:rPr>
          <w:rStyle w:val="subscript"/>
        </w:rPr>
        <w:t>n</w:t>
      </w:r>
      <w:r>
        <w:t xml:space="preserve">. For (G.40), </w:t>
      </w:r>
    </w:p>
    <w:p w14:paraId="46008BA5" w14:textId="77777777" w:rsidR="004C44A3" w:rsidRDefault="004C44A3" w:rsidP="004C44A3"/>
    <w:p w14:paraId="1DFA0B71" w14:textId="77777777" w:rsidR="004C44A3" w:rsidRPr="009633F0" w:rsidRDefault="004C44A3" w:rsidP="004C44A3">
      <w:pPr>
        <w:tabs>
          <w:tab w:val="left" w:pos="7200"/>
          <w:tab w:val="left" w:pos="7920"/>
          <w:tab w:val="right" w:pos="9270"/>
        </w:tabs>
        <w:rPr>
          <w:szCs w:val="22"/>
        </w:rPr>
      </w:pPr>
      <w:r w:rsidRPr="00763C1C">
        <w:rPr>
          <w:sz w:val="24"/>
          <w:szCs w:val="24"/>
        </w:rPr>
        <w:tab/>
      </w:r>
      <w:r w:rsidRPr="009633F0">
        <w:rPr>
          <w:sz w:val="20"/>
        </w:rPr>
        <w:t>Y</w:t>
      </w:r>
      <w:r w:rsidRPr="009633F0">
        <w:rPr>
          <w:rStyle w:val="subscript"/>
          <w:sz w:val="20"/>
        </w:rPr>
        <w:t>1</w:t>
      </w:r>
      <w:r w:rsidRPr="009633F0">
        <w:rPr>
          <w:sz w:val="20"/>
        </w:rPr>
        <w:t xml:space="preserve"> Y</w:t>
      </w:r>
      <w:r w:rsidRPr="009633F0">
        <w:rPr>
          <w:rStyle w:val="subscript"/>
          <w:sz w:val="20"/>
        </w:rPr>
        <w:t>2</w:t>
      </w:r>
      <w:r w:rsidRPr="009633F0">
        <w:rPr>
          <w:sz w:val="20"/>
        </w:rPr>
        <w:t xml:space="preserve"> Y</w:t>
      </w:r>
      <w:r w:rsidRPr="009633F0">
        <w:rPr>
          <w:rStyle w:val="subscript"/>
          <w:sz w:val="20"/>
        </w:rPr>
        <w:t>3</w:t>
      </w:r>
      <w:r w:rsidRPr="009633F0">
        <w:rPr>
          <w:sz w:val="20"/>
        </w:rPr>
        <w:t xml:space="preserve"> Y</w:t>
      </w:r>
      <w:r w:rsidRPr="009633F0">
        <w:rPr>
          <w:rStyle w:val="subscript"/>
          <w:sz w:val="20"/>
        </w:rPr>
        <w:t>4</w:t>
      </w:r>
      <w:r w:rsidRPr="009633F0">
        <w:rPr>
          <w:sz w:val="20"/>
        </w:rPr>
        <w:t xml:space="preserve"> Y</w:t>
      </w:r>
      <w:r w:rsidRPr="009633F0">
        <w:rPr>
          <w:rStyle w:val="subscript"/>
          <w:sz w:val="20"/>
        </w:rPr>
        <w:t>5</w:t>
      </w:r>
      <w:r w:rsidRPr="009633F0">
        <w:rPr>
          <w:sz w:val="20"/>
        </w:rPr>
        <w:t xml:space="preserve"> </w:t>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t>(G.41)</w:t>
      </w:r>
    </w:p>
    <w:p w14:paraId="1C95A101" w14:textId="77777777" w:rsidR="004C44A3" w:rsidRPr="009633F0" w:rsidRDefault="004C44A3" w:rsidP="004C44A3">
      <w:pPr>
        <w:rPr>
          <w:szCs w:val="22"/>
        </w:rPr>
      </w:pPr>
    </w:p>
    <w:p w14:paraId="334E6A9F" w14:textId="77777777" w:rsidR="004C44A3" w:rsidRPr="00A742E5" w:rsidRDefault="004C44A3" w:rsidP="004C44A3">
      <w:pPr>
        <w:tabs>
          <w:tab w:val="left" w:pos="7200"/>
          <w:tab w:val="left" w:pos="7920"/>
          <w:tab w:val="right" w:pos="9270"/>
        </w:tabs>
      </w:pPr>
      <w:r w:rsidRPr="00763C1C">
        <w:rPr>
          <w:b/>
        </w:rPr>
        <w:t xml:space="preserve">Fact: </w:t>
      </w:r>
      <w:r>
        <w:t xml:space="preserve"> The expected value &lt;y</w:t>
      </w:r>
      <w:r>
        <w:rPr>
          <w:rStyle w:val="subscript"/>
        </w:rPr>
        <w:t>n</w:t>
      </w:r>
      <w:r>
        <w:t>&gt; ≡ E(Y</w:t>
      </w:r>
      <w:r>
        <w:rPr>
          <w:rStyle w:val="subscript"/>
        </w:rPr>
        <w:t>n</w:t>
      </w:r>
      <w:r>
        <w:t>)  is independent of n.</w:t>
      </w:r>
      <w:r>
        <w:tab/>
      </w:r>
      <w:r>
        <w:tab/>
      </w:r>
      <w:r>
        <w:tab/>
      </w:r>
      <w:r>
        <w:tab/>
      </w:r>
      <w:r>
        <w:tab/>
        <w:t>(G.42)</w:t>
      </w:r>
    </w:p>
    <w:p w14:paraId="625D25A2" w14:textId="77777777" w:rsidR="004C44A3" w:rsidRDefault="004C44A3" w:rsidP="004C44A3"/>
    <w:p w14:paraId="2A79A9D2" w14:textId="77777777" w:rsidR="004C44A3" w:rsidRDefault="004C44A3" w:rsidP="004C44A3">
      <w:r w:rsidRPr="00BB53F7">
        <w:rPr>
          <w:u w:val="single"/>
        </w:rPr>
        <w:t>Proof:</w:t>
      </w:r>
      <w:r w:rsidRPr="002133FD">
        <w:t xml:space="preserve"> </w:t>
      </w:r>
      <w:r>
        <w:t xml:space="preserve"> Each column has at most 1 bad symbol like Q for each initial ensemble sequence. So if there are now I = M*N pulse trains in the ensemble, then in each column there will be at most M bad symbols. When the expected value is computed by summing the elements of the column n and dividing by I, </w:t>
      </w:r>
    </w:p>
    <w:p w14:paraId="18749B55" w14:textId="77777777" w:rsidR="004C44A3" w:rsidRDefault="004C44A3" w:rsidP="004C44A3"/>
    <w:p w14:paraId="4C77CEA4" w14:textId="77777777" w:rsidR="004C44A3" w:rsidRPr="00BB53F7" w:rsidRDefault="004C44A3" w:rsidP="004C44A3">
      <w:r>
        <w:tab/>
        <w:t>E(Y</w:t>
      </w:r>
      <w:r>
        <w:rPr>
          <w:rStyle w:val="subscript"/>
        </w:rPr>
        <w:t>n</w:t>
      </w:r>
      <w:r>
        <w:t>) = (1/I)</w:t>
      </w:r>
      <w:r w:rsidRPr="0016422C">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y</w:t>
      </w:r>
      <w:r>
        <w:rPr>
          <w:rStyle w:val="subscript"/>
        </w:rPr>
        <w:t>n</w:t>
      </w:r>
      <w:r>
        <w:rPr>
          <w:rStyle w:val="superscript"/>
        </w:rPr>
        <w:t>(i)</w:t>
      </w:r>
      <w:r>
        <w:t xml:space="preserve">  =  (1/I)</w:t>
      </w:r>
      <w:r w:rsidRPr="0016422C">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 xml:space="preserve"> (y</w:t>
      </w:r>
      <w:r>
        <w:rPr>
          <w:rStyle w:val="subscript"/>
        </w:rPr>
        <w:t>n</w:t>
      </w:r>
      <w:r>
        <w:t>)</w:t>
      </w:r>
      <w:r>
        <w:rPr>
          <w:rStyle w:val="subscript"/>
        </w:rPr>
        <w:t xml:space="preserve">i </w:t>
      </w:r>
      <w:r>
        <w:rPr>
          <w:rStyle w:val="subscript"/>
        </w:rPr>
        <w:tab/>
      </w:r>
      <w:r>
        <w:rPr>
          <w:rStyle w:val="subscript"/>
        </w:rPr>
        <w:tab/>
      </w:r>
      <w:r>
        <w:t>// two notations for the same thing</w:t>
      </w:r>
    </w:p>
    <w:p w14:paraId="2B3F3D59" w14:textId="77777777" w:rsidR="004C44A3" w:rsidRDefault="004C44A3" w:rsidP="004C44A3"/>
    <w:p w14:paraId="34215C05" w14:textId="77777777" w:rsidR="004C44A3" w:rsidRDefault="004C44A3" w:rsidP="004C44A3">
      <w:pPr>
        <w:tabs>
          <w:tab w:val="left" w:pos="7200"/>
          <w:tab w:val="left" w:pos="7920"/>
          <w:tab w:val="right" w:pos="9270"/>
        </w:tabs>
      </w:pPr>
      <w:r>
        <w:t>one finds that the sums for different n are almost identical with an error on the order of 1/N. In our example the first column sums to A+B+C+D+E whereas the other columns are Q+B+C+D+E . Of course the exact error depends on what symbol Q was used to do the repair and what the palette of symbol values is, and so on, but the general order is 1/N.  As N is made large, this error approaches 0 and then all the columns have the same expected value of their Y</w:t>
      </w:r>
      <w:r>
        <w:rPr>
          <w:rStyle w:val="subscript"/>
        </w:rPr>
        <w:t>n</w:t>
      </w:r>
      <w:r>
        <w:t xml:space="preserve">. </w:t>
      </w:r>
      <w:r>
        <w:tab/>
      </w:r>
      <w:r>
        <w:tab/>
      </w:r>
      <w:r>
        <w:tab/>
      </w:r>
      <w:r>
        <w:tab/>
      </w:r>
      <w:r>
        <w:tab/>
      </w:r>
      <w:r>
        <w:tab/>
      </w:r>
      <w:r w:rsidRPr="00BB53F7">
        <w:rPr>
          <w:b/>
        </w:rPr>
        <w:t>QED</w:t>
      </w:r>
    </w:p>
    <w:p w14:paraId="7ED3F9BD" w14:textId="77777777" w:rsidR="004C44A3" w:rsidRDefault="004C44A3" w:rsidP="004C44A3"/>
    <w:p w14:paraId="2520C445" w14:textId="77777777" w:rsidR="004C44A3" w:rsidRDefault="004C44A3" w:rsidP="004C44A3">
      <w:r>
        <w:t xml:space="preserve">Now recall the probability distribution for our N=5 ensemble, written in two ways as in (G.5),  </w:t>
      </w:r>
    </w:p>
    <w:p w14:paraId="7516413D" w14:textId="77777777" w:rsidR="004C44A3" w:rsidRDefault="004C44A3" w:rsidP="004C44A3"/>
    <w:p w14:paraId="71D1A782" w14:textId="77777777" w:rsidR="004C44A3" w:rsidRPr="00A742E5" w:rsidRDefault="004C44A3" w:rsidP="004C44A3">
      <w:pPr>
        <w:tabs>
          <w:tab w:val="left" w:pos="7200"/>
          <w:tab w:val="left" w:pos="7920"/>
          <w:tab w:val="right" w:pos="9270"/>
        </w:tabs>
      </w:pPr>
      <w:r>
        <w:tab/>
        <w:t>p(a,b,c,d,e)  ≡  p(Y</w:t>
      </w:r>
      <w:r w:rsidRPr="001E74B6">
        <w:rPr>
          <w:rStyle w:val="subscript"/>
        </w:rPr>
        <w:t>1</w:t>
      </w:r>
      <w:r>
        <w:t>=a,Y</w:t>
      </w:r>
      <w:r>
        <w:rPr>
          <w:rStyle w:val="subscript"/>
        </w:rPr>
        <w:t>2</w:t>
      </w:r>
      <w:r>
        <w:t>= b,Y</w:t>
      </w:r>
      <w:r>
        <w:rPr>
          <w:rStyle w:val="subscript"/>
        </w:rPr>
        <w:t>3</w:t>
      </w:r>
      <w:r>
        <w:t>= c,Y</w:t>
      </w:r>
      <w:r>
        <w:rPr>
          <w:rStyle w:val="subscript"/>
        </w:rPr>
        <w:t>4</w:t>
      </w:r>
      <w:r>
        <w:t>= d,Y</w:t>
      </w:r>
      <w:r>
        <w:rPr>
          <w:rStyle w:val="subscript"/>
        </w:rPr>
        <w:t>5</w:t>
      </w:r>
      <w:r>
        <w:t>= e) .</w:t>
      </w:r>
      <w:r>
        <w:tab/>
      </w:r>
      <w:r>
        <w:tab/>
      </w:r>
      <w:r>
        <w:tab/>
      </w:r>
      <w:r>
        <w:tab/>
      </w:r>
      <w:r>
        <w:tab/>
      </w:r>
      <w:r>
        <w:tab/>
        <w:t>(G.43)</w:t>
      </w:r>
    </w:p>
    <w:p w14:paraId="13142B3A" w14:textId="77777777" w:rsidR="004C44A3" w:rsidRDefault="004C44A3" w:rsidP="004C44A3"/>
    <w:p w14:paraId="07CB136F" w14:textId="77777777" w:rsidR="004C44A3" w:rsidRPr="002F41C9" w:rsidRDefault="004C44A3" w:rsidP="004C44A3">
      <w:r>
        <w:t>This is the height of a specific "bar" in the 6D bar chart that is 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t xml:space="preserve">), see Fig G.12 </w:t>
      </w:r>
    </w:p>
    <w:p w14:paraId="14B5481E" w14:textId="77777777" w:rsidR="004C44A3" w:rsidRDefault="004C44A3" w:rsidP="004C44A3"/>
    <w:p w14:paraId="099C629F" w14:textId="77777777" w:rsidR="004C44A3" w:rsidRPr="00A742E5" w:rsidRDefault="004C44A3" w:rsidP="004C44A3">
      <w:pPr>
        <w:tabs>
          <w:tab w:val="left" w:pos="7200"/>
          <w:tab w:val="left" w:pos="7920"/>
          <w:tab w:val="right" w:pos="9270"/>
        </w:tabs>
      </w:pPr>
      <w:r w:rsidRPr="007A0442">
        <w:rPr>
          <w:b/>
        </w:rPr>
        <w:t>Fact</w:t>
      </w:r>
      <w:r>
        <w:t xml:space="preserve">:  For our useful ensemble, the probability distribution p(a,b,c ... ) has cyclic symmetry. </w:t>
      </w:r>
      <w:r>
        <w:tab/>
        <w:t>(G.44)</w:t>
      </w:r>
    </w:p>
    <w:p w14:paraId="4F801852" w14:textId="77777777" w:rsidR="004C44A3" w:rsidRDefault="004C44A3" w:rsidP="004C44A3"/>
    <w:p w14:paraId="0031E23A" w14:textId="77777777" w:rsidR="004C44A3" w:rsidRDefault="004C44A3" w:rsidP="004C44A3">
      <w:r w:rsidRPr="004629EC">
        <w:rPr>
          <w:u w:val="single"/>
        </w:rPr>
        <w:t>Example</w:t>
      </w:r>
      <w:r>
        <w:t xml:space="preserve">: </w:t>
      </w:r>
      <w:r>
        <w:tab/>
        <w:t>p(a,b,c,d,e) = p(e,a,b,c,d) = p(d,e,a,b,c)  = p(c,d,e,a,b) = p(b,c,d,e,a)</w:t>
      </w:r>
    </w:p>
    <w:p w14:paraId="14C075C8" w14:textId="77777777" w:rsidR="004C44A3" w:rsidRDefault="004C44A3" w:rsidP="004C44A3"/>
    <w:p w14:paraId="367341AA" w14:textId="77777777" w:rsidR="004C44A3" w:rsidRDefault="004C44A3" w:rsidP="004C44A3">
      <w:r w:rsidRPr="007A0442">
        <w:rPr>
          <w:u w:val="single"/>
        </w:rPr>
        <w:t>Proof</w:t>
      </w:r>
      <w:r>
        <w:t xml:space="preserve">:  This might seem obvious, but a formal proof is warranted. We show this for the case N = 5; the general case should then be obvious. Using the notation introduced in (G.37) we can imagine evaluating p(a,b,c,d,e) this way, where [....] indicates an ordered sequence of numbers, </w:t>
      </w:r>
    </w:p>
    <w:p w14:paraId="7EAAEDF4" w14:textId="77777777" w:rsidR="004C44A3" w:rsidRDefault="004C44A3" w:rsidP="004C44A3"/>
    <w:p w14:paraId="7E779BD4" w14:textId="77777777" w:rsidR="004C44A3" w:rsidRDefault="004C44A3" w:rsidP="004C44A3">
      <w:r>
        <w:tab/>
        <w:t>p(a,b,c,d,e) =  (1/I) Σ</w:t>
      </w:r>
      <w:r>
        <w:rPr>
          <w:rStyle w:val="subscript"/>
        </w:rPr>
        <w:t>i=1</w:t>
      </w:r>
      <w:r>
        <w:rPr>
          <w:rStyle w:val="superscript"/>
        </w:rPr>
        <w:t>I</w:t>
      </w:r>
      <w:r>
        <w:t xml:space="preserve"> ( [</w:t>
      </w:r>
      <w:r w:rsidRPr="00B070D7">
        <w:t xml:space="preserve"> </w:t>
      </w:r>
      <w:r>
        <w:t>a,b,c,d,e]  =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 xml:space="preserve">i </w:t>
      </w:r>
      <w:r>
        <w:t>] ) .</w:t>
      </w:r>
    </w:p>
    <w:p w14:paraId="4DA20D53" w14:textId="77777777" w:rsidR="004C44A3" w:rsidRDefault="004C44A3" w:rsidP="004C44A3"/>
    <w:p w14:paraId="5CE605FD" w14:textId="77777777" w:rsidR="004C44A3" w:rsidRDefault="004C44A3" w:rsidP="004C44A3">
      <w:r>
        <w:t>Since our ensemble contains all cyclic rotations of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we don't change the above sum by replacing this [...] with [</w:t>
      </w:r>
      <w:r w:rsidRPr="00B070D7">
        <w:t xml:space="preserve"> </w:t>
      </w:r>
      <w:r>
        <w:t>(y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(y</w:t>
      </w:r>
      <w:r>
        <w:rPr>
          <w:rStyle w:val="subscript"/>
        </w:rPr>
        <w:t>1</w:t>
      </w:r>
      <w:r w:rsidRPr="00B070D7">
        <w:t>)</w:t>
      </w:r>
      <w:r>
        <w:rPr>
          <w:rStyle w:val="subscript"/>
        </w:rPr>
        <w:t>i</w:t>
      </w:r>
      <w:r>
        <w:t xml:space="preserve">) ], we merely re-order the sum. In our example above, we can rewrite the 5 sequences on the left in this fancier notation, </w:t>
      </w:r>
    </w:p>
    <w:p w14:paraId="7F8096C5" w14:textId="77777777" w:rsidR="004C44A3" w:rsidRDefault="004C44A3" w:rsidP="004C44A3"/>
    <w:p w14:paraId="0324F7EF" w14:textId="77777777" w:rsidR="004C44A3" w:rsidRDefault="004C44A3" w:rsidP="004C44A3">
      <w:r>
        <w:tab/>
      </w:r>
      <w:r>
        <w:tab/>
      </w:r>
      <w:r>
        <w:tab/>
      </w:r>
      <w:r>
        <w:tab/>
      </w:r>
      <w:r>
        <w:tab/>
      </w:r>
      <w:r w:rsidRPr="00967B4C">
        <w:rPr>
          <w:rStyle w:val="courier8Char"/>
          <w:szCs w:val="22"/>
        </w:rPr>
        <w:t>(</w:t>
      </w:r>
      <w:r w:rsidRPr="00E52787">
        <w:rPr>
          <w:rStyle w:val="courier8Char"/>
          <w:szCs w:val="22"/>
        </w:rPr>
        <w:t>y</w:t>
      </w:r>
      <w:r w:rsidRPr="00E52787">
        <w:rPr>
          <w:rStyle w:val="subscript"/>
        </w:rPr>
        <w:t>1</w:t>
      </w:r>
      <w:r w:rsidRPr="00E52787">
        <w:t>)</w:t>
      </w:r>
      <w:r>
        <w:rPr>
          <w:rStyle w:val="subscript"/>
        </w:rPr>
        <w:t>i</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Pr>
          <w:rStyle w:val="subscript"/>
        </w:rPr>
        <w:t>i</w:t>
      </w:r>
      <w: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 xml:space="preserve">i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i  </w:t>
      </w:r>
      <w:r w:rsidRPr="00967B4C">
        <w:rPr>
          <w:rStyle w:val="courier8Char"/>
          <w:szCs w:val="22"/>
        </w:rPr>
        <w:t>(</w:t>
      </w:r>
      <w:r w:rsidRPr="00E52787">
        <w:rPr>
          <w:rStyle w:val="courier8Char"/>
          <w:szCs w:val="22"/>
        </w:rPr>
        <w:t>y</w:t>
      </w:r>
      <w:r>
        <w:rPr>
          <w:rStyle w:val="subscript"/>
        </w:rPr>
        <w:t>5</w:t>
      </w:r>
      <w:r w:rsidRPr="00E52787">
        <w:t>)</w:t>
      </w:r>
      <w:r>
        <w:rPr>
          <w:rStyle w:val="subscript"/>
        </w:rPr>
        <w:t>i</w:t>
      </w:r>
    </w:p>
    <w:p w14:paraId="3C4842BF" w14:textId="77777777" w:rsidR="004C44A3" w:rsidRPr="007A0442" w:rsidRDefault="004C44A3" w:rsidP="004C44A3">
      <w:r>
        <w:tab/>
      </w:r>
      <w:r>
        <w:tab/>
      </w:r>
      <w:r w:rsidRPr="009633F0">
        <w:rPr>
          <w:szCs w:val="22"/>
        </w:rPr>
        <w:t>Y</w:t>
      </w:r>
      <w:r w:rsidRPr="009633F0">
        <w:rPr>
          <w:rStyle w:val="subscript"/>
          <w:szCs w:val="22"/>
        </w:rPr>
        <w:t>1</w:t>
      </w:r>
      <w:r w:rsidRPr="009633F0">
        <w:rPr>
          <w:szCs w:val="22"/>
        </w:rPr>
        <w:t>Y</w:t>
      </w:r>
      <w:r w:rsidRPr="009633F0">
        <w:rPr>
          <w:rStyle w:val="subscript"/>
          <w:szCs w:val="22"/>
        </w:rPr>
        <w:t>2</w:t>
      </w:r>
      <w:r w:rsidRPr="009633F0">
        <w:rPr>
          <w:szCs w:val="22"/>
        </w:rPr>
        <w:t>Y</w:t>
      </w:r>
      <w:r w:rsidRPr="009633F0">
        <w:rPr>
          <w:rStyle w:val="subscript"/>
          <w:szCs w:val="22"/>
        </w:rPr>
        <w:t>3</w:t>
      </w:r>
      <w:r w:rsidRPr="009633F0">
        <w:rPr>
          <w:szCs w:val="22"/>
        </w:rPr>
        <w:t>Y</w:t>
      </w:r>
      <w:r w:rsidRPr="009633F0">
        <w:rPr>
          <w:rStyle w:val="subscript"/>
          <w:szCs w:val="22"/>
        </w:rPr>
        <w:t>4</w:t>
      </w:r>
      <w:r w:rsidRPr="009633F0">
        <w:rPr>
          <w:szCs w:val="22"/>
        </w:rPr>
        <w:t>Y</w:t>
      </w:r>
      <w:r w:rsidRPr="009633F0">
        <w:rPr>
          <w:rStyle w:val="subscript"/>
          <w:szCs w:val="22"/>
        </w:rPr>
        <w:t>5</w:t>
      </w:r>
    </w:p>
    <w:p w14:paraId="3B3578B3" w14:textId="77777777" w:rsidR="004C44A3" w:rsidRPr="00E52787" w:rsidRDefault="004C44A3" w:rsidP="004C44A3">
      <w:r>
        <w:rPr>
          <w:rFonts w:ascii="Courier" w:hAnsi="Courier" w:hint="eastAsia"/>
        </w:rPr>
        <w:t>α</w:t>
      </w:r>
      <w:r w:rsidRPr="00E52787">
        <w:rPr>
          <w:rFonts w:ascii="Courier" w:hAnsi="Courier"/>
        </w:rPr>
        <w:tab/>
      </w:r>
      <w:r>
        <w:rPr>
          <w:rFonts w:ascii="Courier" w:hAnsi="Courier"/>
        </w:rPr>
        <w:tab/>
      </w:r>
      <w:r w:rsidRPr="00E52787">
        <w:rPr>
          <w:rFonts w:ascii="Courier" w:hAnsi="Courier"/>
        </w:rPr>
        <w:t>A B C D E</w:t>
      </w:r>
      <w:r>
        <w:rPr>
          <w:rFonts w:ascii="Courier" w:hAnsi="Courier"/>
        </w:rPr>
        <w:tab/>
      </w:r>
      <w:r>
        <w:rPr>
          <w:rFonts w:ascii="Courier" w:hAnsi="Courier"/>
        </w:rPr>
        <w:tab/>
      </w:r>
      <w:r w:rsidRPr="00967B4C">
        <w:rPr>
          <w:rStyle w:val="courier8Char"/>
          <w:szCs w:val="22"/>
        </w:rPr>
        <w:t>(</w:t>
      </w:r>
      <w:r w:rsidRPr="00E52787">
        <w:rPr>
          <w:rStyle w:val="courier8Char"/>
          <w:szCs w:val="22"/>
        </w:rPr>
        <w:t>y</w:t>
      </w:r>
      <w:r w:rsidRPr="00E52787">
        <w:rPr>
          <w:rStyle w:val="subscript"/>
        </w:rPr>
        <w:t>1</w:t>
      </w:r>
      <w:r w:rsidRPr="00E52787">
        <w:t>)</w:t>
      </w:r>
      <w:r w:rsidRPr="00E52787">
        <w:rPr>
          <w:rStyle w:val="subscript"/>
        </w:rPr>
        <w:t>1</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sidRPr="00E52787">
        <w:rPr>
          <w:rStyle w:val="subscript"/>
        </w:rPr>
        <w:t>1</w:t>
      </w:r>
      <w:r>
        <w:t xml:space="preserve">  </w:t>
      </w:r>
      <w:r w:rsidRPr="00967B4C">
        <w:rPr>
          <w:rStyle w:val="courier8Char"/>
          <w:szCs w:val="22"/>
        </w:rPr>
        <w:t>(</w:t>
      </w:r>
      <w:r w:rsidRPr="00E52787">
        <w:rPr>
          <w:rStyle w:val="courier8Char"/>
          <w:szCs w:val="22"/>
        </w:rPr>
        <w:t>y</w:t>
      </w:r>
      <w:r>
        <w:rPr>
          <w:rStyle w:val="subscript"/>
        </w:rPr>
        <w:t>3</w:t>
      </w:r>
      <w:r w:rsidRPr="00E52787">
        <w:t>)</w:t>
      </w:r>
      <w:r w:rsidRPr="00E52787">
        <w:rPr>
          <w:rStyle w:val="subscript"/>
        </w:rPr>
        <w:t>1</w:t>
      </w:r>
      <w:r>
        <w:rPr>
          <w:rStyle w:val="subscript"/>
        </w:rPr>
        <w:t xml:space="preserve">  </w:t>
      </w:r>
      <w:r w:rsidRPr="00967B4C">
        <w:rPr>
          <w:rStyle w:val="courier8Char"/>
          <w:szCs w:val="22"/>
        </w:rPr>
        <w:t>(</w:t>
      </w:r>
      <w:r w:rsidRPr="00E52787">
        <w:rPr>
          <w:rStyle w:val="courier8Char"/>
          <w:szCs w:val="22"/>
        </w:rPr>
        <w:t>y</w:t>
      </w:r>
      <w:r>
        <w:rPr>
          <w:rStyle w:val="subscript"/>
        </w:rPr>
        <w:t>4</w:t>
      </w:r>
      <w:r w:rsidRPr="00E52787">
        <w:t>)</w:t>
      </w:r>
      <w:r w:rsidRPr="00E52787">
        <w:rPr>
          <w:rStyle w:val="subscript"/>
        </w:rPr>
        <w:t>1</w:t>
      </w:r>
      <w:r>
        <w:rPr>
          <w:rStyle w:val="subscript"/>
        </w:rPr>
        <w:t xml:space="preserve">  </w:t>
      </w:r>
      <w:r w:rsidRPr="00967B4C">
        <w:rPr>
          <w:rStyle w:val="courier8Char"/>
          <w:szCs w:val="22"/>
        </w:rPr>
        <w:t>(</w:t>
      </w:r>
      <w:r w:rsidRPr="00E52787">
        <w:rPr>
          <w:rStyle w:val="courier8Char"/>
          <w:szCs w:val="22"/>
        </w:rPr>
        <w:t>y</w:t>
      </w:r>
      <w:r>
        <w:rPr>
          <w:rStyle w:val="subscript"/>
        </w:rPr>
        <w:t>5</w:t>
      </w:r>
      <w:r w:rsidRPr="00E52787">
        <w:t>)</w:t>
      </w:r>
      <w:r w:rsidRPr="00E52787">
        <w:rPr>
          <w:rStyle w:val="subscript"/>
        </w:rPr>
        <w:t>1</w:t>
      </w:r>
    </w:p>
    <w:p w14:paraId="0D64374F" w14:textId="77777777" w:rsidR="004C44A3" w:rsidRPr="00E52787" w:rsidRDefault="004C44A3" w:rsidP="004C44A3">
      <w:r>
        <w:rPr>
          <w:rFonts w:ascii="Courier" w:hAnsi="Courier" w:hint="eastAsia"/>
        </w:rPr>
        <w:t>β</w:t>
      </w:r>
      <w:r w:rsidRPr="00E52787">
        <w:rPr>
          <w:rFonts w:ascii="Courier" w:hAnsi="Courier"/>
        </w:rPr>
        <w:tab/>
      </w:r>
      <w:r>
        <w:rPr>
          <w:rFonts w:ascii="Courier" w:hAnsi="Courier"/>
        </w:rPr>
        <w:tab/>
      </w:r>
      <w:r w:rsidRPr="00E52787">
        <w:rPr>
          <w:rFonts w:ascii="Courier" w:hAnsi="Courier"/>
        </w:rPr>
        <w:t>B C D E</w:t>
      </w:r>
      <w:r>
        <w:rPr>
          <w:rFonts w:ascii="Courier" w:hAnsi="Courier"/>
        </w:rPr>
        <w:t xml:space="preserve"> </w:t>
      </w:r>
      <w:r w:rsidRPr="00E52787">
        <w:rPr>
          <w:rFonts w:ascii="Courier" w:hAnsi="Courier"/>
        </w:rPr>
        <w:t>A</w:t>
      </w:r>
      <w:r>
        <w:rPr>
          <w:rFonts w:ascii="Courier" w:hAnsi="Courier"/>
        </w:rPr>
        <w:tab/>
      </w:r>
      <w:r>
        <w:rPr>
          <w:rFonts w:ascii="Courier" w:hAnsi="Courier"/>
        </w:rPr>
        <w:tab/>
      </w:r>
      <w:r w:rsidRPr="00967B4C">
        <w:rPr>
          <w:rStyle w:val="courier8Char"/>
          <w:szCs w:val="22"/>
        </w:rPr>
        <w:t>(</w:t>
      </w:r>
      <w:r w:rsidRPr="00E52787">
        <w:rPr>
          <w:rStyle w:val="courier8Char"/>
          <w:szCs w:val="22"/>
        </w:rPr>
        <w:t>y</w:t>
      </w:r>
      <w:r w:rsidRPr="00E52787">
        <w:rPr>
          <w:rStyle w:val="subscript"/>
        </w:rPr>
        <w:t>1</w:t>
      </w:r>
      <w:r w:rsidRPr="00E52787">
        <w:t>)</w:t>
      </w:r>
      <w:r>
        <w:rPr>
          <w:rStyle w:val="subscript"/>
        </w:rPr>
        <w:t>2</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Pr>
          <w:rStyle w:val="subscript"/>
        </w:rPr>
        <w:t>2</w:t>
      </w:r>
      <w: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 xml:space="preserve">2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2  </w:t>
      </w:r>
      <w:r w:rsidRPr="00967B4C">
        <w:rPr>
          <w:rStyle w:val="courier8Char"/>
          <w:szCs w:val="22"/>
        </w:rPr>
        <w:t>(</w:t>
      </w:r>
      <w:r w:rsidRPr="00E52787">
        <w:rPr>
          <w:rStyle w:val="courier8Char"/>
          <w:szCs w:val="22"/>
        </w:rPr>
        <w:t>y</w:t>
      </w:r>
      <w:r>
        <w:rPr>
          <w:rStyle w:val="subscript"/>
        </w:rPr>
        <w:t>5</w:t>
      </w:r>
      <w:r w:rsidRPr="00E52787">
        <w:t>)</w:t>
      </w:r>
      <w:r>
        <w:rPr>
          <w:rStyle w:val="subscript"/>
        </w:rPr>
        <w:t>2</w:t>
      </w:r>
    </w:p>
    <w:p w14:paraId="58AA81BA" w14:textId="77777777" w:rsidR="004C44A3" w:rsidRPr="00E52787" w:rsidRDefault="004C44A3" w:rsidP="004C44A3">
      <w:r>
        <w:rPr>
          <w:rFonts w:ascii="Courier" w:hAnsi="Courier" w:hint="eastAsia"/>
        </w:rPr>
        <w:t>δ</w:t>
      </w:r>
      <w:r w:rsidRPr="00E52787">
        <w:rPr>
          <w:rFonts w:ascii="Courier" w:hAnsi="Courier"/>
        </w:rPr>
        <w:tab/>
      </w:r>
      <w:r>
        <w:rPr>
          <w:rFonts w:ascii="Courier" w:hAnsi="Courier"/>
        </w:rPr>
        <w:tab/>
      </w:r>
      <w:r w:rsidRPr="00E52787">
        <w:rPr>
          <w:rFonts w:ascii="Courier" w:hAnsi="Courier"/>
        </w:rPr>
        <w:t>C D E</w:t>
      </w:r>
      <w:r>
        <w:rPr>
          <w:rFonts w:ascii="Courier" w:hAnsi="Courier"/>
        </w:rPr>
        <w:t xml:space="preserve"> </w:t>
      </w:r>
      <w:r w:rsidRPr="00E52787">
        <w:rPr>
          <w:rFonts w:ascii="Courier" w:hAnsi="Courier"/>
        </w:rPr>
        <w:t>A B</w:t>
      </w:r>
      <w:r w:rsidRPr="00E52787">
        <w:rPr>
          <w:rFonts w:ascii="Courier" w:hAnsi="Courier"/>
        </w:rPr>
        <w:tab/>
      </w:r>
      <w:r>
        <w:rPr>
          <w:rFonts w:ascii="Courier" w:hAnsi="Courier"/>
        </w:rPr>
        <w:tab/>
      </w:r>
      <w:r w:rsidRPr="00967B4C">
        <w:rPr>
          <w:rStyle w:val="courier8Char"/>
          <w:szCs w:val="22"/>
        </w:rPr>
        <w:t>(</w:t>
      </w:r>
      <w:r w:rsidRPr="00E52787">
        <w:rPr>
          <w:rStyle w:val="courier8Char"/>
          <w:szCs w:val="22"/>
        </w:rPr>
        <w:t>y</w:t>
      </w:r>
      <w:r w:rsidRPr="00E52787">
        <w:rPr>
          <w:rStyle w:val="subscript"/>
        </w:rPr>
        <w:t>1</w:t>
      </w:r>
      <w:r w:rsidRPr="00E52787">
        <w:t>)</w:t>
      </w:r>
      <w:r>
        <w:rPr>
          <w:rStyle w:val="subscript"/>
        </w:rPr>
        <w:t>3</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Pr>
          <w:rStyle w:val="subscript"/>
        </w:rPr>
        <w:t>3</w:t>
      </w:r>
      <w: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 xml:space="preserve">3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3  </w:t>
      </w:r>
      <w:r w:rsidRPr="00967B4C">
        <w:rPr>
          <w:rStyle w:val="courier8Char"/>
          <w:szCs w:val="22"/>
        </w:rPr>
        <w:t>(</w:t>
      </w:r>
      <w:r w:rsidRPr="00E52787">
        <w:rPr>
          <w:rStyle w:val="courier8Char"/>
          <w:szCs w:val="22"/>
        </w:rPr>
        <w:t>y</w:t>
      </w:r>
      <w:r>
        <w:rPr>
          <w:rStyle w:val="subscript"/>
        </w:rPr>
        <w:t>5</w:t>
      </w:r>
      <w:r w:rsidRPr="00E52787">
        <w:t>)</w:t>
      </w:r>
      <w:r>
        <w:rPr>
          <w:rStyle w:val="subscript"/>
        </w:rPr>
        <w:t>3</w:t>
      </w:r>
    </w:p>
    <w:p w14:paraId="203FA6F9" w14:textId="77777777" w:rsidR="004C44A3" w:rsidRPr="00E52787" w:rsidRDefault="004C44A3" w:rsidP="004C44A3">
      <w:r>
        <w:rPr>
          <w:rFonts w:ascii="Courier" w:hAnsi="Courier" w:hint="eastAsia"/>
        </w:rPr>
        <w:t>γ</w:t>
      </w:r>
      <w:r w:rsidRPr="00E52787">
        <w:rPr>
          <w:rFonts w:ascii="Courier" w:hAnsi="Courier"/>
        </w:rPr>
        <w:tab/>
      </w:r>
      <w:r>
        <w:rPr>
          <w:rFonts w:ascii="Courier" w:hAnsi="Courier"/>
        </w:rPr>
        <w:tab/>
      </w:r>
      <w:r w:rsidRPr="00E52787">
        <w:rPr>
          <w:rFonts w:ascii="Courier" w:hAnsi="Courier"/>
        </w:rPr>
        <w:t>D E</w:t>
      </w:r>
      <w:r>
        <w:rPr>
          <w:rFonts w:ascii="Courier" w:hAnsi="Courier"/>
        </w:rPr>
        <w:t xml:space="preserve"> </w:t>
      </w:r>
      <w:r w:rsidRPr="00E52787">
        <w:rPr>
          <w:rFonts w:ascii="Courier" w:hAnsi="Courier"/>
        </w:rPr>
        <w:t>A B C</w:t>
      </w:r>
      <w:r>
        <w:rPr>
          <w:rFonts w:ascii="Courier" w:hAnsi="Courier"/>
        </w:rPr>
        <w:tab/>
      </w:r>
      <w:r>
        <w:rPr>
          <w:rFonts w:ascii="Courier" w:hAnsi="Courier"/>
        </w:rPr>
        <w:tab/>
      </w:r>
      <w:r w:rsidRPr="00967B4C">
        <w:rPr>
          <w:rStyle w:val="courier8Char"/>
          <w:szCs w:val="22"/>
        </w:rPr>
        <w:t>(</w:t>
      </w:r>
      <w:r w:rsidRPr="00E52787">
        <w:rPr>
          <w:rStyle w:val="courier8Char"/>
          <w:szCs w:val="22"/>
        </w:rPr>
        <w:t>y</w:t>
      </w:r>
      <w:r w:rsidRPr="00E52787">
        <w:rPr>
          <w:rStyle w:val="subscript"/>
        </w:rPr>
        <w:t>1</w:t>
      </w:r>
      <w:r w:rsidRPr="00E52787">
        <w:t>)</w:t>
      </w:r>
      <w:r>
        <w:rPr>
          <w:rStyle w:val="subscript"/>
        </w:rPr>
        <w:t>4</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Pr>
          <w:rStyle w:val="subscript"/>
        </w:rPr>
        <w:t>4</w:t>
      </w:r>
      <w: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 xml:space="preserve">4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4  </w:t>
      </w:r>
      <w:r w:rsidRPr="00967B4C">
        <w:rPr>
          <w:rStyle w:val="courier8Char"/>
          <w:szCs w:val="22"/>
        </w:rPr>
        <w:t>(</w:t>
      </w:r>
      <w:r w:rsidRPr="00E52787">
        <w:rPr>
          <w:rStyle w:val="courier8Char"/>
          <w:szCs w:val="22"/>
        </w:rPr>
        <w:t>y</w:t>
      </w:r>
      <w:r>
        <w:rPr>
          <w:rStyle w:val="subscript"/>
        </w:rPr>
        <w:t>5</w:t>
      </w:r>
      <w:r w:rsidRPr="00E52787">
        <w:t>)</w:t>
      </w:r>
      <w:r>
        <w:rPr>
          <w:rStyle w:val="subscript"/>
        </w:rPr>
        <w:t>4</w:t>
      </w:r>
    </w:p>
    <w:p w14:paraId="44F54F3C" w14:textId="77777777" w:rsidR="004C44A3" w:rsidRDefault="004C44A3" w:rsidP="004C44A3">
      <w:r>
        <w:rPr>
          <w:rFonts w:ascii="Courier" w:hAnsi="Courier" w:hint="eastAsia"/>
        </w:rPr>
        <w:t>ε</w:t>
      </w:r>
      <w:r w:rsidRPr="00E52787">
        <w:rPr>
          <w:rFonts w:ascii="Courier" w:hAnsi="Courier"/>
        </w:rPr>
        <w:tab/>
      </w:r>
      <w:r>
        <w:rPr>
          <w:rFonts w:ascii="Courier" w:hAnsi="Courier"/>
        </w:rPr>
        <w:tab/>
      </w:r>
      <w:r w:rsidRPr="00E52787">
        <w:rPr>
          <w:rFonts w:ascii="Courier" w:hAnsi="Courier"/>
        </w:rPr>
        <w:t>E</w:t>
      </w:r>
      <w:r>
        <w:rPr>
          <w:rFonts w:ascii="Courier" w:hAnsi="Courier"/>
        </w:rPr>
        <w:t xml:space="preserve"> </w:t>
      </w:r>
      <w:r w:rsidRPr="00E52787">
        <w:rPr>
          <w:rFonts w:ascii="Courier" w:hAnsi="Courier"/>
        </w:rPr>
        <w:t>A B C D</w:t>
      </w:r>
      <w:r>
        <w:rPr>
          <w:rFonts w:ascii="Courier" w:hAnsi="Courier"/>
        </w:rPr>
        <w:tab/>
      </w:r>
      <w:r>
        <w:rPr>
          <w:rFonts w:ascii="Courier" w:hAnsi="Courier"/>
        </w:rPr>
        <w:tab/>
      </w:r>
      <w:r w:rsidRPr="00967B4C">
        <w:rPr>
          <w:rStyle w:val="courier8Char"/>
          <w:szCs w:val="22"/>
        </w:rPr>
        <w:t>(</w:t>
      </w:r>
      <w:r w:rsidRPr="00E52787">
        <w:rPr>
          <w:rStyle w:val="courier8Char"/>
          <w:szCs w:val="22"/>
        </w:rPr>
        <w:t>y</w:t>
      </w:r>
      <w:r w:rsidRPr="00E52787">
        <w:rPr>
          <w:rStyle w:val="subscript"/>
        </w:rPr>
        <w:t>1</w:t>
      </w:r>
      <w:r w:rsidRPr="00E52787">
        <w:t>)</w:t>
      </w:r>
      <w:r>
        <w:rPr>
          <w:rStyle w:val="subscript"/>
        </w:rPr>
        <w:t>5</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Pr>
          <w:rStyle w:val="subscript"/>
        </w:rPr>
        <w:t>5</w:t>
      </w:r>
      <w: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 xml:space="preserve">5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5  </w:t>
      </w:r>
      <w:r w:rsidRPr="00967B4C">
        <w:rPr>
          <w:rStyle w:val="courier8Char"/>
          <w:szCs w:val="22"/>
        </w:rPr>
        <w:t>(</w:t>
      </w:r>
      <w:r w:rsidRPr="00E52787">
        <w:rPr>
          <w:rStyle w:val="courier8Char"/>
          <w:szCs w:val="22"/>
        </w:rPr>
        <w:t>y</w:t>
      </w:r>
      <w:r>
        <w:rPr>
          <w:rStyle w:val="subscript"/>
        </w:rPr>
        <w:t>5</w:t>
      </w:r>
      <w:r w:rsidRPr="00E52787">
        <w:t>)</w:t>
      </w:r>
      <w:r>
        <w:rPr>
          <w:rStyle w:val="subscript"/>
        </w:rPr>
        <w:t>5</w:t>
      </w:r>
    </w:p>
    <w:p w14:paraId="11ED9428" w14:textId="77777777" w:rsidR="004C44A3" w:rsidRDefault="004C44A3" w:rsidP="004C44A3"/>
    <w:p w14:paraId="62597076" w14:textId="77777777" w:rsidR="004C44A3" w:rsidRPr="00E52787" w:rsidRDefault="004C44A3" w:rsidP="004C44A3">
      <w:r>
        <w:t>We now rotate the above columns one column to the left to get</w:t>
      </w:r>
    </w:p>
    <w:p w14:paraId="1C3C45F9" w14:textId="77777777" w:rsidR="004C44A3" w:rsidRDefault="004C44A3" w:rsidP="004C44A3">
      <w:pPr>
        <w:rPr>
          <w:rFonts w:ascii="Courier" w:hAnsi="Courier"/>
        </w:rPr>
      </w:pPr>
    </w:p>
    <w:p w14:paraId="4F551289" w14:textId="77777777" w:rsidR="004C44A3" w:rsidRDefault="004C44A3" w:rsidP="004C44A3">
      <w:pPr>
        <w:rPr>
          <w:rStyle w:val="subscript"/>
        </w:rPr>
      </w:pPr>
      <w:r>
        <w:tab/>
      </w:r>
      <w:r>
        <w:tab/>
      </w:r>
      <w:r>
        <w:tab/>
      </w:r>
      <w:r>
        <w:tab/>
      </w:r>
      <w:r>
        <w:tab/>
      </w:r>
      <w:r w:rsidRPr="00967B4C">
        <w:rPr>
          <w:rStyle w:val="courier8Char"/>
          <w:szCs w:val="22"/>
        </w:rPr>
        <w:t>(</w:t>
      </w:r>
      <w:r w:rsidRPr="00E52787">
        <w:rPr>
          <w:rStyle w:val="courier8Char"/>
          <w:szCs w:val="22"/>
        </w:rPr>
        <w:t>y</w:t>
      </w:r>
      <w:r>
        <w:rPr>
          <w:rStyle w:val="subscript"/>
        </w:rPr>
        <w:t>2</w:t>
      </w:r>
      <w:r w:rsidRPr="00E52787">
        <w:t>)</w:t>
      </w:r>
      <w:r>
        <w:rPr>
          <w:rStyle w:val="subscript"/>
        </w:rPr>
        <w:t>i</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i</w:t>
      </w:r>
      <w:r>
        <w:t xml:space="preserve">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i  </w:t>
      </w:r>
      <w:r w:rsidRPr="00967B4C">
        <w:rPr>
          <w:rStyle w:val="courier8Char"/>
          <w:szCs w:val="22"/>
        </w:rPr>
        <w:t>(</w:t>
      </w:r>
      <w:r w:rsidRPr="00E52787">
        <w:rPr>
          <w:rStyle w:val="courier8Char"/>
          <w:szCs w:val="22"/>
        </w:rPr>
        <w:t>y</w:t>
      </w:r>
      <w:r>
        <w:rPr>
          <w:rStyle w:val="subscript"/>
        </w:rPr>
        <w:t>5</w:t>
      </w:r>
      <w:r w:rsidRPr="00E52787">
        <w:t>)</w:t>
      </w:r>
      <w:r>
        <w:rPr>
          <w:rStyle w:val="subscript"/>
        </w:rPr>
        <w:t xml:space="preserve">i  </w:t>
      </w:r>
      <w:r w:rsidRPr="00967B4C">
        <w:rPr>
          <w:rStyle w:val="courier8Char"/>
          <w:szCs w:val="22"/>
        </w:rPr>
        <w:t>(</w:t>
      </w:r>
      <w:r w:rsidRPr="00E52787">
        <w:rPr>
          <w:rStyle w:val="courier8Char"/>
          <w:szCs w:val="22"/>
        </w:rPr>
        <w:t>y</w:t>
      </w:r>
      <w:r>
        <w:rPr>
          <w:rStyle w:val="subscript"/>
        </w:rPr>
        <w:t>1</w:t>
      </w:r>
      <w:r w:rsidRPr="00E52787">
        <w:t>)</w:t>
      </w:r>
      <w:r>
        <w:rPr>
          <w:rStyle w:val="subscript"/>
        </w:rPr>
        <w:t>i</w:t>
      </w:r>
    </w:p>
    <w:p w14:paraId="0DB4EAA3" w14:textId="77777777" w:rsidR="004C44A3" w:rsidRPr="00E52787" w:rsidRDefault="004C44A3" w:rsidP="004C44A3">
      <w:pPr>
        <w:rPr>
          <w:rFonts w:ascii="Courier" w:hAnsi="Courier"/>
        </w:rPr>
      </w:pPr>
      <w:r>
        <w:rPr>
          <w:rFonts w:ascii="Courier" w:hAnsi="Courier"/>
        </w:rPr>
        <w:tab/>
      </w:r>
      <w:r>
        <w:rPr>
          <w:rFonts w:ascii="Courier" w:hAnsi="Courier"/>
        </w:rPr>
        <w:tab/>
      </w:r>
      <w:r w:rsidRPr="009633F0">
        <w:rPr>
          <w:szCs w:val="22"/>
        </w:rPr>
        <w:t>Y</w:t>
      </w:r>
      <w:r w:rsidRPr="009633F0">
        <w:rPr>
          <w:rStyle w:val="subscript"/>
          <w:szCs w:val="22"/>
        </w:rPr>
        <w:t>1</w:t>
      </w:r>
      <w:r w:rsidRPr="009633F0">
        <w:rPr>
          <w:szCs w:val="22"/>
        </w:rPr>
        <w:t>Y</w:t>
      </w:r>
      <w:r w:rsidRPr="009633F0">
        <w:rPr>
          <w:rStyle w:val="subscript"/>
          <w:szCs w:val="22"/>
        </w:rPr>
        <w:t>2</w:t>
      </w:r>
      <w:r w:rsidRPr="009633F0">
        <w:rPr>
          <w:szCs w:val="22"/>
        </w:rPr>
        <w:t>Y</w:t>
      </w:r>
      <w:r w:rsidRPr="009633F0">
        <w:rPr>
          <w:rStyle w:val="subscript"/>
          <w:szCs w:val="22"/>
        </w:rPr>
        <w:t>3</w:t>
      </w:r>
      <w:r w:rsidRPr="009633F0">
        <w:rPr>
          <w:szCs w:val="22"/>
        </w:rPr>
        <w:t>Y</w:t>
      </w:r>
      <w:r w:rsidRPr="009633F0">
        <w:rPr>
          <w:rStyle w:val="subscript"/>
          <w:szCs w:val="22"/>
        </w:rPr>
        <w:t>4</w:t>
      </w:r>
      <w:r w:rsidRPr="009633F0">
        <w:rPr>
          <w:szCs w:val="22"/>
        </w:rPr>
        <w:t>Y</w:t>
      </w:r>
      <w:r w:rsidRPr="009633F0">
        <w:rPr>
          <w:rStyle w:val="subscript"/>
          <w:szCs w:val="22"/>
        </w:rPr>
        <w:t>5</w:t>
      </w:r>
    </w:p>
    <w:p w14:paraId="709A3306" w14:textId="77777777" w:rsidR="004C44A3" w:rsidRPr="00E52787" w:rsidRDefault="004C44A3" w:rsidP="004C44A3">
      <w:r>
        <w:rPr>
          <w:rFonts w:ascii="Courier" w:hAnsi="Courier" w:hint="eastAsia"/>
        </w:rPr>
        <w:t>β</w:t>
      </w:r>
      <w:r>
        <w:rPr>
          <w:rFonts w:ascii="Courier" w:hAnsi="Courier"/>
        </w:rPr>
        <w:tab/>
      </w:r>
      <w:r>
        <w:rPr>
          <w:rFonts w:ascii="Courier" w:hAnsi="Courier"/>
        </w:rPr>
        <w:tab/>
      </w:r>
      <w:r w:rsidRPr="00E52787">
        <w:rPr>
          <w:rFonts w:ascii="Courier" w:hAnsi="Courier"/>
        </w:rPr>
        <w:t>B C D E</w:t>
      </w:r>
      <w:r>
        <w:rPr>
          <w:rFonts w:ascii="Courier" w:hAnsi="Courier"/>
        </w:rPr>
        <w:t xml:space="preserve"> A</w:t>
      </w:r>
      <w:r>
        <w:rPr>
          <w:rFonts w:ascii="Courier" w:hAnsi="Courier"/>
        </w:rPr>
        <w:tab/>
      </w:r>
      <w:r>
        <w:rPr>
          <w:rFonts w:ascii="Courier" w:hAnsi="Courier"/>
        </w:rPr>
        <w:tab/>
      </w:r>
      <w:r w:rsidRPr="00967B4C">
        <w:rPr>
          <w:rStyle w:val="courier8Char"/>
          <w:szCs w:val="22"/>
        </w:rPr>
        <w:t>(</w:t>
      </w:r>
      <w:r w:rsidRPr="00E52787">
        <w:rPr>
          <w:rStyle w:val="courier8Char"/>
          <w:szCs w:val="22"/>
        </w:rPr>
        <w:t>y</w:t>
      </w:r>
      <w:r>
        <w:rPr>
          <w:rStyle w:val="subscript"/>
        </w:rPr>
        <w:t>2</w:t>
      </w:r>
      <w:r w:rsidRPr="00E52787">
        <w:t>)</w:t>
      </w:r>
      <w:r w:rsidRPr="00E52787">
        <w:rPr>
          <w:rStyle w:val="subscript"/>
        </w:rPr>
        <w:t>1</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sidRPr="00E52787">
        <w:rPr>
          <w:rStyle w:val="subscript"/>
        </w:rPr>
        <w:t>1</w:t>
      </w:r>
      <w:r>
        <w:t xml:space="preserve">  </w:t>
      </w:r>
      <w:r w:rsidRPr="00967B4C">
        <w:rPr>
          <w:rStyle w:val="courier8Char"/>
          <w:szCs w:val="22"/>
        </w:rPr>
        <w:t>(</w:t>
      </w:r>
      <w:r w:rsidRPr="00E52787">
        <w:rPr>
          <w:rStyle w:val="courier8Char"/>
          <w:szCs w:val="22"/>
        </w:rPr>
        <w:t>y</w:t>
      </w:r>
      <w:r>
        <w:rPr>
          <w:rStyle w:val="subscript"/>
        </w:rPr>
        <w:t>4</w:t>
      </w:r>
      <w:r w:rsidRPr="00E52787">
        <w:t>)</w:t>
      </w:r>
      <w:r w:rsidRPr="00E52787">
        <w:rPr>
          <w:rStyle w:val="subscript"/>
        </w:rPr>
        <w:t>1</w:t>
      </w:r>
      <w:r>
        <w:rPr>
          <w:rStyle w:val="subscript"/>
        </w:rPr>
        <w:t xml:space="preserve">  </w:t>
      </w:r>
      <w:r w:rsidRPr="00967B4C">
        <w:rPr>
          <w:rStyle w:val="courier8Char"/>
          <w:szCs w:val="22"/>
        </w:rPr>
        <w:t>(</w:t>
      </w:r>
      <w:r w:rsidRPr="00E52787">
        <w:rPr>
          <w:rStyle w:val="courier8Char"/>
          <w:szCs w:val="22"/>
        </w:rPr>
        <w:t>y</w:t>
      </w:r>
      <w:r>
        <w:rPr>
          <w:rStyle w:val="subscript"/>
        </w:rPr>
        <w:t>5</w:t>
      </w:r>
      <w:r w:rsidRPr="00E52787">
        <w:t>)</w:t>
      </w:r>
      <w:r w:rsidRPr="00E52787">
        <w:rPr>
          <w:rStyle w:val="subscript"/>
        </w:rPr>
        <w:t>1</w:t>
      </w:r>
      <w:r>
        <w:rPr>
          <w:rStyle w:val="subscript"/>
        </w:rPr>
        <w:t xml:space="preserve">  </w:t>
      </w:r>
      <w:r w:rsidRPr="00967B4C">
        <w:rPr>
          <w:rStyle w:val="courier8Char"/>
          <w:szCs w:val="22"/>
        </w:rPr>
        <w:t>(</w:t>
      </w:r>
      <w:r w:rsidRPr="00E52787">
        <w:rPr>
          <w:rStyle w:val="courier8Char"/>
          <w:szCs w:val="22"/>
        </w:rPr>
        <w:t>y</w:t>
      </w:r>
      <w:r>
        <w:rPr>
          <w:rStyle w:val="subscript"/>
        </w:rPr>
        <w:t>1</w:t>
      </w:r>
      <w:r w:rsidRPr="00E52787">
        <w:t>)</w:t>
      </w:r>
      <w:r w:rsidRPr="00E52787">
        <w:rPr>
          <w:rStyle w:val="subscript"/>
        </w:rPr>
        <w:t>1</w:t>
      </w:r>
    </w:p>
    <w:p w14:paraId="66A455C7" w14:textId="77777777" w:rsidR="004C44A3" w:rsidRPr="00E52787" w:rsidRDefault="004C44A3" w:rsidP="004C44A3">
      <w:r>
        <w:rPr>
          <w:rFonts w:ascii="Courier" w:hAnsi="Courier" w:hint="eastAsia"/>
        </w:rPr>
        <w:t>δ</w:t>
      </w:r>
      <w:r>
        <w:rPr>
          <w:rFonts w:ascii="Courier" w:hAnsi="Courier"/>
        </w:rPr>
        <w:tab/>
      </w:r>
      <w:r>
        <w:rPr>
          <w:rFonts w:ascii="Courier" w:hAnsi="Courier"/>
        </w:rPr>
        <w:tab/>
      </w:r>
      <w:r w:rsidRPr="00E52787">
        <w:rPr>
          <w:rFonts w:ascii="Courier" w:hAnsi="Courier"/>
        </w:rPr>
        <w:t>C D E</w:t>
      </w:r>
      <w:r>
        <w:rPr>
          <w:rFonts w:ascii="Courier" w:hAnsi="Courier"/>
        </w:rPr>
        <w:t xml:space="preserve"> </w:t>
      </w:r>
      <w:r w:rsidRPr="00E52787">
        <w:rPr>
          <w:rFonts w:ascii="Courier" w:hAnsi="Courier"/>
        </w:rPr>
        <w:t>A</w:t>
      </w:r>
      <w:r>
        <w:rPr>
          <w:rFonts w:ascii="Courier" w:hAnsi="Courier"/>
        </w:rPr>
        <w:t xml:space="preserve"> B</w:t>
      </w:r>
      <w:r>
        <w:rPr>
          <w:rFonts w:ascii="Courier" w:hAnsi="Courier"/>
        </w:rPr>
        <w:tab/>
      </w:r>
      <w:r>
        <w:rPr>
          <w:rFonts w:ascii="Courier" w:hAnsi="Courier"/>
        </w:rPr>
        <w:tab/>
      </w:r>
      <w:r w:rsidRPr="00967B4C">
        <w:rPr>
          <w:rStyle w:val="courier8Char"/>
          <w:szCs w:val="22"/>
        </w:rPr>
        <w:t>(</w:t>
      </w:r>
      <w:r w:rsidRPr="00E52787">
        <w:rPr>
          <w:rStyle w:val="courier8Char"/>
          <w:szCs w:val="22"/>
        </w:rPr>
        <w:t>y</w:t>
      </w:r>
      <w:r>
        <w:rPr>
          <w:rStyle w:val="subscript"/>
        </w:rPr>
        <w:t>2</w:t>
      </w:r>
      <w:r w:rsidRPr="00E52787">
        <w:t>)</w:t>
      </w:r>
      <w:r>
        <w:rPr>
          <w:rStyle w:val="subscript"/>
        </w:rPr>
        <w:t>2</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2</w:t>
      </w:r>
      <w:r>
        <w:t xml:space="preserve">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2  </w:t>
      </w:r>
      <w:r w:rsidRPr="00967B4C">
        <w:rPr>
          <w:rStyle w:val="courier8Char"/>
          <w:szCs w:val="22"/>
        </w:rPr>
        <w:t>(</w:t>
      </w:r>
      <w:r w:rsidRPr="00E52787">
        <w:rPr>
          <w:rStyle w:val="courier8Char"/>
          <w:szCs w:val="22"/>
        </w:rPr>
        <w:t>y</w:t>
      </w:r>
      <w:r>
        <w:rPr>
          <w:rStyle w:val="subscript"/>
        </w:rPr>
        <w:t>5</w:t>
      </w:r>
      <w:r w:rsidRPr="00E52787">
        <w:t>)</w:t>
      </w:r>
      <w:r>
        <w:rPr>
          <w:rStyle w:val="subscript"/>
        </w:rPr>
        <w:t xml:space="preserve">2  </w:t>
      </w:r>
      <w:r w:rsidRPr="00967B4C">
        <w:rPr>
          <w:rStyle w:val="courier8Char"/>
          <w:szCs w:val="22"/>
        </w:rPr>
        <w:t>(</w:t>
      </w:r>
      <w:r w:rsidRPr="00E52787">
        <w:rPr>
          <w:rStyle w:val="courier8Char"/>
          <w:szCs w:val="22"/>
        </w:rPr>
        <w:t>y</w:t>
      </w:r>
      <w:r>
        <w:rPr>
          <w:rStyle w:val="subscript"/>
        </w:rPr>
        <w:t>1</w:t>
      </w:r>
      <w:r w:rsidRPr="00E52787">
        <w:t>)</w:t>
      </w:r>
      <w:r>
        <w:rPr>
          <w:rStyle w:val="subscript"/>
        </w:rPr>
        <w:t>2</w:t>
      </w:r>
    </w:p>
    <w:p w14:paraId="497BA303" w14:textId="77777777" w:rsidR="004C44A3" w:rsidRPr="00E52787" w:rsidRDefault="004C44A3" w:rsidP="004C44A3">
      <w:r>
        <w:rPr>
          <w:rFonts w:ascii="Courier" w:hAnsi="Courier" w:hint="eastAsia"/>
        </w:rPr>
        <w:t>γ</w:t>
      </w:r>
      <w:r>
        <w:rPr>
          <w:rFonts w:ascii="Courier" w:hAnsi="Courier"/>
        </w:rPr>
        <w:tab/>
      </w:r>
      <w:r>
        <w:rPr>
          <w:rFonts w:ascii="Courier" w:hAnsi="Courier"/>
        </w:rPr>
        <w:tab/>
      </w:r>
      <w:r w:rsidRPr="00E52787">
        <w:rPr>
          <w:rFonts w:ascii="Courier" w:hAnsi="Courier"/>
        </w:rPr>
        <w:t>D E</w:t>
      </w:r>
      <w:r>
        <w:rPr>
          <w:rFonts w:ascii="Courier" w:hAnsi="Courier"/>
        </w:rPr>
        <w:t xml:space="preserve"> </w:t>
      </w:r>
      <w:r w:rsidRPr="00E52787">
        <w:rPr>
          <w:rFonts w:ascii="Courier" w:hAnsi="Courier"/>
        </w:rPr>
        <w:t>A B</w:t>
      </w:r>
      <w:r>
        <w:rPr>
          <w:rFonts w:ascii="Courier" w:hAnsi="Courier"/>
        </w:rPr>
        <w:t xml:space="preserve"> C</w:t>
      </w:r>
      <w:r w:rsidRPr="00E52787">
        <w:rPr>
          <w:rFonts w:ascii="Courier" w:hAnsi="Courier"/>
        </w:rPr>
        <w:tab/>
      </w:r>
      <w:r>
        <w:rPr>
          <w:rFonts w:ascii="Courier" w:hAnsi="Courier"/>
        </w:rPr>
        <w:tab/>
      </w:r>
      <w:r w:rsidRPr="00967B4C">
        <w:rPr>
          <w:rStyle w:val="courier8Char"/>
          <w:szCs w:val="22"/>
        </w:rPr>
        <w:t>(</w:t>
      </w:r>
      <w:r w:rsidRPr="00E52787">
        <w:rPr>
          <w:rStyle w:val="courier8Char"/>
          <w:szCs w:val="22"/>
        </w:rPr>
        <w:t>y</w:t>
      </w:r>
      <w:r>
        <w:rPr>
          <w:rStyle w:val="subscript"/>
        </w:rPr>
        <w:t>2</w:t>
      </w:r>
      <w:r w:rsidRPr="00E52787">
        <w:t>)</w:t>
      </w:r>
      <w:r>
        <w:rPr>
          <w:rStyle w:val="subscript"/>
        </w:rPr>
        <w:t>3</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3</w:t>
      </w:r>
      <w:r>
        <w:t xml:space="preserve">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3  </w:t>
      </w:r>
      <w:r w:rsidRPr="00967B4C">
        <w:rPr>
          <w:rStyle w:val="courier8Char"/>
          <w:szCs w:val="22"/>
        </w:rPr>
        <w:t>(</w:t>
      </w:r>
      <w:r w:rsidRPr="00E52787">
        <w:rPr>
          <w:rStyle w:val="courier8Char"/>
          <w:szCs w:val="22"/>
        </w:rPr>
        <w:t>y</w:t>
      </w:r>
      <w:r>
        <w:rPr>
          <w:rStyle w:val="subscript"/>
        </w:rPr>
        <w:t>5</w:t>
      </w:r>
      <w:r w:rsidRPr="00E52787">
        <w:t>)</w:t>
      </w:r>
      <w:r>
        <w:rPr>
          <w:rStyle w:val="subscript"/>
        </w:rPr>
        <w:t xml:space="preserve">3  </w:t>
      </w:r>
      <w:r w:rsidRPr="00967B4C">
        <w:rPr>
          <w:rStyle w:val="courier8Char"/>
          <w:szCs w:val="22"/>
        </w:rPr>
        <w:t>(</w:t>
      </w:r>
      <w:r w:rsidRPr="00E52787">
        <w:rPr>
          <w:rStyle w:val="courier8Char"/>
          <w:szCs w:val="22"/>
        </w:rPr>
        <w:t>y</w:t>
      </w:r>
      <w:r>
        <w:rPr>
          <w:rStyle w:val="subscript"/>
        </w:rPr>
        <w:t>1</w:t>
      </w:r>
      <w:r w:rsidRPr="00E52787">
        <w:t>)</w:t>
      </w:r>
      <w:r>
        <w:rPr>
          <w:rStyle w:val="subscript"/>
        </w:rPr>
        <w:t>3</w:t>
      </w:r>
    </w:p>
    <w:p w14:paraId="27297D43" w14:textId="77777777" w:rsidR="004C44A3" w:rsidRPr="00E52787" w:rsidRDefault="004C44A3" w:rsidP="004C44A3">
      <w:r>
        <w:rPr>
          <w:rFonts w:ascii="Courier" w:hAnsi="Courier" w:hint="eastAsia"/>
        </w:rPr>
        <w:t>ε</w:t>
      </w:r>
      <w:r>
        <w:rPr>
          <w:rFonts w:ascii="Courier" w:hAnsi="Courier"/>
        </w:rPr>
        <w:tab/>
      </w:r>
      <w:r>
        <w:rPr>
          <w:rFonts w:ascii="Courier" w:hAnsi="Courier"/>
        </w:rPr>
        <w:tab/>
      </w:r>
      <w:r w:rsidRPr="00E52787">
        <w:rPr>
          <w:rFonts w:ascii="Courier" w:hAnsi="Courier"/>
        </w:rPr>
        <w:t>E</w:t>
      </w:r>
      <w:r>
        <w:rPr>
          <w:rFonts w:ascii="Courier" w:hAnsi="Courier"/>
        </w:rPr>
        <w:t xml:space="preserve"> </w:t>
      </w:r>
      <w:r w:rsidRPr="00E52787">
        <w:rPr>
          <w:rFonts w:ascii="Courier" w:hAnsi="Courier"/>
        </w:rPr>
        <w:t>A B C</w:t>
      </w:r>
      <w:r>
        <w:rPr>
          <w:rFonts w:ascii="Courier" w:hAnsi="Courier"/>
        </w:rPr>
        <w:t xml:space="preserve"> D</w:t>
      </w:r>
      <w:r>
        <w:rPr>
          <w:rFonts w:ascii="Courier" w:hAnsi="Courier"/>
        </w:rPr>
        <w:tab/>
      </w:r>
      <w:r>
        <w:rPr>
          <w:rFonts w:ascii="Courier" w:hAnsi="Courier"/>
        </w:rPr>
        <w:tab/>
      </w:r>
      <w:r w:rsidRPr="00967B4C">
        <w:rPr>
          <w:rStyle w:val="courier8Char"/>
          <w:szCs w:val="22"/>
        </w:rPr>
        <w:t>(</w:t>
      </w:r>
      <w:r w:rsidRPr="00E52787">
        <w:rPr>
          <w:rStyle w:val="courier8Char"/>
          <w:szCs w:val="22"/>
        </w:rPr>
        <w:t>y</w:t>
      </w:r>
      <w:r>
        <w:rPr>
          <w:rStyle w:val="subscript"/>
        </w:rPr>
        <w:t>2</w:t>
      </w:r>
      <w:r w:rsidRPr="00E52787">
        <w:t>)</w:t>
      </w:r>
      <w:r>
        <w:rPr>
          <w:rStyle w:val="subscript"/>
        </w:rPr>
        <w:t>4</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4</w:t>
      </w:r>
      <w:r>
        <w:t xml:space="preserve">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4  </w:t>
      </w:r>
      <w:r w:rsidRPr="00967B4C">
        <w:rPr>
          <w:rStyle w:val="courier8Char"/>
          <w:szCs w:val="22"/>
        </w:rPr>
        <w:t>(</w:t>
      </w:r>
      <w:r w:rsidRPr="00E52787">
        <w:rPr>
          <w:rStyle w:val="courier8Char"/>
          <w:szCs w:val="22"/>
        </w:rPr>
        <w:t>y</w:t>
      </w:r>
      <w:r>
        <w:rPr>
          <w:rStyle w:val="subscript"/>
        </w:rPr>
        <w:t>5</w:t>
      </w:r>
      <w:r w:rsidRPr="00E52787">
        <w:t>)</w:t>
      </w:r>
      <w:r>
        <w:rPr>
          <w:rStyle w:val="subscript"/>
        </w:rPr>
        <w:t xml:space="preserve">4  </w:t>
      </w:r>
      <w:r w:rsidRPr="00967B4C">
        <w:rPr>
          <w:rStyle w:val="courier8Char"/>
          <w:szCs w:val="22"/>
        </w:rPr>
        <w:t>(</w:t>
      </w:r>
      <w:r w:rsidRPr="00E52787">
        <w:rPr>
          <w:rStyle w:val="courier8Char"/>
          <w:szCs w:val="22"/>
        </w:rPr>
        <w:t>y</w:t>
      </w:r>
      <w:r>
        <w:rPr>
          <w:rStyle w:val="subscript"/>
        </w:rPr>
        <w:t>1</w:t>
      </w:r>
      <w:r w:rsidRPr="00E52787">
        <w:t>)</w:t>
      </w:r>
      <w:r>
        <w:rPr>
          <w:rStyle w:val="subscript"/>
        </w:rPr>
        <w:t>4</w:t>
      </w:r>
    </w:p>
    <w:p w14:paraId="7DB73EA4" w14:textId="77777777" w:rsidR="004C44A3" w:rsidRDefault="004C44A3" w:rsidP="004C44A3">
      <w:r>
        <w:rPr>
          <w:rFonts w:ascii="Courier" w:hAnsi="Courier" w:hint="eastAsia"/>
        </w:rPr>
        <w:t>α</w:t>
      </w:r>
      <w:r>
        <w:rPr>
          <w:rFonts w:ascii="Courier" w:hAnsi="Courier"/>
        </w:rPr>
        <w:tab/>
      </w:r>
      <w:r>
        <w:rPr>
          <w:rFonts w:ascii="Courier" w:hAnsi="Courier"/>
        </w:rPr>
        <w:tab/>
      </w:r>
      <w:r w:rsidRPr="00E52787">
        <w:rPr>
          <w:rFonts w:ascii="Courier" w:hAnsi="Courier"/>
        </w:rPr>
        <w:t>A B C D</w:t>
      </w:r>
      <w:r>
        <w:rPr>
          <w:rFonts w:ascii="Courier" w:hAnsi="Courier"/>
        </w:rPr>
        <w:t xml:space="preserve"> E</w:t>
      </w:r>
      <w:r>
        <w:rPr>
          <w:rFonts w:ascii="Courier" w:hAnsi="Courier"/>
        </w:rPr>
        <w:tab/>
      </w:r>
      <w:r>
        <w:rPr>
          <w:rFonts w:ascii="Courier" w:hAnsi="Courier"/>
        </w:rPr>
        <w:tab/>
      </w:r>
      <w:r w:rsidRPr="00967B4C">
        <w:rPr>
          <w:rStyle w:val="courier8Char"/>
          <w:szCs w:val="22"/>
        </w:rPr>
        <w:t>(</w:t>
      </w:r>
      <w:r w:rsidRPr="00E52787">
        <w:rPr>
          <w:rStyle w:val="courier8Char"/>
          <w:szCs w:val="22"/>
        </w:rPr>
        <w:t>y</w:t>
      </w:r>
      <w:r>
        <w:rPr>
          <w:rStyle w:val="subscript"/>
        </w:rPr>
        <w:t>2</w:t>
      </w:r>
      <w:r w:rsidRPr="00E52787">
        <w:t>)</w:t>
      </w:r>
      <w:r>
        <w:rPr>
          <w:rStyle w:val="subscript"/>
        </w:rPr>
        <w:t>5</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5</w:t>
      </w:r>
      <w:r>
        <w:t xml:space="preserve">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5  </w:t>
      </w:r>
      <w:r w:rsidRPr="00967B4C">
        <w:rPr>
          <w:rStyle w:val="courier8Char"/>
          <w:szCs w:val="22"/>
        </w:rPr>
        <w:t>(</w:t>
      </w:r>
      <w:r w:rsidRPr="00E52787">
        <w:rPr>
          <w:rStyle w:val="courier8Char"/>
          <w:szCs w:val="22"/>
        </w:rPr>
        <w:t>y</w:t>
      </w:r>
      <w:r>
        <w:rPr>
          <w:rStyle w:val="subscript"/>
        </w:rPr>
        <w:t>5</w:t>
      </w:r>
      <w:r w:rsidRPr="00E52787">
        <w:t>)</w:t>
      </w:r>
      <w:r>
        <w:rPr>
          <w:rStyle w:val="subscript"/>
        </w:rPr>
        <w:t xml:space="preserve">5  </w:t>
      </w:r>
      <w:r w:rsidRPr="00967B4C">
        <w:rPr>
          <w:rStyle w:val="courier8Char"/>
          <w:szCs w:val="22"/>
        </w:rPr>
        <w:t>(</w:t>
      </w:r>
      <w:r w:rsidRPr="00E52787">
        <w:rPr>
          <w:rStyle w:val="courier8Char"/>
          <w:szCs w:val="22"/>
        </w:rPr>
        <w:t>y</w:t>
      </w:r>
      <w:r>
        <w:rPr>
          <w:rStyle w:val="subscript"/>
        </w:rPr>
        <w:t>1</w:t>
      </w:r>
      <w:r w:rsidRPr="00E52787">
        <w:t>)</w:t>
      </w:r>
      <w:r>
        <w:rPr>
          <w:rStyle w:val="subscript"/>
        </w:rPr>
        <w:t>5</w:t>
      </w:r>
    </w:p>
    <w:p w14:paraId="79EB0878" w14:textId="77777777" w:rsidR="004C44A3" w:rsidRDefault="004C44A3" w:rsidP="004C44A3"/>
    <w:p w14:paraId="48B0DD34" w14:textId="77777777" w:rsidR="004C44A3" w:rsidRDefault="004C44A3" w:rsidP="004C44A3">
      <w:r>
        <w:t xml:space="preserve">As it most easily seen on the left, this rotation by one column has just reordered the ensemble sequences from the original order α,β,γ,δ,ε to the new order β,γ,δ,ε,α. The same set of samples is included in the sum above regardless of how they are ordered. </w:t>
      </w:r>
    </w:p>
    <w:p w14:paraId="4422E63D" w14:textId="77777777" w:rsidR="004C44A3" w:rsidRDefault="004C44A3" w:rsidP="004C44A3">
      <w:r>
        <w:tab/>
        <w:t xml:space="preserve">Consider then our starting expression, </w:t>
      </w:r>
    </w:p>
    <w:p w14:paraId="09E77D8B" w14:textId="77777777" w:rsidR="004C44A3" w:rsidRDefault="004C44A3" w:rsidP="004C44A3"/>
    <w:p w14:paraId="10C7E6A3" w14:textId="77777777" w:rsidR="004C44A3" w:rsidRDefault="004C44A3" w:rsidP="004C44A3">
      <w:r>
        <w:tab/>
        <w:t>p(a,b,c,d,e) =  (1/I) Σ</w:t>
      </w:r>
      <w:r>
        <w:rPr>
          <w:rStyle w:val="subscript"/>
        </w:rPr>
        <w:t>i=1</w:t>
      </w:r>
      <w:r>
        <w:rPr>
          <w:rStyle w:val="superscript"/>
        </w:rPr>
        <w:t>I</w:t>
      </w:r>
      <w:r>
        <w:t xml:space="preserve"> ( [</w:t>
      </w:r>
      <w:r w:rsidRPr="00B070D7">
        <w:t xml:space="preserve"> </w:t>
      </w:r>
      <w:r>
        <w:t>a,b,c,d,e]  =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w:t>
      </w:r>
    </w:p>
    <w:p w14:paraId="5FE7A3F9" w14:textId="77777777" w:rsidR="004C44A3" w:rsidRDefault="004C44A3" w:rsidP="004C44A3"/>
    <w:p w14:paraId="548A8077" w14:textId="77777777" w:rsidR="004C44A3" w:rsidRDefault="004C44A3" w:rsidP="004C44A3">
      <w:r>
        <w:t>Note that c is a specific number, as is (y</w:t>
      </w:r>
      <w:r>
        <w:rPr>
          <w:rStyle w:val="subscript"/>
        </w:rPr>
        <w:t>5</w:t>
      </w:r>
      <w:r w:rsidRPr="00B070D7">
        <w:t>)</w:t>
      </w:r>
      <w:r>
        <w:rPr>
          <w:rStyle w:val="subscript"/>
        </w:rPr>
        <w:t>3</w:t>
      </w:r>
      <w:r>
        <w:t xml:space="preserve"> . Neither of these is a variable. Now suppose the ensemble has the property just noted above, that we can reorder the sum this way,</w:t>
      </w:r>
    </w:p>
    <w:p w14:paraId="606F3C7B" w14:textId="77777777" w:rsidR="004C44A3" w:rsidRDefault="004C44A3" w:rsidP="004C44A3"/>
    <w:p w14:paraId="26702010" w14:textId="77777777" w:rsidR="004C44A3" w:rsidRDefault="004C44A3" w:rsidP="004C44A3">
      <w:r>
        <w:tab/>
        <w:t>p(a,b,c,d,e) =  (1/I) Σ</w:t>
      </w:r>
      <w:r>
        <w:rPr>
          <w:rStyle w:val="subscript"/>
        </w:rPr>
        <w:t>i=1</w:t>
      </w:r>
      <w:r>
        <w:rPr>
          <w:rStyle w:val="superscript"/>
        </w:rPr>
        <w:t>I</w:t>
      </w:r>
      <w:r>
        <w:t xml:space="preserve"> ( [</w:t>
      </w:r>
      <w:r w:rsidRPr="00B070D7">
        <w:t xml:space="preserve"> </w:t>
      </w:r>
      <w:r>
        <w:t>a,b,c,d,e]  =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(y</w:t>
      </w:r>
      <w:r>
        <w:rPr>
          <w:rStyle w:val="subscript"/>
        </w:rPr>
        <w:t>1</w:t>
      </w:r>
      <w:r w:rsidRPr="00B070D7">
        <w:t>)</w:t>
      </w:r>
      <w:r>
        <w:rPr>
          <w:rStyle w:val="subscript"/>
        </w:rPr>
        <w:t>i</w:t>
      </w:r>
      <w:r>
        <w:t>] ) .</w:t>
      </w:r>
    </w:p>
    <w:p w14:paraId="368AD670" w14:textId="77777777" w:rsidR="004C44A3" w:rsidRDefault="004C44A3" w:rsidP="004C44A3"/>
    <w:p w14:paraId="07514B40" w14:textId="77777777" w:rsidR="004C44A3" w:rsidRDefault="004C44A3" w:rsidP="004C44A3">
      <w:r>
        <w:t>The equality of the two sequences of numbers shown in the truth test [...] = [...] does not change if we alter each sequence in the exact same way, so rewrite again as</w:t>
      </w:r>
    </w:p>
    <w:p w14:paraId="54C09171" w14:textId="77777777" w:rsidR="004C44A3" w:rsidRDefault="004C44A3" w:rsidP="004C44A3"/>
    <w:p w14:paraId="7A9888EB" w14:textId="77777777" w:rsidR="004C44A3" w:rsidRDefault="004C44A3" w:rsidP="004C44A3">
      <w:r>
        <w:tab/>
        <w:t>p(a,b,c,d,e) =  (1/I) Σ</w:t>
      </w:r>
      <w:r>
        <w:rPr>
          <w:rStyle w:val="subscript"/>
        </w:rPr>
        <w:t>i=1</w:t>
      </w:r>
      <w:r>
        <w:rPr>
          <w:rStyle w:val="superscript"/>
        </w:rPr>
        <w:t>I</w:t>
      </w:r>
      <w:r>
        <w:t xml:space="preserve"> ( [</w:t>
      </w:r>
      <w:r w:rsidRPr="00B070D7">
        <w:t xml:space="preserve"> </w:t>
      </w:r>
      <w:r>
        <w:t>e,a,b,c,d]  =  [(y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w:t>
      </w:r>
    </w:p>
    <w:p w14:paraId="48C99CA7" w14:textId="77777777" w:rsidR="004C44A3" w:rsidRDefault="004C44A3" w:rsidP="004C44A3"/>
    <w:p w14:paraId="798B811D" w14:textId="77777777" w:rsidR="004C44A3" w:rsidRDefault="004C44A3" w:rsidP="004C44A3">
      <w:r>
        <w:t>But the expression on the right is the definition of p(e,a,b,c,d). Thus we have shown that</w:t>
      </w:r>
    </w:p>
    <w:p w14:paraId="77E53C8E" w14:textId="77777777" w:rsidR="004C44A3" w:rsidRDefault="004C44A3" w:rsidP="004C44A3"/>
    <w:p w14:paraId="3050F9B7" w14:textId="77777777" w:rsidR="004C44A3" w:rsidRDefault="004C44A3" w:rsidP="004C44A3">
      <w:r>
        <w:tab/>
        <w:t>p(a,b,c,d,e) = p(e,a,b,c,d) .</w:t>
      </w:r>
    </w:p>
    <w:p w14:paraId="2D88AB23" w14:textId="77777777" w:rsidR="004C44A3" w:rsidRDefault="004C44A3" w:rsidP="004C44A3"/>
    <w:p w14:paraId="6F1A2665" w14:textId="77777777" w:rsidR="004C44A3" w:rsidRDefault="004C44A3" w:rsidP="004C44A3">
      <w:pPr>
        <w:tabs>
          <w:tab w:val="left" w:pos="7200"/>
          <w:tab w:val="left" w:pos="7920"/>
          <w:tab w:val="right" w:pos="9270"/>
        </w:tabs>
      </w:pPr>
      <w:r>
        <w:t>We can then show in the same way that p(e,a,b,c,d)  = p(d,e,a,b,c) and so on, so in the end all cyclic permutations (rotations) of p(a,b,c,d,e) are equal for our useful ensemble.</w:t>
      </w:r>
      <w:r>
        <w:tab/>
      </w:r>
      <w:r>
        <w:tab/>
      </w:r>
      <w:r>
        <w:tab/>
      </w:r>
      <w:r>
        <w:tab/>
      </w:r>
      <w:r w:rsidRPr="00700A3A">
        <w:rPr>
          <w:b/>
        </w:rPr>
        <w:t>QED</w:t>
      </w:r>
    </w:p>
    <w:p w14:paraId="593FD1DF" w14:textId="77777777" w:rsidR="004C44A3" w:rsidRDefault="004C44A3" w:rsidP="004C44A3"/>
    <w:p w14:paraId="0063487C" w14:textId="77777777" w:rsidR="004C44A3" w:rsidRDefault="004C44A3" w:rsidP="004C44A3">
      <w:r w:rsidRPr="00C14A89">
        <w:rPr>
          <w:b/>
        </w:rPr>
        <w:t>Comment</w:t>
      </w:r>
      <w:r>
        <w:t>:  In the special case that all the sequence random variables Y</w:t>
      </w:r>
      <w:r>
        <w:rPr>
          <w:rStyle w:val="subscript"/>
        </w:rPr>
        <w:t>n</w:t>
      </w:r>
      <w:r>
        <w:t xml:space="preserve"> are statistically independent, we can write</w:t>
      </w:r>
    </w:p>
    <w:p w14:paraId="7BE062CF" w14:textId="77777777" w:rsidR="004C44A3" w:rsidRDefault="004C44A3" w:rsidP="004C44A3"/>
    <w:p w14:paraId="6A3B8E04" w14:textId="77777777" w:rsidR="004C44A3" w:rsidRPr="00C14A89" w:rsidRDefault="004C44A3" w:rsidP="004C44A3">
      <w:r>
        <w:tab/>
        <w:t>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t>)  = p(y</w:t>
      </w:r>
      <w:r>
        <w:rPr>
          <w:rStyle w:val="subscript"/>
        </w:rPr>
        <w:t>1</w:t>
      </w:r>
      <w:r>
        <w:t>)</w:t>
      </w:r>
      <w:r w:rsidRPr="00C14A89">
        <w:t xml:space="preserve"> </w:t>
      </w:r>
      <w:r>
        <w:t>p(y</w:t>
      </w:r>
      <w:r>
        <w:rPr>
          <w:rStyle w:val="subscript"/>
        </w:rPr>
        <w:t>2</w:t>
      </w:r>
      <w:r>
        <w:t>)</w:t>
      </w:r>
      <w:r w:rsidRPr="00C14A89">
        <w:t xml:space="preserve"> </w:t>
      </w:r>
      <w:r>
        <w:t>p(y</w:t>
      </w:r>
      <w:r>
        <w:rPr>
          <w:rStyle w:val="subscript"/>
        </w:rPr>
        <w:t>3</w:t>
      </w:r>
      <w:r>
        <w:t>)</w:t>
      </w:r>
      <w:r w:rsidRPr="00C14A89">
        <w:t xml:space="preserve"> </w:t>
      </w:r>
      <w:r>
        <w:t>p(y</w:t>
      </w:r>
      <w:r>
        <w:rPr>
          <w:rStyle w:val="subscript"/>
        </w:rPr>
        <w:t>4</w:t>
      </w:r>
      <w:r>
        <w:t>)</w:t>
      </w:r>
      <w:r w:rsidRPr="00C14A89">
        <w:t xml:space="preserve"> </w:t>
      </w:r>
      <w:r>
        <w:t>p(y</w:t>
      </w:r>
      <w:r>
        <w:rPr>
          <w:rStyle w:val="subscript"/>
        </w:rPr>
        <w:t>5</w:t>
      </w:r>
      <w:r>
        <w:t xml:space="preserve">) . </w:t>
      </w:r>
    </w:p>
    <w:p w14:paraId="09C4308F" w14:textId="77777777" w:rsidR="004C44A3" w:rsidRDefault="004C44A3" w:rsidP="004C44A3"/>
    <w:p w14:paraId="46879027" w14:textId="77777777" w:rsidR="004C44A3" w:rsidRDefault="004C44A3" w:rsidP="004C44A3">
      <w:r>
        <w:t>In this special case it is obvious that 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t xml:space="preserve">) is symmetric under cyclic permutations, as it is under </w:t>
      </w:r>
      <w:r w:rsidRPr="00C14A89">
        <w:rPr>
          <w:i/>
        </w:rPr>
        <w:t>any</w:t>
      </w:r>
      <w:r>
        <w:t xml:space="preserve"> permutation. A point to note is that we are </w:t>
      </w:r>
      <w:r w:rsidRPr="00C14A89">
        <w:rPr>
          <w:i/>
        </w:rPr>
        <w:t>not</w:t>
      </w:r>
      <w:r>
        <w:t xml:space="preserve"> assuming statistical independence of the Y</w:t>
      </w:r>
      <w:r>
        <w:rPr>
          <w:rStyle w:val="subscript"/>
        </w:rPr>
        <w:t>n</w:t>
      </w:r>
      <w:r>
        <w:t xml:space="preserve"> and that therefore there can exist "correlation" between pairs of random variables in our sequences (pulse train amplitudes). Nevertheless, in this general case p(y</w:t>
      </w:r>
      <w:r>
        <w:rPr>
          <w:rStyle w:val="subscript"/>
        </w:rPr>
        <w:t>1</w:t>
      </w:r>
      <w:r>
        <w:t>,y</w:t>
      </w:r>
      <w:r>
        <w:rPr>
          <w:rStyle w:val="subscript"/>
        </w:rPr>
        <w:t>2</w:t>
      </w:r>
      <w:r>
        <w:t>,y</w:t>
      </w:r>
      <w:r>
        <w:rPr>
          <w:rStyle w:val="subscript"/>
        </w:rPr>
        <w:t>3</w:t>
      </w:r>
      <w:r>
        <w:t xml:space="preserve">,...) our useful ensemble has cyclic symmetry, and this ensemble is a realizable ensemble from our experiments for large N with only some very small error. As N→∞, that error goes to 0. </w:t>
      </w:r>
    </w:p>
    <w:p w14:paraId="59B1F677" w14:textId="77777777" w:rsidR="004C44A3" w:rsidRDefault="004C44A3" w:rsidP="004C44A3"/>
    <w:p w14:paraId="1B492C51" w14:textId="77777777" w:rsidR="004C44A3" w:rsidRPr="00A742E5" w:rsidRDefault="004C44A3" w:rsidP="004C44A3">
      <w:pPr>
        <w:tabs>
          <w:tab w:val="left" w:pos="7200"/>
          <w:tab w:val="left" w:pos="7920"/>
          <w:tab w:val="right" w:pos="9270"/>
        </w:tabs>
      </w:pPr>
      <w:r w:rsidRPr="00763C1C">
        <w:rPr>
          <w:b/>
        </w:rPr>
        <w:t xml:space="preserve">Fact: </w:t>
      </w:r>
      <w:r>
        <w:t xml:space="preserve">  The probability distribution  p(Y</w:t>
      </w:r>
      <w:r>
        <w:rPr>
          <w:rStyle w:val="subscript"/>
        </w:rPr>
        <w:t>n</w:t>
      </w:r>
      <w:r>
        <w:t xml:space="preserve"> = x) is independent of n. </w:t>
      </w:r>
      <w:r>
        <w:tab/>
      </w:r>
      <w:r>
        <w:tab/>
      </w:r>
      <w:r>
        <w:tab/>
      </w:r>
      <w:r>
        <w:tab/>
        <w:t>(G.45)</w:t>
      </w:r>
    </w:p>
    <w:p w14:paraId="6135E748" w14:textId="77777777" w:rsidR="004C44A3" w:rsidRDefault="004C44A3" w:rsidP="004C44A3"/>
    <w:p w14:paraId="6BF69669" w14:textId="77777777" w:rsidR="004C44A3" w:rsidRDefault="004C44A3" w:rsidP="004C44A3">
      <w:r w:rsidRPr="00D16C4C">
        <w:rPr>
          <w:u w:val="single"/>
        </w:rPr>
        <w:t>Proof</w:t>
      </w:r>
      <w:r>
        <w:rPr>
          <w:u w:val="single"/>
        </w:rPr>
        <w:t xml:space="preserve"> by Example</w:t>
      </w:r>
      <w:r>
        <w:t>: When we write p(Y</w:t>
      </w:r>
      <w:r>
        <w:rPr>
          <w:rStyle w:val="subscript"/>
        </w:rPr>
        <w:t>n</w:t>
      </w:r>
      <w:r>
        <w:t xml:space="preserve"> = x)  = p(x), then p(x) is deceptively independent of n, but we must show this in the true full notation where n dependence is not concealed. So consider using our N= 5 example, where we use (G.7) to obtain p(Y</w:t>
      </w:r>
      <w:r>
        <w:rPr>
          <w:rStyle w:val="subscript"/>
        </w:rPr>
        <w:t>3</w:t>
      </w:r>
      <w:r>
        <w:t xml:space="preserve"> = </w:t>
      </w:r>
      <w:r w:rsidRPr="00454132">
        <w:t>x</w:t>
      </w:r>
      <w:r>
        <w:t>) by summing over all the "other variables" of the full 5th order joint probability distribution 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t>),</w:t>
      </w:r>
    </w:p>
    <w:p w14:paraId="6DF53181" w14:textId="77777777" w:rsidR="004C44A3" w:rsidRDefault="004C44A3" w:rsidP="004C44A3">
      <w:r>
        <w:tab/>
      </w:r>
    </w:p>
    <w:p w14:paraId="72790956" w14:textId="77777777" w:rsidR="004C44A3" w:rsidRDefault="004C44A3" w:rsidP="004C44A3">
      <w:r>
        <w:t>p(Y</w:t>
      </w:r>
      <w:r>
        <w:rPr>
          <w:rStyle w:val="subscript"/>
        </w:rPr>
        <w:t>3</w:t>
      </w:r>
      <w:r>
        <w:t xml:space="preserve"> = </w:t>
      </w:r>
      <w:r w:rsidRPr="00874487">
        <w:rPr>
          <w:color w:val="FF0000"/>
        </w:rPr>
        <w:t>x</w:t>
      </w:r>
      <w:r>
        <w:t xml:space="preserve">)  </w:t>
      </w:r>
    </w:p>
    <w:p w14:paraId="2868229A" w14:textId="77777777" w:rsidR="004C44A3" w:rsidRDefault="004C44A3" w:rsidP="004C44A3">
      <w:r>
        <w:tab/>
      </w:r>
    </w:p>
    <w:p w14:paraId="3E043940" w14:textId="77777777" w:rsidR="004C44A3" w:rsidRDefault="004C44A3" w:rsidP="004C44A3">
      <w:r>
        <w:t>= Σ</w:t>
      </w:r>
      <w:r>
        <w:rPr>
          <w:rStyle w:val="subscript"/>
        </w:rPr>
        <w:t>y1,y2,y4,y5</w:t>
      </w:r>
      <w:r>
        <w:t xml:space="preserve"> p(Y</w:t>
      </w:r>
      <w:r w:rsidRPr="001E74B6">
        <w:rPr>
          <w:rStyle w:val="subscript"/>
        </w:rPr>
        <w:t>1</w:t>
      </w:r>
      <w:r>
        <w:t>=y</w:t>
      </w:r>
      <w:r>
        <w:rPr>
          <w:rStyle w:val="subscript"/>
        </w:rPr>
        <w:t>1</w:t>
      </w:r>
      <w:r>
        <w:t>,Y</w:t>
      </w:r>
      <w:r>
        <w:rPr>
          <w:rStyle w:val="subscript"/>
        </w:rPr>
        <w:t>2</w:t>
      </w:r>
      <w:r>
        <w:t>= y</w:t>
      </w:r>
      <w:r>
        <w:rPr>
          <w:rStyle w:val="subscript"/>
        </w:rPr>
        <w:t>2</w:t>
      </w:r>
      <w:r>
        <w:t>,Y</w:t>
      </w:r>
      <w:r>
        <w:rPr>
          <w:rStyle w:val="subscript"/>
        </w:rPr>
        <w:t xml:space="preserve">3 </w:t>
      </w:r>
      <w:r>
        <w:t>=</w:t>
      </w:r>
      <w:r w:rsidRPr="00874487">
        <w:rPr>
          <w:color w:val="FF0000"/>
        </w:rPr>
        <w:t xml:space="preserve"> </w:t>
      </w:r>
      <w:r>
        <w:rPr>
          <w:color w:val="FF0000"/>
        </w:rPr>
        <w:t>x</w:t>
      </w:r>
      <w:r>
        <w:t>,Y</w:t>
      </w:r>
      <w:r>
        <w:rPr>
          <w:rStyle w:val="subscript"/>
        </w:rPr>
        <w:t>4</w:t>
      </w:r>
      <w:r>
        <w:t>= y</w:t>
      </w:r>
      <w:r>
        <w:rPr>
          <w:rStyle w:val="subscript"/>
        </w:rPr>
        <w:t>4</w:t>
      </w:r>
      <w:r>
        <w:t>,Y</w:t>
      </w:r>
      <w:r>
        <w:rPr>
          <w:rStyle w:val="subscript"/>
        </w:rPr>
        <w:t>5</w:t>
      </w:r>
      <w:r>
        <w:t>= y</w:t>
      </w:r>
      <w:r>
        <w:rPr>
          <w:rStyle w:val="subscript"/>
        </w:rPr>
        <w:t>5</w:t>
      </w:r>
      <w:r>
        <w:t>)</w:t>
      </w:r>
      <w:r>
        <w:tab/>
        <w:t xml:space="preserve">    // definition of p(Y</w:t>
      </w:r>
      <w:r>
        <w:rPr>
          <w:rStyle w:val="subscript"/>
        </w:rPr>
        <w:t>3</w:t>
      </w:r>
      <w:r>
        <w:t xml:space="preserve"> = </w:t>
      </w:r>
      <w:r w:rsidRPr="00874487">
        <w:rPr>
          <w:color w:val="FF0000"/>
        </w:rPr>
        <w:t>x</w:t>
      </w:r>
      <w:r>
        <w:t>)</w:t>
      </w:r>
    </w:p>
    <w:p w14:paraId="431514C8" w14:textId="77777777" w:rsidR="004C44A3" w:rsidRDefault="004C44A3" w:rsidP="004C44A3"/>
    <w:p w14:paraId="1ACB0FE7" w14:textId="77777777" w:rsidR="004C44A3" w:rsidRDefault="004C44A3" w:rsidP="004C44A3">
      <w:r>
        <w:t>= Σ</w:t>
      </w:r>
      <w:r>
        <w:rPr>
          <w:rStyle w:val="subscript"/>
        </w:rPr>
        <w:t>y2,y3,y5,y1</w:t>
      </w:r>
      <w:r>
        <w:t xml:space="preserve"> p(Y</w:t>
      </w:r>
      <w:r w:rsidRPr="001E74B6">
        <w:rPr>
          <w:rStyle w:val="subscript"/>
        </w:rPr>
        <w:t>1</w:t>
      </w:r>
      <w:r>
        <w:t>=y</w:t>
      </w:r>
      <w:r>
        <w:rPr>
          <w:rStyle w:val="subscript"/>
        </w:rPr>
        <w:t>2</w:t>
      </w:r>
      <w:r>
        <w:t>,Y</w:t>
      </w:r>
      <w:r>
        <w:rPr>
          <w:rStyle w:val="subscript"/>
        </w:rPr>
        <w:t>2</w:t>
      </w:r>
      <w:r>
        <w:t>= y</w:t>
      </w:r>
      <w:r>
        <w:rPr>
          <w:rStyle w:val="subscript"/>
        </w:rPr>
        <w:t>3</w:t>
      </w:r>
      <w:r>
        <w:t>,Y</w:t>
      </w:r>
      <w:r>
        <w:rPr>
          <w:rStyle w:val="subscript"/>
        </w:rPr>
        <w:t>3</w:t>
      </w:r>
      <w:r>
        <w:t xml:space="preserve">= </w:t>
      </w:r>
      <w:r>
        <w:rPr>
          <w:color w:val="FF0000"/>
        </w:rPr>
        <w:t>x</w:t>
      </w:r>
      <w:r>
        <w:t>,Y</w:t>
      </w:r>
      <w:r>
        <w:rPr>
          <w:rStyle w:val="subscript"/>
        </w:rPr>
        <w:t>4</w:t>
      </w:r>
      <w:r>
        <w:t>= y</w:t>
      </w:r>
      <w:r>
        <w:rPr>
          <w:rStyle w:val="subscript"/>
        </w:rPr>
        <w:t>5</w:t>
      </w:r>
      <w:r>
        <w:t>,Y</w:t>
      </w:r>
      <w:r>
        <w:rPr>
          <w:rStyle w:val="subscript"/>
        </w:rPr>
        <w:t>5</w:t>
      </w:r>
      <w:r>
        <w:t>= y</w:t>
      </w:r>
      <w:r>
        <w:rPr>
          <w:rStyle w:val="subscript"/>
        </w:rPr>
        <w:t>1</w:t>
      </w:r>
      <w:r>
        <w:t>)     // rename dummy summation variables</w:t>
      </w:r>
    </w:p>
    <w:p w14:paraId="7B2DE330" w14:textId="77777777" w:rsidR="004C44A3" w:rsidRDefault="004C44A3" w:rsidP="004C44A3"/>
    <w:p w14:paraId="2A719336" w14:textId="77777777" w:rsidR="004C44A3" w:rsidRDefault="004C44A3" w:rsidP="004C44A3">
      <w:r>
        <w:t>= Σ</w:t>
      </w:r>
      <w:r>
        <w:rPr>
          <w:rStyle w:val="subscript"/>
        </w:rPr>
        <w:t>y1,y2,y3,y5</w:t>
      </w:r>
      <w:r>
        <w:t xml:space="preserve"> p(Y</w:t>
      </w:r>
      <w:r w:rsidRPr="001E74B6">
        <w:rPr>
          <w:rStyle w:val="subscript"/>
        </w:rPr>
        <w:t>1</w:t>
      </w:r>
      <w:r>
        <w:t>=y</w:t>
      </w:r>
      <w:r>
        <w:rPr>
          <w:rStyle w:val="subscript"/>
        </w:rPr>
        <w:t>2</w:t>
      </w:r>
      <w:r>
        <w:t>,Y</w:t>
      </w:r>
      <w:r>
        <w:rPr>
          <w:rStyle w:val="subscript"/>
        </w:rPr>
        <w:t>2</w:t>
      </w:r>
      <w:r>
        <w:t>= y</w:t>
      </w:r>
      <w:r>
        <w:rPr>
          <w:rStyle w:val="subscript"/>
        </w:rPr>
        <w:t>3</w:t>
      </w:r>
      <w:r>
        <w:t>,Y</w:t>
      </w:r>
      <w:r>
        <w:rPr>
          <w:rStyle w:val="subscript"/>
        </w:rPr>
        <w:t>3</w:t>
      </w:r>
      <w:r>
        <w:t xml:space="preserve">= </w:t>
      </w:r>
      <w:r>
        <w:rPr>
          <w:color w:val="FF0000"/>
        </w:rPr>
        <w:t>x</w:t>
      </w:r>
      <w:r>
        <w:t>,Y</w:t>
      </w:r>
      <w:r>
        <w:rPr>
          <w:rStyle w:val="subscript"/>
        </w:rPr>
        <w:t>4</w:t>
      </w:r>
      <w:r>
        <w:t>= y</w:t>
      </w:r>
      <w:r>
        <w:rPr>
          <w:rStyle w:val="subscript"/>
        </w:rPr>
        <w:t>5</w:t>
      </w:r>
      <w:r>
        <w:t>,Y</w:t>
      </w:r>
      <w:r>
        <w:rPr>
          <w:rStyle w:val="subscript"/>
        </w:rPr>
        <w:t>5</w:t>
      </w:r>
      <w:r>
        <w:t>= y</w:t>
      </w:r>
      <w:r>
        <w:rPr>
          <w:rStyle w:val="subscript"/>
        </w:rPr>
        <w:t>1</w:t>
      </w:r>
      <w:r>
        <w:t>)    // trivially reorder sums on Σ</w:t>
      </w:r>
    </w:p>
    <w:p w14:paraId="6229524F" w14:textId="77777777" w:rsidR="004C44A3" w:rsidRDefault="004C44A3" w:rsidP="004C44A3">
      <w:r>
        <w:tab/>
      </w:r>
      <w:r>
        <w:tab/>
      </w:r>
      <w:r>
        <w:tab/>
      </w:r>
      <w:r>
        <w:tab/>
        <w:t xml:space="preserve"> \</w:t>
      </w:r>
      <w:r>
        <w:tab/>
        <w:t xml:space="preserve"> \</w:t>
      </w:r>
      <w:r>
        <w:tab/>
        <w:t>\</w:t>
      </w:r>
      <w:r>
        <w:tab/>
        <w:t>\</w:t>
      </w:r>
    </w:p>
    <w:p w14:paraId="66479CC7" w14:textId="77777777" w:rsidR="004C44A3" w:rsidRDefault="004C44A3" w:rsidP="004C44A3">
      <w:r>
        <w:t>= Σ</w:t>
      </w:r>
      <w:r>
        <w:rPr>
          <w:rStyle w:val="subscript"/>
        </w:rPr>
        <w:t>y1,y2,y3,y5</w:t>
      </w:r>
      <w:r>
        <w:t xml:space="preserve"> p(Y</w:t>
      </w:r>
      <w:r w:rsidRPr="001E74B6">
        <w:rPr>
          <w:rStyle w:val="subscript"/>
        </w:rPr>
        <w:t>1</w:t>
      </w:r>
      <w:r>
        <w:t>=y</w:t>
      </w:r>
      <w:r>
        <w:rPr>
          <w:rStyle w:val="subscript"/>
        </w:rPr>
        <w:t>1</w:t>
      </w:r>
      <w:r>
        <w:t>,Y</w:t>
      </w:r>
      <w:r>
        <w:rPr>
          <w:rStyle w:val="subscript"/>
        </w:rPr>
        <w:t>2</w:t>
      </w:r>
      <w:r>
        <w:t>= y</w:t>
      </w:r>
      <w:r>
        <w:rPr>
          <w:rStyle w:val="subscript"/>
        </w:rPr>
        <w:t>2</w:t>
      </w:r>
      <w:r>
        <w:t>,Y</w:t>
      </w:r>
      <w:r>
        <w:rPr>
          <w:rStyle w:val="subscript"/>
        </w:rPr>
        <w:t>3</w:t>
      </w:r>
      <w:r>
        <w:t xml:space="preserve">= </w:t>
      </w:r>
      <w:r w:rsidRPr="00874487">
        <w:rPr>
          <w:color w:val="000000"/>
        </w:rPr>
        <w:t>y</w:t>
      </w:r>
      <w:r>
        <w:rPr>
          <w:rStyle w:val="subscript"/>
        </w:rPr>
        <w:t>3</w:t>
      </w:r>
      <w:r>
        <w:t>,Y</w:t>
      </w:r>
      <w:r>
        <w:rPr>
          <w:rStyle w:val="subscript"/>
        </w:rPr>
        <w:t>4</w:t>
      </w:r>
      <w:r>
        <w:t xml:space="preserve">= </w:t>
      </w:r>
      <w:r w:rsidRPr="00874487">
        <w:rPr>
          <w:color w:val="FF0000"/>
        </w:rPr>
        <w:t>x</w:t>
      </w:r>
      <w:r>
        <w:t>,Y</w:t>
      </w:r>
      <w:r>
        <w:rPr>
          <w:rStyle w:val="subscript"/>
        </w:rPr>
        <w:t>5</w:t>
      </w:r>
      <w:r>
        <w:t>= y</w:t>
      </w:r>
      <w:r>
        <w:rPr>
          <w:rStyle w:val="subscript"/>
        </w:rPr>
        <w:t>5</w:t>
      </w:r>
      <w:r>
        <w:t>)    // use cyclic property of p function</w:t>
      </w:r>
    </w:p>
    <w:p w14:paraId="645676B3" w14:textId="77777777" w:rsidR="004C44A3" w:rsidRDefault="004C44A3" w:rsidP="004C44A3"/>
    <w:p w14:paraId="6414AD42" w14:textId="77777777" w:rsidR="004C44A3" w:rsidRDefault="004C44A3" w:rsidP="004C44A3">
      <w:r>
        <w:t>= p(Y</w:t>
      </w:r>
      <w:r>
        <w:rPr>
          <w:rStyle w:val="subscript"/>
        </w:rPr>
        <w:t>4</w:t>
      </w:r>
      <w:r>
        <w:t xml:space="preserve"> = </w:t>
      </w:r>
      <w:r w:rsidRPr="00874487">
        <w:rPr>
          <w:color w:val="FF0000"/>
        </w:rPr>
        <w:t>x</w:t>
      </w:r>
      <w:r>
        <w:t xml:space="preserve">) </w:t>
      </w:r>
      <w:r>
        <w:tab/>
      </w:r>
      <w:r>
        <w:tab/>
      </w:r>
      <w:r>
        <w:tab/>
      </w:r>
      <w:r>
        <w:tab/>
      </w:r>
      <w:r>
        <w:tab/>
      </w:r>
      <w:r>
        <w:tab/>
        <w:t xml:space="preserve">   // definition of p(Y</w:t>
      </w:r>
      <w:r>
        <w:rPr>
          <w:rStyle w:val="subscript"/>
        </w:rPr>
        <w:t>4</w:t>
      </w:r>
      <w:r>
        <w:t xml:space="preserve"> = </w:t>
      </w:r>
      <w:r w:rsidRPr="00874487">
        <w:rPr>
          <w:color w:val="FF0000"/>
        </w:rPr>
        <w:t>x</w:t>
      </w:r>
      <w:r>
        <w:t>)</w:t>
      </w:r>
    </w:p>
    <w:p w14:paraId="08479CF7" w14:textId="77777777" w:rsidR="004C44A3" w:rsidRDefault="004C44A3" w:rsidP="004C44A3"/>
    <w:p w14:paraId="3E5D56FE" w14:textId="77777777" w:rsidR="004C44A3" w:rsidRDefault="004C44A3" w:rsidP="004C44A3">
      <w:r>
        <w:t xml:space="preserve">Thus we have shown that </w:t>
      </w:r>
      <w:r w:rsidRPr="00454132">
        <w:rPr>
          <w:color w:val="000000"/>
        </w:rPr>
        <w:t>p(Y</w:t>
      </w:r>
      <w:r w:rsidRPr="00454132">
        <w:rPr>
          <w:rStyle w:val="subscript"/>
          <w:color w:val="000000"/>
        </w:rPr>
        <w:t>3</w:t>
      </w:r>
      <w:r w:rsidRPr="00454132">
        <w:rPr>
          <w:color w:val="000000"/>
        </w:rPr>
        <w:t xml:space="preserve"> = x)  = p(Y</w:t>
      </w:r>
      <w:r>
        <w:rPr>
          <w:rStyle w:val="subscript"/>
          <w:color w:val="000000"/>
        </w:rPr>
        <w:t>4</w:t>
      </w:r>
      <w:r w:rsidRPr="00454132">
        <w:rPr>
          <w:color w:val="000000"/>
        </w:rPr>
        <w:t xml:space="preserve"> = x)</w:t>
      </w:r>
      <w:r>
        <w:rPr>
          <w:color w:val="000000"/>
        </w:rPr>
        <w:t xml:space="preserve"> </w:t>
      </w:r>
      <w:r>
        <w:t xml:space="preserve">and either by iterating or using other cyclic permutations in the middle step above we conclude that all the </w:t>
      </w:r>
      <w:r w:rsidRPr="00454132">
        <w:rPr>
          <w:color w:val="000000"/>
        </w:rPr>
        <w:t>p(Y</w:t>
      </w:r>
      <w:r>
        <w:rPr>
          <w:rStyle w:val="subscript"/>
          <w:color w:val="000000"/>
        </w:rPr>
        <w:t>n</w:t>
      </w:r>
      <w:r w:rsidRPr="00454132">
        <w:rPr>
          <w:color w:val="000000"/>
        </w:rPr>
        <w:t xml:space="preserve"> = x)</w:t>
      </w:r>
      <w:r>
        <w:t xml:space="preserve"> are equal and thus </w:t>
      </w:r>
      <w:r w:rsidRPr="00454132">
        <w:rPr>
          <w:color w:val="000000"/>
        </w:rPr>
        <w:t>p(Y</w:t>
      </w:r>
      <w:r>
        <w:rPr>
          <w:rStyle w:val="subscript"/>
          <w:color w:val="000000"/>
        </w:rPr>
        <w:t>n</w:t>
      </w:r>
      <w:r w:rsidRPr="00454132">
        <w:rPr>
          <w:color w:val="000000"/>
        </w:rPr>
        <w:t xml:space="preserve"> = x)</w:t>
      </w:r>
      <w:r>
        <w:t xml:space="preserve"> is independent of n. As usual, this is for our "useful distribution". </w:t>
      </w:r>
    </w:p>
    <w:p w14:paraId="1DDF2F02" w14:textId="77777777" w:rsidR="004C44A3" w:rsidRDefault="004C44A3" w:rsidP="004C44A3"/>
    <w:p w14:paraId="161B2650" w14:textId="77777777" w:rsidR="004C44A3" w:rsidRPr="00A742E5" w:rsidRDefault="004C44A3" w:rsidP="004C44A3">
      <w:pPr>
        <w:tabs>
          <w:tab w:val="left" w:pos="7200"/>
          <w:tab w:val="left" w:pos="7920"/>
          <w:tab w:val="right" w:pos="9270"/>
        </w:tabs>
      </w:pPr>
      <w:r w:rsidRPr="007E74C5">
        <w:rPr>
          <w:b/>
        </w:rPr>
        <w:t>Corollary</w:t>
      </w:r>
      <w:r>
        <w:rPr>
          <w:b/>
        </w:rPr>
        <w:t xml:space="preserve"> 1</w:t>
      </w:r>
      <w:r>
        <w:t>:   &lt;y</w:t>
      </w:r>
      <w:r>
        <w:rPr>
          <w:rStyle w:val="subscript"/>
        </w:rPr>
        <w:t>n</w:t>
      </w:r>
      <w:r>
        <w:t>&gt; ≡ E(Y</w:t>
      </w:r>
      <w:r>
        <w:rPr>
          <w:rStyle w:val="subscript"/>
        </w:rPr>
        <w:t>n</w:t>
      </w:r>
      <w:r>
        <w:t>) is independent of n, since E(Y</w:t>
      </w:r>
      <w:r>
        <w:rPr>
          <w:rStyle w:val="subscript"/>
        </w:rPr>
        <w:t>n</w:t>
      </w:r>
      <w:r>
        <w:t>) = (1/I)Σ</w:t>
      </w:r>
      <w:r>
        <w:rPr>
          <w:rStyle w:val="subscript"/>
        </w:rPr>
        <w:t>x</w:t>
      </w:r>
      <w:r>
        <w:t xml:space="preserve"> x </w:t>
      </w:r>
      <w:r w:rsidRPr="00454132">
        <w:rPr>
          <w:color w:val="000000"/>
        </w:rPr>
        <w:t>p(Y</w:t>
      </w:r>
      <w:r>
        <w:rPr>
          <w:rStyle w:val="subscript"/>
          <w:color w:val="000000"/>
        </w:rPr>
        <w:t>n</w:t>
      </w:r>
      <w:r w:rsidRPr="00454132">
        <w:rPr>
          <w:color w:val="000000"/>
        </w:rPr>
        <w:t xml:space="preserve"> = x)</w:t>
      </w:r>
      <w:r>
        <w:rPr>
          <w:color w:val="000000"/>
        </w:rPr>
        <w:t xml:space="preserve"> and </w:t>
      </w:r>
      <w:r w:rsidRPr="00454132">
        <w:rPr>
          <w:color w:val="000000"/>
        </w:rPr>
        <w:t>p(Y</w:t>
      </w:r>
      <w:r>
        <w:rPr>
          <w:rStyle w:val="subscript"/>
          <w:color w:val="000000"/>
        </w:rPr>
        <w:t>n</w:t>
      </w:r>
      <w:r w:rsidRPr="00454132">
        <w:rPr>
          <w:color w:val="000000"/>
        </w:rPr>
        <w:t xml:space="preserve"> = x)</w:t>
      </w:r>
      <w:r>
        <w:rPr>
          <w:color w:val="000000"/>
        </w:rPr>
        <w:t xml:space="preserve"> is independent of n. Thus we have an alternate proof of (G.42) above. </w:t>
      </w:r>
      <w:r>
        <w:tab/>
      </w:r>
      <w:r>
        <w:tab/>
      </w:r>
      <w:r>
        <w:tab/>
      </w:r>
      <w:r>
        <w:tab/>
        <w:t xml:space="preserve"> (G.46)</w:t>
      </w:r>
    </w:p>
    <w:p w14:paraId="2A998296" w14:textId="77777777" w:rsidR="004C44A3" w:rsidRDefault="004C44A3" w:rsidP="004C44A3">
      <w:pPr>
        <w:rPr>
          <w:color w:val="000000"/>
        </w:rPr>
      </w:pPr>
    </w:p>
    <w:p w14:paraId="5E337ED2" w14:textId="77777777" w:rsidR="004C44A3" w:rsidRPr="00A742E5" w:rsidRDefault="004C44A3" w:rsidP="004C44A3">
      <w:pPr>
        <w:tabs>
          <w:tab w:val="left" w:pos="7200"/>
          <w:tab w:val="left" w:pos="7920"/>
          <w:tab w:val="right" w:pos="9270"/>
        </w:tabs>
      </w:pPr>
      <w:r w:rsidRPr="007E74C5">
        <w:rPr>
          <w:b/>
        </w:rPr>
        <w:t>Corollary</w:t>
      </w:r>
      <w:r>
        <w:rPr>
          <w:b/>
        </w:rPr>
        <w:t xml:space="preserve"> 2</w:t>
      </w:r>
      <w:r>
        <w:t>:   &lt;y</w:t>
      </w:r>
      <w:r>
        <w:rPr>
          <w:rStyle w:val="subscript"/>
        </w:rPr>
        <w:t>n</w:t>
      </w:r>
      <w:r>
        <w:rPr>
          <w:rStyle w:val="superscript"/>
        </w:rPr>
        <w:t>2</w:t>
      </w:r>
      <w:r>
        <w:t>&gt; ≡ E(Y</w:t>
      </w:r>
      <w:r>
        <w:rPr>
          <w:rStyle w:val="subscript"/>
        </w:rPr>
        <w:t>n</w:t>
      </w:r>
      <w:r>
        <w:rPr>
          <w:rStyle w:val="superscript"/>
        </w:rPr>
        <w:t>2</w:t>
      </w:r>
      <w:r>
        <w:t>) is independent of n, since E(Y</w:t>
      </w:r>
      <w:r>
        <w:rPr>
          <w:rStyle w:val="subscript"/>
        </w:rPr>
        <w:t>n</w:t>
      </w:r>
      <w:r>
        <w:rPr>
          <w:rStyle w:val="superscript"/>
        </w:rPr>
        <w:t>2</w:t>
      </w:r>
      <w:r>
        <w:t>) = (1/I)Σ</w:t>
      </w:r>
      <w:r>
        <w:rPr>
          <w:rStyle w:val="subscript"/>
        </w:rPr>
        <w:t>x</w:t>
      </w:r>
      <w:r>
        <w:t xml:space="preserve"> x</w:t>
      </w:r>
      <w:r>
        <w:rPr>
          <w:rStyle w:val="superscript"/>
        </w:rPr>
        <w:t>2</w:t>
      </w:r>
      <w:r>
        <w:t xml:space="preserve"> </w:t>
      </w:r>
      <w:r w:rsidRPr="00454132">
        <w:rPr>
          <w:color w:val="000000"/>
        </w:rPr>
        <w:t>p(Y</w:t>
      </w:r>
      <w:r>
        <w:rPr>
          <w:rStyle w:val="subscript"/>
          <w:color w:val="000000"/>
        </w:rPr>
        <w:t>n</w:t>
      </w:r>
      <w:r w:rsidRPr="00454132">
        <w:rPr>
          <w:color w:val="000000"/>
        </w:rPr>
        <w:t xml:space="preserve"> = x)</w:t>
      </w:r>
      <w:r>
        <w:rPr>
          <w:color w:val="000000"/>
        </w:rPr>
        <w:t xml:space="preserve"> and </w:t>
      </w:r>
      <w:r w:rsidRPr="00454132">
        <w:rPr>
          <w:color w:val="000000"/>
        </w:rPr>
        <w:t>p(Y</w:t>
      </w:r>
      <w:r>
        <w:rPr>
          <w:rStyle w:val="subscript"/>
          <w:color w:val="000000"/>
        </w:rPr>
        <w:t>n</w:t>
      </w:r>
      <w:r w:rsidRPr="00454132">
        <w:rPr>
          <w:color w:val="000000"/>
        </w:rPr>
        <w:t xml:space="preserve"> = x)</w:t>
      </w:r>
      <w:r>
        <w:rPr>
          <w:color w:val="000000"/>
        </w:rPr>
        <w:t xml:space="preserve"> is independent of n. </w:t>
      </w:r>
      <w:r>
        <w:tab/>
      </w:r>
      <w:r>
        <w:tab/>
      </w:r>
      <w:r>
        <w:tab/>
      </w:r>
      <w:r>
        <w:tab/>
      </w:r>
      <w:r>
        <w:tab/>
      </w:r>
      <w:r>
        <w:tab/>
      </w:r>
      <w:r>
        <w:tab/>
      </w:r>
      <w:r>
        <w:tab/>
      </w:r>
      <w:r>
        <w:tab/>
      </w:r>
      <w:r>
        <w:tab/>
        <w:t>(G.47)</w:t>
      </w:r>
    </w:p>
    <w:p w14:paraId="78951F51" w14:textId="77777777" w:rsidR="004C44A3" w:rsidRDefault="004C44A3" w:rsidP="004C44A3">
      <w:pPr>
        <w:rPr>
          <w:color w:val="000000"/>
        </w:rPr>
      </w:pPr>
    </w:p>
    <w:p w14:paraId="0BDF6F40" w14:textId="77777777" w:rsidR="004C44A3" w:rsidRDefault="004C44A3" w:rsidP="004C44A3">
      <w:r w:rsidRPr="007E74C5">
        <w:rPr>
          <w:b/>
        </w:rPr>
        <w:t>Corollary</w:t>
      </w:r>
      <w:r>
        <w:rPr>
          <w:b/>
        </w:rPr>
        <w:t xml:space="preserve"> 3</w:t>
      </w:r>
      <w:r>
        <w:t>:  &lt;f(y</w:t>
      </w:r>
      <w:r>
        <w:rPr>
          <w:rStyle w:val="subscript"/>
        </w:rPr>
        <w:t>n</w:t>
      </w:r>
      <w:r>
        <w:t>)&gt; ≡  E(f(Y</w:t>
      </w:r>
      <w:r>
        <w:rPr>
          <w:rStyle w:val="subscript"/>
        </w:rPr>
        <w:t>n</w:t>
      </w:r>
      <w:r>
        <w:t>)) is independent of n, since E(f(Y</w:t>
      </w:r>
      <w:r>
        <w:rPr>
          <w:rStyle w:val="subscript"/>
        </w:rPr>
        <w:t>n</w:t>
      </w:r>
      <w:r>
        <w:t>)) = (1/I)Σ</w:t>
      </w:r>
      <w:r>
        <w:rPr>
          <w:rStyle w:val="subscript"/>
        </w:rPr>
        <w:t>x</w:t>
      </w:r>
      <w:r>
        <w:t xml:space="preserve"> f(x) </w:t>
      </w:r>
      <w:r w:rsidRPr="00454132">
        <w:rPr>
          <w:color w:val="000000"/>
        </w:rPr>
        <w:t>p(Y</w:t>
      </w:r>
      <w:r>
        <w:rPr>
          <w:rStyle w:val="subscript"/>
          <w:color w:val="000000"/>
        </w:rPr>
        <w:t>n</w:t>
      </w:r>
      <w:r w:rsidRPr="00454132">
        <w:rPr>
          <w:color w:val="000000"/>
        </w:rPr>
        <w:t xml:space="preserve"> = x)</w:t>
      </w:r>
      <w:r>
        <w:rPr>
          <w:color w:val="000000"/>
        </w:rPr>
        <w:t xml:space="preserve">, etc. </w:t>
      </w:r>
    </w:p>
    <w:p w14:paraId="15BB9171" w14:textId="77777777" w:rsidR="004C44A3" w:rsidRPr="00A742E5" w:rsidRDefault="004C44A3" w:rsidP="004C44A3">
      <w:pPr>
        <w:tabs>
          <w:tab w:val="left" w:pos="7200"/>
          <w:tab w:val="left" w:pos="7920"/>
          <w:tab w:val="right" w:pos="9270"/>
        </w:tabs>
      </w:pPr>
      <w:r>
        <w:t xml:space="preserve">See (G.22). </w:t>
      </w:r>
      <w:r>
        <w:tab/>
      </w:r>
      <w:r>
        <w:tab/>
      </w:r>
      <w:r>
        <w:tab/>
      </w:r>
      <w:r>
        <w:tab/>
      </w:r>
      <w:r>
        <w:tab/>
      </w:r>
      <w:r>
        <w:tab/>
      </w:r>
      <w:r>
        <w:tab/>
      </w:r>
      <w:r>
        <w:tab/>
      </w:r>
      <w:r>
        <w:tab/>
      </w:r>
      <w:r>
        <w:tab/>
      </w:r>
      <w:r>
        <w:tab/>
        <w:t>(G.48)</w:t>
      </w:r>
    </w:p>
    <w:p w14:paraId="57C74F73" w14:textId="77777777" w:rsidR="004C44A3" w:rsidRDefault="004C44A3" w:rsidP="004C44A3"/>
    <w:p w14:paraId="143FDFD9" w14:textId="77777777" w:rsidR="004C44A3" w:rsidRPr="007E16B6" w:rsidRDefault="004C44A3" w:rsidP="004C44A3">
      <w:pPr>
        <w:tabs>
          <w:tab w:val="left" w:pos="7200"/>
          <w:tab w:val="left" w:pos="7920"/>
          <w:tab w:val="right" w:pos="9270"/>
        </w:tabs>
      </w:pPr>
      <w:r w:rsidRPr="00763C1C">
        <w:rPr>
          <w:b/>
        </w:rPr>
        <w:t xml:space="preserve">Fact: </w:t>
      </w:r>
      <w:r>
        <w:t xml:space="preserve">  The probability distribution  p(Y</w:t>
      </w:r>
      <w:r>
        <w:rPr>
          <w:rStyle w:val="subscript"/>
        </w:rPr>
        <w:t>n</w:t>
      </w:r>
      <w:r>
        <w:t xml:space="preserve"> = x,</w:t>
      </w:r>
      <w:r w:rsidRPr="00A742E5">
        <w:t xml:space="preserve"> </w:t>
      </w:r>
      <w:r>
        <w:t>Y</w:t>
      </w:r>
      <w:r>
        <w:rPr>
          <w:rStyle w:val="subscript"/>
        </w:rPr>
        <w:t xml:space="preserve">m </w:t>
      </w:r>
      <w:r>
        <w:t xml:space="preserve">= z ) depends only on m-n mod N. </w:t>
      </w:r>
      <w:r>
        <w:tab/>
      </w:r>
      <w:r>
        <w:tab/>
        <w:t>(G.49)</w:t>
      </w:r>
    </w:p>
    <w:p w14:paraId="717B3EFA" w14:textId="77777777" w:rsidR="004C44A3" w:rsidRDefault="004C44A3" w:rsidP="004C44A3"/>
    <w:p w14:paraId="202BF109" w14:textId="77777777" w:rsidR="004C44A3" w:rsidRDefault="004C44A3" w:rsidP="004C44A3">
      <w:r w:rsidRPr="001960C9">
        <w:rPr>
          <w:u w:val="single"/>
        </w:rPr>
        <w:t>Proof by Example</w:t>
      </w:r>
      <w:r>
        <w:t>: Using the same example as above, and again applying (G.7), we find that</w:t>
      </w:r>
    </w:p>
    <w:p w14:paraId="50CAB59E" w14:textId="77777777" w:rsidR="004C44A3" w:rsidRDefault="004C44A3" w:rsidP="004C44A3"/>
    <w:p w14:paraId="0BA655F4" w14:textId="77777777" w:rsidR="004C44A3" w:rsidRDefault="004C44A3" w:rsidP="004C44A3">
      <w:r>
        <w:t>p(Y</w:t>
      </w:r>
      <w:r>
        <w:rPr>
          <w:rStyle w:val="subscript"/>
        </w:rPr>
        <w:t>2</w:t>
      </w:r>
      <w:r>
        <w:t xml:space="preserve"> = </w:t>
      </w:r>
      <w:r w:rsidRPr="00874487">
        <w:rPr>
          <w:color w:val="FF0000"/>
        </w:rPr>
        <w:t>x</w:t>
      </w:r>
      <w:r>
        <w:t>, Y</w:t>
      </w:r>
      <w:r>
        <w:rPr>
          <w:rStyle w:val="subscript"/>
        </w:rPr>
        <w:t>4</w:t>
      </w:r>
      <w:r>
        <w:t xml:space="preserve"> = </w:t>
      </w:r>
      <w:r w:rsidRPr="0086741C">
        <w:rPr>
          <w:color w:val="FF0000"/>
        </w:rPr>
        <w:t>z</w:t>
      </w:r>
      <w:r>
        <w:t xml:space="preserve">) </w:t>
      </w:r>
      <w:r>
        <w:tab/>
      </w:r>
      <w:r>
        <w:tab/>
      </w:r>
      <w:r>
        <w:tab/>
      </w:r>
      <w:r>
        <w:tab/>
      </w:r>
      <w:r>
        <w:tab/>
        <w:t xml:space="preserve">    // m-n  = 4-2 = 2</w:t>
      </w:r>
    </w:p>
    <w:p w14:paraId="073C262B" w14:textId="77777777" w:rsidR="004C44A3" w:rsidRDefault="004C44A3" w:rsidP="004C44A3"/>
    <w:p w14:paraId="2990FFC3" w14:textId="77777777" w:rsidR="004C44A3" w:rsidRDefault="004C44A3" w:rsidP="004C44A3">
      <w:r>
        <w:t>= Σ</w:t>
      </w:r>
      <w:r>
        <w:rPr>
          <w:rStyle w:val="subscript"/>
        </w:rPr>
        <w:t xml:space="preserve">y1,y3,y5 </w:t>
      </w:r>
      <w:r>
        <w:t>p(Y</w:t>
      </w:r>
      <w:r w:rsidRPr="001E74B6">
        <w:rPr>
          <w:rStyle w:val="subscript"/>
        </w:rPr>
        <w:t>1</w:t>
      </w:r>
      <w:r>
        <w:t>=y</w:t>
      </w:r>
      <w:r>
        <w:rPr>
          <w:rStyle w:val="subscript"/>
        </w:rPr>
        <w:t>1</w:t>
      </w:r>
      <w:r>
        <w:t>,Y</w:t>
      </w:r>
      <w:r>
        <w:rPr>
          <w:rStyle w:val="subscript"/>
        </w:rPr>
        <w:t>2</w:t>
      </w:r>
      <w:r>
        <w:t xml:space="preserve">= </w:t>
      </w:r>
      <w:r w:rsidRPr="0086741C">
        <w:rPr>
          <w:color w:val="FF0000"/>
        </w:rPr>
        <w:t>x</w:t>
      </w:r>
      <w:r>
        <w:t>,Y</w:t>
      </w:r>
      <w:r>
        <w:rPr>
          <w:rStyle w:val="subscript"/>
        </w:rPr>
        <w:t xml:space="preserve">3 </w:t>
      </w:r>
      <w:r>
        <w:t>=</w:t>
      </w:r>
      <w:r w:rsidRPr="00874487">
        <w:rPr>
          <w:color w:val="FF0000"/>
        </w:rPr>
        <w:t xml:space="preserve"> </w:t>
      </w:r>
      <w:r w:rsidRPr="0086741C">
        <w:rPr>
          <w:color w:val="000000"/>
        </w:rPr>
        <w:t>y</w:t>
      </w:r>
      <w:r>
        <w:rPr>
          <w:rStyle w:val="subscript"/>
        </w:rPr>
        <w:t>3</w:t>
      </w:r>
      <w:r>
        <w:t>,Y</w:t>
      </w:r>
      <w:r>
        <w:rPr>
          <w:rStyle w:val="subscript"/>
        </w:rPr>
        <w:t>4</w:t>
      </w:r>
      <w:r>
        <w:t xml:space="preserve">= </w:t>
      </w:r>
      <w:r w:rsidRPr="0086741C">
        <w:rPr>
          <w:color w:val="FF0000"/>
        </w:rPr>
        <w:t>z</w:t>
      </w:r>
      <w:r>
        <w:t>,Y</w:t>
      </w:r>
      <w:r>
        <w:rPr>
          <w:rStyle w:val="subscript"/>
        </w:rPr>
        <w:t>5</w:t>
      </w:r>
      <w:r>
        <w:t>= y</w:t>
      </w:r>
      <w:r>
        <w:rPr>
          <w:rStyle w:val="subscript"/>
        </w:rPr>
        <w:t>5</w:t>
      </w:r>
      <w:r>
        <w:t>)</w:t>
      </w:r>
      <w:r>
        <w:tab/>
        <w:t xml:space="preserve">    // definition of p(Y</w:t>
      </w:r>
      <w:r>
        <w:rPr>
          <w:rStyle w:val="subscript"/>
        </w:rPr>
        <w:t>3</w:t>
      </w:r>
      <w:r>
        <w:t xml:space="preserve"> = </w:t>
      </w:r>
      <w:r w:rsidRPr="00874487">
        <w:rPr>
          <w:color w:val="FF0000"/>
        </w:rPr>
        <w:t>x</w:t>
      </w:r>
      <w:r>
        <w:t>)</w:t>
      </w:r>
    </w:p>
    <w:p w14:paraId="3AB0A1E6" w14:textId="77777777" w:rsidR="004C44A3" w:rsidRDefault="004C44A3" w:rsidP="004C44A3"/>
    <w:p w14:paraId="253FC807" w14:textId="77777777" w:rsidR="004C44A3" w:rsidRDefault="004C44A3" w:rsidP="004C44A3">
      <w:r>
        <w:t>= Σ</w:t>
      </w:r>
      <w:r>
        <w:rPr>
          <w:rStyle w:val="subscript"/>
        </w:rPr>
        <w:t>y3,y5,y1</w:t>
      </w:r>
      <w:r>
        <w:t xml:space="preserve"> p(Y</w:t>
      </w:r>
      <w:r w:rsidRPr="001E74B6">
        <w:rPr>
          <w:rStyle w:val="subscript"/>
        </w:rPr>
        <w:t>1</w:t>
      </w:r>
      <w:r>
        <w:t>=y</w:t>
      </w:r>
      <w:r>
        <w:rPr>
          <w:rStyle w:val="subscript"/>
        </w:rPr>
        <w:t>3</w:t>
      </w:r>
      <w:r>
        <w:t>,Y</w:t>
      </w:r>
      <w:r>
        <w:rPr>
          <w:rStyle w:val="subscript"/>
        </w:rPr>
        <w:t>2</w:t>
      </w:r>
      <w:r>
        <w:t xml:space="preserve">= </w:t>
      </w:r>
      <w:r w:rsidRPr="0086741C">
        <w:rPr>
          <w:color w:val="FF0000"/>
        </w:rPr>
        <w:t>x</w:t>
      </w:r>
      <w:r>
        <w:t>,Y</w:t>
      </w:r>
      <w:r>
        <w:rPr>
          <w:rStyle w:val="subscript"/>
        </w:rPr>
        <w:t xml:space="preserve">3 </w:t>
      </w:r>
      <w:r>
        <w:t>=</w:t>
      </w:r>
      <w:r w:rsidRPr="00874487">
        <w:rPr>
          <w:color w:val="FF0000"/>
        </w:rPr>
        <w:t xml:space="preserve"> </w:t>
      </w:r>
      <w:r w:rsidRPr="0086741C">
        <w:rPr>
          <w:color w:val="000000"/>
        </w:rPr>
        <w:t>y</w:t>
      </w:r>
      <w:r>
        <w:rPr>
          <w:rStyle w:val="subscript"/>
        </w:rPr>
        <w:t>5</w:t>
      </w:r>
      <w:r>
        <w:t>,Y</w:t>
      </w:r>
      <w:r>
        <w:rPr>
          <w:rStyle w:val="subscript"/>
        </w:rPr>
        <w:t>4</w:t>
      </w:r>
      <w:r>
        <w:t xml:space="preserve">= </w:t>
      </w:r>
      <w:r w:rsidRPr="0086741C">
        <w:rPr>
          <w:color w:val="FF0000"/>
        </w:rPr>
        <w:t>z</w:t>
      </w:r>
      <w:r>
        <w:t>,Y</w:t>
      </w:r>
      <w:r>
        <w:rPr>
          <w:rStyle w:val="subscript"/>
        </w:rPr>
        <w:t>5</w:t>
      </w:r>
      <w:r>
        <w:t>= y</w:t>
      </w:r>
      <w:r>
        <w:rPr>
          <w:rStyle w:val="subscript"/>
        </w:rPr>
        <w:t>1</w:t>
      </w:r>
      <w:r>
        <w:t>)</w:t>
      </w:r>
      <w:r>
        <w:tab/>
        <w:t xml:space="preserve">   // rename dummy sum indices</w:t>
      </w:r>
    </w:p>
    <w:p w14:paraId="1AE9755C" w14:textId="77777777" w:rsidR="004C44A3" w:rsidRDefault="004C44A3" w:rsidP="004C44A3"/>
    <w:p w14:paraId="09480279" w14:textId="77777777" w:rsidR="004C44A3" w:rsidRDefault="004C44A3" w:rsidP="004C44A3">
      <w:r>
        <w:t>= Σ</w:t>
      </w:r>
      <w:r>
        <w:rPr>
          <w:rStyle w:val="subscript"/>
        </w:rPr>
        <w:t>y1,y3,y5</w:t>
      </w:r>
      <w:r>
        <w:t xml:space="preserve"> p(Y</w:t>
      </w:r>
      <w:r w:rsidRPr="001E74B6">
        <w:rPr>
          <w:rStyle w:val="subscript"/>
        </w:rPr>
        <w:t>1</w:t>
      </w:r>
      <w:r>
        <w:t>=y</w:t>
      </w:r>
      <w:r>
        <w:rPr>
          <w:rStyle w:val="subscript"/>
        </w:rPr>
        <w:t>3</w:t>
      </w:r>
      <w:r>
        <w:t>,Y</w:t>
      </w:r>
      <w:r>
        <w:rPr>
          <w:rStyle w:val="subscript"/>
        </w:rPr>
        <w:t>2</w:t>
      </w:r>
      <w:r>
        <w:t xml:space="preserve">= </w:t>
      </w:r>
      <w:r w:rsidRPr="0086741C">
        <w:rPr>
          <w:color w:val="FF0000"/>
        </w:rPr>
        <w:t>x</w:t>
      </w:r>
      <w:r>
        <w:t>,Y</w:t>
      </w:r>
      <w:r>
        <w:rPr>
          <w:rStyle w:val="subscript"/>
        </w:rPr>
        <w:t xml:space="preserve">3 </w:t>
      </w:r>
      <w:r>
        <w:t>=</w:t>
      </w:r>
      <w:r w:rsidRPr="00874487">
        <w:rPr>
          <w:color w:val="FF0000"/>
        </w:rPr>
        <w:t xml:space="preserve"> </w:t>
      </w:r>
      <w:r w:rsidRPr="0086741C">
        <w:rPr>
          <w:color w:val="000000"/>
        </w:rPr>
        <w:t>y</w:t>
      </w:r>
      <w:r>
        <w:rPr>
          <w:rStyle w:val="subscript"/>
        </w:rPr>
        <w:t>5</w:t>
      </w:r>
      <w:r>
        <w:t>,Y</w:t>
      </w:r>
      <w:r>
        <w:rPr>
          <w:rStyle w:val="subscript"/>
        </w:rPr>
        <w:t>4</w:t>
      </w:r>
      <w:r>
        <w:t xml:space="preserve">= </w:t>
      </w:r>
      <w:r w:rsidRPr="0086741C">
        <w:rPr>
          <w:color w:val="FF0000"/>
        </w:rPr>
        <w:t>z</w:t>
      </w:r>
      <w:r>
        <w:t>,Y</w:t>
      </w:r>
      <w:r>
        <w:rPr>
          <w:rStyle w:val="subscript"/>
        </w:rPr>
        <w:t>5</w:t>
      </w:r>
      <w:r>
        <w:t>= y</w:t>
      </w:r>
      <w:r>
        <w:rPr>
          <w:rStyle w:val="subscript"/>
        </w:rPr>
        <w:t>1</w:t>
      </w:r>
      <w:r>
        <w:t>)</w:t>
      </w:r>
      <w:r>
        <w:tab/>
        <w:t xml:space="preserve">  // trivially reorder sums on Σ</w:t>
      </w:r>
    </w:p>
    <w:p w14:paraId="2A938A57" w14:textId="77777777" w:rsidR="004C44A3" w:rsidRDefault="004C44A3" w:rsidP="004C44A3">
      <w:r>
        <w:tab/>
      </w:r>
      <w:r>
        <w:tab/>
      </w:r>
      <w:r>
        <w:tab/>
        <w:t xml:space="preserve">        \</w:t>
      </w:r>
      <w:r>
        <w:tab/>
        <w:t xml:space="preserve">       \</w:t>
      </w:r>
      <w:r>
        <w:tab/>
        <w:t xml:space="preserve">       \</w:t>
      </w:r>
      <w:r>
        <w:tab/>
        <w:t xml:space="preserve">      \</w:t>
      </w:r>
    </w:p>
    <w:p w14:paraId="792EEFC9" w14:textId="77777777" w:rsidR="004C44A3" w:rsidRDefault="004C44A3" w:rsidP="004C44A3">
      <w:r>
        <w:t>= Σ</w:t>
      </w:r>
      <w:r>
        <w:rPr>
          <w:rStyle w:val="subscript"/>
        </w:rPr>
        <w:t>y1,y3,y5</w:t>
      </w:r>
      <w:r>
        <w:t xml:space="preserve"> p(Y</w:t>
      </w:r>
      <w:r w:rsidRPr="001E74B6">
        <w:rPr>
          <w:rStyle w:val="subscript"/>
        </w:rPr>
        <w:t>1</w:t>
      </w:r>
      <w:r>
        <w:t>=y</w:t>
      </w:r>
      <w:r>
        <w:rPr>
          <w:rStyle w:val="subscript"/>
        </w:rPr>
        <w:t>1</w:t>
      </w:r>
      <w:r>
        <w:t>,Y</w:t>
      </w:r>
      <w:r>
        <w:rPr>
          <w:rStyle w:val="subscript"/>
        </w:rPr>
        <w:t>2</w:t>
      </w:r>
      <w:r>
        <w:t>= y</w:t>
      </w:r>
      <w:r>
        <w:rPr>
          <w:rStyle w:val="subscript"/>
        </w:rPr>
        <w:t>3</w:t>
      </w:r>
      <w:r>
        <w:t>,Y</w:t>
      </w:r>
      <w:r>
        <w:rPr>
          <w:rStyle w:val="subscript"/>
        </w:rPr>
        <w:t xml:space="preserve">3 </w:t>
      </w:r>
      <w:r>
        <w:t>=</w:t>
      </w:r>
      <w:r w:rsidRPr="00874487">
        <w:rPr>
          <w:color w:val="FF0000"/>
        </w:rPr>
        <w:t xml:space="preserve"> </w:t>
      </w:r>
      <w:r w:rsidRPr="001960C9">
        <w:rPr>
          <w:color w:val="FF0000"/>
        </w:rPr>
        <w:t>x</w:t>
      </w:r>
      <w:r>
        <w:t>,Y</w:t>
      </w:r>
      <w:r>
        <w:rPr>
          <w:rStyle w:val="subscript"/>
        </w:rPr>
        <w:t>4</w:t>
      </w:r>
      <w:r>
        <w:t>=</w:t>
      </w:r>
      <w:r w:rsidRPr="001960C9">
        <w:rPr>
          <w:color w:val="000000"/>
        </w:rPr>
        <w:t xml:space="preserve"> y</w:t>
      </w:r>
      <w:r w:rsidRPr="001960C9">
        <w:rPr>
          <w:rStyle w:val="subscript"/>
          <w:color w:val="000000"/>
        </w:rPr>
        <w:t>5</w:t>
      </w:r>
      <w:r>
        <w:t>,Y</w:t>
      </w:r>
      <w:r>
        <w:rPr>
          <w:rStyle w:val="subscript"/>
        </w:rPr>
        <w:t>5</w:t>
      </w:r>
      <w:r>
        <w:t xml:space="preserve">= </w:t>
      </w:r>
      <w:r w:rsidRPr="001960C9">
        <w:rPr>
          <w:color w:val="FF0000"/>
        </w:rPr>
        <w:t>z</w:t>
      </w:r>
      <w:r>
        <w:t>)</w:t>
      </w:r>
      <w:r>
        <w:tab/>
        <w:t xml:space="preserve">  // use cyclic property of p function</w:t>
      </w:r>
    </w:p>
    <w:p w14:paraId="18B1FD77" w14:textId="77777777" w:rsidR="004C44A3" w:rsidRDefault="004C44A3" w:rsidP="004C44A3"/>
    <w:p w14:paraId="7F55730D" w14:textId="77777777" w:rsidR="004C44A3" w:rsidRPr="0003283B" w:rsidRDefault="004C44A3" w:rsidP="004C44A3">
      <w:r>
        <w:t>= p(Y</w:t>
      </w:r>
      <w:r>
        <w:rPr>
          <w:rStyle w:val="subscript"/>
        </w:rPr>
        <w:t>3</w:t>
      </w:r>
      <w:r>
        <w:t xml:space="preserve"> = </w:t>
      </w:r>
      <w:r w:rsidRPr="00874487">
        <w:rPr>
          <w:color w:val="FF0000"/>
        </w:rPr>
        <w:t>x</w:t>
      </w:r>
      <w:r>
        <w:t>, Y</w:t>
      </w:r>
      <w:r>
        <w:rPr>
          <w:rStyle w:val="subscript"/>
        </w:rPr>
        <w:t>5</w:t>
      </w:r>
      <w:r>
        <w:t xml:space="preserve"> = </w:t>
      </w:r>
      <w:r w:rsidRPr="0086741C">
        <w:rPr>
          <w:color w:val="FF0000"/>
        </w:rPr>
        <w:t>z</w:t>
      </w:r>
      <w:r>
        <w:t>)</w:t>
      </w:r>
      <w:r>
        <w:tab/>
      </w:r>
      <w:r>
        <w:tab/>
      </w:r>
      <w:r>
        <w:tab/>
      </w:r>
      <w:r>
        <w:tab/>
      </w:r>
      <w:r>
        <w:tab/>
        <w:t xml:space="preserve">  // m - n =  5-3 = 2</w:t>
      </w:r>
    </w:p>
    <w:p w14:paraId="0C2BBC1A" w14:textId="77777777" w:rsidR="004C44A3" w:rsidRDefault="004C44A3" w:rsidP="004C44A3"/>
    <w:p w14:paraId="04DBE706" w14:textId="77777777" w:rsidR="004C44A3" w:rsidRDefault="004C44A3" w:rsidP="004C44A3">
      <w:r>
        <w:t xml:space="preserve">In general, one has </w:t>
      </w:r>
    </w:p>
    <w:p w14:paraId="033A7FCA" w14:textId="77777777" w:rsidR="004C44A3" w:rsidRDefault="004C44A3" w:rsidP="004C44A3"/>
    <w:p w14:paraId="76451B1B" w14:textId="77777777" w:rsidR="004C44A3" w:rsidRDefault="004C44A3" w:rsidP="004C44A3">
      <w:r>
        <w:tab/>
        <w:t>p(Y</w:t>
      </w:r>
      <w:r>
        <w:rPr>
          <w:rStyle w:val="subscript"/>
        </w:rPr>
        <w:t>n</w:t>
      </w:r>
      <w:r>
        <w:t xml:space="preserve"> = x,</w:t>
      </w:r>
      <w:r w:rsidRPr="00A742E5">
        <w:t xml:space="preserve"> </w:t>
      </w:r>
      <w:r>
        <w:t>Y</w:t>
      </w:r>
      <w:r>
        <w:rPr>
          <w:rStyle w:val="subscript"/>
        </w:rPr>
        <w:t xml:space="preserve">m </w:t>
      </w:r>
      <w:r>
        <w:t>= z ) = p(Y</w:t>
      </w:r>
      <w:r>
        <w:rPr>
          <w:rStyle w:val="subscript"/>
        </w:rPr>
        <w:t>n+k</w:t>
      </w:r>
      <w:r>
        <w:t xml:space="preserve"> = x,</w:t>
      </w:r>
      <w:r w:rsidRPr="00A742E5">
        <w:t xml:space="preserve"> </w:t>
      </w:r>
      <w:r>
        <w:t>Y</w:t>
      </w:r>
      <w:r>
        <w:rPr>
          <w:rStyle w:val="subscript"/>
        </w:rPr>
        <w:t xml:space="preserve">m+k </w:t>
      </w:r>
      <w:r>
        <w:t>= z )</w:t>
      </w:r>
    </w:p>
    <w:p w14:paraId="542DD9E3" w14:textId="77777777" w:rsidR="004C44A3" w:rsidRDefault="004C44A3" w:rsidP="004C44A3"/>
    <w:p w14:paraId="7E0CCCC7" w14:textId="77777777" w:rsidR="004C44A3" w:rsidRDefault="004C44A3" w:rsidP="004C44A3">
      <w:r>
        <w:t xml:space="preserve">again for our useful ensemble. </w:t>
      </w:r>
    </w:p>
    <w:p w14:paraId="4C18DD09" w14:textId="77777777" w:rsidR="004C44A3" w:rsidRDefault="004C44A3" w:rsidP="004C44A3"/>
    <w:p w14:paraId="70E48E17" w14:textId="77777777" w:rsidR="004C44A3" w:rsidRPr="007E16B6" w:rsidRDefault="004C44A3" w:rsidP="004C44A3">
      <w:pPr>
        <w:tabs>
          <w:tab w:val="left" w:pos="7200"/>
          <w:tab w:val="left" w:pos="7920"/>
          <w:tab w:val="right" w:pos="9270"/>
        </w:tabs>
      </w:pPr>
      <w:r w:rsidRPr="0003283B">
        <w:rPr>
          <w:b/>
        </w:rPr>
        <w:t>Corollary</w:t>
      </w:r>
      <w:r>
        <w:t>:   &lt;y</w:t>
      </w:r>
      <w:r>
        <w:rPr>
          <w:rStyle w:val="subscript"/>
        </w:rPr>
        <w:t>n</w:t>
      </w:r>
      <w:r>
        <w:t>y</w:t>
      </w:r>
      <w:r>
        <w:rPr>
          <w:rStyle w:val="subscript"/>
        </w:rPr>
        <w:t>m</w:t>
      </w:r>
      <w:r>
        <w:t>&gt; ≡ E(Y</w:t>
      </w:r>
      <w:r>
        <w:rPr>
          <w:rStyle w:val="subscript"/>
        </w:rPr>
        <w:t>n</w:t>
      </w:r>
      <w:r>
        <w:t>Y</w:t>
      </w:r>
      <w:r>
        <w:rPr>
          <w:rStyle w:val="subscript"/>
        </w:rPr>
        <w:t>m</w:t>
      </w:r>
      <w:r>
        <w:t xml:space="preserve">) for m ≠ n depends only on  m-n mod N. </w:t>
      </w:r>
      <w:r>
        <w:tab/>
      </w:r>
      <w:r>
        <w:tab/>
      </w:r>
      <w:r>
        <w:tab/>
      </w:r>
      <w:r>
        <w:tab/>
        <w:t>(G.50)</w:t>
      </w:r>
    </w:p>
    <w:p w14:paraId="0B2BF0CF" w14:textId="77777777" w:rsidR="004C44A3" w:rsidRDefault="004C44A3" w:rsidP="004C44A3"/>
    <w:p w14:paraId="2FC1F0C5" w14:textId="77777777" w:rsidR="004C44A3" w:rsidRDefault="004C44A3" w:rsidP="004C44A3">
      <w:r w:rsidRPr="0003283B">
        <w:rPr>
          <w:color w:val="000000"/>
        </w:rPr>
        <w:tab/>
        <w:t xml:space="preserve">  E(Y</w:t>
      </w:r>
      <w:r w:rsidRPr="0003283B">
        <w:rPr>
          <w:rStyle w:val="subscript"/>
          <w:color w:val="000000"/>
        </w:rPr>
        <w:t>n</w:t>
      </w:r>
      <w:r w:rsidRPr="0003283B">
        <w:rPr>
          <w:color w:val="000000"/>
        </w:rPr>
        <w:t>Y</w:t>
      </w:r>
      <w:r w:rsidRPr="0003283B">
        <w:rPr>
          <w:rStyle w:val="subscript"/>
          <w:color w:val="000000"/>
        </w:rPr>
        <w:t>m</w:t>
      </w:r>
      <w:r w:rsidRPr="0003283B">
        <w:rPr>
          <w:color w:val="000000"/>
        </w:rPr>
        <w:t>) = (1/I) Σ</w:t>
      </w:r>
      <w:r w:rsidRPr="0003283B">
        <w:rPr>
          <w:rStyle w:val="subscript"/>
          <w:color w:val="000000"/>
        </w:rPr>
        <w:t>x,z</w:t>
      </w:r>
      <w:r w:rsidRPr="0003283B">
        <w:rPr>
          <w:color w:val="000000"/>
        </w:rPr>
        <w:t xml:space="preserve">  (xz) p(Y</w:t>
      </w:r>
      <w:r w:rsidRPr="0003283B">
        <w:rPr>
          <w:rStyle w:val="subscript"/>
          <w:color w:val="000000"/>
        </w:rPr>
        <w:t>n</w:t>
      </w:r>
      <w:r w:rsidRPr="0003283B">
        <w:rPr>
          <w:color w:val="000000"/>
        </w:rPr>
        <w:t xml:space="preserve"> = x, Y</w:t>
      </w:r>
      <w:r w:rsidRPr="0003283B">
        <w:rPr>
          <w:rStyle w:val="subscript"/>
          <w:color w:val="000000"/>
        </w:rPr>
        <w:t>m</w:t>
      </w:r>
      <w:r w:rsidRPr="0003283B">
        <w:rPr>
          <w:color w:val="000000"/>
        </w:rPr>
        <w:t xml:space="preserve"> = z)</w:t>
      </w:r>
      <w:r>
        <w:rPr>
          <w:color w:val="000000"/>
        </w:rPr>
        <w:t xml:space="preserve"> = </w:t>
      </w:r>
      <w:r w:rsidRPr="0003283B">
        <w:rPr>
          <w:color w:val="000000"/>
        </w:rPr>
        <w:t>(1/I) Σ</w:t>
      </w:r>
      <w:r w:rsidRPr="0003283B">
        <w:rPr>
          <w:rStyle w:val="subscript"/>
          <w:color w:val="000000"/>
        </w:rPr>
        <w:t>x,z</w:t>
      </w:r>
      <w:r w:rsidRPr="0003283B">
        <w:rPr>
          <w:color w:val="000000"/>
        </w:rPr>
        <w:t xml:space="preserve">  (xz) p(Y</w:t>
      </w:r>
      <w:r w:rsidRPr="0003283B">
        <w:rPr>
          <w:rStyle w:val="subscript"/>
          <w:color w:val="000000"/>
        </w:rPr>
        <w:t>n</w:t>
      </w:r>
      <w:r>
        <w:rPr>
          <w:rStyle w:val="subscript"/>
          <w:color w:val="000000"/>
        </w:rPr>
        <w:t>+k</w:t>
      </w:r>
      <w:r w:rsidRPr="0003283B">
        <w:rPr>
          <w:color w:val="000000"/>
        </w:rPr>
        <w:t xml:space="preserve"> = x, Y</w:t>
      </w:r>
      <w:r w:rsidRPr="0003283B">
        <w:rPr>
          <w:rStyle w:val="subscript"/>
          <w:color w:val="000000"/>
        </w:rPr>
        <w:t>m</w:t>
      </w:r>
      <w:r>
        <w:rPr>
          <w:rStyle w:val="subscript"/>
          <w:color w:val="000000"/>
        </w:rPr>
        <w:t>+k</w:t>
      </w:r>
      <w:r w:rsidRPr="0003283B">
        <w:rPr>
          <w:color w:val="000000"/>
        </w:rPr>
        <w:t xml:space="preserve"> = z)</w:t>
      </w:r>
    </w:p>
    <w:p w14:paraId="3E3E788E" w14:textId="77777777" w:rsidR="004C44A3" w:rsidRDefault="004C44A3" w:rsidP="004C44A3">
      <w:r>
        <w:tab/>
      </w:r>
      <w:r>
        <w:tab/>
      </w:r>
    </w:p>
    <w:p w14:paraId="7DA3A1E5" w14:textId="77777777" w:rsidR="004C44A3" w:rsidRPr="0003283B" w:rsidRDefault="004C44A3" w:rsidP="004C44A3">
      <w:r>
        <w:tab/>
      </w:r>
      <w:r>
        <w:tab/>
        <w:t xml:space="preserve">          = </w:t>
      </w:r>
      <w:r w:rsidRPr="0003283B">
        <w:rPr>
          <w:color w:val="000000"/>
        </w:rPr>
        <w:t>E(Y</w:t>
      </w:r>
      <w:r w:rsidRPr="0003283B">
        <w:rPr>
          <w:rStyle w:val="subscript"/>
          <w:color w:val="000000"/>
        </w:rPr>
        <w:t>n</w:t>
      </w:r>
      <w:r>
        <w:rPr>
          <w:rStyle w:val="subscript"/>
          <w:color w:val="000000"/>
        </w:rPr>
        <w:t>+k</w:t>
      </w:r>
      <w:r w:rsidRPr="0003283B">
        <w:rPr>
          <w:color w:val="000000"/>
        </w:rPr>
        <w:t>Y</w:t>
      </w:r>
      <w:r w:rsidRPr="0003283B">
        <w:rPr>
          <w:rStyle w:val="subscript"/>
          <w:color w:val="000000"/>
        </w:rPr>
        <w:t>m</w:t>
      </w:r>
      <w:r>
        <w:rPr>
          <w:rStyle w:val="subscript"/>
          <w:color w:val="000000"/>
        </w:rPr>
        <w:t>+k</w:t>
      </w:r>
      <w:r w:rsidRPr="0003283B">
        <w:rPr>
          <w:color w:val="000000"/>
        </w:rPr>
        <w:t>)</w:t>
      </w:r>
      <w:r>
        <w:rPr>
          <w:color w:val="000000"/>
        </w:rPr>
        <w:t xml:space="preserve">  .</w:t>
      </w:r>
    </w:p>
    <w:p w14:paraId="0986C4E2" w14:textId="77777777" w:rsidR="004C44A3" w:rsidRDefault="004C44A3" w:rsidP="004C44A3"/>
    <w:p w14:paraId="123BBACA" w14:textId="77777777" w:rsidR="004C44A3" w:rsidRDefault="004C44A3" w:rsidP="004C44A3">
      <w:r>
        <w:rPr>
          <w:b/>
        </w:rPr>
        <w:t>Conclusion</w:t>
      </w:r>
      <w:r>
        <w:t xml:space="preserve">:  When we experimentally create a huge "statistical ensemble" of pulse trains which have a very long length N, this ensemble is statistically very similar to our "useful ensemble" described above. Every possible legal sequence of amplitudes will appear many times in the ensemble, and all the cyclic versions of each sequence will appear (ignoring the tiny seam corrections) on an equal footing. As N gets very large, the notion of cyclic permutation is more associated with a </w:t>
      </w:r>
      <w:r w:rsidRPr="008D5800">
        <w:rPr>
          <w:i/>
        </w:rPr>
        <w:t>shift</w:t>
      </w:r>
      <w:r>
        <w:t xml:space="preserve"> of the pulse train, when we observe some finite window near the center of the pulse train. For N = ∞, the shift notion is all that remains, and there are no seams to worry about. For such pulse trains, we have established these important facts: </w:t>
      </w:r>
    </w:p>
    <w:p w14:paraId="1879A310" w14:textId="77777777" w:rsidR="004C44A3" w:rsidRDefault="004C44A3" w:rsidP="004C44A3"/>
    <w:p w14:paraId="0D7161D3" w14:textId="77777777" w:rsidR="004C44A3" w:rsidRDefault="004C44A3" w:rsidP="004C44A3">
      <w:r>
        <w:tab/>
        <w:t>&lt;a</w:t>
      </w:r>
      <w:r>
        <w:rPr>
          <w:rStyle w:val="subscript"/>
        </w:rPr>
        <w:t>n</w:t>
      </w:r>
      <w:r>
        <w:t>&gt; = independent of n</w:t>
      </w:r>
      <w:r>
        <w:tab/>
      </w:r>
      <w:r>
        <w:tab/>
      </w:r>
      <w:r>
        <w:tab/>
      </w:r>
      <w:r>
        <w:tab/>
      </w:r>
      <w:r>
        <w:tab/>
        <w:t>// general</w:t>
      </w:r>
    </w:p>
    <w:p w14:paraId="51C29A4B" w14:textId="77777777" w:rsidR="004C44A3" w:rsidRDefault="004C44A3" w:rsidP="004C44A3">
      <w:r>
        <w:tab/>
        <w:t>&lt;a</w:t>
      </w:r>
      <w:r>
        <w:rPr>
          <w:rStyle w:val="subscript"/>
        </w:rPr>
        <w:t>n</w:t>
      </w:r>
      <w:r>
        <w:rPr>
          <w:rStyle w:val="superscript"/>
        </w:rPr>
        <w:t>2</w:t>
      </w:r>
      <w:r>
        <w:t>&gt; = independent of n</w:t>
      </w:r>
      <w:r>
        <w:tab/>
      </w:r>
      <w:r>
        <w:tab/>
      </w:r>
      <w:r>
        <w:tab/>
      </w:r>
      <w:r>
        <w:tab/>
      </w:r>
      <w:r>
        <w:tab/>
        <w:t>// general</w:t>
      </w:r>
    </w:p>
    <w:p w14:paraId="31A60364" w14:textId="77777777" w:rsidR="004C44A3" w:rsidRDefault="004C44A3" w:rsidP="004C44A3">
      <w:pPr>
        <w:tabs>
          <w:tab w:val="left" w:pos="7200"/>
          <w:tab w:val="left" w:pos="7920"/>
          <w:tab w:val="right" w:pos="9270"/>
        </w:tabs>
      </w:pPr>
      <w:r>
        <w:tab/>
        <w:t>&lt;a</w:t>
      </w:r>
      <w:r>
        <w:rPr>
          <w:rStyle w:val="subscript"/>
        </w:rPr>
        <w:t>n</w:t>
      </w:r>
      <w:r>
        <w:t>a</w:t>
      </w:r>
      <w:r>
        <w:rPr>
          <w:rStyle w:val="subscript"/>
        </w:rPr>
        <w:t>n+k</w:t>
      </w:r>
      <w:r>
        <w:t>&gt; = independent of n, dependent in general on k</w:t>
      </w:r>
      <w:r>
        <w:tab/>
        <w:t>// general</w:t>
      </w:r>
      <w:r>
        <w:tab/>
      </w:r>
      <w:r>
        <w:tab/>
      </w:r>
      <w:r>
        <w:tab/>
      </w:r>
      <w:r>
        <w:tab/>
      </w:r>
    </w:p>
    <w:p w14:paraId="48DCEC7E" w14:textId="77777777" w:rsidR="004C44A3" w:rsidRPr="008C7499" w:rsidRDefault="004C44A3" w:rsidP="004C44A3">
      <w:pPr>
        <w:tabs>
          <w:tab w:val="left" w:pos="7200"/>
          <w:tab w:val="left" w:pos="7920"/>
          <w:tab w:val="right" w:pos="9270"/>
        </w:tabs>
      </w:pPr>
      <w:r>
        <w:tab/>
        <w:t>&lt;a</w:t>
      </w:r>
      <w:r>
        <w:rPr>
          <w:rStyle w:val="subscript"/>
        </w:rPr>
        <w:t>n</w:t>
      </w:r>
      <w:r>
        <w:t>a</w:t>
      </w:r>
      <w:r>
        <w:rPr>
          <w:rStyle w:val="subscript"/>
        </w:rPr>
        <w:t>m</w:t>
      </w:r>
      <w:r>
        <w:t>&gt; = &lt;a</w:t>
      </w:r>
      <w:r>
        <w:rPr>
          <w:rStyle w:val="subscript"/>
        </w:rPr>
        <w:t>n</w:t>
      </w:r>
      <w:r>
        <w:t>&gt;&lt;a</w:t>
      </w:r>
      <w:r>
        <w:rPr>
          <w:rStyle w:val="subscript"/>
        </w:rPr>
        <w:t>m</w:t>
      </w:r>
      <w:r>
        <w:t>&gt;   = &lt;a</w:t>
      </w:r>
      <w:r>
        <w:rPr>
          <w:rStyle w:val="subscript"/>
        </w:rPr>
        <w:t>n</w:t>
      </w:r>
      <w:r>
        <w:t>&gt;</w:t>
      </w:r>
      <w:r>
        <w:rPr>
          <w:rStyle w:val="superscript"/>
        </w:rPr>
        <w:t>2</w:t>
      </w:r>
      <w:r>
        <w:t xml:space="preserve"> = independent of n                // </w:t>
      </w:r>
      <w:r w:rsidR="00E17F5C">
        <w:t>independent</w:t>
      </w:r>
      <w:r>
        <w:t xml:space="preserve"> only</w:t>
      </w:r>
      <w:r>
        <w:tab/>
      </w:r>
      <w:r>
        <w:tab/>
        <w:t>(G.51)</w:t>
      </w:r>
    </w:p>
    <w:p w14:paraId="5E697D75" w14:textId="77777777" w:rsidR="00F512A7" w:rsidRDefault="00F512A7" w:rsidP="00A0169B">
      <w:pPr>
        <w:tabs>
          <w:tab w:val="left" w:pos="7200"/>
          <w:tab w:val="left" w:pos="7920"/>
          <w:tab w:val="right" w:pos="9270"/>
        </w:tabs>
      </w:pPr>
    </w:p>
    <w:p w14:paraId="0FFEC99F" w14:textId="77777777" w:rsidR="00AD16DB" w:rsidRDefault="00AD16DB" w:rsidP="00A0169B">
      <w:pPr>
        <w:tabs>
          <w:tab w:val="left" w:pos="7200"/>
          <w:tab w:val="left" w:pos="7920"/>
          <w:tab w:val="right" w:pos="9270"/>
        </w:tabs>
        <w:sectPr w:rsidR="00AD16DB">
          <w:pgSz w:w="12240" w:h="15840"/>
          <w:pgMar w:top="1440" w:right="1440" w:bottom="1440" w:left="1440" w:header="720" w:footer="720" w:gutter="0"/>
          <w:cols w:space="720"/>
        </w:sectPr>
      </w:pPr>
    </w:p>
    <w:p w14:paraId="3C89A39E" w14:textId="77777777" w:rsidR="00AD16DB" w:rsidRDefault="00AD16DB" w:rsidP="00AD16DB">
      <w:pPr>
        <w:pStyle w:val="Heading2"/>
      </w:pPr>
      <w:bookmarkStart w:id="178" w:name="_Toc363023358"/>
      <w:r>
        <w:t>Detailed Summary of this Document</w:t>
      </w:r>
      <w:bookmarkEnd w:id="178"/>
    </w:p>
    <w:p w14:paraId="0756A97C" w14:textId="77777777" w:rsidR="00AD16DB" w:rsidRDefault="00AD16DB" w:rsidP="00AD16DB"/>
    <w:p w14:paraId="22B0BFA8" w14:textId="77777777" w:rsidR="00ED3DEF" w:rsidRPr="006D36C7" w:rsidRDefault="00AD16DB" w:rsidP="00AD16DB">
      <w:r>
        <w:t>A brief summary may be found in the opening section before Chapter 1. The logical flow of the document is fairly complicated because so many interrelated topics are addressed, and because everything is derived from scratch for the reader to see. Hopefully this 1</w:t>
      </w:r>
      <w:r w:rsidR="005B1594">
        <w:t>2</w:t>
      </w:r>
      <w:r>
        <w:t>-page detailed summary can provide an intermediate level "map" of what is going on in the</w:t>
      </w:r>
      <w:r w:rsidR="00F512A7">
        <w:t xml:space="preserve"> document. </w:t>
      </w:r>
    </w:p>
    <w:p w14:paraId="71B5600D" w14:textId="77777777" w:rsidR="00AD16DB" w:rsidRDefault="00AD16DB" w:rsidP="00AD16DB">
      <w:r>
        <w:t>____________________________________________________________________________________</w:t>
      </w:r>
    </w:p>
    <w:p w14:paraId="5632D2A0" w14:textId="77777777" w:rsidR="00AD16DB" w:rsidRDefault="00AD16DB" w:rsidP="00AD16DB"/>
    <w:p w14:paraId="76C7205C" w14:textId="77777777" w:rsidR="00AD16DB" w:rsidRDefault="00AD16DB" w:rsidP="00AD16DB">
      <w:pPr>
        <w:pStyle w:val="Heading3"/>
      </w:pPr>
      <w:bookmarkStart w:id="179" w:name="_Toc363023359"/>
      <w:r w:rsidRPr="00CC368E">
        <w:t>Chapter 1: The Fourier Integral</w:t>
      </w:r>
      <w:r>
        <w:t xml:space="preserve"> Transform</w:t>
      </w:r>
      <w:r w:rsidRPr="00CC368E">
        <w:t xml:space="preserve"> and Related Topics</w:t>
      </w:r>
      <w:r>
        <w:t xml:space="preserve"> ( 34 p)</w:t>
      </w:r>
      <w:bookmarkEnd w:id="179"/>
    </w:p>
    <w:p w14:paraId="50315A43" w14:textId="77777777" w:rsidR="00237F1F" w:rsidRDefault="00237F1F" w:rsidP="00AD16DB"/>
    <w:p w14:paraId="1060AB76" w14:textId="77777777" w:rsidR="00237F1F" w:rsidRDefault="00237F1F" w:rsidP="00237F1F">
      <w:r w:rsidRPr="00237F1F">
        <w:t xml:space="preserve">Chapter 1 </w:t>
      </w:r>
      <w:r>
        <w:t xml:space="preserve">develops the basic theory of the Fourier Integral Transform and its Sine and Cosine cousins. This Chapter forms the underpinning of all subsequent Chapters. The Convolution Theorem receives special attention. The connection is made between the Laplace Transform and the "generalized" Fourier Transform applied to causal functions. Various "rules" are derived, and a connection is made between filter spectra and time-domain Green's Functions. </w:t>
      </w:r>
    </w:p>
    <w:p w14:paraId="679E8FA7" w14:textId="77777777" w:rsidR="00AD16DB" w:rsidRDefault="00AD16DB" w:rsidP="00AD16DB">
      <w:r>
        <w:rPr>
          <w:b/>
        </w:rPr>
        <w:tab/>
      </w:r>
      <w:r w:rsidRPr="00850E4B">
        <w:rPr>
          <w:b/>
        </w:rPr>
        <w:t>Section 1</w:t>
      </w:r>
      <w:r>
        <w:t xml:space="preserve"> introduces the Fourier Integral Transform, w</w:t>
      </w:r>
      <w:r w:rsidR="00F512A7">
        <w:t>hich in our notation appears as</w:t>
      </w:r>
    </w:p>
    <w:p w14:paraId="48F9E5F0" w14:textId="77777777" w:rsidR="00F512A7" w:rsidRDefault="00F512A7" w:rsidP="00AD16DB"/>
    <w:p w14:paraId="35F71416" w14:textId="77777777" w:rsidR="00AD16DB" w:rsidRPr="00CC368E" w:rsidRDefault="00AD16DB" w:rsidP="00AD16DB">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100CDF">
        <w:rPr>
          <w:i/>
          <w:color w:val="000000"/>
        </w:rPr>
        <w:t>(1.1)</w:t>
      </w:r>
    </w:p>
    <w:p w14:paraId="62CA590C" w14:textId="77777777" w:rsidR="00AD16DB" w:rsidRDefault="00AD16DB" w:rsidP="00AD16DB">
      <w:pPr>
        <w:tabs>
          <w:tab w:val="left" w:pos="7200"/>
          <w:tab w:val="left" w:pos="7920"/>
          <w:tab w:val="right" w:pos="9270"/>
        </w:tabs>
        <w:rPr>
          <w:color w:val="000000"/>
        </w:rPr>
      </w:pPr>
      <w:r w:rsidRPr="00CC368E">
        <w:rPr>
          <w:color w:val="000000"/>
        </w:rPr>
        <w:tab/>
        <w:t>x(t)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100CDF">
        <w:rPr>
          <w:i/>
          <w:color w:val="000000"/>
        </w:rPr>
        <w:t>(1.2</w:t>
      </w:r>
      <w:r w:rsidRPr="00CC368E">
        <w:rPr>
          <w:color w:val="000000"/>
        </w:rPr>
        <w:t>)</w:t>
      </w:r>
    </w:p>
    <w:p w14:paraId="07C6FF06" w14:textId="77777777" w:rsidR="00AD16DB" w:rsidRDefault="00AD16DB" w:rsidP="00AD16DB"/>
    <w:p w14:paraId="78323E9A" w14:textId="77777777" w:rsidR="00AD16DB" w:rsidRDefault="00AD16DB" w:rsidP="00AD16DB">
      <w:r>
        <w:t xml:space="preserve">and discusses restrictions on functions for which the transform applies and is meaningful. The notions of a "pulse" and a "pulse train" are mentioned in passing. The connection is made between the Fourier Integral Transform and the Fourier Sine and Cosine Integral Transforms. This relationship provides a method of using large published tables of Sine and Cosine transforms to </w:t>
      </w:r>
      <w:r w:rsidR="005B1594">
        <w:t>obtain</w:t>
      </w:r>
      <w:r>
        <w:t xml:space="preserve"> Fourier transforms. </w:t>
      </w:r>
    </w:p>
    <w:p w14:paraId="3A988757" w14:textId="77777777" w:rsidR="00AD16DB" w:rsidRDefault="00AD16DB" w:rsidP="00AD16DB">
      <w:r>
        <w:tab/>
      </w:r>
      <w:r w:rsidRPr="00850E4B">
        <w:rPr>
          <w:b/>
        </w:rPr>
        <w:t>Section 2</w:t>
      </w:r>
      <w:r>
        <w:t xml:space="preserve"> provides a traditional arm-waving proof of the Fourier Transform, while a more substantial proof using bare-bones distribution theory is presented in Appendix A. The Fourier Transform is discussed as a particular instance of Sturm-Liouville theory and the important claim is made that the exponential functions form a complete orthogonal basis on the interval (-∞,∞). </w:t>
      </w:r>
    </w:p>
    <w:p w14:paraId="088CF5F1" w14:textId="77777777" w:rsidR="00AD16DB" w:rsidRDefault="00AD16DB" w:rsidP="00AD16DB">
      <w:r>
        <w:tab/>
      </w:r>
      <w:r w:rsidRPr="00100CDF">
        <w:rPr>
          <w:b/>
        </w:rPr>
        <w:t>Section 3</w:t>
      </w:r>
      <w:r>
        <w:t xml:space="preserve"> derives the Convolution Theorem, </w:t>
      </w:r>
    </w:p>
    <w:p w14:paraId="22C3D028" w14:textId="77777777" w:rsidR="00AD16DB" w:rsidRDefault="00AD16DB" w:rsidP="00AD16DB"/>
    <w:p w14:paraId="4D154B73" w14:textId="77777777" w:rsidR="00AD16DB" w:rsidRDefault="00AD16DB" w:rsidP="00AD16D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B(ω) C(ω)</w:t>
      </w:r>
      <w:r>
        <w:tab/>
      </w:r>
      <w:r>
        <w:tab/>
      </w:r>
      <w:r>
        <w:tab/>
      </w:r>
      <w:r>
        <w:tab/>
      </w:r>
      <w:r w:rsidRPr="00100CDF">
        <w:rPr>
          <w:i/>
        </w:rPr>
        <w:t>(3.6)</w:t>
      </w:r>
    </w:p>
    <w:p w14:paraId="44FC481A" w14:textId="77777777" w:rsidR="00AD16DB" w:rsidRDefault="00AD16DB" w:rsidP="00AD16DB">
      <w:pPr>
        <w:tabs>
          <w:tab w:val="left" w:pos="7200"/>
          <w:tab w:val="left" w:pos="7920"/>
          <w:tab w:val="right" w:pos="9270"/>
        </w:tabs>
      </w:pPr>
    </w:p>
    <w:p w14:paraId="1D66F8AC" w14:textId="77777777" w:rsidR="00AD16DB" w:rsidRDefault="00AD16DB" w:rsidP="00AD16DB">
      <w:pPr>
        <w:tabs>
          <w:tab w:val="left" w:pos="7200"/>
          <w:tab w:val="left" w:pos="7920"/>
          <w:tab w:val="right" w:pos="9270"/>
        </w:tabs>
      </w:pPr>
      <w:r>
        <w:t xml:space="preserve">with comments about dimensions of the various functions, integral operators, diagonalization, and the generalization to Fourier analysis on continuous groups. </w:t>
      </w:r>
    </w:p>
    <w:p w14:paraId="125E8F31" w14:textId="77777777" w:rsidR="00AD16DB" w:rsidRDefault="00AD16DB" w:rsidP="00AD16DB">
      <w:pPr>
        <w:tabs>
          <w:tab w:val="left" w:pos="7200"/>
          <w:tab w:val="left" w:pos="7920"/>
          <w:tab w:val="right" w:pos="9270"/>
        </w:tabs>
      </w:pPr>
      <w:r>
        <w:tab/>
      </w:r>
      <w:r w:rsidRPr="00100CDF">
        <w:rPr>
          <w:b/>
        </w:rPr>
        <w:t>Section 4</w:t>
      </w:r>
      <w:r>
        <w:t xml:space="preserve"> essentially applies the Convolution Theorem to obtain the theory of filters and their transfer functions in the ω domain. The connection is made between the time-domain differential equation describing a filter and the Green's Function or propagator which is seen to be the response of the filter to a time domain δ impulse. A simple RC filter is treated in detail, then a second example is the same filter in the limit that RC is very large. </w:t>
      </w:r>
    </w:p>
    <w:p w14:paraId="50A800D3" w14:textId="77777777" w:rsidR="00AD16DB" w:rsidRPr="00100CDF" w:rsidRDefault="00AD16DB" w:rsidP="00AD16DB">
      <w:pPr>
        <w:tabs>
          <w:tab w:val="left" w:pos="7200"/>
          <w:tab w:val="left" w:pos="7920"/>
          <w:tab w:val="right" w:pos="9270"/>
        </w:tabs>
      </w:pPr>
      <w:r>
        <w:tab/>
      </w:r>
      <w:r w:rsidRPr="00224514">
        <w:rPr>
          <w:b/>
        </w:rPr>
        <w:t>Section 5</w:t>
      </w:r>
      <w:r>
        <w:t xml:space="preserve"> discusses the set of convention choices we made in stating the Fourier Integral Transform, and why those choices were made:  sign of the exponential phase, i versus j,  and allocation of the 2π.</w:t>
      </w:r>
    </w:p>
    <w:p w14:paraId="58347711" w14:textId="77777777" w:rsidR="00AD16DB" w:rsidRDefault="00AD16DB" w:rsidP="00AD16DB">
      <w:r>
        <w:tab/>
      </w:r>
      <w:r w:rsidRPr="00224514">
        <w:rPr>
          <w:b/>
        </w:rPr>
        <w:t>Section 6</w:t>
      </w:r>
      <w:r>
        <w:t xml:space="preserve"> presents a version of the Fourier Transform and Inversion which we loosely refer to as "the generalized Fourier Transform". In the inversion formula, the ω contour is displaced in such a way as to increase the size of the class of causal functions for which Fourier Transforms exist. The main feature here is the analytic continuation of a spectrum X(ω) off the real axis in the complex ω plane. When the variable substitution s ≡ iω is made, the generalized Fourier Transform applied to causal functions becomes the traditional Laplace Transform, </w:t>
      </w:r>
    </w:p>
    <w:p w14:paraId="6FC8ADE6" w14:textId="77777777" w:rsidR="00AD16DB" w:rsidRDefault="00AD16DB" w:rsidP="00AD16DB"/>
    <w:p w14:paraId="00C451E3" w14:textId="77777777" w:rsidR="00AD16DB" w:rsidRDefault="00AD16DB" w:rsidP="00AD16DB">
      <w:pPr>
        <w:tabs>
          <w:tab w:val="left" w:pos="7200"/>
          <w:tab w:val="left" w:pos="7920"/>
          <w:tab w:val="right" w:pos="9270"/>
        </w:tabs>
        <w:rPr>
          <w:i/>
        </w:rPr>
      </w:pPr>
      <w:r>
        <w:tab/>
      </w:r>
      <w:r>
        <w:rPr>
          <w:rFonts w:ascii="Script MT Bold" w:hAnsi="Script MT Bold"/>
        </w:rPr>
        <w:t>X</w:t>
      </w:r>
      <w:r>
        <w:t xml:space="preserve">(s)  ≡  </w:t>
      </w:r>
      <w:r w:rsidRPr="00C253A7">
        <w:rPr>
          <w:rFonts w:ascii="Script MT Bold" w:hAnsi="Script MT Bold"/>
        </w:rPr>
        <w:t>L</w:t>
      </w:r>
      <w:r>
        <w:t xml:space="preserve">[x(t), s]  ≡  </w:t>
      </w:r>
      <w:r w:rsidRPr="00CC368E">
        <w:rPr>
          <w:color w:val="000000"/>
        </w:rPr>
        <w:t>X(</w:t>
      </w:r>
      <w:r>
        <w:rPr>
          <w:color w:val="000000"/>
        </w:rPr>
        <w:t>s/i</w:t>
      </w:r>
      <w:r w:rsidRPr="00CC368E">
        <w:rPr>
          <w:color w:val="000000"/>
        </w:rPr>
        <w:t>)</w:t>
      </w:r>
      <w:r>
        <w:tab/>
      </w:r>
      <w:r>
        <w:tab/>
      </w:r>
      <w:r>
        <w:tab/>
      </w:r>
      <w:r>
        <w:tab/>
      </w:r>
      <w:r>
        <w:tab/>
      </w:r>
      <w:r>
        <w:tab/>
      </w:r>
      <w:r>
        <w:tab/>
      </w:r>
      <w:r>
        <w:tab/>
      </w:r>
      <w:r>
        <w:tab/>
      </w:r>
      <w:r w:rsidRPr="0065175E">
        <w:rPr>
          <w:i/>
        </w:rPr>
        <w:t>(6.8)</w:t>
      </w:r>
    </w:p>
    <w:p w14:paraId="0686125D" w14:textId="77777777" w:rsidR="00AD16DB" w:rsidRDefault="00AD16DB" w:rsidP="00AD16DB">
      <w:pPr>
        <w:tabs>
          <w:tab w:val="left" w:pos="7200"/>
          <w:tab w:val="left" w:pos="7920"/>
          <w:tab w:val="right" w:pos="9270"/>
        </w:tabs>
      </w:pPr>
      <w:r>
        <w:tab/>
      </w:r>
      <w:r>
        <w:rPr>
          <w:rFonts w:ascii="Script MT Bold" w:hAnsi="Script MT Bold"/>
        </w:rPr>
        <w:t>X</w:t>
      </w:r>
      <w:r>
        <w:t>(s)</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tab/>
      </w:r>
      <w:r>
        <w:tab/>
      </w:r>
      <w:r>
        <w:tab/>
      </w:r>
      <w:r>
        <w:tab/>
      </w:r>
      <w:r>
        <w:tab/>
      </w:r>
      <w:r>
        <w:tab/>
      </w:r>
      <w:r>
        <w:tab/>
      </w:r>
      <w:r>
        <w:tab/>
      </w:r>
      <w:r>
        <w:tab/>
      </w:r>
      <w:r w:rsidRPr="0065175E">
        <w:rPr>
          <w:i/>
        </w:rPr>
        <w:t>(6.9)</w:t>
      </w:r>
    </w:p>
    <w:p w14:paraId="607B234C" w14:textId="77777777" w:rsidR="00AD16DB" w:rsidRDefault="00AD16DB" w:rsidP="00AD16DB">
      <w:pPr>
        <w:tabs>
          <w:tab w:val="left" w:pos="7200"/>
          <w:tab w:val="left" w:pos="7920"/>
          <w:tab w:val="right" w:pos="9270"/>
        </w:tabs>
        <w:rPr>
          <w:i/>
        </w:rPr>
      </w:pPr>
      <w:r>
        <w:rPr>
          <w:color w:val="000000"/>
        </w:rPr>
        <w:tab/>
      </w:r>
      <w:r w:rsidRPr="00CC368E">
        <w:rPr>
          <w:color w:val="000000"/>
        </w:rPr>
        <w:t>x(t) =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s</w:t>
      </w:r>
      <w:r w:rsidRPr="00C253A7">
        <w:t xml:space="preserve"> </w:t>
      </w:r>
      <w:r>
        <w:rPr>
          <w:rFonts w:ascii="Script MT Bold" w:hAnsi="Script MT Bold"/>
        </w:rPr>
        <w:t>X</w:t>
      </w:r>
      <w:r>
        <w:t>(s)</w:t>
      </w:r>
      <w:r w:rsidRPr="00CC368E">
        <w:rPr>
          <w:color w:val="000000"/>
        </w:rPr>
        <w:t xml:space="preserve"> e</w:t>
      </w:r>
      <w:r w:rsidRPr="00CC368E">
        <w:rPr>
          <w:rStyle w:val="superscript"/>
          <w:color w:val="000000"/>
        </w:rPr>
        <w:t>+i</w:t>
      </w:r>
      <w:r>
        <w:rPr>
          <w:rStyle w:val="superscript"/>
          <w:color w:val="000000"/>
        </w:rPr>
        <w:t xml:space="preserve">s </w:t>
      </w:r>
      <w:r>
        <w:tab/>
      </w:r>
      <w:r>
        <w:tab/>
      </w:r>
      <w:r>
        <w:tab/>
      </w:r>
      <w:r>
        <w:tab/>
      </w:r>
      <w:r>
        <w:tab/>
      </w:r>
      <w:r>
        <w:tab/>
      </w:r>
      <w:r>
        <w:tab/>
      </w:r>
      <w:r>
        <w:tab/>
      </w:r>
      <w:r w:rsidRPr="0065175E">
        <w:rPr>
          <w:i/>
        </w:rPr>
        <w:t>(6.10)</w:t>
      </w:r>
    </w:p>
    <w:p w14:paraId="6F05F1B5" w14:textId="77777777" w:rsidR="00AD16DB" w:rsidRDefault="00AD16DB" w:rsidP="00AD16DB">
      <w:pPr>
        <w:tabs>
          <w:tab w:val="left" w:pos="7200"/>
          <w:tab w:val="left" w:pos="7920"/>
          <w:tab w:val="right" w:pos="9270"/>
        </w:tabs>
        <w:rPr>
          <w:i/>
        </w:rPr>
      </w:pPr>
      <w:r>
        <w:rPr>
          <w:i/>
        </w:rPr>
        <w:tab/>
      </w:r>
    </w:p>
    <w:p w14:paraId="52169833" w14:textId="77777777" w:rsidR="00AD16DB" w:rsidRPr="0065175E" w:rsidRDefault="00AD16DB" w:rsidP="00AD16DB">
      <w:pPr>
        <w:tabs>
          <w:tab w:val="left" w:pos="7200"/>
          <w:tab w:val="left" w:pos="7920"/>
          <w:tab w:val="right" w:pos="9270"/>
        </w:tabs>
      </w:pPr>
      <w:r>
        <w:rPr>
          <w:b/>
        </w:rPr>
        <w:tab/>
      </w:r>
      <w:r w:rsidRPr="0065175E">
        <w:rPr>
          <w:b/>
        </w:rPr>
        <w:t xml:space="preserve">Section 7 </w:t>
      </w:r>
      <w:r>
        <w:t xml:space="preserve">states various reflection rules involving the Fourier transform and defines a Hermitian function. </w:t>
      </w:r>
    </w:p>
    <w:p w14:paraId="47D9C8A6" w14:textId="77777777" w:rsidR="00AD16DB" w:rsidRDefault="00AD16DB" w:rsidP="00AD16DB">
      <w:r>
        <w:tab/>
      </w:r>
      <w:r w:rsidRPr="0065175E">
        <w:rPr>
          <w:b/>
        </w:rPr>
        <w:t xml:space="preserve">Section 8 </w:t>
      </w:r>
      <w:r>
        <w:t xml:space="preserve">presents several simple examples of Fourier transforms which show how violation of the Fourier requirements causes transforms to be distributions instead of functions. The last example computes the spectrum of the Heaviside step function θ(t) (a distribution) and briefly introduces the notions of principal part integration and spectra presented in the form of limits. Details appear in Appendix C. </w:t>
      </w:r>
    </w:p>
    <w:p w14:paraId="08F36645" w14:textId="77777777" w:rsidR="00AD16DB" w:rsidRDefault="00AD16DB" w:rsidP="00AD16DB">
      <w:r>
        <w:tab/>
      </w:r>
      <w:r w:rsidRPr="00E67B8A">
        <w:rPr>
          <w:b/>
        </w:rPr>
        <w:t>Section 9</w:t>
      </w:r>
      <w:r>
        <w:t xml:space="preserve"> considers a simple box-shaped x(t) and its Fourier transform X(ω). This particular example plays a major role in many later Sections. </w:t>
      </w:r>
    </w:p>
    <w:p w14:paraId="7CA70FFF" w14:textId="77777777" w:rsidR="00AD16DB" w:rsidRDefault="00AD16DB" w:rsidP="00AD16DB">
      <w:r>
        <w:tab/>
      </w:r>
      <w:r w:rsidRPr="00E67B8A">
        <w:rPr>
          <w:b/>
        </w:rPr>
        <w:t>Section 10</w:t>
      </w:r>
      <w:r>
        <w:t xml:space="preserve"> derives the various Parseval's Formulas and shows how one of these formulas relates to the total energy in a pulse. </w:t>
      </w:r>
    </w:p>
    <w:p w14:paraId="301DACEA" w14:textId="77777777" w:rsidR="00AD16DB" w:rsidRDefault="00AD16DB" w:rsidP="00AD16DB">
      <w:r>
        <w:tab/>
      </w:r>
      <w:r w:rsidRPr="00E67B8A">
        <w:rPr>
          <w:b/>
        </w:rPr>
        <w:t>Section 1</w:t>
      </w:r>
      <w:r>
        <w:rPr>
          <w:b/>
        </w:rPr>
        <w:t>1</w:t>
      </w:r>
      <w:r>
        <w:t xml:space="preserve"> derives the differentiation rule dx(t)/dt ↔ [iωX(ω)] and presents a few examples. </w:t>
      </w:r>
    </w:p>
    <w:p w14:paraId="7D7F4979" w14:textId="77777777" w:rsidR="00AD16DB" w:rsidRDefault="00AD16DB" w:rsidP="00AD16DB">
      <w:r>
        <w:tab/>
      </w:r>
      <w:r w:rsidRPr="00E67B8A">
        <w:rPr>
          <w:b/>
        </w:rPr>
        <w:t>Section 1</w:t>
      </w:r>
      <w:r>
        <w:rPr>
          <w:b/>
        </w:rPr>
        <w:t>2</w:t>
      </w:r>
      <w:r>
        <w:t xml:space="preserve"> derives the time translation rule x(t - t</w:t>
      </w:r>
      <w:r w:rsidRPr="008219CC">
        <w:rPr>
          <w:rStyle w:val="subscript"/>
        </w:rPr>
        <w:t>1</w:t>
      </w:r>
      <w:r>
        <w:t>)  ↔</w:t>
      </w:r>
      <w:r>
        <w:rPr>
          <w:rFonts w:ascii="Symbol" w:hAnsi="Symbol"/>
        </w:rPr>
        <w:t></w:t>
      </w:r>
      <w:r>
        <w:t>X(ω) e</w:t>
      </w:r>
      <w:r>
        <w:rPr>
          <w:rStyle w:val="superscript"/>
        </w:rPr>
        <w:t>-iωt</w:t>
      </w:r>
      <w:r>
        <w:t xml:space="preserve">. </w:t>
      </w:r>
    </w:p>
    <w:p w14:paraId="17329734" w14:textId="77777777" w:rsidR="00AD16DB" w:rsidRDefault="00AD16DB" w:rsidP="00AD16DB">
      <w:r>
        <w:tab/>
      </w:r>
      <w:r w:rsidRPr="000A33CF">
        <w:rPr>
          <w:b/>
        </w:rPr>
        <w:t>Section 13</w:t>
      </w:r>
      <w:r>
        <w:t xml:space="preserve"> derives these two "exponential sum rules", </w:t>
      </w:r>
    </w:p>
    <w:p w14:paraId="0ADF5D44" w14:textId="77777777" w:rsidR="00AD16DB" w:rsidRDefault="00AD16DB" w:rsidP="00AD16DB"/>
    <w:p w14:paraId="3609B619" w14:textId="77777777" w:rsidR="00AD16DB" w:rsidRDefault="00AD16DB" w:rsidP="00AD16DB">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0A33CF">
        <w:rPr>
          <w:i/>
        </w:rPr>
        <w:t>(13.2)</w:t>
      </w:r>
    </w:p>
    <w:p w14:paraId="2D9B9FFF" w14:textId="77777777" w:rsidR="00AD16DB" w:rsidRPr="005823D3" w:rsidRDefault="00AD16DB" w:rsidP="00AD16DB">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r>
      <w:r w:rsidRPr="000A33CF">
        <w:rPr>
          <w:i/>
        </w:rPr>
        <w:t>(13.3</w:t>
      </w:r>
      <w:r>
        <w:t>)</w:t>
      </w:r>
    </w:p>
    <w:p w14:paraId="4655B4FB" w14:textId="77777777" w:rsidR="00AD16DB" w:rsidRDefault="00AD16DB" w:rsidP="00AD16DB">
      <w:pPr>
        <w:tabs>
          <w:tab w:val="left" w:pos="7200"/>
          <w:tab w:val="left" w:pos="7920"/>
          <w:tab w:val="right" w:pos="9270"/>
        </w:tabs>
      </w:pPr>
    </w:p>
    <w:p w14:paraId="610CD5A0" w14:textId="77777777" w:rsidR="00AD16DB" w:rsidRDefault="00AD16DB" w:rsidP="00AD16DB">
      <w:pPr>
        <w:tabs>
          <w:tab w:val="left" w:pos="7200"/>
          <w:tab w:val="left" w:pos="7920"/>
          <w:tab w:val="right" w:pos="9270"/>
        </w:tabs>
      </w:pPr>
      <w:r>
        <w:t xml:space="preserve">which are explored in more detail in Appendix A. These rules are important tools used later in processing expressions involving the power spectra of pulse trains. </w:t>
      </w:r>
    </w:p>
    <w:p w14:paraId="446C502A" w14:textId="77777777" w:rsidR="00AD16DB" w:rsidRDefault="00AD16DB" w:rsidP="00AD16DB">
      <w:r>
        <w:t>_____________________________________________________</w:t>
      </w:r>
      <w:r w:rsidR="001D4A22">
        <w:t>_______________________________</w:t>
      </w:r>
    </w:p>
    <w:p w14:paraId="0A4C2A76" w14:textId="77777777" w:rsidR="001D4A22" w:rsidRDefault="001D4A22" w:rsidP="00AD16DB"/>
    <w:p w14:paraId="2705A41F" w14:textId="77777777" w:rsidR="001D4A22" w:rsidRPr="001D4A22" w:rsidRDefault="001D4A22" w:rsidP="001D4A22">
      <w:pPr>
        <w:pStyle w:val="Heading3"/>
      </w:pPr>
      <w:bookmarkStart w:id="180" w:name="_Toc363023360"/>
      <w:r w:rsidRPr="001D4A22">
        <w:t>Chapter 2: Pulse Trains and the Fourier Series Connection</w:t>
      </w:r>
      <w:r w:rsidR="00301386">
        <w:t xml:space="preserve"> (17 p)</w:t>
      </w:r>
      <w:bookmarkEnd w:id="180"/>
    </w:p>
    <w:p w14:paraId="1E75F608" w14:textId="77777777" w:rsidR="001D4A22" w:rsidRPr="001D4A22" w:rsidRDefault="001D4A22" w:rsidP="00AD16DB"/>
    <w:p w14:paraId="2E6C504C" w14:textId="77777777" w:rsidR="00AD16DB" w:rsidRDefault="00AD16DB" w:rsidP="00AD16DB">
      <w:r>
        <w:t xml:space="preserve">Chapter 2 examines the Fourier Transform spectrum of a simple pulse train formed from a general pulse shape. Consideration of pulse trains of infinite length leads to a derivation of the Fourier Series Transform. The chapter concludes with a discussion of sample pulse trains formed from box and bi-phase pulses. </w:t>
      </w:r>
    </w:p>
    <w:p w14:paraId="0C5140B7" w14:textId="77777777" w:rsidR="00AD16DB" w:rsidRDefault="00AD16DB" w:rsidP="00AD16DB">
      <w:r>
        <w:tab/>
      </w:r>
      <w:r w:rsidRPr="005C61A9">
        <w:rPr>
          <w:b/>
        </w:rPr>
        <w:t>Section 14</w:t>
      </w:r>
      <w:r>
        <w:rPr>
          <w:b/>
        </w:rPr>
        <w:t xml:space="preserve"> </w:t>
      </w:r>
      <w:r>
        <w:t xml:space="preserve">computes the </w:t>
      </w:r>
      <w:r w:rsidR="001B7D07">
        <w:t>Fourier Transform spectrum of a simple pulse train (y</w:t>
      </w:r>
      <w:r w:rsidR="001B7D07">
        <w:rPr>
          <w:rStyle w:val="subscript"/>
        </w:rPr>
        <w:t>n</w:t>
      </w:r>
      <w:r w:rsidR="001B7D07">
        <w:t xml:space="preserve"> = 1)</w:t>
      </w:r>
      <w:r>
        <w:t xml:space="preserve">. </w:t>
      </w:r>
    </w:p>
    <w:p w14:paraId="242C5C70" w14:textId="77777777" w:rsidR="00AD16DB" w:rsidRDefault="00AD16DB" w:rsidP="00AD16DB">
      <w:r>
        <w:tab/>
      </w:r>
      <w:r w:rsidRPr="009041EF">
        <w:rPr>
          <w:b/>
        </w:rPr>
        <w:t>Subsection (a)</w:t>
      </w:r>
      <w:r>
        <w:t xml:space="preserve"> does this for an infinite pulse train.</w:t>
      </w:r>
      <w:r w:rsidRPr="009041EF">
        <w:t xml:space="preserve"> </w:t>
      </w:r>
      <w:r>
        <w:t>Although the spectrum of x</w:t>
      </w:r>
      <w:r>
        <w:rPr>
          <w:rStyle w:val="subscript"/>
        </w:rPr>
        <w:t>pulse</w:t>
      </w:r>
      <w:r>
        <w:t>(t) is continuous, that of the pulse train is entirely discrete and consists of a set of delta function spectral lines</w:t>
      </w:r>
      <w:r w:rsidR="001B7D07">
        <w:t>.</w:t>
      </w:r>
    </w:p>
    <w:p w14:paraId="54E2F1C1" w14:textId="77777777" w:rsidR="00AD16DB" w:rsidRDefault="00AD16DB" w:rsidP="00AD16DB">
      <w:r>
        <w:tab/>
      </w:r>
      <w:r w:rsidRPr="009041EF">
        <w:rPr>
          <w:b/>
        </w:rPr>
        <w:t>Subsection (</w:t>
      </w:r>
      <w:r>
        <w:rPr>
          <w:b/>
        </w:rPr>
        <w:t>b</w:t>
      </w:r>
      <w:r w:rsidRPr="009041EF">
        <w:rPr>
          <w:b/>
        </w:rPr>
        <w:t>)</w:t>
      </w:r>
      <w:r>
        <w:t xml:space="preserve"> repeats the calculation for a finite simple pulse train, and this time the spectrum is found to be continuous. One can see exactly how this spectrum approaches the delta function lines as the length of the pulse train becomes infinite. </w:t>
      </w:r>
    </w:p>
    <w:p w14:paraId="21615461" w14:textId="77777777" w:rsidR="00AD16DB" w:rsidRDefault="00AD16DB" w:rsidP="00AD16DB">
      <w:r>
        <w:tab/>
      </w:r>
      <w:r w:rsidRPr="005C61A9">
        <w:rPr>
          <w:b/>
        </w:rPr>
        <w:t>Section 15</w:t>
      </w:r>
      <w:r>
        <w:t xml:space="preserve"> in effect derives the traditional Fourier Series Transform from the Fourier Integral Transform of Chapter 1. </w:t>
      </w:r>
    </w:p>
    <w:p w14:paraId="2DEEC9DB" w14:textId="77777777" w:rsidR="00AD16DB" w:rsidRDefault="00AD16DB" w:rsidP="00AD16DB">
      <w:r>
        <w:tab/>
      </w:r>
      <w:r w:rsidRPr="005C61A9">
        <w:rPr>
          <w:b/>
        </w:rPr>
        <w:t>Section 16</w:t>
      </w:r>
      <w:r>
        <w:t xml:space="preserve"> obtains the spectrum of an infinite simple pulse train constructed from identical box pulses of width τ</w:t>
      </w:r>
      <w:r w:rsidR="001B7D07">
        <w:t xml:space="preserve"> with rising edges separated by T</w:t>
      </w:r>
      <w:r w:rsidR="001B7D07">
        <w:rPr>
          <w:rStyle w:val="subscript"/>
        </w:rPr>
        <w:t>1</w:t>
      </w:r>
      <w:r>
        <w:t xml:space="preserve">. As noted above, the spectrum is entirely discrete. </w:t>
      </w:r>
    </w:p>
    <w:p w14:paraId="3CC2AE60" w14:textId="77777777" w:rsidR="00AD16DB" w:rsidRDefault="00AD16DB" w:rsidP="00AD16DB">
      <w:r>
        <w:tab/>
      </w:r>
      <w:r w:rsidRPr="005C61A9">
        <w:rPr>
          <w:b/>
        </w:rPr>
        <w:t>Section 17</w:t>
      </w:r>
      <w:r>
        <w:t xml:space="preserve"> develops some graphical aids to help understand pulse train spectra. The discrete delta function spikes track a certain envelope function which is in fact the pulse spectrum |X</w:t>
      </w:r>
      <w:r>
        <w:rPr>
          <w:rStyle w:val="subscript"/>
        </w:rPr>
        <w:t>pulse</w:t>
      </w:r>
      <w:r>
        <w:t xml:space="preserve">(ω)|. In certain simple cases, some of the delta spikes are missing because these spikes align with zeros of the pulse spectrum. </w:t>
      </w:r>
    </w:p>
    <w:p w14:paraId="13A86E39" w14:textId="77777777" w:rsidR="00AD16DB" w:rsidRDefault="00AD16DB" w:rsidP="00AD16DB">
      <w:r>
        <w:tab/>
      </w:r>
      <w:r w:rsidRPr="00C039B7">
        <w:rPr>
          <w:b/>
        </w:rPr>
        <w:t>Section 18</w:t>
      </w:r>
      <w:r>
        <w:t xml:space="preserve"> discusses superposing a negative DC offset onto a positive box pulse train. </w:t>
      </w:r>
    </w:p>
    <w:p w14:paraId="3F992FEA" w14:textId="77777777" w:rsidR="00AD16DB" w:rsidRDefault="00AD16DB" w:rsidP="00AD16DB">
      <w:r>
        <w:tab/>
      </w:r>
      <w:r w:rsidRPr="00C039B7">
        <w:rPr>
          <w:b/>
        </w:rPr>
        <w:t>Section 19</w:t>
      </w:r>
      <w:r>
        <w:t xml:space="preserve"> constructs pulse trains using a certain "biphase pulse" instead of the box pulse. The spectra of these two pulse train types are compared. In a certain limit, the two become the same. </w:t>
      </w:r>
    </w:p>
    <w:p w14:paraId="72CFE81D" w14:textId="77777777" w:rsidR="00AD16DB" w:rsidRDefault="00AD16DB" w:rsidP="00AD16DB">
      <w:r>
        <w:t>____________________________________________________________________________________</w:t>
      </w:r>
    </w:p>
    <w:p w14:paraId="2D08A503" w14:textId="77777777" w:rsidR="00AD16DB" w:rsidRDefault="00AD16DB" w:rsidP="00AD16DB"/>
    <w:p w14:paraId="3FAF1CF6" w14:textId="77777777" w:rsidR="00AD16DB" w:rsidRDefault="00AD16DB" w:rsidP="00AD16DB">
      <w:pPr>
        <w:pStyle w:val="Heading3"/>
      </w:pPr>
      <w:bookmarkStart w:id="181" w:name="_Toc363023361"/>
      <w:r>
        <w:t>Chapter 3: Sampled Signals and Digital Transforms (53 p)</w:t>
      </w:r>
      <w:bookmarkEnd w:id="181"/>
    </w:p>
    <w:p w14:paraId="3BF6DE09" w14:textId="77777777" w:rsidR="00AD16DB" w:rsidRDefault="00AD16DB" w:rsidP="00AD16DB"/>
    <w:p w14:paraId="08B0E2DA" w14:textId="77777777" w:rsidR="00AD16DB" w:rsidRPr="00113A3C" w:rsidRDefault="00AD16DB" w:rsidP="00AD16DB">
      <w:r>
        <w:t>Chapter 3 deals with various digital forms of the Fourier Transform and the</w:t>
      </w:r>
      <w:r w:rsidR="001B7D07">
        <w:t>ir</w:t>
      </w:r>
      <w:r>
        <w:t xml:space="preserve"> corresponding convolution theorems and applies these concepts to amplitude-modulated pulse trains (PAM signals) and to digital filters. Topics include image spectra, aliasing and Nyquist </w:t>
      </w:r>
      <w:r w:rsidR="001B7D07">
        <w:t>rate</w:t>
      </w:r>
      <w:r>
        <w:t xml:space="preserve">, group delay, FIR and IIR filters, </w:t>
      </w:r>
      <w:r w:rsidR="001316A7">
        <w:t xml:space="preserve">poles, and </w:t>
      </w:r>
      <w:r>
        <w:t>impulse response. The first digital transform is called the Digital Fourier Transform which is an ω-domain version of the Z Transform whose variable is z = e</w:t>
      </w:r>
      <w:r w:rsidRPr="00915D82">
        <w:rPr>
          <w:rStyle w:val="superscript"/>
        </w:rPr>
        <w:t>i</w:t>
      </w:r>
      <w:r w:rsidRPr="00E47042">
        <w:rPr>
          <w:rStyle w:val="superscript"/>
        </w:rPr>
        <w:t>ωΔ</w:t>
      </w:r>
      <w:r w:rsidRPr="00915D82">
        <w:rPr>
          <w:rStyle w:val="superscript"/>
        </w:rPr>
        <w:t>t</w:t>
      </w:r>
      <w:r>
        <w:t xml:space="preserve"> . The Z Transform and Discrete Fourier Transforms are then addressed for both periodic and aperiodic signals. A recurring example is a simple RC filter section. </w:t>
      </w:r>
    </w:p>
    <w:p w14:paraId="04FB8809" w14:textId="77777777" w:rsidR="00AD16DB" w:rsidRDefault="00AD16DB" w:rsidP="00AD16DB"/>
    <w:p w14:paraId="409E75A5" w14:textId="77777777" w:rsidR="00AD16DB" w:rsidRDefault="00AD16DB" w:rsidP="00AD16DB">
      <w:r w:rsidRPr="0065593B">
        <w:rPr>
          <w:b/>
        </w:rPr>
        <w:t>Section 20</w:t>
      </w:r>
      <w:r>
        <w:t xml:space="preserve"> considers an amplitude-modulated pulse train x(t) = Σ</w:t>
      </w:r>
      <w:r>
        <w:rPr>
          <w:rStyle w:val="subscript"/>
        </w:rPr>
        <w:t>n</w:t>
      </w:r>
      <w:r>
        <w:t xml:space="preserve"> </w:t>
      </w:r>
      <w:r>
        <w:rPr>
          <w:color w:val="000000"/>
        </w:rPr>
        <w:t>y(t)</w:t>
      </w:r>
      <w:r w:rsidRPr="00E726F1">
        <w:rPr>
          <w:color w:val="000000"/>
        </w:rPr>
        <w:t xml:space="preserve"> T</w:t>
      </w:r>
      <w:r w:rsidRPr="00E726F1">
        <w:rPr>
          <w:rStyle w:val="subscript"/>
          <w:color w:val="000000"/>
        </w:rPr>
        <w:t>1</w:t>
      </w:r>
      <w:r w:rsidRPr="00E726F1">
        <w:rPr>
          <w:color w:val="000000"/>
        </w:rPr>
        <w:t>δ</w:t>
      </w:r>
      <w:r>
        <w:t>(t - nT</w:t>
      </w:r>
      <w:r w:rsidRPr="00915D82">
        <w:rPr>
          <w:rStyle w:val="subscript"/>
        </w:rPr>
        <w:t>1</w:t>
      </w:r>
      <w:r>
        <w:t>). The spectrum of the pulse train is found to be X(ω) = Σ</w:t>
      </w:r>
      <w:r>
        <w:rPr>
          <w:rStyle w:val="subscript"/>
        </w:rPr>
        <w:t>m</w:t>
      </w:r>
      <w:r w:rsidRPr="0065593B">
        <w:t xml:space="preserve"> </w:t>
      </w:r>
      <w:r>
        <w:t>Y(ω - mω</w:t>
      </w:r>
      <w:r w:rsidRPr="00915D82">
        <w:rPr>
          <w:rStyle w:val="subscript"/>
        </w:rPr>
        <w:t>1</w:t>
      </w:r>
      <w:r>
        <w:t xml:space="preserve">), and image spectra arrive on the scene. The notions of aliasing and the Nyquist rate are described with some traditional drawings. </w:t>
      </w:r>
    </w:p>
    <w:p w14:paraId="1A141382" w14:textId="77777777" w:rsidR="00AD16DB" w:rsidRDefault="00AD16DB" w:rsidP="00AD16DB"/>
    <w:p w14:paraId="0F3D3088" w14:textId="77777777" w:rsidR="00AD16DB" w:rsidRPr="005C5FF3" w:rsidRDefault="00AD16DB" w:rsidP="00AD16DB">
      <w:r w:rsidRPr="005C5FF3">
        <w:rPr>
          <w:b/>
        </w:rPr>
        <w:t xml:space="preserve">Section 21 </w:t>
      </w:r>
      <w:r>
        <w:t xml:space="preserve">addresses two filter topics: digital filter image spectra, and analog filter group delay. </w:t>
      </w:r>
    </w:p>
    <w:p w14:paraId="397B7DC4" w14:textId="77777777" w:rsidR="00AD16DB" w:rsidRDefault="00AD16DB" w:rsidP="00AD16DB">
      <w:r>
        <w:rPr>
          <w:b/>
        </w:rPr>
        <w:tab/>
      </w:r>
      <w:r w:rsidRPr="00A479B7">
        <w:rPr>
          <w:b/>
        </w:rPr>
        <w:t>Subsection (a)</w:t>
      </w:r>
      <w:r>
        <w:t xml:space="preserve"> considers a digital filter as an approximation to a standard "LIT" analog filter. What happens to the convolution theorem in this approximation? The answer is given in (21.13) and we find that such a digital filter has image spectra. The notion of aliasing is illustrated in Fig 21.1.  </w:t>
      </w:r>
    </w:p>
    <w:p w14:paraId="5194900F" w14:textId="77777777" w:rsidR="00AD16DB" w:rsidRDefault="00AD16DB" w:rsidP="00AD16DB">
      <w:r>
        <w:tab/>
      </w:r>
      <w:r w:rsidRPr="00A479B7">
        <w:rPr>
          <w:b/>
        </w:rPr>
        <w:t>Subsection (b)</w:t>
      </w:r>
      <w:r>
        <w:t xml:space="preserve"> shows that, when a narrow pulse passes through an analog bandpass filter, it experiences group delay τ</w:t>
      </w:r>
      <w:r>
        <w:rPr>
          <w:rStyle w:val="subscript"/>
        </w:rPr>
        <w:t>d</w:t>
      </w:r>
      <w:r>
        <w:t xml:space="preserve"> = dφ/dω where φ is the filter phase. It then follows that filters with linear phase have a constant group delay, which is desirable to maintain the fidelity of pulses passing through the filter. It is claimed that the same notion applies to digital filters. </w:t>
      </w:r>
    </w:p>
    <w:p w14:paraId="4B6770B5" w14:textId="77777777" w:rsidR="00AD16DB" w:rsidRDefault="00AD16DB" w:rsidP="00AD16DB"/>
    <w:p w14:paraId="5A5BA0C0" w14:textId="77777777" w:rsidR="00AD16DB" w:rsidRDefault="00AD16DB" w:rsidP="00AD16DB">
      <w:r w:rsidRPr="003F27E3">
        <w:rPr>
          <w:b/>
        </w:rPr>
        <w:t>Section 22</w:t>
      </w:r>
      <w:r>
        <w:t xml:space="preserve"> is the first of two sections devoted to what we call the Digital Fourier Transform X'(ω). This transform is stated above (22.6) and is compared side-by-side with the Fourier Integral Transform X(ω). The time domain </w:t>
      </w:r>
      <w:r w:rsidRPr="003F27E3">
        <w:rPr>
          <w:i/>
        </w:rPr>
        <w:t>digital</w:t>
      </w:r>
      <w:r>
        <w:t xml:space="preserve"> convolution sum a = b * c of (22.6) (a digital filter) is found to have the simple diagonalized appearance A'(ω)  =  B'(ω)C'(ω) in the ω domain. </w:t>
      </w:r>
    </w:p>
    <w:p w14:paraId="0832CD28" w14:textId="77777777" w:rsidR="00AD16DB" w:rsidRDefault="00AD16DB" w:rsidP="00AD16DB"/>
    <w:p w14:paraId="1FF51E1F" w14:textId="77777777" w:rsidR="00AD16DB" w:rsidRDefault="00AD16DB" w:rsidP="00AD16DB">
      <w:r w:rsidRPr="00EC67D8">
        <w:rPr>
          <w:b/>
        </w:rPr>
        <w:t>Section 23</w:t>
      </w:r>
      <w:r>
        <w:t xml:space="preserve"> concludes the presentation of the Digital Fourier Transform X'(ω). </w:t>
      </w:r>
    </w:p>
    <w:p w14:paraId="199153A5" w14:textId="77777777" w:rsidR="00AD16DB" w:rsidRDefault="00AD16DB" w:rsidP="00AD16DB">
      <w:r>
        <w:tab/>
      </w:r>
      <w:r w:rsidRPr="00C9512F">
        <w:rPr>
          <w:b/>
        </w:rPr>
        <w:t>Subsection (a)</w:t>
      </w:r>
      <w:r>
        <w:t xml:space="preserve"> shows that the relation between X'(ω) and X(ω) is X'(ω) = Σ</w:t>
      </w:r>
      <w:r>
        <w:rPr>
          <w:rStyle w:val="subscript"/>
        </w:rPr>
        <w:t>m</w:t>
      </w:r>
      <w:r w:rsidRPr="00EC67D8">
        <w:t xml:space="preserve"> </w:t>
      </w:r>
      <w:r>
        <w:t>X(ω- mω</w:t>
      </w:r>
      <w:r w:rsidRPr="008219CC">
        <w:rPr>
          <w:rStyle w:val="subscript"/>
        </w:rPr>
        <w:t>1</w:t>
      </w:r>
      <w:r>
        <w:t>), which is exactly the form of main spectrum plus image spectra which occurred in both Sections 20 and 21. We then realize that the pulse train spectrum of Section 20 is just X(ω) = Y'(ω), where Y'(ω) is the Digital Fourier Transform of the signal y(t) whose samples y</w:t>
      </w:r>
      <w:r>
        <w:rPr>
          <w:rStyle w:val="subscript"/>
        </w:rPr>
        <w:t>n</w:t>
      </w:r>
      <w:r>
        <w:t xml:space="preserve"> are the amplitudes of an amplitude-modulated pulse train whose pulses are delta functions. Similarly, we realize that A(ω) = B'(ω)C(ω) is a compact way to write the frequency domain digital filter equation where B'(ω) has image spectra. </w:t>
      </w:r>
    </w:p>
    <w:p w14:paraId="7742A63F" w14:textId="77777777" w:rsidR="00AD16DB" w:rsidRDefault="00AD16DB" w:rsidP="00AD16DB">
      <w:r>
        <w:tab/>
      </w:r>
      <w:r w:rsidRPr="00C9512F">
        <w:rPr>
          <w:b/>
        </w:rPr>
        <w:t>Subsection (b)</w:t>
      </w:r>
      <w:r>
        <w:rPr>
          <w:b/>
        </w:rPr>
        <w:t xml:space="preserve"> </w:t>
      </w:r>
      <w:r>
        <w:t xml:space="preserve">contains a "summary box" for the Digital Fourier Transform. </w:t>
      </w:r>
    </w:p>
    <w:p w14:paraId="52F0BFC3" w14:textId="77777777" w:rsidR="00AD16DB" w:rsidRDefault="00AD16DB" w:rsidP="00AD16DB"/>
    <w:p w14:paraId="78F985DC" w14:textId="77777777" w:rsidR="00AD16DB" w:rsidRDefault="00AD16DB" w:rsidP="00AD16DB">
      <w:r w:rsidRPr="003B02C0">
        <w:rPr>
          <w:b/>
        </w:rPr>
        <w:t>Section 24</w:t>
      </w:r>
      <w:r>
        <w:t xml:space="preserve"> shows that the Digital Fourier Transform is really the Z Transform in disguise. Specifically, the Z Transform X"(z) = (1/Δt) X'(ω) where z ≡ e</w:t>
      </w:r>
      <w:r w:rsidRPr="00915D82">
        <w:rPr>
          <w:rStyle w:val="superscript"/>
        </w:rPr>
        <w:t>i</w:t>
      </w:r>
      <w:r w:rsidRPr="00E47042">
        <w:rPr>
          <w:rStyle w:val="superscript"/>
        </w:rPr>
        <w:t>ωΔ</w:t>
      </w:r>
      <w:r w:rsidRPr="00915D82">
        <w:rPr>
          <w:rStyle w:val="superscript"/>
        </w:rPr>
        <w:t>t</w:t>
      </w:r>
      <w:r>
        <w:t xml:space="preserve">. This last equation defines an analytic mapping between the ω plane and the z plane, as shown in Fig 24.1, which removes the redundancy present in the ω-plane picture. Various aspects of the Z Transform are then considered: </w:t>
      </w:r>
    </w:p>
    <w:p w14:paraId="179149F4" w14:textId="77777777" w:rsidR="00AD16DB" w:rsidRDefault="00AD16DB" w:rsidP="00AD16DB">
      <w:r>
        <w:tab/>
      </w:r>
      <w:r w:rsidRPr="00A479B7">
        <w:rPr>
          <w:b/>
        </w:rPr>
        <w:t>Subsection (a)</w:t>
      </w:r>
      <w:r>
        <w:t xml:space="preserve"> states the digital convolution theorem in terms of the Z Transform. </w:t>
      </w:r>
    </w:p>
    <w:p w14:paraId="3BCEC106" w14:textId="77777777" w:rsidR="00AD16DB" w:rsidRDefault="00AD16DB" w:rsidP="00AD16DB">
      <w:r>
        <w:tab/>
      </w:r>
      <w:r w:rsidRPr="00A479B7">
        <w:rPr>
          <w:b/>
        </w:rPr>
        <w:t>Subsection (b)</w:t>
      </w:r>
      <w:r>
        <w:t xml:space="preserve"> discusses the digital "unit impulse" signal in Z Transform notation. </w:t>
      </w:r>
    </w:p>
    <w:p w14:paraId="05CFE38B" w14:textId="77777777" w:rsidR="00AD16DB" w:rsidRDefault="00AD16DB" w:rsidP="00AD16DB">
      <w:r>
        <w:tab/>
      </w:r>
      <w:r>
        <w:rPr>
          <w:b/>
        </w:rPr>
        <w:t xml:space="preserve">Subsection </w:t>
      </w:r>
      <w:r w:rsidRPr="00A479B7">
        <w:rPr>
          <w:b/>
        </w:rPr>
        <w:t>(c)</w:t>
      </w:r>
      <w:r>
        <w:t xml:space="preserve"> expresses time translation in Z Transform language, and here appears the famous notion that when a time domain signal is delayed one sample period, its Z Transform is multiplied by z</w:t>
      </w:r>
      <w:r>
        <w:rPr>
          <w:rStyle w:val="superscript"/>
        </w:rPr>
        <w:t>-1</w:t>
      </w:r>
      <w:r>
        <w:t xml:space="preserve">. </w:t>
      </w:r>
    </w:p>
    <w:p w14:paraId="1358EF3D" w14:textId="77777777" w:rsidR="00AD16DB" w:rsidRDefault="00AD16DB" w:rsidP="00AD16DB">
      <w:r>
        <w:tab/>
      </w:r>
      <w:r w:rsidRPr="00A479B7">
        <w:rPr>
          <w:b/>
        </w:rPr>
        <w:t>Subsection (d)</w:t>
      </w:r>
      <w:r>
        <w:t xml:space="preserve"> addresses the notion of a digital time derivative and its Z Transform. </w:t>
      </w:r>
    </w:p>
    <w:p w14:paraId="55DEC349" w14:textId="77777777" w:rsidR="00AD16DB" w:rsidRDefault="00AD16DB" w:rsidP="00AD16DB">
      <w:r>
        <w:tab/>
      </w:r>
      <w:r w:rsidRPr="00A479B7">
        <w:rPr>
          <w:b/>
        </w:rPr>
        <w:t>Subsection (e)</w:t>
      </w:r>
      <w:r>
        <w:t xml:space="preserve"> uses this derivative idea to analyze a </w:t>
      </w:r>
      <w:r w:rsidRPr="00D36A26">
        <w:rPr>
          <w:i/>
        </w:rPr>
        <w:t>digital</w:t>
      </w:r>
      <w:r>
        <w:t xml:space="preserve"> RC filter.  The impulse response of such a filter is compared with that of the analog RC filter studied back in Section 4. The responses are shown to be the same in the limit Δt→0. </w:t>
      </w:r>
    </w:p>
    <w:p w14:paraId="5DF6B656" w14:textId="77777777" w:rsidR="00AD16DB" w:rsidRDefault="00AD16DB" w:rsidP="00AD16DB">
      <w:r>
        <w:tab/>
      </w:r>
      <w:r w:rsidRPr="00A479B7">
        <w:rPr>
          <w:b/>
        </w:rPr>
        <w:t>Subsection (f)</w:t>
      </w:r>
      <w:r>
        <w:t xml:space="preserve"> considers a general polynomial ratio form for a digital filter transfer function H"(z). It is shown that, in a certain class of cases, the absence of (non-zero) poles in this ratio results in a filter whose impulse response decays in a finite amount of digital time. Conversely, the presence of such poles results in a never-ending impulse response. These are the FIR and IIR filters and it is shown exactly how these are represented in z space and the time domain, where these filters are implemented with registers, constant multipliers and adders. When H"(z) has poles, the filter is IIR and has feedback. When H"(z) has no poles, the filter is FIR and has no feedback. [ FIR/IIR mean Finite/Infinite Impulse Response] </w:t>
      </w:r>
    </w:p>
    <w:p w14:paraId="5CBDF3E2" w14:textId="77777777" w:rsidR="00AD16DB" w:rsidRDefault="00AD16DB" w:rsidP="00AD16DB">
      <w:r>
        <w:tab/>
      </w:r>
      <w:r w:rsidRPr="00A479B7">
        <w:rPr>
          <w:b/>
        </w:rPr>
        <w:t>Subsection (</w:t>
      </w:r>
      <w:r>
        <w:rPr>
          <w:b/>
        </w:rPr>
        <w:t>g</w:t>
      </w:r>
      <w:r w:rsidRPr="00A479B7">
        <w:rPr>
          <w:b/>
        </w:rPr>
        <w:t>)</w:t>
      </w:r>
      <w:r>
        <w:t xml:space="preserve"> revisits the digital RC filter considered in (e), and draws the z domain circuit in the standard IIR form Fig 24.7. An improved version of the digital RC filter is then trivially obtained. </w:t>
      </w:r>
    </w:p>
    <w:p w14:paraId="7E41FB7E" w14:textId="77777777" w:rsidR="00AD16DB" w:rsidRDefault="00AD16DB" w:rsidP="00AD16DB">
      <w:r>
        <w:tab/>
      </w:r>
      <w:r w:rsidRPr="00A479B7">
        <w:rPr>
          <w:b/>
        </w:rPr>
        <w:t>Subsection (</w:t>
      </w:r>
      <w:r>
        <w:rPr>
          <w:b/>
        </w:rPr>
        <w:t>h</w:t>
      </w:r>
      <w:r w:rsidRPr="00A479B7">
        <w:rPr>
          <w:b/>
        </w:rPr>
        <w:t>)</w:t>
      </w:r>
      <w:r>
        <w:t xml:space="preserve"> very briefly connects the idea of FIR and IIR filters with polynomial multipliers and dividers. Such circuits appear in scramblers and cyclic code error detection and correction algorithms. </w:t>
      </w:r>
    </w:p>
    <w:p w14:paraId="4459FB2C" w14:textId="77777777" w:rsidR="00AD16DB" w:rsidRDefault="00AD16DB" w:rsidP="00AD16DB">
      <w:r>
        <w:tab/>
      </w:r>
      <w:r w:rsidRPr="00A479B7">
        <w:rPr>
          <w:b/>
        </w:rPr>
        <w:t>Subsection (</w:t>
      </w:r>
      <w:r>
        <w:rPr>
          <w:b/>
        </w:rPr>
        <w:t>i</w:t>
      </w:r>
      <w:r w:rsidRPr="00A479B7">
        <w:rPr>
          <w:b/>
        </w:rPr>
        <w:t>)</w:t>
      </w:r>
      <w:r>
        <w:rPr>
          <w:b/>
        </w:rPr>
        <w:t xml:space="preserve"> </w:t>
      </w:r>
      <w:r>
        <w:t>presents a "summary box" for the Z Transform</w:t>
      </w:r>
    </w:p>
    <w:p w14:paraId="4B059E20" w14:textId="77777777" w:rsidR="00AD16DB" w:rsidRDefault="00AD16DB" w:rsidP="00AD16DB"/>
    <w:p w14:paraId="319014FB" w14:textId="77777777" w:rsidR="00AD16DB" w:rsidRDefault="00AD16DB" w:rsidP="00AD16DB">
      <w:r w:rsidRPr="005C5FF3">
        <w:rPr>
          <w:b/>
        </w:rPr>
        <w:t>Section 2</w:t>
      </w:r>
      <w:r>
        <w:rPr>
          <w:b/>
        </w:rPr>
        <w:t>5</w:t>
      </w:r>
      <w:r w:rsidRPr="005C5FF3">
        <w:rPr>
          <w:b/>
        </w:rPr>
        <w:t xml:space="preserve"> </w:t>
      </w:r>
      <w:r>
        <w:t>considers the amplitude-modulated pulse train x(t) = Σ</w:t>
      </w:r>
      <w:r>
        <w:rPr>
          <w:rStyle w:val="subscript"/>
        </w:rPr>
        <w:t>n</w:t>
      </w:r>
      <w:r>
        <w:t xml:space="preserve"> y</w:t>
      </w:r>
      <w:r w:rsidRPr="00915D82">
        <w:rPr>
          <w:rStyle w:val="subscript"/>
        </w:rPr>
        <w:t>n</w:t>
      </w:r>
      <w:r>
        <w:t xml:space="preserve"> x</w:t>
      </w:r>
      <w:r w:rsidRPr="00915D82">
        <w:rPr>
          <w:rStyle w:val="subscript"/>
        </w:rPr>
        <w:t>pulse</w:t>
      </w:r>
      <w:r>
        <w:t>(t -t</w:t>
      </w:r>
      <w:r w:rsidRPr="00915D82">
        <w:rPr>
          <w:rStyle w:val="subscript"/>
        </w:rPr>
        <w:t>n</w:t>
      </w:r>
      <w:r>
        <w:t xml:space="preserve">) with an arbitrary pulse shape. It is shown that the Fourier Transform spectrum of such a pulse train is </w:t>
      </w:r>
      <w:r>
        <w:rPr>
          <w:color w:val="000000"/>
        </w:rPr>
        <w:t>X</w:t>
      </w:r>
      <w:r w:rsidRPr="00CC368E">
        <w:rPr>
          <w:color w:val="000000"/>
        </w:rPr>
        <w:t>(ω) =</w:t>
      </w:r>
      <w:r>
        <w:rPr>
          <w:color w:val="000000"/>
        </w:rPr>
        <w:t xml:space="preserve"> </w:t>
      </w:r>
      <w:r>
        <w:t>X</w:t>
      </w:r>
      <w:r>
        <w:rPr>
          <w:rStyle w:val="subscript"/>
        </w:rPr>
        <w:t>pulse</w:t>
      </w:r>
      <w:r>
        <w:t>(ω)</w:t>
      </w:r>
      <w:r w:rsidRPr="00243992">
        <w:t xml:space="preserve"> </w:t>
      </w:r>
      <w:r>
        <w:t>Y"(z) where X</w:t>
      </w:r>
      <w:r>
        <w:rPr>
          <w:rStyle w:val="subscript"/>
        </w:rPr>
        <w:t>pulse</w:t>
      </w:r>
      <w:r>
        <w:t>(ω) is the Fourier Transform spectrum of the pulse, while Y"(z) is the Z Transform of the sequence of pulse amplitudes y</w:t>
      </w:r>
      <w:r>
        <w:rPr>
          <w:rStyle w:val="subscript"/>
        </w:rPr>
        <w:t>n</w:t>
      </w:r>
      <w:r>
        <w:t xml:space="preserve">, where Y"(z) = (1/Δt) Y'(ω). A summary box appears as equation (25.4). </w:t>
      </w:r>
    </w:p>
    <w:p w14:paraId="7F81B579" w14:textId="77777777" w:rsidR="00AD16DB" w:rsidRDefault="00AD16DB" w:rsidP="00AD16DB">
      <w:r>
        <w:tab/>
      </w:r>
      <w:r w:rsidRPr="0038582F">
        <w:rPr>
          <w:b/>
        </w:rPr>
        <w:t>Example 1</w:t>
      </w:r>
      <w:r>
        <w:t xml:space="preserve"> is a specific pulse train having a short sequence of amplitudes y</w:t>
      </w:r>
      <w:r>
        <w:rPr>
          <w:rStyle w:val="subscript"/>
        </w:rPr>
        <w:t>n</w:t>
      </w:r>
      <w:r>
        <w:t xml:space="preserve"> with a box-shaped pulse. The Digital Fourier Transform |Y'(ω)|  is plotted using Maple, then |X</w:t>
      </w:r>
      <w:r>
        <w:rPr>
          <w:rStyle w:val="subscript"/>
        </w:rPr>
        <w:t>pulse</w:t>
      </w:r>
      <w:r>
        <w:t>(ω)| and |X(ω)| are plotted as well. The amplitudes y</w:t>
      </w:r>
      <w:r>
        <w:rPr>
          <w:rStyle w:val="subscript"/>
        </w:rPr>
        <w:t>n</w:t>
      </w:r>
      <w:r>
        <w:t xml:space="preserve"> are explicitly recovered from the Digital Fourier Transform inversion formula, and the entire pulse train x(t) is explicitly recovered from the computed X(ω) using (1.2). This Example shows that the Digital Fourier Transform is more appropriate for making frequency domain plots than the Z Transform and really does have a role to play in digital signal analysis. </w:t>
      </w:r>
    </w:p>
    <w:p w14:paraId="2E1BF06C" w14:textId="77777777" w:rsidR="00AD16DB" w:rsidRDefault="00AD16DB" w:rsidP="00AD16DB">
      <w:pPr>
        <w:rPr>
          <w:color w:val="000000"/>
        </w:rPr>
      </w:pPr>
      <w:r>
        <w:tab/>
      </w:r>
      <w:r w:rsidRPr="0003362C">
        <w:rPr>
          <w:b/>
        </w:rPr>
        <w:t>Example 2</w:t>
      </w:r>
      <w:r>
        <w:t xml:space="preserve"> considers a pulse train having just a single box pulse of amplitude y</w:t>
      </w:r>
      <w:r>
        <w:rPr>
          <w:rStyle w:val="subscript"/>
        </w:rPr>
        <w:t>0</w:t>
      </w:r>
      <w:r>
        <w:t xml:space="preserve"> at t = 0. The formula Y'(ω) =</w:t>
      </w:r>
      <w:r w:rsidRPr="0038582F">
        <w:t xml:space="preserve"> </w:t>
      </w:r>
      <w:r>
        <w:t>Σ</w:t>
      </w:r>
      <w:r>
        <w:rPr>
          <w:rStyle w:val="subscript"/>
        </w:rPr>
        <w:t>m</w:t>
      </w:r>
      <w:r w:rsidRPr="00EC67D8">
        <w:t xml:space="preserve"> </w:t>
      </w:r>
      <w:r>
        <w:t>Y(ω- mω</w:t>
      </w:r>
      <w:r w:rsidRPr="008219CC">
        <w:rPr>
          <w:rStyle w:val="subscript"/>
        </w:rPr>
        <w:t>1</w:t>
      </w:r>
      <w:r>
        <w:t>) is examined in light of the fact that Y'(ω) = y</w:t>
      </w:r>
      <w:r>
        <w:rPr>
          <w:rStyle w:val="subscript"/>
        </w:rPr>
        <w:t>0</w:t>
      </w:r>
      <w:r>
        <w:t>T</w:t>
      </w:r>
      <w:r>
        <w:rPr>
          <w:rStyle w:val="subscript"/>
        </w:rPr>
        <w:t>1</w:t>
      </w:r>
      <w:r>
        <w:t xml:space="preserve"> = a constant. We find an unusual sum rule for the sinc function which states that Σ</w:t>
      </w:r>
      <w:r>
        <w:rPr>
          <w:rStyle w:val="subscript"/>
        </w:rPr>
        <w:t>m</w:t>
      </w:r>
      <w:r>
        <w:t xml:space="preserve"> </w:t>
      </w:r>
      <w:r w:rsidRPr="00216B96">
        <w:rPr>
          <w:color w:val="000000"/>
        </w:rPr>
        <w:t>sinc[π(x-m)] =  1</w:t>
      </w:r>
      <w:r>
        <w:rPr>
          <w:color w:val="000000"/>
        </w:rPr>
        <w:t xml:space="preserve"> for any real value of x, and this result is verified using an obscure summation formula found in Gradshteyn and Ryzhik. </w:t>
      </w:r>
    </w:p>
    <w:p w14:paraId="00E336AE" w14:textId="77777777" w:rsidR="00AD16DB" w:rsidRDefault="00AD16DB" w:rsidP="00AD16DB">
      <w:pPr>
        <w:rPr>
          <w:color w:val="000000"/>
        </w:rPr>
      </w:pPr>
    </w:p>
    <w:p w14:paraId="27B563B7" w14:textId="77777777" w:rsidR="00AD16DB" w:rsidRDefault="00AD16DB" w:rsidP="00AD16DB">
      <w:r w:rsidRPr="005C5FF3">
        <w:rPr>
          <w:b/>
        </w:rPr>
        <w:t>Section 2</w:t>
      </w:r>
      <w:r>
        <w:rPr>
          <w:b/>
        </w:rPr>
        <w:t>6</w:t>
      </w:r>
      <w:r>
        <w:t xml:space="preserve"> considers a y</w:t>
      </w:r>
      <w:r>
        <w:rPr>
          <w:rStyle w:val="subscript"/>
        </w:rPr>
        <w:t>n</w:t>
      </w:r>
      <w:r>
        <w:t xml:space="preserve"> amplitude-modulated pulse train whose box-shaped pulses fill only a portion τ of the sample time T</w:t>
      </w:r>
      <w:r>
        <w:rPr>
          <w:rStyle w:val="subscript"/>
        </w:rPr>
        <w:t>1</w:t>
      </w:r>
      <w:r>
        <w:t xml:space="preserve"> , the so called "aperture" of a D/A converter. It is shown that for any finite aperture size the D/A converter output pulse train spectrum X(ω) differs from the desired signal spectrum Y(ω) not just in terms of image spectra (which can be filtered away), but also due to a sinc function distortion of the spectrum:  X(ω) ~ sinc(ωτ/2)Y(ω). This sinc distortion must be compensated by implementation of a "sine x over x" filter somewhere in the system, sometimes in an analog post-filter. </w:t>
      </w:r>
    </w:p>
    <w:p w14:paraId="74BF274A" w14:textId="77777777" w:rsidR="00AD16DB" w:rsidRDefault="00AD16DB" w:rsidP="00AD16DB"/>
    <w:p w14:paraId="645335FB" w14:textId="77777777" w:rsidR="00AD16DB" w:rsidRDefault="00AD16DB" w:rsidP="00AD16DB">
      <w:r w:rsidRPr="005C5FF3">
        <w:rPr>
          <w:b/>
        </w:rPr>
        <w:t xml:space="preserve">Section </w:t>
      </w:r>
      <w:r>
        <w:rPr>
          <w:b/>
        </w:rPr>
        <w:t>27</w:t>
      </w:r>
      <w:r>
        <w:t xml:space="preserve"> gives a derivation of yet another transform, the Discrete Fourier Transform or DTF. The new feature here is that the pulse x</w:t>
      </w:r>
      <w:r>
        <w:rPr>
          <w:rStyle w:val="subscript"/>
        </w:rPr>
        <w:t>pulse</w:t>
      </w:r>
      <w:r>
        <w:t>(t) used to create a pulse train is approximated by a sequence of N digital samples. Up to this point, our pulse trains have always been constructed from analog x</w:t>
      </w:r>
      <w:r>
        <w:rPr>
          <w:rStyle w:val="subscript"/>
        </w:rPr>
        <w:t>pulse</w:t>
      </w:r>
      <w:r>
        <w:t>(t) functions having discrete amplitudes y</w:t>
      </w:r>
      <w:r>
        <w:rPr>
          <w:rStyle w:val="subscript"/>
        </w:rPr>
        <w:t>n</w:t>
      </w:r>
      <w:r>
        <w:t xml:space="preserve">. </w:t>
      </w:r>
    </w:p>
    <w:p w14:paraId="674ADC96" w14:textId="77777777" w:rsidR="00AD16DB" w:rsidRDefault="00AD16DB" w:rsidP="00AD16DB">
      <w:r>
        <w:tab/>
      </w:r>
      <w:r w:rsidRPr="00A479B7">
        <w:rPr>
          <w:b/>
        </w:rPr>
        <w:t>Subsection (a)</w:t>
      </w:r>
      <w:r>
        <w:t xml:space="preserve"> first reviews the Fourier Series Transform for an infinite simple pulse train built from analog pulses, x(t) = Σ</w:t>
      </w:r>
      <w:r>
        <w:rPr>
          <w:rStyle w:val="subscript"/>
        </w:rPr>
        <w:t>n</w:t>
      </w:r>
      <w:r w:rsidRPr="00313E4D">
        <w:t xml:space="preserve"> </w:t>
      </w:r>
      <w:r>
        <w:t>x</w:t>
      </w:r>
      <w:r w:rsidRPr="00915D82">
        <w:rPr>
          <w:rStyle w:val="subscript"/>
        </w:rPr>
        <w:t>pulse</w:t>
      </w:r>
      <w:r>
        <w:t>(t-mT</w:t>
      </w:r>
      <w:r>
        <w:rPr>
          <w:rStyle w:val="subscript"/>
        </w:rPr>
        <w:t>1</w:t>
      </w:r>
      <w:r>
        <w:t>). When this pulse train is considered only at discrete times t</w:t>
      </w:r>
      <w:r>
        <w:rPr>
          <w:rStyle w:val="subscript"/>
        </w:rPr>
        <w:t>n</w:t>
      </w:r>
      <w:r>
        <w:t xml:space="preserve"> where there are N values of t</w:t>
      </w:r>
      <w:r>
        <w:rPr>
          <w:rStyle w:val="subscript"/>
        </w:rPr>
        <w:t>n</w:t>
      </w:r>
      <w:r>
        <w:t xml:space="preserve"> within each T</w:t>
      </w:r>
      <w:r>
        <w:rPr>
          <w:rStyle w:val="subscript"/>
        </w:rPr>
        <w:t>1</w:t>
      </w:r>
      <w:r>
        <w:t xml:space="preserve"> period, we end up with what we call the Discrete Fourier Transform of a Simple Pulse Train where the infinite set of Fourier Series c</w:t>
      </w:r>
      <w:r>
        <w:rPr>
          <w:rStyle w:val="subscript"/>
        </w:rPr>
        <w:t>m</w:t>
      </w:r>
      <w:r>
        <w:t xml:space="preserve"> coefficients are replaced with a set of c'</w:t>
      </w:r>
      <w:r>
        <w:rPr>
          <w:rStyle w:val="subscript"/>
        </w:rPr>
        <w:t>m</w:t>
      </w:r>
      <w:r>
        <w:t xml:space="preserve"> coefficients (the DFT coefficients) which have the property c'</w:t>
      </w:r>
      <w:r>
        <w:rPr>
          <w:rStyle w:val="subscript"/>
        </w:rPr>
        <w:t xml:space="preserve">m+N </w:t>
      </w:r>
      <w:r>
        <w:t>= c'</w:t>
      </w:r>
      <w:r w:rsidRPr="008219CC">
        <w:rPr>
          <w:rStyle w:val="subscript"/>
        </w:rPr>
        <w:t>m</w:t>
      </w:r>
      <w:r>
        <w:t>, which means the sequence of c'</w:t>
      </w:r>
      <w:r>
        <w:rPr>
          <w:rStyle w:val="subscript"/>
        </w:rPr>
        <w:t>m</w:t>
      </w:r>
      <w:r>
        <w:t xml:space="preserve"> coefficients is periodic and contains only N distinct values. The two halves of this pulse train transform are given in equations (27.9) and (27.11), </w:t>
      </w:r>
    </w:p>
    <w:p w14:paraId="3DFD50BE" w14:textId="77777777" w:rsidR="00AD16DB" w:rsidRDefault="00AD16DB" w:rsidP="00AD16DB"/>
    <w:p w14:paraId="3A0F523B" w14:textId="77777777" w:rsidR="00AD16DB" w:rsidRDefault="00AD16DB" w:rsidP="00AD16DB">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 xml:space="preserve"> .</w:t>
      </w:r>
      <w:r>
        <w:tab/>
      </w:r>
      <w:r>
        <w:tab/>
        <w:t>projection = transform</w:t>
      </w:r>
      <w:r>
        <w:tab/>
      </w:r>
      <w:r>
        <w:tab/>
      </w:r>
      <w:r>
        <w:tab/>
      </w:r>
      <w:r w:rsidRPr="00DC5A4E">
        <w:rPr>
          <w:i/>
        </w:rPr>
        <w:t>(27.9)</w:t>
      </w:r>
    </w:p>
    <w:p w14:paraId="78D266AA" w14:textId="77777777" w:rsidR="00AD16DB" w:rsidRDefault="00AD16DB" w:rsidP="00AD16DB">
      <w:pPr>
        <w:tabs>
          <w:tab w:val="left" w:pos="7200"/>
          <w:tab w:val="left" w:pos="7920"/>
          <w:tab w:val="right" w:pos="9270"/>
        </w:tabs>
      </w:pP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 xml:space="preserve">  .  </w:t>
      </w:r>
      <w:r w:rsidRPr="00915D82">
        <w:rPr>
          <w:rStyle w:val="superscript"/>
        </w:rPr>
        <w:tab/>
      </w:r>
      <w:r>
        <w:rPr>
          <w:rStyle w:val="superscript"/>
        </w:rPr>
        <w:tab/>
      </w:r>
      <w:r>
        <w:t>expansion = inverse transform</w:t>
      </w:r>
      <w:r w:rsidRPr="00915D82">
        <w:rPr>
          <w:rStyle w:val="superscript"/>
        </w:rPr>
        <w:tab/>
      </w:r>
      <w:r>
        <w:tab/>
      </w:r>
      <w:r>
        <w:tab/>
      </w:r>
      <w:r w:rsidRPr="00DC5A4E">
        <w:rPr>
          <w:i/>
        </w:rPr>
        <w:t>(27.11</w:t>
      </w:r>
      <w:r>
        <w:t>)</w:t>
      </w:r>
    </w:p>
    <w:p w14:paraId="3AB981AB" w14:textId="77777777" w:rsidR="00AD16DB" w:rsidRDefault="00AD16DB" w:rsidP="00AD16DB">
      <w:pPr>
        <w:tabs>
          <w:tab w:val="left" w:pos="7200"/>
          <w:tab w:val="left" w:pos="7920"/>
          <w:tab w:val="right" w:pos="9270"/>
        </w:tabs>
      </w:pPr>
    </w:p>
    <w:p w14:paraId="79B044F9" w14:textId="77777777" w:rsidR="00AD16DB" w:rsidRPr="00FC5F62" w:rsidRDefault="00AD16DB" w:rsidP="00AD16DB">
      <w:pPr>
        <w:tabs>
          <w:tab w:val="left" w:pos="7200"/>
          <w:tab w:val="left" w:pos="7920"/>
          <w:tab w:val="right" w:pos="9270"/>
        </w:tabs>
      </w:pPr>
      <w:r>
        <w:tab/>
      </w:r>
      <w:r w:rsidRPr="00A479B7">
        <w:rPr>
          <w:b/>
        </w:rPr>
        <w:t>Subsection (</w:t>
      </w:r>
      <w:r>
        <w:rPr>
          <w:b/>
        </w:rPr>
        <w:t>b</w:t>
      </w:r>
      <w:r w:rsidRPr="00A479B7">
        <w:rPr>
          <w:b/>
        </w:rPr>
        <w:t>)</w:t>
      </w:r>
      <w:r>
        <w:t xml:space="preserve"> is a proof that the above DFT transform is correct. In this brute-force proof, a rather strange identity is required which is obtained in Appendix B. A summary box for the Discrete Fourier Transform of a Simple Pulse Train is then given as (27.16). </w:t>
      </w:r>
    </w:p>
    <w:p w14:paraId="7A530C13" w14:textId="77777777" w:rsidR="00AD16DB" w:rsidRDefault="00AD16DB" w:rsidP="00AD16DB">
      <w:r>
        <w:tab/>
      </w:r>
      <w:r w:rsidRPr="00A479B7">
        <w:rPr>
          <w:b/>
        </w:rPr>
        <w:t>Subsection (</w:t>
      </w:r>
      <w:r>
        <w:rPr>
          <w:b/>
        </w:rPr>
        <w:t>c</w:t>
      </w:r>
      <w:r w:rsidRPr="00A479B7">
        <w:rPr>
          <w:b/>
        </w:rPr>
        <w:t>)</w:t>
      </w:r>
      <w:r>
        <w:rPr>
          <w:b/>
        </w:rPr>
        <w:t xml:space="preserve"> </w:t>
      </w:r>
      <w:r>
        <w:t>shows how the results of subsection (a) may be specialized to describe the Discrete Fourier Transform is a signal which is a single digitized pulse having N samples x</w:t>
      </w:r>
      <w:r>
        <w:rPr>
          <w:rStyle w:val="subscript"/>
        </w:rPr>
        <w:t>n</w:t>
      </w:r>
      <w:r>
        <w:t xml:space="preserve"> and time duration T</w:t>
      </w:r>
      <w:r>
        <w:rPr>
          <w:rStyle w:val="subscript"/>
        </w:rPr>
        <w:t>1</w:t>
      </w:r>
      <w:r>
        <w:t>. This results in the traditional form of the Discrete Fourier Transform as summarized in box (27.21). Allowing for an arbitrary convention factor A, this DFT can be stated as</w:t>
      </w:r>
    </w:p>
    <w:p w14:paraId="5F032C69" w14:textId="77777777" w:rsidR="00AD16DB" w:rsidRDefault="00AD16DB" w:rsidP="00AD16DB"/>
    <w:p w14:paraId="17CBAD8F" w14:textId="77777777" w:rsidR="00AD16DB" w:rsidRDefault="00AD16DB" w:rsidP="00AD16DB">
      <w:r>
        <w:tab/>
        <w:t>c'</w:t>
      </w:r>
      <w:r w:rsidRPr="008219CC">
        <w:rPr>
          <w:rStyle w:val="subscript"/>
        </w:rPr>
        <w:t>m</w:t>
      </w:r>
      <w:r>
        <w:rPr>
          <w:rStyle w:val="subscript"/>
        </w:rPr>
        <w:t xml:space="preserve"> </w:t>
      </w:r>
      <w:r>
        <w:t xml:space="preserve"> ≡  (A/N)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 xml:space="preserve">  m = 0,1...N-1</w:t>
      </w:r>
      <w:r>
        <w:tab/>
        <w:t xml:space="preserve">     projection = transform</w:t>
      </w:r>
    </w:p>
    <w:p w14:paraId="7BCE12A0" w14:textId="77777777" w:rsidR="00AD16DB" w:rsidRPr="00536300" w:rsidRDefault="00AD16DB" w:rsidP="00AD16DB">
      <w:r>
        <w:tab/>
        <w:t>x</w:t>
      </w:r>
      <w:r>
        <w:rPr>
          <w:rStyle w:val="subscript"/>
        </w:rPr>
        <w:t>n</w:t>
      </w:r>
      <w:r>
        <w:rPr>
          <w:rStyle w:val="superscript"/>
        </w:rPr>
        <w:t xml:space="preserve">  </w:t>
      </w:r>
      <w:r>
        <w:t xml:space="preserve">= (1/A)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n = 0,1,...N-1 </w:t>
      </w:r>
      <w:r>
        <w:tab/>
        <w:t xml:space="preserve">    expansion = inverse transform</w:t>
      </w:r>
      <w:r>
        <w:tab/>
        <w:t>(27.22)</w:t>
      </w:r>
    </w:p>
    <w:p w14:paraId="2BAD6F80" w14:textId="77777777" w:rsidR="00AD16DB" w:rsidRDefault="00AD16DB" w:rsidP="00AD16DB"/>
    <w:p w14:paraId="379B4037" w14:textId="77777777" w:rsidR="00AD16DB" w:rsidRDefault="00AD16DB" w:rsidP="00AD16DB">
      <w:r>
        <w:t xml:space="preserve">Commonly appearing values of A are 1, N and </w:t>
      </w:r>
      <w:r>
        <w:fldChar w:fldCharType="begin"/>
      </w:r>
      <w:r>
        <w:instrText xml:space="preserve"> EQ \r(N) </w:instrText>
      </w:r>
      <w:r>
        <w:fldChar w:fldCharType="end"/>
      </w:r>
      <w:r>
        <w:t xml:space="preserve"> . </w:t>
      </w:r>
    </w:p>
    <w:p w14:paraId="59FB5918" w14:textId="77777777" w:rsidR="00AD16DB" w:rsidRDefault="00AD16DB" w:rsidP="00AD16DB">
      <w:r>
        <w:tab/>
      </w:r>
      <w:r w:rsidRPr="00A479B7">
        <w:rPr>
          <w:b/>
        </w:rPr>
        <w:t>Subsection (</w:t>
      </w:r>
      <w:r>
        <w:rPr>
          <w:b/>
        </w:rPr>
        <w:t>d</w:t>
      </w:r>
      <w:r w:rsidRPr="00A479B7">
        <w:rPr>
          <w:b/>
        </w:rPr>
        <w:t>)</w:t>
      </w:r>
      <w:r>
        <w:rPr>
          <w:b/>
        </w:rPr>
        <w:t xml:space="preserve"> </w:t>
      </w:r>
      <w:r>
        <w:t xml:space="preserve">provides a graphical view of the DFT situation for a pulse train. One can consider the N pulse sample values as a vector </w:t>
      </w:r>
      <w:r w:rsidRPr="00F707AA">
        <w:rPr>
          <w:b/>
        </w:rPr>
        <w:t>x</w:t>
      </w:r>
      <w:r>
        <w:rPr>
          <w:rStyle w:val="subscript"/>
        </w:rPr>
        <w:t>pulse</w:t>
      </w:r>
      <w:r>
        <w:t xml:space="preserve"> and the N coefficients as another vector </w:t>
      </w:r>
      <w:r w:rsidRPr="00F707AA">
        <w:rPr>
          <w:b/>
        </w:rPr>
        <w:t>c</w:t>
      </w:r>
      <w:r>
        <w:t xml:space="preserve">', and these vectors are then related by an </w:t>
      </w:r>
      <w:r w:rsidR="00ED6D60">
        <w:t>N</w:t>
      </w:r>
      <w:r>
        <w:t>x</w:t>
      </w:r>
      <w:r w:rsidR="00ED6D60">
        <w:t>N</w:t>
      </w:r>
      <w:r>
        <w:t xml:space="preserve"> symmetric matrix --  just another way to think about the above transform. </w:t>
      </w:r>
    </w:p>
    <w:p w14:paraId="1A95C2C4" w14:textId="77777777" w:rsidR="00AD16DB" w:rsidRDefault="00AD16DB" w:rsidP="00AD16DB">
      <w:r>
        <w:t>____________________________________________________________________________________</w:t>
      </w:r>
    </w:p>
    <w:p w14:paraId="7E5D92E5" w14:textId="77777777" w:rsidR="00AD16DB" w:rsidRDefault="00AD16DB" w:rsidP="00AD16DB"/>
    <w:p w14:paraId="66D95626" w14:textId="77777777" w:rsidR="00AD16DB" w:rsidRDefault="00AD16DB" w:rsidP="00AD16DB">
      <w:pPr>
        <w:pStyle w:val="Heading3"/>
      </w:pPr>
      <w:bookmarkStart w:id="182" w:name="_Toc363023362"/>
      <w:r>
        <w:t>Chapter 4: Some Practical Topics (19 p)</w:t>
      </w:r>
      <w:bookmarkEnd w:id="182"/>
    </w:p>
    <w:p w14:paraId="3ACACC7E" w14:textId="77777777" w:rsidR="00AD16DB" w:rsidRDefault="00AD16DB" w:rsidP="00AD16DB"/>
    <w:p w14:paraId="1113CBB4" w14:textId="77777777" w:rsidR="00AD16DB" w:rsidRDefault="00AD16DB" w:rsidP="00AD16DB">
      <w:r>
        <w:t xml:space="preserve">Chapter 4 shows that symmetric FIR filters have linear phase and thus constant group delay. A specific brick wall digital filter is designed and then later used as an oversampling interpolation filter in the design of a D/A converter output section. This system is then simulated with a simple Maple program. </w:t>
      </w:r>
    </w:p>
    <w:p w14:paraId="3F7A6845" w14:textId="77777777" w:rsidR="00AD16DB" w:rsidRDefault="00AD16DB" w:rsidP="00AD16DB"/>
    <w:p w14:paraId="55FEFB87" w14:textId="77777777" w:rsidR="00AD16DB" w:rsidRDefault="00AD16DB" w:rsidP="00AD16DB">
      <w:r w:rsidRPr="00665C71">
        <w:rPr>
          <w:b/>
        </w:rPr>
        <w:t>Section 28</w:t>
      </w:r>
      <w:r>
        <w:t xml:space="preserve"> shows that FIR filters have linear phase and thus constant group delay if the filter coefficients are symmetric. The result is demonstrated by two different methods. </w:t>
      </w:r>
    </w:p>
    <w:p w14:paraId="3204496E" w14:textId="77777777" w:rsidR="00AD16DB" w:rsidRDefault="00AD16DB" w:rsidP="00AD16DB"/>
    <w:p w14:paraId="6981BD33" w14:textId="77777777" w:rsidR="00AD16DB" w:rsidRPr="00665C71" w:rsidRDefault="00AD16DB" w:rsidP="00AD16DB">
      <w:r w:rsidRPr="00665C71">
        <w:rPr>
          <w:b/>
        </w:rPr>
        <w:t>Section 29</w:t>
      </w:r>
      <w:r>
        <w:t xml:space="preserve"> describes a specific design for a digital brick-wall filter with a 4x clock rate. A hardware implementation is shown in some detail, and the filter spectrum is computed and plotted. It is shown how 101 taps gives a better brick wall than 21 taps, though both exhibit the Gibbs phenomenon. </w:t>
      </w:r>
    </w:p>
    <w:p w14:paraId="31444F3B" w14:textId="77777777" w:rsidR="00AD16DB" w:rsidRDefault="00AD16DB" w:rsidP="00AD16DB"/>
    <w:p w14:paraId="24A04E05" w14:textId="77777777" w:rsidR="00AD16DB" w:rsidRDefault="00AD16DB" w:rsidP="00AD16DB">
      <w:r w:rsidRPr="00066BDE">
        <w:rPr>
          <w:b/>
        </w:rPr>
        <w:t>Section 30</w:t>
      </w:r>
      <w:r>
        <w:t xml:space="preserve"> considers a set of increasingly complicated D/A converter output section designs. </w:t>
      </w:r>
    </w:p>
    <w:p w14:paraId="34DDE983" w14:textId="77777777" w:rsidR="00AD16DB" w:rsidRDefault="00AD16DB" w:rsidP="00AD16DB">
      <w:r>
        <w:tab/>
      </w:r>
      <w:r w:rsidRPr="00066BDE">
        <w:rPr>
          <w:b/>
        </w:rPr>
        <w:t>Subsection (a)</w:t>
      </w:r>
      <w:r>
        <w:t xml:space="preserve"> describes a very simple D/A converter output section. A certain specific digital signal y</w:t>
      </w:r>
      <w:r>
        <w:rPr>
          <w:rStyle w:val="subscript"/>
        </w:rPr>
        <w:t>n</w:t>
      </w:r>
      <w:r>
        <w:t xml:space="preserve"> is assumed in Fig 30.1. Both the Digital Fourier Transform spectrum |Y'(ω)| and Fourier Transform spectrum |X(ω)| of the stepwise analog output are computed and plotted. The first plot shows the expected image spectra, while the second shows a large sinc distortion of the output with the image spectra damped down significantly. </w:t>
      </w:r>
    </w:p>
    <w:p w14:paraId="40541C4F" w14:textId="77777777" w:rsidR="00AD16DB" w:rsidRDefault="00AD16DB" w:rsidP="00AD16DB">
      <w:r>
        <w:tab/>
      </w:r>
      <w:r w:rsidRPr="00066BDE">
        <w:rPr>
          <w:b/>
        </w:rPr>
        <w:t xml:space="preserve">Subsection (b) </w:t>
      </w:r>
      <w:r>
        <w:t xml:space="preserve">clocks the D/A converter of the previous design at a 4x rate. This has no effect on the analog output waveform, but allows for a reinterpretation of the output in terms of a 4x rate analysis. This section is mainly an exercise in computing the output spectrum two different ways. </w:t>
      </w:r>
    </w:p>
    <w:p w14:paraId="75CED4BE" w14:textId="77777777" w:rsidR="00AD16DB" w:rsidRDefault="00AD16DB" w:rsidP="00AD16DB">
      <w:r>
        <w:tab/>
      </w:r>
      <w:r w:rsidRPr="00041874">
        <w:rPr>
          <w:b/>
        </w:rPr>
        <w:t>Subsection (c)</w:t>
      </w:r>
      <w:r>
        <w:t xml:space="preserve"> adds a zero-stuffing input section to the converter design, which results in a new sampled signal with a 25% aperture as shown in Fig 30.8. Both  |Y'(ω)| and  |X(ω)| are computed for this new signal. The sinc distortion is much reduced, but several image spectra appear in the output spectrum. </w:t>
      </w:r>
    </w:p>
    <w:p w14:paraId="1AC47942" w14:textId="77777777" w:rsidR="00AD16DB" w:rsidRDefault="00AD16DB" w:rsidP="00AD16DB">
      <w:r>
        <w:tab/>
      </w:r>
      <w:r w:rsidRPr="00041874">
        <w:rPr>
          <w:b/>
        </w:rPr>
        <w:t xml:space="preserve">Subsection (d) </w:t>
      </w:r>
      <w:r>
        <w:t xml:space="preserve">adds the 4x-rate brick-wall filter of Section 29 between the zero-stuffing input circuit and the D/A converter output circuit. The new X(ω) spectrum of the output shows the desirable features of a reduced sinc distortion and image spectra rejection. The system is then simulated with simple Maple code and the time-domain output plotted first for a 21-tap filter and then for a 41-tap filter. It is seen why this kind of filter is called an interpolation filter and an alias-rejection filter. </w:t>
      </w:r>
    </w:p>
    <w:p w14:paraId="7E6C92BE" w14:textId="77777777" w:rsidR="00AD16DB" w:rsidRDefault="00AD16DB" w:rsidP="00AD16DB">
      <w:r>
        <w:t>____________________________________________________________________________________</w:t>
      </w:r>
    </w:p>
    <w:p w14:paraId="264684F3" w14:textId="77777777" w:rsidR="00AD16DB" w:rsidRDefault="00AD16DB" w:rsidP="00AD16DB">
      <w:pPr>
        <w:pStyle w:val="Heading2"/>
      </w:pPr>
    </w:p>
    <w:p w14:paraId="7A6736EA" w14:textId="77777777" w:rsidR="00AD16DB" w:rsidRDefault="00AD16DB" w:rsidP="00AD16DB">
      <w:pPr>
        <w:pStyle w:val="Heading3"/>
      </w:pPr>
      <w:bookmarkStart w:id="183" w:name="_Toc363023363"/>
      <w:r>
        <w:t>Chapter 5: Some Theoretical Topics (10 p)</w:t>
      </w:r>
      <w:bookmarkEnd w:id="183"/>
      <w:r>
        <w:tab/>
      </w:r>
    </w:p>
    <w:p w14:paraId="64B2AAA3" w14:textId="77777777" w:rsidR="00AD16DB" w:rsidRDefault="00AD16DB" w:rsidP="00AD16DB"/>
    <w:p w14:paraId="35492454" w14:textId="77777777" w:rsidR="00AD16DB" w:rsidRDefault="00AD16DB" w:rsidP="00AD16DB">
      <w:r>
        <w:t xml:space="preserve">Chapter 5 contains only </w:t>
      </w:r>
      <w:r w:rsidRPr="003216AA">
        <w:rPr>
          <w:b/>
        </w:rPr>
        <w:t>Section 31</w:t>
      </w:r>
      <w:r>
        <w:t xml:space="preserve"> which explores the subject of dispersion relations for the spectral function X(ω) and for other related functions treated as analytic functions of a complex variable. </w:t>
      </w:r>
    </w:p>
    <w:p w14:paraId="520380AF" w14:textId="77777777" w:rsidR="00AD16DB" w:rsidRDefault="00AD16DB" w:rsidP="00AD16DB">
      <w:r>
        <w:tab/>
      </w:r>
      <w:r w:rsidRPr="003216AA">
        <w:rPr>
          <w:b/>
        </w:rPr>
        <w:t xml:space="preserve">Subsection (a) </w:t>
      </w:r>
      <w:r>
        <w:t>derives an integral equation (32.1) which X(ω) must satisfy if X(ω) is analytic in the upper half ω plane. The integral in this equation is a "principle value" integral which has a tick mark. This type of integral is described more in Appendix C.</w:t>
      </w:r>
    </w:p>
    <w:p w14:paraId="6B6C8F11" w14:textId="77777777" w:rsidR="00AD16DB" w:rsidRDefault="00AD16DB" w:rsidP="00AD16DB">
      <w:r>
        <w:tab/>
      </w:r>
      <w:r w:rsidRPr="003216AA">
        <w:rPr>
          <w:b/>
        </w:rPr>
        <w:t>Subsection (b)</w:t>
      </w:r>
      <w:r>
        <w:t xml:space="preserve"> derives a similar equation (31.3) for X(ω) being analytic in the lower half ω plane. These two equations are then written in (31.5) as one equation with a parameter σ = ±1 to distinguish the cases. The RC filter spectrum G(ω) found in Section 4 (b) is shown to satisfy this integral equation. </w:t>
      </w:r>
    </w:p>
    <w:p w14:paraId="3EB962AE" w14:textId="77777777" w:rsidR="00AD16DB" w:rsidRDefault="00AD16DB" w:rsidP="00AD16DB">
      <w:r>
        <w:tab/>
      </w:r>
      <w:r w:rsidRPr="007E6C4E">
        <w:rPr>
          <w:b/>
        </w:rPr>
        <w:t>Subsection (c)</w:t>
      </w:r>
      <w:r>
        <w:t xml:space="preserve"> rewrites the dispersion relation in terms of the real and imaginary parts of X(ω), shown in (31.8), so now there are two equations. In the case that X(ω) is associated with a real signal x(t) the negative frequency half of the integral can be folded into the positive half to give a new form (31.9) which is associated with the names Kramers and Kronig. </w:t>
      </w:r>
    </w:p>
    <w:p w14:paraId="690B8F71" w14:textId="77777777" w:rsidR="00AD16DB" w:rsidRPr="007E6C4E" w:rsidRDefault="00AD16DB" w:rsidP="00AD16DB">
      <w:r>
        <w:tab/>
      </w:r>
      <w:r w:rsidRPr="007E6C4E">
        <w:rPr>
          <w:b/>
        </w:rPr>
        <w:t>Subsection (d)</w:t>
      </w:r>
      <w:r>
        <w:t xml:space="preserve"> shows how the dispersion relations are also valid for γ(ω) where X(ω) = e</w:t>
      </w:r>
      <w:r>
        <w:rPr>
          <w:rStyle w:val="superscript"/>
        </w:rPr>
        <w:t>-γ(ω)</w:t>
      </w:r>
      <w:r>
        <w:t>, with certain assumptions. The real and imaginary parts of  γ(</w:t>
      </w:r>
      <w:r w:rsidRPr="009013A7">
        <w:t>ω)</w:t>
      </w:r>
      <w:r>
        <w:t xml:space="preserve"> = </w:t>
      </w:r>
      <w:r w:rsidRPr="009013A7">
        <w:rPr>
          <w:rFonts w:hint="eastAsia"/>
        </w:rPr>
        <w:t>α</w:t>
      </w:r>
      <w:r w:rsidRPr="009013A7">
        <w:t>(ω) + i</w:t>
      </w:r>
      <w:r>
        <w:t xml:space="preserve"> β</w:t>
      </w:r>
      <w:r w:rsidRPr="009013A7">
        <w:t>(ω)</w:t>
      </w:r>
      <w:r>
        <w:t xml:space="preserve"> are the attenuation and phase of the spectrum (or transfer function) X(ω). When those assumptions are met, such a filter is a minima</w:t>
      </w:r>
      <w:r w:rsidR="00941206">
        <w:t>l</w:t>
      </w:r>
      <w:r>
        <w:t xml:space="preserve"> phase filter. It is shown that the dispersion relations mix together the attenuation and phase, so neither can be set independently of the other. </w:t>
      </w:r>
    </w:p>
    <w:p w14:paraId="7B8AC0E8" w14:textId="77777777" w:rsidR="00AD16DB" w:rsidRPr="007E6C4E" w:rsidRDefault="00AD16DB" w:rsidP="00AD16DB">
      <w:r>
        <w:rPr>
          <w:b/>
        </w:rPr>
        <w:tab/>
      </w:r>
      <w:r w:rsidRPr="007E6C4E">
        <w:rPr>
          <w:b/>
        </w:rPr>
        <w:t>Subsection (</w:t>
      </w:r>
      <w:r>
        <w:rPr>
          <w:b/>
        </w:rPr>
        <w:t>e</w:t>
      </w:r>
      <w:r w:rsidRPr="007E6C4E">
        <w:rPr>
          <w:b/>
        </w:rPr>
        <w:t>)</w:t>
      </w:r>
      <w:r>
        <w:rPr>
          <w:b/>
        </w:rPr>
        <w:t xml:space="preserve"> </w:t>
      </w:r>
      <w:r>
        <w:t xml:space="preserve">demonstrates that a minimal phase filter has approximate linear phase in any region of ω that is far away from regions where the attenuation α(ω) significantly varies. </w:t>
      </w:r>
    </w:p>
    <w:p w14:paraId="151782D7" w14:textId="77777777" w:rsidR="00AD16DB" w:rsidRPr="007E6C4E" w:rsidRDefault="00AD16DB" w:rsidP="00AD16DB">
      <w:r>
        <w:tab/>
      </w:r>
      <w:r w:rsidRPr="007E6C4E">
        <w:rPr>
          <w:b/>
        </w:rPr>
        <w:t>Subsection (</w:t>
      </w:r>
      <w:r>
        <w:rPr>
          <w:b/>
        </w:rPr>
        <w:t>f</w:t>
      </w:r>
      <w:r w:rsidRPr="007E6C4E">
        <w:rPr>
          <w:b/>
        </w:rPr>
        <w:t>)</w:t>
      </w:r>
      <w:r>
        <w:rPr>
          <w:b/>
        </w:rPr>
        <w:t xml:space="preserve"> </w:t>
      </w:r>
      <w:r>
        <w:t xml:space="preserve">applies this idea to a zero resistance coaxial cable and argues that such a cable has linear phase up to infrared frequencies. Linear phase means constant group delay which means the cable is non-dispersive. Real cables of course don't have zero resistance and exhibit skin effect. </w:t>
      </w:r>
    </w:p>
    <w:p w14:paraId="42031DA4" w14:textId="77777777" w:rsidR="00AD16DB" w:rsidRDefault="00AD16DB" w:rsidP="00AD16DB">
      <w:r>
        <w:tab/>
      </w:r>
      <w:r w:rsidRPr="007E6C4E">
        <w:rPr>
          <w:b/>
        </w:rPr>
        <w:t>Subsection (</w:t>
      </w:r>
      <w:r>
        <w:rPr>
          <w:b/>
        </w:rPr>
        <w:t>g</w:t>
      </w:r>
      <w:r w:rsidRPr="007E6C4E">
        <w:rPr>
          <w:b/>
        </w:rPr>
        <w:t>)</w:t>
      </w:r>
      <w:r>
        <w:t xml:space="preserve"> rewrites the dispersion relations in terms of the Hilbert Transform. The dispersion relation becomes roughly the statement that X(ω) must be ±i times its own Hilbert Transform. It is emphasized that the dispersion relation is only a condition on X(ω) and does not fully determine X(ω)</w:t>
      </w:r>
      <w:r w:rsidR="00941206">
        <w:t>.</w:t>
      </w:r>
    </w:p>
    <w:p w14:paraId="0C94E483" w14:textId="77777777" w:rsidR="00AD16DB" w:rsidRDefault="00AD16DB" w:rsidP="00AD16DB">
      <w:r>
        <w:t>___________________________________________________________________________</w:t>
      </w:r>
    </w:p>
    <w:p w14:paraId="470F3774" w14:textId="77777777" w:rsidR="00AD16DB" w:rsidRDefault="00AD16DB" w:rsidP="00AD16DB"/>
    <w:p w14:paraId="2DCF2A05" w14:textId="77777777" w:rsidR="00AD16DB" w:rsidRDefault="00AD16DB" w:rsidP="00AD16DB">
      <w:pPr>
        <w:pStyle w:val="Heading3"/>
      </w:pPr>
      <w:bookmarkStart w:id="184" w:name="_Toc363023364"/>
      <w:r>
        <w:t>Chapter 6:  Power in Pulse Trains (70 p)</w:t>
      </w:r>
      <w:bookmarkEnd w:id="184"/>
    </w:p>
    <w:p w14:paraId="7F8BC33A" w14:textId="77777777" w:rsidR="00AD16DB" w:rsidRDefault="00AD16DB" w:rsidP="00AD16DB"/>
    <w:p w14:paraId="2FCD77DD" w14:textId="77777777" w:rsidR="00AD16DB" w:rsidRDefault="00AD16DB" w:rsidP="00AD16DB">
      <w:r>
        <w:t xml:space="preserve">Chapter 6 derives expressions for the energy and power, and the spectral energy and power densities of an amplitude-modulated pulse train. This work is carried out with a moderate amount of mathematical rigor. Correlation and autocorrelation are mentioned.  The notion of a statistical pulse train is presented and the spectral power density of such pulse trains is established. These results are then applied to various uncorrelated standard line codes including NRZ, RZ and Manchester. Two examples of correlated pulse trains are then treated -- AMI and Change/Hold  -- and the latter is then used to get results for the NRZI line code. </w:t>
      </w:r>
    </w:p>
    <w:p w14:paraId="787C336C" w14:textId="77777777" w:rsidR="00AD16DB" w:rsidRDefault="00AD16DB" w:rsidP="00AD16DB"/>
    <w:p w14:paraId="4FCDA3C7" w14:textId="77777777" w:rsidR="00AD16DB" w:rsidRDefault="00AD16DB" w:rsidP="00AD16DB">
      <w:r w:rsidRPr="00AE50A0">
        <w:rPr>
          <w:b/>
        </w:rPr>
        <w:t>Section 32</w:t>
      </w:r>
      <w:r>
        <w:t xml:space="preserve"> introduces the autocorrelation function r</w:t>
      </w:r>
      <w:r>
        <w:rPr>
          <w:rStyle w:val="subscript"/>
        </w:rPr>
        <w:t>x</w:t>
      </w:r>
      <w:r>
        <w:t xml:space="preserve">(t) of function x(t) and discusses energy and power. </w:t>
      </w:r>
    </w:p>
    <w:p w14:paraId="1F10F8B7" w14:textId="77777777" w:rsidR="00AD16DB" w:rsidRDefault="00AD16DB" w:rsidP="00AD16DB">
      <w:r>
        <w:tab/>
      </w:r>
      <w:r w:rsidRPr="00AE50A0">
        <w:rPr>
          <w:b/>
        </w:rPr>
        <w:t>Subsection (a)</w:t>
      </w:r>
      <w:r>
        <w:t xml:space="preserve"> computes r</w:t>
      </w:r>
      <w:r>
        <w:rPr>
          <w:rStyle w:val="subscript"/>
        </w:rPr>
        <w:t>x</w:t>
      </w:r>
      <w:r>
        <w:t xml:space="preserve">(t) for a square pulse. </w:t>
      </w:r>
    </w:p>
    <w:p w14:paraId="69223BC6" w14:textId="77777777" w:rsidR="00AD16DB" w:rsidRDefault="00AD16DB" w:rsidP="00AD16DB">
      <w:r>
        <w:tab/>
      </w:r>
      <w:r w:rsidRPr="00AE50A0">
        <w:rPr>
          <w:b/>
        </w:rPr>
        <w:t>Subsection (b)</w:t>
      </w:r>
      <w:r>
        <w:t xml:space="preserve"> defines quantities E, p(t) and </w:t>
      </w:r>
      <w:r>
        <w:rPr>
          <w:rFonts w:ascii="Script MT Bold" w:hAnsi="Script MT Bold"/>
        </w:rPr>
        <w:t>E</w:t>
      </w:r>
      <w:r>
        <w:t xml:space="preserve">(ω) which are the total energy, instantaneous power, and spectral energy density of a pulse train. </w:t>
      </w:r>
    </w:p>
    <w:p w14:paraId="615C1D14" w14:textId="77777777" w:rsidR="00AD16DB" w:rsidRDefault="00AD16DB" w:rsidP="00AD16DB">
      <w:r>
        <w:tab/>
      </w:r>
      <w:r w:rsidRPr="00AE50A0">
        <w:rPr>
          <w:b/>
        </w:rPr>
        <w:t>Subsection (c)</w:t>
      </w:r>
      <w:r>
        <w:t xml:space="preserve"> shows that the Fourier Integral Transform R</w:t>
      </w:r>
      <w:r w:rsidRPr="008219CC">
        <w:rPr>
          <w:rStyle w:val="subscript"/>
        </w:rPr>
        <w:t>x</w:t>
      </w:r>
      <w:r>
        <w:t>(ω) of r</w:t>
      </w:r>
      <w:r>
        <w:rPr>
          <w:rStyle w:val="subscript"/>
        </w:rPr>
        <w:t>x</w:t>
      </w:r>
      <w:r>
        <w:t xml:space="preserve">(t) is directly related to </w:t>
      </w:r>
      <w:r>
        <w:rPr>
          <w:rFonts w:ascii="Script MT Bold" w:hAnsi="Script MT Bold"/>
        </w:rPr>
        <w:t>E</w:t>
      </w:r>
      <w:r>
        <w:t xml:space="preserve">(ω), a fact known as the Wiener-Khintchine theorem. </w:t>
      </w:r>
    </w:p>
    <w:p w14:paraId="25D475AA" w14:textId="77777777" w:rsidR="00AD16DB" w:rsidRPr="00AE50A0" w:rsidRDefault="00AD16DB" w:rsidP="00AD16DB">
      <w:r>
        <w:tab/>
      </w:r>
      <w:r w:rsidRPr="00AE50A0">
        <w:rPr>
          <w:b/>
        </w:rPr>
        <w:t>Subsection (d)</w:t>
      </w:r>
      <w:r>
        <w:t xml:space="preserve"> verifies this theorem for the square pulse. </w:t>
      </w:r>
    </w:p>
    <w:p w14:paraId="62B2B5B9" w14:textId="77777777" w:rsidR="00AD16DB" w:rsidRDefault="00AD16DB" w:rsidP="00AD16DB">
      <w:r>
        <w:tab/>
      </w:r>
      <w:r w:rsidRPr="00AE50A0">
        <w:rPr>
          <w:b/>
        </w:rPr>
        <w:t xml:space="preserve">Subsection (e) </w:t>
      </w:r>
      <w:r>
        <w:t xml:space="preserve">digresses on the subject of cross-correlation and relates this to auto-correlation. </w:t>
      </w:r>
    </w:p>
    <w:p w14:paraId="7CF27888" w14:textId="77777777" w:rsidR="00AD16DB" w:rsidRPr="00AE50A0" w:rsidRDefault="00AD16DB" w:rsidP="00AD16DB">
      <w:r>
        <w:tab/>
      </w:r>
    </w:p>
    <w:p w14:paraId="7D07030C" w14:textId="77777777" w:rsidR="00AD16DB" w:rsidRPr="00DC4DFC" w:rsidRDefault="00AD16DB" w:rsidP="00AD16DB">
      <w:r w:rsidRPr="00560AC4">
        <w:rPr>
          <w:b/>
        </w:rPr>
        <w:t>Section 33</w:t>
      </w:r>
      <w:r>
        <w:t xml:space="preserve"> computes the power spectral density of a </w:t>
      </w:r>
      <w:r w:rsidRPr="00E61A52">
        <w:rPr>
          <w:i/>
        </w:rPr>
        <w:t>simple</w:t>
      </w:r>
      <w:r>
        <w:t xml:space="preserve"> pulse train with arbitrary x</w:t>
      </w:r>
      <w:r>
        <w:rPr>
          <w:rStyle w:val="subscript"/>
        </w:rPr>
        <w:t>pulse</w:t>
      </w:r>
      <w:r>
        <w:t xml:space="preserve">(t). </w:t>
      </w:r>
    </w:p>
    <w:p w14:paraId="110CD720" w14:textId="77777777" w:rsidR="00AD16DB" w:rsidRPr="00E4509D" w:rsidRDefault="00AD16DB" w:rsidP="00AD16DB">
      <w:r>
        <w:tab/>
      </w:r>
      <w:r w:rsidRPr="00AE50A0">
        <w:rPr>
          <w:b/>
        </w:rPr>
        <w:t>Subsection (a)</w:t>
      </w:r>
      <w:r>
        <w:t xml:space="preserve"> computes |X(ω)|</w:t>
      </w:r>
      <w:r>
        <w:rPr>
          <w:rStyle w:val="superscript"/>
        </w:rPr>
        <w:t>2</w:t>
      </w:r>
      <w:r>
        <w:t xml:space="preserve"> for an infinite simple pulse train. </w:t>
      </w:r>
    </w:p>
    <w:p w14:paraId="34A5B287" w14:textId="77777777" w:rsidR="00AD16DB" w:rsidRPr="00E4509D" w:rsidRDefault="00AD16DB" w:rsidP="00AD16DB">
      <w:r>
        <w:tab/>
      </w:r>
      <w:r w:rsidRPr="00AE50A0">
        <w:rPr>
          <w:b/>
        </w:rPr>
        <w:t>Subsection (</w:t>
      </w:r>
      <w:r>
        <w:rPr>
          <w:b/>
        </w:rPr>
        <w:t>b</w:t>
      </w:r>
      <w:r w:rsidRPr="00AE50A0">
        <w:rPr>
          <w:b/>
        </w:rPr>
        <w:t>)</w:t>
      </w:r>
      <w:r>
        <w:t xml:space="preserve"> repeats this calculation for a finite simple pulse train. </w:t>
      </w:r>
    </w:p>
    <w:p w14:paraId="53BEBEF5" w14:textId="77777777" w:rsidR="00AD16DB" w:rsidRPr="00E4509D" w:rsidRDefault="00AD16DB" w:rsidP="00AD16DB">
      <w:r>
        <w:tab/>
      </w:r>
      <w:r w:rsidRPr="00AE50A0">
        <w:rPr>
          <w:b/>
        </w:rPr>
        <w:t>Subsection (</w:t>
      </w:r>
      <w:r>
        <w:rPr>
          <w:b/>
        </w:rPr>
        <w:t>c</w:t>
      </w:r>
      <w:r w:rsidRPr="00AE50A0">
        <w:rPr>
          <w:b/>
        </w:rPr>
        <w:t>)</w:t>
      </w:r>
      <w:r>
        <w:t xml:space="preserve"> defines the </w:t>
      </w:r>
      <w:r w:rsidR="00941206">
        <w:t xml:space="preserve">spectral </w:t>
      </w:r>
      <w:r>
        <w:t xml:space="preserve">power density </w:t>
      </w:r>
      <w:r w:rsidRPr="00052F8E">
        <w:rPr>
          <w:rFonts w:ascii="Script MT Bold" w:hAnsi="Script MT Bold"/>
        </w:rPr>
        <w:t>P</w:t>
      </w:r>
      <w:r>
        <w:t>(ω) of a pulse train and displays the result for the infinite and finite pulse trains based on the |X(ω)|</w:t>
      </w:r>
      <w:r>
        <w:rPr>
          <w:rStyle w:val="superscript"/>
        </w:rPr>
        <w:t>2</w:t>
      </w:r>
      <w:r>
        <w:t xml:space="preserve"> computations of the previous two subsections. As expected, the infinite pulse train has a discrete power spectrum while the finite one has a continuous spectrum. In the infinite case, </w:t>
      </w:r>
      <w:r w:rsidRPr="00052F8E">
        <w:rPr>
          <w:rFonts w:ascii="Script MT Bold" w:hAnsi="Script MT Bold"/>
        </w:rPr>
        <w:t>P</w:t>
      </w:r>
      <w:r>
        <w:t>(ω) is related to the Fourier Series coefficients c</w:t>
      </w:r>
      <w:r>
        <w:rPr>
          <w:rStyle w:val="subscript"/>
        </w:rPr>
        <w:t>m</w:t>
      </w:r>
      <w:r>
        <w:t xml:space="preserve"> , a</w:t>
      </w:r>
      <w:r>
        <w:rPr>
          <w:rStyle w:val="subscript"/>
        </w:rPr>
        <w:t>m</w:t>
      </w:r>
      <w:r>
        <w:t xml:space="preserve"> and b</w:t>
      </w:r>
      <w:r>
        <w:rPr>
          <w:rStyle w:val="subscript"/>
        </w:rPr>
        <w:t>m</w:t>
      </w:r>
      <w:r>
        <w:t xml:space="preserve">. </w:t>
      </w:r>
    </w:p>
    <w:p w14:paraId="57B095A5" w14:textId="77777777" w:rsidR="00AD16DB" w:rsidRDefault="00AD16DB" w:rsidP="00AD16DB">
      <w:r>
        <w:tab/>
      </w:r>
      <w:r w:rsidRPr="00AE50A0">
        <w:rPr>
          <w:b/>
        </w:rPr>
        <w:t>Subsection (</w:t>
      </w:r>
      <w:r>
        <w:rPr>
          <w:b/>
        </w:rPr>
        <w:t>d</w:t>
      </w:r>
      <w:r w:rsidRPr="00AE50A0">
        <w:rPr>
          <w:b/>
        </w:rPr>
        <w:t>)</w:t>
      </w:r>
      <w:r>
        <w:t xml:space="preserve"> defines the average power P of a pulse train and relates that to c</w:t>
      </w:r>
      <w:r>
        <w:rPr>
          <w:rStyle w:val="subscript"/>
        </w:rPr>
        <w:t>m</w:t>
      </w:r>
      <w:r>
        <w:t xml:space="preserve"> , a</w:t>
      </w:r>
      <w:r>
        <w:rPr>
          <w:rStyle w:val="subscript"/>
        </w:rPr>
        <w:t>m</w:t>
      </w:r>
      <w:r>
        <w:t xml:space="preserve"> and b</w:t>
      </w:r>
      <w:r>
        <w:rPr>
          <w:rStyle w:val="subscript"/>
        </w:rPr>
        <w:t>m</w:t>
      </w:r>
      <w:r>
        <w:t xml:space="preserve"> . </w:t>
      </w:r>
    </w:p>
    <w:p w14:paraId="2C69B036" w14:textId="77777777" w:rsidR="00AD16DB" w:rsidRDefault="00AD16DB" w:rsidP="00AD16DB"/>
    <w:p w14:paraId="6D99D637" w14:textId="77777777" w:rsidR="00AD16DB" w:rsidRPr="00DC4DFC" w:rsidRDefault="00AD16DB" w:rsidP="00AD16DB">
      <w:r w:rsidRPr="00560AC4">
        <w:rPr>
          <w:b/>
        </w:rPr>
        <w:t>Section 3</w:t>
      </w:r>
      <w:r>
        <w:rPr>
          <w:b/>
        </w:rPr>
        <w:t>4</w:t>
      </w:r>
      <w:r>
        <w:t xml:space="preserve"> computes the </w:t>
      </w:r>
      <w:r w:rsidR="00941206">
        <w:t xml:space="preserve">spectral </w:t>
      </w:r>
      <w:r>
        <w:t xml:space="preserve">power density of a </w:t>
      </w:r>
      <w:r w:rsidRPr="00E61A52">
        <w:rPr>
          <w:i/>
        </w:rPr>
        <w:t>general</w:t>
      </w:r>
      <w:r>
        <w:t xml:space="preserve"> </w:t>
      </w:r>
      <w:r w:rsidR="00941206">
        <w:t xml:space="preserve">(PAM) </w:t>
      </w:r>
      <w:r>
        <w:t>pulse train with arbitrary x</w:t>
      </w:r>
      <w:r>
        <w:rPr>
          <w:rStyle w:val="subscript"/>
        </w:rPr>
        <w:t>pulse</w:t>
      </w:r>
      <w:r>
        <w:t xml:space="preserve">(t). </w:t>
      </w:r>
    </w:p>
    <w:p w14:paraId="41BBEA93" w14:textId="77777777" w:rsidR="00AD16DB" w:rsidRDefault="00AD16DB" w:rsidP="00AD16DB">
      <w:r>
        <w:tab/>
      </w:r>
      <w:r w:rsidRPr="00AE50A0">
        <w:rPr>
          <w:b/>
        </w:rPr>
        <w:t>Subsection (a)</w:t>
      </w:r>
      <w:r>
        <w:t xml:space="preserve"> gathers up in a summary box a set of energy and power facts already derived which apply to general pulse trains, not just simple ones. </w:t>
      </w:r>
    </w:p>
    <w:p w14:paraId="6122E723" w14:textId="77777777" w:rsidR="00AD16DB" w:rsidRDefault="00AD16DB" w:rsidP="00AD16DB">
      <w:r>
        <w:tab/>
      </w:r>
      <w:r w:rsidRPr="00AE50A0">
        <w:rPr>
          <w:b/>
        </w:rPr>
        <w:t>Subsection (</w:t>
      </w:r>
      <w:r>
        <w:rPr>
          <w:b/>
        </w:rPr>
        <w:t>b</w:t>
      </w:r>
      <w:r w:rsidRPr="00AE50A0">
        <w:rPr>
          <w:b/>
        </w:rPr>
        <w:t>)</w:t>
      </w:r>
      <w:r>
        <w:rPr>
          <w:b/>
        </w:rPr>
        <w:t xml:space="preserve"> </w:t>
      </w:r>
      <w:r>
        <w:t xml:space="preserve">computes the spectral energy density </w:t>
      </w:r>
      <w:r>
        <w:rPr>
          <w:rFonts w:ascii="Script MT Bold" w:hAnsi="Script MT Bold"/>
        </w:rPr>
        <w:t>E</w:t>
      </w:r>
      <w:r>
        <w:t xml:space="preserve">(ω) and power density </w:t>
      </w:r>
      <w:r w:rsidRPr="00052F8E">
        <w:rPr>
          <w:rFonts w:ascii="Script MT Bold" w:hAnsi="Script MT Bold"/>
        </w:rPr>
        <w:t>P</w:t>
      </w:r>
      <w:r>
        <w:t xml:space="preserve">(ω) for a general pulse train. The results are stated for infinite pulse trains, with the understanding that all sums are replaced by finite sums for finite pulse trains. </w:t>
      </w:r>
    </w:p>
    <w:p w14:paraId="130A0C79" w14:textId="77777777" w:rsidR="00AD16DB" w:rsidRDefault="00AD16DB" w:rsidP="00AD16DB">
      <w:r>
        <w:tab/>
      </w:r>
      <w:r w:rsidRPr="00AE50A0">
        <w:rPr>
          <w:b/>
        </w:rPr>
        <w:t>Subsection (</w:t>
      </w:r>
      <w:r>
        <w:rPr>
          <w:b/>
        </w:rPr>
        <w:t>c</w:t>
      </w:r>
      <w:r w:rsidRPr="00AE50A0">
        <w:rPr>
          <w:b/>
        </w:rPr>
        <w:t>)</w:t>
      </w:r>
      <w:r>
        <w:rPr>
          <w:b/>
        </w:rPr>
        <w:t xml:space="preserve"> </w:t>
      </w:r>
      <w:r>
        <w:t xml:space="preserve">uses two methods to compute the spectrum X(ω) and power spectral density </w:t>
      </w:r>
      <w:r w:rsidRPr="00052F8E">
        <w:rPr>
          <w:rFonts w:ascii="Script MT Bold" w:hAnsi="Script MT Bold"/>
        </w:rPr>
        <w:t>P</w:t>
      </w:r>
      <w:r>
        <w:t>(ω) of a general pulse train in which the amplitudes have the form A,B,A,B.... with arbitrary x</w:t>
      </w:r>
      <w:r>
        <w:rPr>
          <w:rStyle w:val="subscript"/>
        </w:rPr>
        <w:t>pulse</w:t>
      </w:r>
      <w:r>
        <w:t>(t). The first method does a brute force calculation of the result for a finite pulse train, and then takes the limit N→∞ to obtain the result for an infinite pulse train. The second method treats the pair of pulses A,B as a single pulse of period 2T</w:t>
      </w:r>
      <w:r>
        <w:rPr>
          <w:rStyle w:val="subscript"/>
        </w:rPr>
        <w:t>1</w:t>
      </w:r>
      <w:r>
        <w:t xml:space="preserve"> and obtains the same results using a Fourier Series analysis. The results are then applied to a short catalog of standard cases (such as A = 1, B = 0) and displayed in Figures 34.2 through 34.9. At the very end results are stated for repeat sequences A,B,C and A</w:t>
      </w:r>
      <w:r>
        <w:rPr>
          <w:rStyle w:val="subscript"/>
        </w:rPr>
        <w:t>0</w:t>
      </w:r>
      <w:r>
        <w:t>,A</w:t>
      </w:r>
      <w:r>
        <w:rPr>
          <w:rStyle w:val="subscript"/>
        </w:rPr>
        <w:t>1</w:t>
      </w:r>
      <w:r>
        <w:t>....A</w:t>
      </w:r>
      <w:r>
        <w:rPr>
          <w:rStyle w:val="subscript"/>
        </w:rPr>
        <w:t xml:space="preserve">M-1 </w:t>
      </w:r>
      <w:r>
        <w:t>with derivations left as an exercise for the reader.</w:t>
      </w:r>
    </w:p>
    <w:p w14:paraId="038D40DF" w14:textId="77777777" w:rsidR="00AD16DB" w:rsidRDefault="00AD16DB" w:rsidP="00AD16DB"/>
    <w:p w14:paraId="5CFE665A" w14:textId="77777777" w:rsidR="00AD16DB" w:rsidRPr="00F27CB2" w:rsidRDefault="00AD16DB" w:rsidP="00AD16DB">
      <w:r w:rsidRPr="00560AC4">
        <w:rPr>
          <w:b/>
        </w:rPr>
        <w:t>Section 3</w:t>
      </w:r>
      <w:r>
        <w:rPr>
          <w:b/>
        </w:rPr>
        <w:t>5</w:t>
      </w:r>
      <w:r>
        <w:t xml:space="preserve"> treats statistical pulse trains in which the amplitudes take random values. For example, a square wave pulse train might have probability p for amplitude 1 and 1-p for amplitude 0. </w:t>
      </w:r>
    </w:p>
    <w:p w14:paraId="26A98581" w14:textId="77777777" w:rsidR="00AD16DB" w:rsidRPr="003375CC" w:rsidRDefault="00AD16DB" w:rsidP="00AD16DB">
      <w:r>
        <w:tab/>
      </w:r>
      <w:r w:rsidRPr="00AE50A0">
        <w:rPr>
          <w:b/>
        </w:rPr>
        <w:t>Subsection (a)</w:t>
      </w:r>
      <w:r>
        <w:t xml:space="preserve"> defines the notion of a statistical ensemble of general pulse trains. The ensemble contains I pulse trains and each is labeled by index i and has amplitudes y</w:t>
      </w:r>
      <w:r>
        <w:rPr>
          <w:rStyle w:val="subscript"/>
        </w:rPr>
        <w:t>n</w:t>
      </w:r>
      <w:r>
        <w:rPr>
          <w:rStyle w:val="superscript"/>
        </w:rPr>
        <w:t>(i)</w:t>
      </w:r>
      <w:r>
        <w:t>. The ensemble average is indicated by &lt;..&gt; and quantities &lt;</w:t>
      </w:r>
      <w:r>
        <w:rPr>
          <w:rFonts w:ascii="Script MT Bold" w:hAnsi="Script MT Bold"/>
        </w:rPr>
        <w:t>E</w:t>
      </w:r>
      <w:r>
        <w:t>(ω)&gt;, &lt;</w:t>
      </w:r>
      <w:r w:rsidRPr="00052F8E">
        <w:rPr>
          <w:rFonts w:ascii="Script MT Bold" w:hAnsi="Script MT Bold"/>
        </w:rPr>
        <w:t>P</w:t>
      </w:r>
      <w:r>
        <w:t xml:space="preserve">(ω)&gt; and &lt;P&gt; are stated in terms of sums which contain amplitude averages </w:t>
      </w:r>
      <w:r w:rsidRPr="00BE15F6">
        <w:t xml:space="preserve"> </w:t>
      </w:r>
      <w:r>
        <w:t>&lt;y</w:t>
      </w:r>
      <w:r>
        <w:rPr>
          <w:rStyle w:val="subscript"/>
        </w:rPr>
        <w:t>m</w:t>
      </w:r>
      <w:r>
        <w:t>y</w:t>
      </w:r>
      <w:r>
        <w:rPr>
          <w:rStyle w:val="subscript"/>
        </w:rPr>
        <w:t>n</w:t>
      </w:r>
      <w:r>
        <w:t>&gt; . This average is computed for an ensemble of pulse trains whose amplitudes are non-correlated and &lt;</w:t>
      </w:r>
      <w:r w:rsidRPr="00052F8E">
        <w:rPr>
          <w:rFonts w:ascii="Script MT Bold" w:hAnsi="Script MT Bold"/>
        </w:rPr>
        <w:t>P</w:t>
      </w:r>
      <w:r>
        <w:t>(ω)&gt; is shown to be expression (35.7) where α = &lt;y</w:t>
      </w:r>
      <w:r w:rsidRPr="008219CC">
        <w:rPr>
          <w:rStyle w:val="subscript"/>
        </w:rPr>
        <w:t>m</w:t>
      </w:r>
      <w:r>
        <w:t>y</w:t>
      </w:r>
      <w:r w:rsidRPr="008219CC">
        <w:rPr>
          <w:rStyle w:val="subscript"/>
        </w:rPr>
        <w:t>n</w:t>
      </w:r>
      <w:r>
        <w:t>&gt; and β ≡  &lt;y</w:t>
      </w:r>
      <w:r w:rsidRPr="008219CC">
        <w:rPr>
          <w:rStyle w:val="subscript"/>
        </w:rPr>
        <w:t>m</w:t>
      </w:r>
      <w:r w:rsidRPr="00915D82">
        <w:rPr>
          <w:rStyle w:val="superscript"/>
        </w:rPr>
        <w:t>2</w:t>
      </w:r>
      <w:r>
        <w:t>&gt;. It is noted that α = μ</w:t>
      </w:r>
      <w:r>
        <w:rPr>
          <w:rStyle w:val="superscript"/>
        </w:rPr>
        <w:t>2</w:t>
      </w:r>
      <w:r>
        <w:t xml:space="preserve"> and β = μ</w:t>
      </w:r>
      <w:r>
        <w:rPr>
          <w:rStyle w:val="superscript"/>
        </w:rPr>
        <w:t xml:space="preserve">2 </w:t>
      </w:r>
      <w:r>
        <w:t>+ σ</w:t>
      </w:r>
      <w:r>
        <w:rPr>
          <w:rStyle w:val="superscript"/>
        </w:rPr>
        <w:t>2</w:t>
      </w:r>
      <w:r>
        <w:t xml:space="preserve"> where μ and σ</w:t>
      </w:r>
      <w:r>
        <w:rPr>
          <w:rStyle w:val="superscript"/>
        </w:rPr>
        <w:t>2</w:t>
      </w:r>
      <w:r>
        <w:t xml:space="preserve"> are the mean and variance of the y</w:t>
      </w:r>
      <w:r>
        <w:rPr>
          <w:rStyle w:val="subscript"/>
        </w:rPr>
        <w:t>n</w:t>
      </w:r>
      <w:r>
        <w:rPr>
          <w:rStyle w:val="superscript"/>
        </w:rPr>
        <w:t>(i)</w:t>
      </w:r>
      <w:r>
        <w:t xml:space="preserve"> values. </w:t>
      </w:r>
    </w:p>
    <w:p w14:paraId="5073748A" w14:textId="77777777" w:rsidR="00AD16DB" w:rsidRPr="006C1A84" w:rsidRDefault="00AD16DB" w:rsidP="00AD16DB">
      <w:r>
        <w:tab/>
      </w:r>
      <w:r w:rsidRPr="00AE50A0">
        <w:rPr>
          <w:b/>
        </w:rPr>
        <w:t>Subsection (</w:t>
      </w:r>
      <w:r>
        <w:rPr>
          <w:b/>
        </w:rPr>
        <w:t>b</w:t>
      </w:r>
      <w:r w:rsidRPr="00AE50A0">
        <w:rPr>
          <w:b/>
        </w:rPr>
        <w:t>)</w:t>
      </w:r>
      <w:r>
        <w:t xml:space="preserve"> examines expression (35.7) for &lt;</w:t>
      </w:r>
      <w:r w:rsidRPr="00052F8E">
        <w:rPr>
          <w:rFonts w:ascii="Script MT Bold" w:hAnsi="Script MT Bold"/>
        </w:rPr>
        <w:t>P</w:t>
      </w:r>
      <w:r>
        <w:t xml:space="preserve">(ω)&gt; and evaluates its two double sums in the case of an infinite pulse train and arrives at the following well-known result for the spectral power density of a non-correlated statistical pulse train, where </w:t>
      </w:r>
      <w:r w:rsidRPr="00052F8E">
        <w:rPr>
          <w:rFonts w:ascii="Script MT Bold" w:hAnsi="Script MT Bold"/>
        </w:rPr>
        <w:t>P</w:t>
      </w:r>
      <w:r>
        <w:rPr>
          <w:rStyle w:val="subscript"/>
        </w:rPr>
        <w:t>pulse</w:t>
      </w:r>
      <w:r>
        <w:t>(ω) is the spectrum of x</w:t>
      </w:r>
      <w:r>
        <w:rPr>
          <w:rStyle w:val="subscript"/>
        </w:rPr>
        <w:t>pulse</w:t>
      </w:r>
      <w:r>
        <w:t xml:space="preserve">(t) : </w:t>
      </w:r>
    </w:p>
    <w:p w14:paraId="784AA154" w14:textId="77777777" w:rsidR="00AD16DB" w:rsidRDefault="00AD16DB" w:rsidP="00AD16DB"/>
    <w:p w14:paraId="621C137E" w14:textId="77777777" w:rsidR="00AD16DB" w:rsidRDefault="00AD16DB" w:rsidP="00AD16DB">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r>
      <w:r>
        <w:tab/>
      </w:r>
      <w:r>
        <w:tab/>
      </w:r>
      <w:r>
        <w:tab/>
      </w:r>
      <w:r w:rsidRPr="006C1A84">
        <w:rPr>
          <w:i/>
        </w:rPr>
        <w:t>(35.11</w:t>
      </w:r>
      <w:r>
        <w:rPr>
          <w:i/>
        </w:rPr>
        <w:t>a</w:t>
      </w:r>
      <w:r>
        <w:t>)</w:t>
      </w:r>
    </w:p>
    <w:p w14:paraId="6A24ABE7" w14:textId="77777777" w:rsidR="00AD16DB" w:rsidRDefault="00AD16DB" w:rsidP="00AD16DB">
      <w:pPr>
        <w:tabs>
          <w:tab w:val="left" w:pos="7200"/>
          <w:tab w:val="left" w:pos="7920"/>
          <w:tab w:val="right" w:pos="9270"/>
        </w:tabs>
      </w:pPr>
    </w:p>
    <w:p w14:paraId="1BE3A2AC" w14:textId="77777777" w:rsidR="00AD16DB" w:rsidRPr="006C1A84" w:rsidRDefault="00AD16DB" w:rsidP="00AD16DB">
      <w:pPr>
        <w:tabs>
          <w:tab w:val="left" w:pos="7200"/>
          <w:tab w:val="left" w:pos="7920"/>
          <w:tab w:val="right" w:pos="9270"/>
        </w:tabs>
      </w:pPr>
      <w:r>
        <w:t>The above spectrum has both continuous and discrete components.</w:t>
      </w:r>
    </w:p>
    <w:p w14:paraId="06E46D97" w14:textId="77777777" w:rsidR="00AD16DB" w:rsidRDefault="00AD16DB" w:rsidP="00AD16DB">
      <w:r>
        <w:tab/>
      </w:r>
      <w:r w:rsidRPr="00AE50A0">
        <w:rPr>
          <w:b/>
        </w:rPr>
        <w:t>Subsection (</w:t>
      </w:r>
      <w:r>
        <w:rPr>
          <w:b/>
        </w:rPr>
        <w:t>c</w:t>
      </w:r>
      <w:r w:rsidRPr="00AE50A0">
        <w:rPr>
          <w:b/>
        </w:rPr>
        <w:t>)</w:t>
      </w:r>
      <w:r>
        <w:t xml:space="preserve"> repeats the calculation for a finite pulse train and then takes the N→∞ limit. </w:t>
      </w:r>
    </w:p>
    <w:p w14:paraId="044CE9D0" w14:textId="77777777" w:rsidR="00AD16DB" w:rsidRDefault="00AD16DB" w:rsidP="00AD16DB">
      <w:r>
        <w:tab/>
      </w:r>
      <w:r w:rsidRPr="00AE50A0">
        <w:rPr>
          <w:b/>
        </w:rPr>
        <w:t>Subsection (</w:t>
      </w:r>
      <w:r>
        <w:rPr>
          <w:b/>
        </w:rPr>
        <w:t>d</w:t>
      </w:r>
      <w:r w:rsidRPr="00AE50A0">
        <w:rPr>
          <w:b/>
        </w:rPr>
        <w:t>)</w:t>
      </w:r>
      <w:r>
        <w:t xml:space="preserve"> summarizes the results for non-correlated pulse trains and gives a few examples. </w:t>
      </w:r>
    </w:p>
    <w:p w14:paraId="15B28DA2" w14:textId="77777777" w:rsidR="00AD16DB" w:rsidRDefault="00AD16DB" w:rsidP="00AD16DB">
      <w:r>
        <w:tab/>
      </w:r>
      <w:r>
        <w:rPr>
          <w:b/>
        </w:rPr>
        <w:t xml:space="preserve">Subsection </w:t>
      </w:r>
      <w:r w:rsidRPr="00AE50A0">
        <w:rPr>
          <w:b/>
        </w:rPr>
        <w:t>(</w:t>
      </w:r>
      <w:r>
        <w:rPr>
          <w:b/>
        </w:rPr>
        <w:t>e</w:t>
      </w:r>
      <w:r w:rsidRPr="00AE50A0">
        <w:rPr>
          <w:b/>
        </w:rPr>
        <w:t>)</w:t>
      </w:r>
      <w:r>
        <w:t xml:space="preserve"> presents a numerical simulation of an ensemble of random pulse trains. A simple Maple program computes and plots the average </w:t>
      </w:r>
      <w:r w:rsidR="004F1FB9">
        <w:t xml:space="preserve">spectral </w:t>
      </w:r>
      <w:r>
        <w:t>power density &lt;</w:t>
      </w:r>
      <w:r w:rsidRPr="00052F8E">
        <w:rPr>
          <w:rFonts w:ascii="Script MT Bold" w:hAnsi="Script MT Bold"/>
        </w:rPr>
        <w:t>P</w:t>
      </w:r>
      <w:r>
        <w:t xml:space="preserve">(ω)&gt; of the ensemble, and one clearly sees the continuous and discrete pieces of the spectrum. </w:t>
      </w:r>
    </w:p>
    <w:p w14:paraId="7DF034BF" w14:textId="77777777" w:rsidR="00AD16DB" w:rsidRDefault="00AD16DB" w:rsidP="00AD16DB">
      <w:r>
        <w:tab/>
      </w:r>
      <w:r w:rsidRPr="00AE50A0">
        <w:rPr>
          <w:b/>
        </w:rPr>
        <w:t>Subsection (</w:t>
      </w:r>
      <w:r>
        <w:rPr>
          <w:b/>
        </w:rPr>
        <w:t>f</w:t>
      </w:r>
      <w:r w:rsidRPr="00AE50A0">
        <w:rPr>
          <w:b/>
        </w:rPr>
        <w:t>)</w:t>
      </w:r>
      <w:r>
        <w:t xml:space="preserve"> observes that all the results obtained for statistical pulse trains could be obtained without mention or use of the autocorrelation function. </w:t>
      </w:r>
    </w:p>
    <w:p w14:paraId="03248CBC" w14:textId="77777777" w:rsidR="00AD16DB" w:rsidRDefault="00AD16DB" w:rsidP="00AD16DB">
      <w:r>
        <w:rPr>
          <w:b/>
        </w:rPr>
        <w:tab/>
      </w:r>
      <w:r w:rsidRPr="00AE50A0">
        <w:rPr>
          <w:b/>
        </w:rPr>
        <w:t>Subsection (</w:t>
      </w:r>
      <w:r>
        <w:rPr>
          <w:b/>
        </w:rPr>
        <w:t>g</w:t>
      </w:r>
      <w:r w:rsidRPr="00AE50A0">
        <w:rPr>
          <w:b/>
        </w:rPr>
        <w:t>)</w:t>
      </w:r>
      <w:r>
        <w:t xml:space="preserve"> considers and then resolves an interesting paradox:  the simulation shows a power spectrum &lt;</w:t>
      </w:r>
      <w:r w:rsidRPr="00052F8E">
        <w:rPr>
          <w:rFonts w:ascii="Script MT Bold" w:hAnsi="Script MT Bold"/>
        </w:rPr>
        <w:t>P</w:t>
      </w:r>
      <w:r>
        <w:t xml:space="preserve">(ω)&gt; having a continuous component, whereas the simulated &lt;X(ω)&gt; has no continuous component. This seems strange since </w:t>
      </w:r>
      <w:r w:rsidRPr="00052F8E">
        <w:rPr>
          <w:rFonts w:ascii="Script MT Bold" w:hAnsi="Script MT Bold"/>
        </w:rPr>
        <w:t>P</w:t>
      </w:r>
      <w:r>
        <w:t>(ω) ~ |X(ω)|</w:t>
      </w:r>
      <w:r>
        <w:rPr>
          <w:rStyle w:val="superscript"/>
        </w:rPr>
        <w:t>2</w:t>
      </w:r>
      <w:r>
        <w:t xml:space="preserve">.  </w:t>
      </w:r>
    </w:p>
    <w:p w14:paraId="2C37B9D3" w14:textId="77777777" w:rsidR="00AD16DB" w:rsidRDefault="00AD16DB" w:rsidP="00AD16DB"/>
    <w:p w14:paraId="70E0AFF7" w14:textId="77777777" w:rsidR="00AD16DB" w:rsidRPr="00621632" w:rsidRDefault="00AD16DB" w:rsidP="00AD16DB">
      <w:r w:rsidRPr="00AD78EA">
        <w:rPr>
          <w:b/>
        </w:rPr>
        <w:t>Section 36</w:t>
      </w:r>
      <w:r>
        <w:t xml:space="preserve"> computes the spectral power density for several standard uncorrelated line codes. </w:t>
      </w:r>
    </w:p>
    <w:p w14:paraId="76CB7F2D" w14:textId="77777777" w:rsidR="00AD16DB" w:rsidRDefault="00AD16DB" w:rsidP="00AD16DB"/>
    <w:p w14:paraId="77DAE9A4" w14:textId="77777777" w:rsidR="00AD16DB" w:rsidRPr="004F1FB9" w:rsidRDefault="00AD16DB" w:rsidP="00AD16DB">
      <w:r w:rsidRPr="00AD78EA">
        <w:rPr>
          <w:b/>
        </w:rPr>
        <w:t xml:space="preserve">Section 37 </w:t>
      </w:r>
      <w:r>
        <w:t xml:space="preserve">computes the </w:t>
      </w:r>
      <w:r w:rsidR="004F1FB9">
        <w:t xml:space="preserve">spectral </w:t>
      </w:r>
      <w:r>
        <w:t>power density for the Alternate Mark Inversion (AMI) line code. In this line code, the locations in the pulse train are correlated with each other which makes the calculation of &lt;y</w:t>
      </w:r>
      <w:r>
        <w:rPr>
          <w:rStyle w:val="subscript"/>
        </w:rPr>
        <w:t>m</w:t>
      </w:r>
      <w:r>
        <w:t>y</w:t>
      </w:r>
      <w:r>
        <w:rPr>
          <w:rStyle w:val="subscript"/>
        </w:rPr>
        <w:t>n</w:t>
      </w:r>
      <w:r w:rsidR="004F1FB9">
        <w:t>&gt; more difficult, one cannot claim &lt;y</w:t>
      </w:r>
      <w:r w:rsidR="004F1FB9">
        <w:rPr>
          <w:rStyle w:val="subscript"/>
        </w:rPr>
        <w:t>m</w:t>
      </w:r>
      <w:r w:rsidR="004F1FB9">
        <w:t>y</w:t>
      </w:r>
      <w:r w:rsidR="004F1FB9">
        <w:rPr>
          <w:rStyle w:val="subscript"/>
        </w:rPr>
        <w:t>n</w:t>
      </w:r>
      <w:r w:rsidR="004F1FB9">
        <w:t>&gt; = &lt;y</w:t>
      </w:r>
      <w:r w:rsidR="004F1FB9">
        <w:rPr>
          <w:rStyle w:val="subscript"/>
        </w:rPr>
        <w:t>m</w:t>
      </w:r>
      <w:r w:rsidR="004F1FB9">
        <w:t>&gt;&lt;y</w:t>
      </w:r>
      <w:r w:rsidR="004F1FB9">
        <w:rPr>
          <w:rStyle w:val="subscript"/>
        </w:rPr>
        <w:t>n</w:t>
      </w:r>
      <w:r w:rsidR="004F1FB9">
        <w:t xml:space="preserve">&gt; . </w:t>
      </w:r>
    </w:p>
    <w:p w14:paraId="24422201" w14:textId="77777777" w:rsidR="00AD16DB" w:rsidRDefault="00AD16DB" w:rsidP="00AD16DB"/>
    <w:p w14:paraId="181F49B9" w14:textId="77777777" w:rsidR="00AD16DB" w:rsidRDefault="00AD16DB" w:rsidP="00AD16DB">
      <w:r w:rsidRPr="00AD78EA">
        <w:rPr>
          <w:b/>
        </w:rPr>
        <w:t>Section 3</w:t>
      </w:r>
      <w:r>
        <w:rPr>
          <w:b/>
        </w:rPr>
        <w:t>8</w:t>
      </w:r>
      <w:r w:rsidRPr="00AD78EA">
        <w:rPr>
          <w:b/>
        </w:rPr>
        <w:t xml:space="preserve"> </w:t>
      </w:r>
      <w:r>
        <w:t xml:space="preserve">computes the power spectral density (38.21) for what we call a Change/Hold line code. The calculation is similar to that done for the AMI line code. Since we could not find external verification of the result, various limits are taken and checked against known results. The unipolar and bipolar NRZI line codes are then treated as special cases of the Change/Hold line code. </w:t>
      </w:r>
    </w:p>
    <w:p w14:paraId="035BEB05" w14:textId="77777777" w:rsidR="00AD16DB" w:rsidRDefault="00AD16DB" w:rsidP="00AD16DB">
      <w:r>
        <w:t>____________________________________________________________________________________</w:t>
      </w:r>
    </w:p>
    <w:p w14:paraId="7853C3C1" w14:textId="77777777" w:rsidR="00AD16DB" w:rsidRDefault="00AD16DB" w:rsidP="00AD16DB">
      <w:pPr>
        <w:tabs>
          <w:tab w:val="left" w:pos="7200"/>
          <w:tab w:val="left" w:pos="7920"/>
          <w:tab w:val="right" w:pos="9270"/>
        </w:tabs>
      </w:pPr>
    </w:p>
    <w:p w14:paraId="4089B202" w14:textId="77777777" w:rsidR="00AD16DB" w:rsidRPr="00883A8B" w:rsidRDefault="00AD16DB" w:rsidP="00AD16DB">
      <w:pPr>
        <w:pStyle w:val="Heading3"/>
      </w:pPr>
      <w:bookmarkStart w:id="185" w:name="_Toc363023365"/>
      <w:r w:rsidRPr="00883A8B">
        <w:t>Appendix A</w:t>
      </w:r>
      <w:r w:rsidR="00642455">
        <w:t>:</w:t>
      </w:r>
      <w:r w:rsidRPr="00883A8B">
        <w:t xml:space="preserve"> Delta Function Technology</w:t>
      </w:r>
      <w:r w:rsidR="00642455">
        <w:t xml:space="preserve"> (</w:t>
      </w:r>
      <w:r>
        <w:t>19 p)</w:t>
      </w:r>
      <w:bookmarkEnd w:id="185"/>
    </w:p>
    <w:p w14:paraId="7D7EC9F8" w14:textId="77777777" w:rsidR="00AD16DB" w:rsidRDefault="00AD16DB" w:rsidP="00AD16DB">
      <w:pPr>
        <w:rPr>
          <w:b/>
        </w:rPr>
      </w:pPr>
    </w:p>
    <w:p w14:paraId="041727BB" w14:textId="77777777" w:rsidR="00AD16DB" w:rsidRDefault="00AD16DB" w:rsidP="00AD16DB">
      <w:r>
        <w:t xml:space="preserve">Appendix A discusses "delta functions" at a someone deeper and more practical level than one commonly finds in texts and on the web. Delta function models are constructed and many mathematical identities are developed which find use in the main text. It seemed best to isolate this material into an appendix rather than derive its results in line. </w:t>
      </w:r>
    </w:p>
    <w:p w14:paraId="075BF57F" w14:textId="77777777" w:rsidR="00AD16DB" w:rsidRDefault="00AD16DB" w:rsidP="00AD16DB">
      <w:r>
        <w:tab/>
        <w:t xml:space="preserve">The opening text gives a very minimalist outline of "distribution theory", with a mention of the meaning of "symbolic functions" like the delta function. </w:t>
      </w:r>
    </w:p>
    <w:p w14:paraId="6DE5C454" w14:textId="77777777" w:rsidR="00AD16DB" w:rsidRDefault="00AD16DB" w:rsidP="00AD16DB">
      <w:r>
        <w:tab/>
      </w:r>
      <w:r w:rsidRPr="004A0F20">
        <w:rPr>
          <w:b/>
        </w:rPr>
        <w:t>Subsection (a)</w:t>
      </w:r>
      <w:r>
        <w:t xml:space="preserve"> develops four different "models" (δ</w:t>
      </w:r>
      <w:r>
        <w:rPr>
          <w:rStyle w:val="subscript"/>
        </w:rPr>
        <w:t>1</w:t>
      </w:r>
      <w:r>
        <w:t xml:space="preserve"> through δ</w:t>
      </w:r>
      <w:r>
        <w:rPr>
          <w:rStyle w:val="subscript"/>
        </w:rPr>
        <w:t>4</w:t>
      </w:r>
      <w:r>
        <w:t xml:space="preserve">) for the delta function. Each model is a sequence of functions which approaches the true δ in the limit of some parameter. As part of this development, two different proofs are given for equation (2.1), </w:t>
      </w:r>
    </w:p>
    <w:p w14:paraId="22A9B763" w14:textId="77777777" w:rsidR="00AD16DB" w:rsidRDefault="00AD16DB" w:rsidP="00AD16DB"/>
    <w:p w14:paraId="63ED27F4" w14:textId="77777777" w:rsidR="00AD16DB" w:rsidRDefault="00AD16DB" w:rsidP="00AD16DB">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Fonts w:ascii="Times New Roman" w:hAnsi="Times New Roman"/>
        </w:rPr>
        <w:t>±</w:t>
      </w:r>
      <w:r>
        <w:rPr>
          <w:rStyle w:val="superscript"/>
        </w:rPr>
        <w:t>ikx</w:t>
      </w:r>
      <w:r>
        <w:t xml:space="preserve"> = 2πδ(k)</w:t>
      </w:r>
      <w:r w:rsidR="004F1FB9">
        <w:t xml:space="preserve">  .</w:t>
      </w:r>
      <w:r>
        <w:tab/>
      </w:r>
      <w:r>
        <w:tab/>
      </w:r>
      <w:r>
        <w:tab/>
      </w:r>
      <w:r>
        <w:tab/>
      </w:r>
      <w:r>
        <w:tab/>
      </w:r>
      <w:r>
        <w:tab/>
      </w:r>
      <w:r>
        <w:tab/>
      </w:r>
      <w:r>
        <w:tab/>
      </w:r>
      <w:r w:rsidRPr="00260174">
        <w:rPr>
          <w:i/>
        </w:rPr>
        <w:t>(2.1)</w:t>
      </w:r>
    </w:p>
    <w:p w14:paraId="1C22B76D" w14:textId="77777777" w:rsidR="00AD16DB" w:rsidRPr="004A0F20" w:rsidRDefault="00AD16DB" w:rsidP="00AD16DB"/>
    <w:p w14:paraId="7AE386C4" w14:textId="77777777" w:rsidR="00AD16DB" w:rsidRDefault="00AD16DB" w:rsidP="00AD16DB">
      <w:r>
        <w:tab/>
      </w:r>
      <w:r w:rsidRPr="004A0F20">
        <w:rPr>
          <w:b/>
        </w:rPr>
        <w:t>Subsection (</w:t>
      </w:r>
      <w:r>
        <w:rPr>
          <w:b/>
        </w:rPr>
        <w:t>b</w:t>
      </w:r>
      <w:r w:rsidRPr="004A0F20">
        <w:rPr>
          <w:b/>
        </w:rPr>
        <w:t>)</w:t>
      </w:r>
      <w:r>
        <w:t xml:space="preserve"> develops models δ</w:t>
      </w:r>
      <w:r>
        <w:rPr>
          <w:rStyle w:val="subscript"/>
        </w:rPr>
        <w:t>5</w:t>
      </w:r>
      <w:r>
        <w:t>, δ</w:t>
      </w:r>
      <w:r>
        <w:rPr>
          <w:rStyle w:val="subscript"/>
        </w:rPr>
        <w:t xml:space="preserve">6 </w:t>
      </w:r>
      <w:r>
        <w:t>and δ</w:t>
      </w:r>
      <w:r>
        <w:rPr>
          <w:rStyle w:val="subscript"/>
        </w:rPr>
        <w:t>7</w:t>
      </w:r>
      <w:r>
        <w:t xml:space="preserve"> for what we call "periodic delta functions". </w:t>
      </w:r>
    </w:p>
    <w:p w14:paraId="05B619EC" w14:textId="77777777" w:rsidR="00AD16DB" w:rsidRDefault="00AD16DB" w:rsidP="00AD16DB">
      <w:r>
        <w:tab/>
      </w:r>
      <w:r w:rsidRPr="004A0F20">
        <w:rPr>
          <w:b/>
        </w:rPr>
        <w:t>Subsection (</w:t>
      </w:r>
      <w:r>
        <w:rPr>
          <w:b/>
        </w:rPr>
        <w:t>c</w:t>
      </w:r>
      <w:r w:rsidRPr="004A0F20">
        <w:rPr>
          <w:b/>
        </w:rPr>
        <w:t>)</w:t>
      </w:r>
      <w:r>
        <w:t xml:space="preserve"> derives the following two "exponential sum rules"</w:t>
      </w:r>
    </w:p>
    <w:p w14:paraId="360D2B02" w14:textId="77777777" w:rsidR="00AD16DB" w:rsidRDefault="00AD16DB" w:rsidP="00AD16DB">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r>
      <w:r>
        <w:tab/>
      </w:r>
      <w:r>
        <w:tab/>
        <w:t>-∞  &lt; k &lt; ∞</w:t>
      </w:r>
      <w:r>
        <w:rPr>
          <w:rFonts w:ascii="Symbol" w:hAnsi="Symbol"/>
        </w:rPr>
        <w:tab/>
      </w:r>
      <w:r>
        <w:rPr>
          <w:rFonts w:ascii="Symbol" w:hAnsi="Symbol"/>
        </w:rPr>
        <w:tab/>
      </w:r>
      <w:r>
        <w:t>(13.2)</w:t>
      </w:r>
    </w:p>
    <w:p w14:paraId="3237AF03" w14:textId="77777777" w:rsidR="00AD16DB" w:rsidRPr="005823D3" w:rsidRDefault="00AD16DB" w:rsidP="00AD16DB">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t>(13.3)</w:t>
      </w:r>
    </w:p>
    <w:p w14:paraId="1D41E447" w14:textId="77777777" w:rsidR="00AD16DB" w:rsidRDefault="00AD16DB" w:rsidP="00AD16DB"/>
    <w:p w14:paraId="03DF37A3" w14:textId="77777777" w:rsidR="00AD16DB" w:rsidRDefault="00AD16DB" w:rsidP="00AD16DB">
      <w:r>
        <w:t xml:space="preserve">and it is shown how the first is a limit of the second. Equation (13.2) is then used to derive the Poisson Sum Formula.  Both sum rules are used many times in the main text. </w:t>
      </w:r>
    </w:p>
    <w:p w14:paraId="25661267" w14:textId="77777777" w:rsidR="00AD16DB" w:rsidRDefault="00AD16DB" w:rsidP="00AD16DB">
      <w:r>
        <w:tab/>
      </w:r>
      <w:r w:rsidRPr="004A0F20">
        <w:rPr>
          <w:b/>
        </w:rPr>
        <w:t>Subsection (</w:t>
      </w:r>
      <w:r>
        <w:rPr>
          <w:b/>
        </w:rPr>
        <w:t>d</w:t>
      </w:r>
      <w:r w:rsidRPr="004A0F20">
        <w:rPr>
          <w:b/>
        </w:rPr>
        <w:t>)</w:t>
      </w:r>
      <w:r>
        <w:t xml:space="preserve"> notes that the number δ(0) is undefined in distribution theory, but is meaningful for a specific delta function model. It is just a notation to allow us to handle certain infinite sums that occur many times in the main text. A related notion is called "undoing the limit", or "backing off". For example, one can undo the limit of (13.2) above to arrive at (13.3) in which the right side is a perfectly normal function. Sometimes it is necessary to undo the limit in this way, do some calculations, and then take the limit N→∞ again. </w:t>
      </w:r>
    </w:p>
    <w:p w14:paraId="57DCB702" w14:textId="77777777" w:rsidR="00AD16DB" w:rsidRDefault="00AD16DB" w:rsidP="00AD16DB">
      <w:r>
        <w:tab/>
      </w:r>
      <w:r w:rsidRPr="008A6D28">
        <w:rPr>
          <w:b/>
        </w:rPr>
        <w:t>Subsection (e)</w:t>
      </w:r>
      <w:r>
        <w:t xml:space="preserve"> considers the delta function sifting property (2.2) and pays particular attention to what happens at the two </w:t>
      </w:r>
      <w:r w:rsidR="004F1FB9">
        <w:t xml:space="preserve">integration </w:t>
      </w:r>
      <w:r>
        <w:t xml:space="preserve">endpoints. A special notation Θ(a ≤ x ≤ b)  is introduced to incorporate the endpoint effects. Several properties of the Θ "function" are stated. </w:t>
      </w:r>
    </w:p>
    <w:p w14:paraId="4965AD67" w14:textId="77777777" w:rsidR="00AD16DB" w:rsidRPr="008A6D28" w:rsidRDefault="00AD16DB" w:rsidP="00AD16DB">
      <w:r>
        <w:tab/>
      </w:r>
      <w:r w:rsidRPr="008A6D28">
        <w:rPr>
          <w:b/>
        </w:rPr>
        <w:t xml:space="preserve">Subsection (f) </w:t>
      </w:r>
      <w:r>
        <w:t>addresses the tricky subject of the product of two delta functions of the same variable. This concept is undefined in distribution theory, but one must face such products when computing objects like the spectral power density of a pulse train:  the spectrum includes delta functions, and the power density is proportional to the spectrum squared. The solution as mentioned just above is to back off from the N=∞ limit, figure out what is happening, and then resume the limit again. It is in this process that the delta function models δ</w:t>
      </w:r>
      <w:r>
        <w:rPr>
          <w:rStyle w:val="subscript"/>
        </w:rPr>
        <w:t>5</w:t>
      </w:r>
      <w:r>
        <w:t xml:space="preserve"> and δ</w:t>
      </w:r>
      <w:r>
        <w:rPr>
          <w:rStyle w:val="subscript"/>
        </w:rPr>
        <w:t>6</w:t>
      </w:r>
      <w:r>
        <w:t xml:space="preserve"> find their use. </w:t>
      </w:r>
    </w:p>
    <w:p w14:paraId="5CBA34EA" w14:textId="77777777" w:rsidR="00AD16DB" w:rsidRDefault="00AD16DB" w:rsidP="00AD16DB">
      <w:r>
        <w:t>____________________________________________________________________________________</w:t>
      </w:r>
    </w:p>
    <w:p w14:paraId="6E8CCF72" w14:textId="77777777" w:rsidR="00AD16DB" w:rsidRDefault="00AD16DB" w:rsidP="00AD16DB">
      <w:pPr>
        <w:tabs>
          <w:tab w:val="left" w:pos="7200"/>
          <w:tab w:val="left" w:pos="7920"/>
          <w:tab w:val="right" w:pos="9270"/>
        </w:tabs>
      </w:pPr>
    </w:p>
    <w:p w14:paraId="2AFF2B79" w14:textId="77777777" w:rsidR="00AD16DB" w:rsidRDefault="00642455" w:rsidP="00AD16DB">
      <w:pPr>
        <w:pStyle w:val="Heading3"/>
      </w:pPr>
      <w:bookmarkStart w:id="186" w:name="_Toc363023366"/>
      <w:r>
        <w:t xml:space="preserve">Appendix B: </w:t>
      </w:r>
      <w:r w:rsidR="00AD16DB">
        <w:t>Derivation of a Certain</w:t>
      </w:r>
      <w:r>
        <w:t xml:space="preserve"> Identity</w:t>
      </w:r>
      <w:r w:rsidR="00AD16DB">
        <w:t xml:space="preserve"> (2</w:t>
      </w:r>
      <w:r w:rsidR="00301386">
        <w:t xml:space="preserve"> </w:t>
      </w:r>
      <w:r w:rsidR="00AD16DB">
        <w:t>p)</w:t>
      </w:r>
      <w:bookmarkEnd w:id="186"/>
    </w:p>
    <w:p w14:paraId="1A337988" w14:textId="77777777" w:rsidR="00AD16DB" w:rsidRDefault="00AD16DB" w:rsidP="00AD16DB">
      <w:pPr>
        <w:tabs>
          <w:tab w:val="left" w:pos="7200"/>
          <w:tab w:val="left" w:pos="7920"/>
          <w:tab w:val="right" w:pos="9270"/>
        </w:tabs>
      </w:pPr>
    </w:p>
    <w:p w14:paraId="43CA0F34" w14:textId="77777777" w:rsidR="00AD16DB" w:rsidRDefault="00AD16DB" w:rsidP="00AD16DB">
      <w:r w:rsidRPr="00866EE2">
        <w:t xml:space="preserve">Appendix B </w:t>
      </w:r>
      <w:r>
        <w:t xml:space="preserve">derives this rather obscure identity, where N and s are arbitrary integers with N &gt; 0, </w:t>
      </w:r>
    </w:p>
    <w:p w14:paraId="39B60B98" w14:textId="77777777" w:rsidR="00AD16DB" w:rsidRDefault="00AD16DB" w:rsidP="00AD16DB"/>
    <w:p w14:paraId="17E7878F" w14:textId="77777777" w:rsidR="00AD16DB" w:rsidRDefault="00AD16DB" w:rsidP="00F512A7">
      <w:pPr>
        <w:tabs>
          <w:tab w:val="left" w:pos="7200"/>
          <w:tab w:val="left" w:pos="7920"/>
          <w:tab w:val="right" w:pos="9270"/>
        </w:tabs>
      </w:pPr>
      <w:r>
        <w:tab/>
      </w:r>
      <w:r>
        <w:tab/>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tab/>
      </w:r>
      <w:r>
        <w:tab/>
      </w:r>
      <w:r>
        <w:tab/>
      </w:r>
      <w:r>
        <w:tab/>
      </w:r>
      <w:r>
        <w:tab/>
      </w:r>
      <w:r>
        <w:tab/>
      </w:r>
      <w:r>
        <w:tab/>
      </w:r>
      <w:r w:rsidRPr="00E3751B">
        <w:rPr>
          <w:i/>
        </w:rPr>
        <w:t>(B.1)</w:t>
      </w:r>
    </w:p>
    <w:p w14:paraId="28483B6A" w14:textId="77777777" w:rsidR="00AD16DB" w:rsidRDefault="00AD16DB" w:rsidP="00AD16DB">
      <w:r>
        <w:t>____________________________________________________________________________________</w:t>
      </w:r>
    </w:p>
    <w:p w14:paraId="761C0967" w14:textId="77777777" w:rsidR="00AD16DB" w:rsidRDefault="00AD16DB" w:rsidP="00AD16DB"/>
    <w:p w14:paraId="2CA1A197" w14:textId="77777777" w:rsidR="00AD16DB" w:rsidRDefault="00642455" w:rsidP="00AD16DB">
      <w:pPr>
        <w:pStyle w:val="Heading3"/>
      </w:pPr>
      <w:bookmarkStart w:id="187" w:name="_Toc363023367"/>
      <w:r>
        <w:t xml:space="preserve">Appendix C: </w:t>
      </w:r>
      <w:r w:rsidR="00AD16DB" w:rsidRPr="00866EE2">
        <w:t>The Fourier Transform and its relation to the Hilbert Transform</w:t>
      </w:r>
      <w:r w:rsidR="00AD16DB">
        <w:t xml:space="preserve"> (17 p)</w:t>
      </w:r>
      <w:bookmarkEnd w:id="187"/>
      <w:r w:rsidR="00AD16DB" w:rsidRPr="00866EE2">
        <w:tab/>
      </w:r>
      <w:r w:rsidR="00AD16DB" w:rsidRPr="00866EE2">
        <w:tab/>
      </w:r>
      <w:r w:rsidR="00AD16DB" w:rsidRPr="00866EE2">
        <w:tab/>
      </w:r>
    </w:p>
    <w:p w14:paraId="4FC0EA5B" w14:textId="77777777" w:rsidR="00AD16DB" w:rsidRDefault="00AD16DB" w:rsidP="00AD16DB">
      <w:r w:rsidRPr="00866EE2">
        <w:t xml:space="preserve">Appendix C </w:t>
      </w:r>
      <w:r>
        <w:t>further develops Fourier Integral Transform theory beyond the treatment of the main text. Instead of using the notation f(t) and F(ω), here we use f(t) and f^(</w:t>
      </w:r>
      <w:r w:rsidR="00040281">
        <w:t>ω</w:t>
      </w:r>
      <w:r>
        <w:t xml:space="preserve">). </w:t>
      </w:r>
    </w:p>
    <w:p w14:paraId="36EB905B" w14:textId="77777777" w:rsidR="00AD16DB" w:rsidRDefault="00AD16DB" w:rsidP="00AD16DB">
      <w:r>
        <w:tab/>
      </w:r>
      <w:r w:rsidRPr="00460A9C">
        <w:rPr>
          <w:b/>
        </w:rPr>
        <w:t xml:space="preserve">Subsection (a) </w:t>
      </w:r>
      <w:r>
        <w:t xml:space="preserve">introduces this ^ notation for the Fourier transform and allows for a general constant k in the transform definition to allow comparison of results with sources using other conventions. In this new notation, some "Facts" are derived, such as </w:t>
      </w:r>
    </w:p>
    <w:p w14:paraId="060DD119" w14:textId="77777777" w:rsidR="00AD16DB" w:rsidRDefault="00AD16DB" w:rsidP="00AD16DB"/>
    <w:p w14:paraId="5B1B5DFC" w14:textId="77777777" w:rsidR="00AD16DB" w:rsidRDefault="00AD16DB" w:rsidP="00AD16DB">
      <w:r>
        <w:tab/>
        <w:t>[f(-u)]</w:t>
      </w:r>
      <w:r w:rsidRPr="00AD566E">
        <w:t>^</w:t>
      </w:r>
      <w:r>
        <w:t xml:space="preserve">(-ω)  = </w:t>
      </w:r>
      <w:r>
        <w:rPr>
          <w:color w:val="000000"/>
        </w:rPr>
        <w:t>f^(ω)</w:t>
      </w:r>
      <w:r>
        <w:rPr>
          <w:color w:val="000000"/>
        </w:rPr>
        <w:tab/>
      </w:r>
      <w:r>
        <w:rPr>
          <w:color w:val="000000"/>
        </w:rPr>
        <w:tab/>
      </w:r>
      <w:r>
        <w:rPr>
          <w:color w:val="000000"/>
        </w:rPr>
        <w:tab/>
        <w:t>f</w:t>
      </w:r>
      <w:r w:rsidRPr="00BE5393">
        <w:t>^</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-u</w:t>
      </w:r>
      <w:r w:rsidRPr="00CC368E">
        <w:rPr>
          <w:color w:val="000000"/>
        </w:rPr>
        <w:t>)</w:t>
      </w:r>
      <w:r>
        <w:rPr>
          <w:color w:val="000000"/>
        </w:rPr>
        <w:tab/>
      </w:r>
      <w:r>
        <w:rPr>
          <w:color w:val="000000"/>
        </w:rPr>
        <w:tab/>
      </w:r>
      <w:r>
        <w:t>f^^(t) = 2πk</w:t>
      </w:r>
      <w:r>
        <w:rPr>
          <w:rStyle w:val="superscript"/>
        </w:rPr>
        <w:t>2</w:t>
      </w:r>
      <w:r>
        <w:t xml:space="preserve"> f(-t)  .</w:t>
      </w:r>
    </w:p>
    <w:p w14:paraId="43F16556" w14:textId="77777777" w:rsidR="00AD16DB" w:rsidRDefault="00AD16DB" w:rsidP="00AD16DB"/>
    <w:p w14:paraId="1EC97773" w14:textId="77777777" w:rsidR="00AD16DB" w:rsidRDefault="00AD16DB" w:rsidP="00AD16DB">
      <w:r>
        <w:t xml:space="preserve">An operator notation is introduced which is similar to that commonly used for the Laplace Transform. </w:t>
      </w:r>
    </w:p>
    <w:p w14:paraId="31F83D23" w14:textId="77777777" w:rsidR="00AD16DB" w:rsidRPr="00460A9C" w:rsidRDefault="00AD16DB" w:rsidP="00AD16DB">
      <w:r>
        <w:tab/>
      </w:r>
      <w:r w:rsidRPr="00460A9C">
        <w:rPr>
          <w:b/>
        </w:rPr>
        <w:t>Subsection (b)</w:t>
      </w:r>
      <w:r>
        <w:t xml:space="preserve"> introduces the notion of a Cauchy Principle Value integral with a preliminary look at its associated symbolic function pf(x). We use the tick notation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t xml:space="preserve"> for such an integral. </w:t>
      </w:r>
    </w:p>
    <w:p w14:paraId="1B4E30B3" w14:textId="77777777" w:rsidR="00AD16DB" w:rsidRDefault="00AD16DB" w:rsidP="00AD16DB">
      <w:r>
        <w:tab/>
      </w:r>
      <w:r w:rsidRPr="00133970">
        <w:rPr>
          <w:b/>
        </w:rPr>
        <w:t xml:space="preserve">Subsection (c) </w:t>
      </w:r>
      <w:r>
        <w:t xml:space="preserve">computes the "regular" Fourier transform of the function f(u) = 1/u,  which is not quite as simple as it seems. It is shown that </w:t>
      </w:r>
      <w:r>
        <w:rPr>
          <w:color w:val="000000"/>
        </w:rPr>
        <w:t>(1/u)^(ω)</w:t>
      </w:r>
      <w:r>
        <w:t xml:space="preserve"> = -iπk sgn(ω) where </w:t>
      </w:r>
      <w:r>
        <w:rPr>
          <w:color w:val="000000"/>
        </w:rPr>
        <w:t>sgn(ω)</w:t>
      </w:r>
      <w:r>
        <w:t xml:space="preserve"> = 2θ(ω) – 1 and where θ(ω) is the Heaviside step function. The inverse Fourier transform is then done to verify that the original function 1/u is recovered. A directly related result is [sgn(ω)]^(t) =  -2ik(1/t). </w:t>
      </w:r>
    </w:p>
    <w:p w14:paraId="21AEF35C" w14:textId="77777777" w:rsidR="00AD16DB" w:rsidRDefault="00AD16DB" w:rsidP="00AD16DB">
      <w:r>
        <w:tab/>
      </w:r>
      <w:r w:rsidRPr="00133970">
        <w:rPr>
          <w:b/>
        </w:rPr>
        <w:t>Subsection (d)</w:t>
      </w:r>
      <w:r>
        <w:t xml:space="preserve"> gives a derivation of this fact involving com</w:t>
      </w:r>
      <w:r w:rsidR="005717D3">
        <w:t xml:space="preserve">plex integration (ω is real) , </w:t>
      </w:r>
    </w:p>
    <w:p w14:paraId="4FBAC9F7" w14:textId="77777777" w:rsidR="00AD16DB" w:rsidRDefault="00AD16DB" w:rsidP="00AD16DB">
      <w:pPr>
        <w:tabs>
          <w:tab w:val="left" w:pos="7200"/>
          <w:tab w:val="left" w:pos="7920"/>
          <w:tab w:val="right" w:pos="9270"/>
        </w:tabs>
      </w:pPr>
      <w:r>
        <w:tab/>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w:t>
      </w:r>
      <w:r>
        <w:tab/>
      </w:r>
      <w:r>
        <w:tab/>
      </w:r>
      <w:r>
        <w:tab/>
      </w:r>
      <w:r>
        <w:tab/>
      </w:r>
      <w:r>
        <w:tab/>
      </w:r>
      <w:r>
        <w:tab/>
      </w:r>
      <w:r>
        <w:tab/>
      </w:r>
      <w:r>
        <w:tab/>
        <w:t>(C.22)</w:t>
      </w:r>
    </w:p>
    <w:p w14:paraId="4BE2F5C0" w14:textId="77777777" w:rsidR="00AD16DB" w:rsidRDefault="00AD16DB" w:rsidP="00AD16DB">
      <w:pPr>
        <w:tabs>
          <w:tab w:val="left" w:pos="7200"/>
          <w:tab w:val="left" w:pos="7920"/>
          <w:tab w:val="right" w:pos="9270"/>
        </w:tabs>
      </w:pPr>
      <w:r>
        <w:t xml:space="preserve">which for want of a better name we call The Pole Avoidance Rule. A certain contour avoids hitting a pole by deflecting one way or the other around the pole. Along the way, pf(x) is defined as a symbolic function. </w:t>
      </w:r>
    </w:p>
    <w:p w14:paraId="5CFAAB9A" w14:textId="77777777" w:rsidR="00AD16DB" w:rsidRDefault="00AD16DB" w:rsidP="00AD16DB">
      <w:pPr>
        <w:tabs>
          <w:tab w:val="left" w:pos="7200"/>
          <w:tab w:val="left" w:pos="7920"/>
          <w:tab w:val="right" w:pos="9270"/>
        </w:tabs>
      </w:pPr>
      <w:r>
        <w:tab/>
      </w:r>
      <w:r w:rsidRPr="00133970">
        <w:rPr>
          <w:b/>
        </w:rPr>
        <w:t xml:space="preserve">Subsection (e) </w:t>
      </w:r>
      <w:r>
        <w:t>computes the Fourier transform of the function lim</w:t>
      </w:r>
      <w:r>
        <w:rPr>
          <w:rStyle w:val="subscript"/>
        </w:rPr>
        <w:t>ε</w:t>
      </w:r>
      <w:r>
        <w:rPr>
          <w:rStyle w:val="subscript"/>
          <w:rFonts w:ascii="Times New Roman" w:hAnsi="Times New Roman"/>
        </w:rPr>
        <w:t>→</w:t>
      </w:r>
      <w:r>
        <w:rPr>
          <w:rStyle w:val="subscript"/>
        </w:rPr>
        <w:t xml:space="preserve">0 </w:t>
      </w:r>
      <w:r>
        <w:t xml:space="preserve">[1/(u±iε)] which seems very close to the function 1/u explored in subsection (c). One finds that </w:t>
      </w:r>
      <w:r>
        <w:rPr>
          <w:color w:val="000000"/>
        </w:rPr>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rsidR="004F1FB9">
        <w:t>2πik θ(±ω)</w:t>
      </w:r>
      <w:r>
        <w:t xml:space="preserve">. The original function is then recovered using the inverse Fourier transform. A directly related result is the fact that [θ(±t)]^(ω) = k pf( </w:t>
      </w:r>
      <w:r>
        <w:fldChar w:fldCharType="begin"/>
      </w:r>
      <w:r>
        <w:instrText xml:space="preserve"> EQ \f(1,±iω) </w:instrText>
      </w:r>
      <w:r>
        <w:fldChar w:fldCharType="end"/>
      </w:r>
      <w:r>
        <w:t>) + π k δ(ω)</w:t>
      </w:r>
      <w:r>
        <w:tab/>
        <w:t xml:space="preserve"> (Fourier transform of the Heaviside step function). </w:t>
      </w:r>
    </w:p>
    <w:p w14:paraId="17961F85" w14:textId="77777777" w:rsidR="00AD16DB" w:rsidRDefault="00AD16DB" w:rsidP="00AD16DB">
      <w:pPr>
        <w:tabs>
          <w:tab w:val="left" w:pos="7200"/>
          <w:tab w:val="left" w:pos="7920"/>
          <w:tab w:val="right" w:pos="9270"/>
        </w:tabs>
      </w:pPr>
      <w:r>
        <w:tab/>
      </w:r>
      <w:r w:rsidRPr="0038053B">
        <w:rPr>
          <w:b/>
        </w:rPr>
        <w:t>Subsection (f)</w:t>
      </w:r>
      <w:r>
        <w:t xml:space="preserve"> then computes [</w:t>
      </w:r>
      <w:r>
        <w:rPr>
          <w:color w:val="000000"/>
        </w:rPr>
        <w:t>θ(u)]^</w:t>
      </w:r>
      <w:r w:rsidRPr="00CC368E">
        <w:rPr>
          <w:color w:val="000000"/>
        </w:rPr>
        <w:t>(ω)</w:t>
      </w:r>
      <w:r>
        <w:rPr>
          <w:color w:val="000000"/>
        </w:rPr>
        <w:t xml:space="preserve"> using the "generalized" Fourier transform (in which the recovery contour is vertically shifted). The result is </w:t>
      </w:r>
      <w:r>
        <w:t>[</w:t>
      </w:r>
      <w:r>
        <w:rPr>
          <w:color w:val="000000"/>
        </w:rPr>
        <w:t>θ(u)]^</w:t>
      </w:r>
      <w:r w:rsidRPr="00CC368E">
        <w:rPr>
          <w:color w:val="000000"/>
        </w:rPr>
        <w:t>(ω)</w:t>
      </w:r>
      <w:r>
        <w:t xml:space="preserve"> = </w:t>
      </w:r>
      <w:r>
        <w:fldChar w:fldCharType="begin"/>
      </w:r>
      <w:r>
        <w:instrText xml:space="preserve"> EQ \f(k,iω) </w:instrText>
      </w:r>
      <w:r>
        <w:fldChar w:fldCharType="end"/>
      </w:r>
      <w:r>
        <w:t xml:space="preserve">. </w:t>
      </w:r>
    </w:p>
    <w:p w14:paraId="7543EC5B" w14:textId="77777777" w:rsidR="00AD16DB" w:rsidRDefault="00AD16DB" w:rsidP="00AD16DB">
      <w:pPr>
        <w:tabs>
          <w:tab w:val="left" w:pos="7200"/>
          <w:tab w:val="left" w:pos="7920"/>
          <w:tab w:val="right" w:pos="9270"/>
        </w:tabs>
      </w:pPr>
      <w:r>
        <w:tab/>
      </w:r>
      <w:r w:rsidRPr="0038053B">
        <w:rPr>
          <w:b/>
        </w:rPr>
        <w:t>Subsection (g)</w:t>
      </w:r>
      <w:r>
        <w:t xml:space="preserve"> summarizes all the examples considered in this appendix. </w:t>
      </w:r>
    </w:p>
    <w:p w14:paraId="49CF645B" w14:textId="77777777" w:rsidR="00AD16DB" w:rsidRDefault="00AD16DB" w:rsidP="00AD16DB">
      <w:pPr>
        <w:tabs>
          <w:tab w:val="left" w:pos="7200"/>
          <w:tab w:val="left" w:pos="7920"/>
          <w:tab w:val="right" w:pos="9270"/>
        </w:tabs>
      </w:pPr>
      <w:r>
        <w:tab/>
      </w:r>
      <w:r w:rsidRPr="00A426D5">
        <w:rPr>
          <w:b/>
        </w:rPr>
        <w:t xml:space="preserve">Subsection (h) </w:t>
      </w:r>
      <w:r>
        <w:t>defines the Hilbert Transform f</w:t>
      </w:r>
      <w:r>
        <w:rPr>
          <w:rStyle w:val="superscript"/>
        </w:rPr>
        <w:t>h</w:t>
      </w:r>
      <w:r>
        <w:t xml:space="preserve">(t) of a function f(t). This transform has an intimate connection with the Fourier Transform which is laid out in a series of unusual facts such as </w:t>
      </w:r>
    </w:p>
    <w:p w14:paraId="3449D64B" w14:textId="77777777" w:rsidR="00AD16DB" w:rsidRDefault="00AD16DB" w:rsidP="00AD16DB">
      <w:pPr>
        <w:tabs>
          <w:tab w:val="left" w:pos="7200"/>
          <w:tab w:val="left" w:pos="7920"/>
          <w:tab w:val="right" w:pos="9270"/>
        </w:tabs>
      </w:pPr>
    </w:p>
    <w:p w14:paraId="0FAECFEB" w14:textId="77777777" w:rsidR="00AD16DB" w:rsidRDefault="00AD16DB" w:rsidP="00AD16DB">
      <w:pPr>
        <w:tabs>
          <w:tab w:val="left" w:pos="7200"/>
          <w:tab w:val="left" w:pos="7920"/>
          <w:tab w:val="right" w:pos="9270"/>
        </w:tabs>
      </w:pPr>
      <w:r>
        <w:tab/>
        <w:t xml:space="preserve"> [f</w:t>
      </w:r>
      <w:r>
        <w:rPr>
          <w:rStyle w:val="superscript"/>
        </w:rPr>
        <w:t>h</w:t>
      </w:r>
      <w:r>
        <w:t>]^(ω) = k</w:t>
      </w:r>
      <w:r>
        <w:rPr>
          <w:rStyle w:val="superscript"/>
        </w:rPr>
        <w:t>-1</w:t>
      </w:r>
      <w:r>
        <w:t xml:space="preserve"> ( </w:t>
      </w:r>
      <w:r>
        <w:fldChar w:fldCharType="begin"/>
      </w:r>
      <w:r>
        <w:instrText xml:space="preserve"> EQ \f(1,πt) </w:instrText>
      </w:r>
      <w:r>
        <w:fldChar w:fldCharType="end"/>
      </w:r>
      <w:r>
        <w:t xml:space="preserve"> )^(ω)  f^(ω)   = -i sgn(ω)</w:t>
      </w:r>
      <w:r w:rsidRPr="00893266">
        <w:t xml:space="preserve"> </w:t>
      </w:r>
      <w:r>
        <w:t>f^(ω)</w:t>
      </w:r>
      <w:r>
        <w:tab/>
      </w:r>
      <w:r>
        <w:tab/>
      </w:r>
      <w:r>
        <w:tab/>
        <w:t>f</w:t>
      </w:r>
      <w:r>
        <w:rPr>
          <w:rStyle w:val="superscript"/>
        </w:rPr>
        <w:t>hh</w:t>
      </w:r>
      <w:r>
        <w:t>(t)  = -f(t) .</w:t>
      </w:r>
    </w:p>
    <w:p w14:paraId="406B2796" w14:textId="77777777" w:rsidR="00AD16DB" w:rsidRDefault="00AD16DB" w:rsidP="00AD16DB">
      <w:pPr>
        <w:tabs>
          <w:tab w:val="left" w:pos="7200"/>
          <w:tab w:val="left" w:pos="7920"/>
          <w:tab w:val="right" w:pos="9270"/>
        </w:tabs>
      </w:pPr>
    </w:p>
    <w:p w14:paraId="69DA8EB0" w14:textId="77777777" w:rsidR="00AD16DB" w:rsidRDefault="00AD16DB" w:rsidP="00AD16DB">
      <w:pPr>
        <w:tabs>
          <w:tab w:val="left" w:pos="7200"/>
          <w:tab w:val="left" w:pos="7920"/>
          <w:tab w:val="right" w:pos="9270"/>
        </w:tabs>
      </w:pPr>
      <w:r>
        <w:t xml:space="preserve">The inversion formula for the Hilbert transform is derived and the transform is then computed for some simple examples. The Hilbert Transform appears in the dispersion relations of Section 31 (g). </w:t>
      </w:r>
    </w:p>
    <w:p w14:paraId="00A0F70B" w14:textId="77777777" w:rsidR="00AD16DB" w:rsidRDefault="00AD16DB" w:rsidP="00AD16DB">
      <w:r>
        <w:t>____________________________________________________________________________________</w:t>
      </w:r>
    </w:p>
    <w:p w14:paraId="3A321333" w14:textId="77777777" w:rsidR="00AD16DB" w:rsidRDefault="00AD16DB" w:rsidP="00AD16DB">
      <w:pPr>
        <w:tabs>
          <w:tab w:val="left" w:pos="7200"/>
          <w:tab w:val="left" w:pos="7920"/>
          <w:tab w:val="right" w:pos="9270"/>
        </w:tabs>
      </w:pPr>
    </w:p>
    <w:p w14:paraId="2E1759D4" w14:textId="77777777" w:rsidR="00A6149B" w:rsidRPr="00926CF3" w:rsidRDefault="00A6149B" w:rsidP="00A6149B">
      <w:pPr>
        <w:pStyle w:val="Heading3"/>
      </w:pPr>
      <w:bookmarkStart w:id="188" w:name="_Toc363023368"/>
      <w:r>
        <w:t>Appendix D: How α and β are related to μ and σ (6 p)</w:t>
      </w:r>
      <w:bookmarkEnd w:id="188"/>
    </w:p>
    <w:p w14:paraId="50DDF833" w14:textId="77777777" w:rsidR="00A6149B" w:rsidRDefault="00A6149B" w:rsidP="00A6149B">
      <w:pPr>
        <w:tabs>
          <w:tab w:val="left" w:pos="7200"/>
          <w:tab w:val="left" w:pos="7920"/>
          <w:tab w:val="right" w:pos="9270"/>
        </w:tabs>
      </w:pPr>
    </w:p>
    <w:p w14:paraId="6E87A2BA" w14:textId="77777777" w:rsidR="00A6149B" w:rsidRDefault="00A6149B" w:rsidP="00A6149B">
      <w:pPr>
        <w:tabs>
          <w:tab w:val="left" w:pos="7200"/>
          <w:tab w:val="left" w:pos="7920"/>
          <w:tab w:val="right" w:pos="9270"/>
        </w:tabs>
      </w:pPr>
      <w:r w:rsidRPr="00866EE2">
        <w:t xml:space="preserve">Appendix D </w:t>
      </w:r>
      <w:r>
        <w:t xml:space="preserve">reviews some basic probability theory and relates the α and β parameters of the Section 35 uncorrelated spectral power density formula to statistical properties μ and σ of pulse train amplitudes. The probability theory part is significantly expanded in Appendix G. </w:t>
      </w:r>
    </w:p>
    <w:p w14:paraId="647AB07B" w14:textId="77777777" w:rsidR="00A6149B" w:rsidRDefault="00A6149B" w:rsidP="00A6149B">
      <w:pPr>
        <w:tabs>
          <w:tab w:val="left" w:pos="7200"/>
          <w:tab w:val="left" w:pos="7920"/>
          <w:tab w:val="right" w:pos="9270"/>
        </w:tabs>
      </w:pPr>
      <w:r>
        <w:tab/>
      </w:r>
      <w:r w:rsidRPr="00B812C6">
        <w:rPr>
          <w:b/>
        </w:rPr>
        <w:t>Subsection (a)</w:t>
      </w:r>
      <w:r>
        <w:t xml:space="preserve"> discusses random variables X and Y and their expected values like μ</w:t>
      </w:r>
      <w:r>
        <w:rPr>
          <w:rStyle w:val="subscript"/>
        </w:rPr>
        <w:t xml:space="preserve">x </w:t>
      </w:r>
      <w:r>
        <w:t>= E(X) = &lt;x&gt; and E(XY). Certain statistical measures are defined and related to each other. The concept of X and Y being independent (</w:t>
      </w:r>
      <w:r w:rsidR="00E17F5C">
        <w:t xml:space="preserve">hence </w:t>
      </w:r>
      <w:r>
        <w:t xml:space="preserve">uncorrelated) random variables is explored. </w:t>
      </w:r>
    </w:p>
    <w:p w14:paraId="51D142B6" w14:textId="77777777" w:rsidR="00A6149B" w:rsidRDefault="00A6149B" w:rsidP="00A6149B">
      <w:pPr>
        <w:tabs>
          <w:tab w:val="left" w:pos="7200"/>
          <w:tab w:val="left" w:pos="7920"/>
          <w:tab w:val="right" w:pos="9270"/>
        </w:tabs>
      </w:pPr>
      <w:r>
        <w:tab/>
      </w:r>
      <w:r w:rsidRPr="00CD0A59">
        <w:rPr>
          <w:b/>
        </w:rPr>
        <w:t>Subsection (b)</w:t>
      </w:r>
      <w:r>
        <w:t xml:space="preserve"> translates the results of subsection (a) into the context where X = Y</w:t>
      </w:r>
      <w:r>
        <w:rPr>
          <w:rStyle w:val="subscript"/>
        </w:rPr>
        <w:t>m</w:t>
      </w:r>
      <w:r>
        <w:t xml:space="preserve"> and Y = Y</w:t>
      </w:r>
      <w:r>
        <w:rPr>
          <w:rStyle w:val="subscript"/>
        </w:rPr>
        <w:t>n</w:t>
      </w:r>
      <w:r>
        <w:t xml:space="preserve"> where Y</w:t>
      </w:r>
      <w:r>
        <w:rPr>
          <w:rStyle w:val="subscript"/>
        </w:rPr>
        <w:t>m</w:t>
      </w:r>
      <w:r>
        <w:t xml:space="preserve"> is the random variable associated with position m in a pulse train, and whose values are the pulse amplitudes y</w:t>
      </w:r>
      <w:r>
        <w:rPr>
          <w:rStyle w:val="subscript"/>
        </w:rPr>
        <w:t>m</w:t>
      </w:r>
      <w:r>
        <w:t xml:space="preserve"> . </w:t>
      </w:r>
    </w:p>
    <w:p w14:paraId="63F92CC3" w14:textId="77777777" w:rsidR="00A6149B" w:rsidRDefault="00A6149B" w:rsidP="00A6149B">
      <w:pPr>
        <w:tabs>
          <w:tab w:val="left" w:pos="7200"/>
          <w:tab w:val="left" w:pos="7920"/>
          <w:tab w:val="right" w:pos="9270"/>
        </w:tabs>
      </w:pPr>
      <w:r>
        <w:tab/>
      </w:r>
      <w:r w:rsidRPr="00CD0A59">
        <w:rPr>
          <w:b/>
        </w:rPr>
        <w:t>Subsection (c)</w:t>
      </w:r>
      <w:r>
        <w:t xml:space="preserve"> shows that for an uncorrelated pulse train the following facts are true for the coefficients α and β used in Section 35 on spectral power density, </w:t>
      </w:r>
    </w:p>
    <w:p w14:paraId="69371D36" w14:textId="77777777" w:rsidR="00A6149B" w:rsidRDefault="00A6149B" w:rsidP="00A6149B">
      <w:pPr>
        <w:tabs>
          <w:tab w:val="left" w:pos="7200"/>
          <w:tab w:val="left" w:pos="7920"/>
          <w:tab w:val="right" w:pos="9270"/>
        </w:tabs>
      </w:pPr>
    </w:p>
    <w:p w14:paraId="0268A1CC" w14:textId="77777777" w:rsidR="00A6149B" w:rsidRPr="00CD73FC" w:rsidRDefault="00A6149B" w:rsidP="00A6149B">
      <w:pPr>
        <w:tabs>
          <w:tab w:val="left" w:pos="7200"/>
          <w:tab w:val="left" w:pos="7920"/>
          <w:tab w:val="right" w:pos="9270"/>
        </w:tabs>
      </w:pPr>
      <w:r>
        <w:tab/>
        <w:t>α = μ</w:t>
      </w:r>
      <w:r>
        <w:rPr>
          <w:rStyle w:val="superscript"/>
        </w:rPr>
        <w:t>2</w:t>
      </w:r>
      <w:r>
        <w:tab/>
        <w:t>β = μ</w:t>
      </w:r>
      <w:r>
        <w:rPr>
          <w:rStyle w:val="superscript"/>
        </w:rPr>
        <w:t>2</w:t>
      </w:r>
      <w:r>
        <w:t xml:space="preserve"> + σ</w:t>
      </w:r>
      <w:r>
        <w:rPr>
          <w:rStyle w:val="superscript"/>
        </w:rPr>
        <w:t>2</w:t>
      </w:r>
      <w:r>
        <w:tab/>
        <w:t xml:space="preserve"> (β-α) = σ</w:t>
      </w:r>
      <w:r>
        <w:rPr>
          <w:rStyle w:val="superscript"/>
        </w:rPr>
        <w:t>2</w:t>
      </w:r>
      <w:r>
        <w:tab/>
        <w:t>μ ≡ &lt;y</w:t>
      </w:r>
      <w:r w:rsidRPr="008219CC">
        <w:rPr>
          <w:rStyle w:val="subscript"/>
        </w:rPr>
        <w:t>m</w:t>
      </w:r>
      <w:r>
        <w:t>&gt;</w:t>
      </w:r>
      <w:r>
        <w:tab/>
        <w:t>σ</w:t>
      </w:r>
      <w:r>
        <w:rPr>
          <w:rStyle w:val="superscript"/>
        </w:rPr>
        <w:t xml:space="preserve">2  </w:t>
      </w:r>
      <w:r w:rsidRPr="00CD73FC">
        <w:t>=</w:t>
      </w:r>
      <w:r>
        <w:rPr>
          <w:rStyle w:val="superscript"/>
        </w:rPr>
        <w:t xml:space="preserve"> </w:t>
      </w:r>
      <w:r>
        <w:t>&lt;y</w:t>
      </w:r>
      <w:r>
        <w:rPr>
          <w:rStyle w:val="subscript"/>
        </w:rPr>
        <w:t>m</w:t>
      </w:r>
      <w:r>
        <w:rPr>
          <w:rStyle w:val="superscript"/>
        </w:rPr>
        <w:t>2</w:t>
      </w:r>
      <w:r>
        <w:t>&gt; - &lt;y</w:t>
      </w:r>
      <w:r w:rsidRPr="008219CC">
        <w:rPr>
          <w:rStyle w:val="subscript"/>
        </w:rPr>
        <w:t>m</w:t>
      </w:r>
      <w:r>
        <w:t>&gt;</w:t>
      </w:r>
      <w:r>
        <w:rPr>
          <w:rStyle w:val="superscript"/>
        </w:rPr>
        <w:t>2</w:t>
      </w:r>
      <w:r>
        <w:t xml:space="preserve"> </w:t>
      </w:r>
    </w:p>
    <w:p w14:paraId="0313C849" w14:textId="77777777" w:rsidR="00A6149B" w:rsidRDefault="00A6149B" w:rsidP="00A6149B">
      <w:pPr>
        <w:tabs>
          <w:tab w:val="left" w:pos="7200"/>
          <w:tab w:val="left" w:pos="7920"/>
          <w:tab w:val="right" w:pos="9270"/>
        </w:tabs>
      </w:pPr>
    </w:p>
    <w:p w14:paraId="28F73C57" w14:textId="77777777" w:rsidR="00A6149B" w:rsidRDefault="00A6149B" w:rsidP="00A6149B">
      <w:pPr>
        <w:tabs>
          <w:tab w:val="left" w:pos="7200"/>
          <w:tab w:val="left" w:pos="7920"/>
          <w:tab w:val="right" w:pos="9270"/>
        </w:tabs>
      </w:pPr>
      <w:r>
        <w:t xml:space="preserve">These relations provide a useful interpretation of the parameters α and β in terms of the statistics of the pulse train amplitudes and allow comparison of our results to those of other sources. </w:t>
      </w:r>
    </w:p>
    <w:p w14:paraId="2FD29956" w14:textId="77777777" w:rsidR="00AD16DB" w:rsidRPr="00CD0A59" w:rsidRDefault="00AD16DB" w:rsidP="004529F3">
      <w:r>
        <w:t>____________________________________________________________________________________</w:t>
      </w:r>
    </w:p>
    <w:p w14:paraId="3D51523B" w14:textId="77777777" w:rsidR="009C58F3" w:rsidRDefault="009C58F3" w:rsidP="00D2429D">
      <w:pPr>
        <w:pStyle w:val="Heading2"/>
      </w:pPr>
    </w:p>
    <w:p w14:paraId="73CC810A" w14:textId="77777777" w:rsidR="00F512A7" w:rsidRPr="00926CF3" w:rsidRDefault="00F512A7" w:rsidP="00F512A7">
      <w:pPr>
        <w:pStyle w:val="Heading3"/>
      </w:pPr>
      <w:bookmarkStart w:id="189" w:name="_Toc363023369"/>
      <w:r>
        <w:t xml:space="preserve">Appendix </w:t>
      </w:r>
      <w:r w:rsidR="005717D3">
        <w:t>E</w:t>
      </w:r>
      <w:r>
        <w:t>: Table of Transforms</w:t>
      </w:r>
      <w:r w:rsidR="00CC27C3">
        <w:t xml:space="preserve"> (4 p)</w:t>
      </w:r>
      <w:bookmarkEnd w:id="189"/>
    </w:p>
    <w:p w14:paraId="077F5426" w14:textId="77777777" w:rsidR="00F512A7" w:rsidRDefault="00F512A7" w:rsidP="00F512A7"/>
    <w:p w14:paraId="3ACBDE7E" w14:textId="77777777" w:rsidR="00F512A7" w:rsidRDefault="005717D3" w:rsidP="00F512A7">
      <w:r>
        <w:t xml:space="preserve">Lists all </w:t>
      </w:r>
      <w:r w:rsidR="005B424C">
        <w:t>transform pairs</w:t>
      </w:r>
      <w:r>
        <w:t xml:space="preserve"> which appear in this docume</w:t>
      </w:r>
      <w:r w:rsidR="005B424C">
        <w:t xml:space="preserve">nt and shows how they are related. </w:t>
      </w:r>
    </w:p>
    <w:p w14:paraId="3A235374" w14:textId="77777777" w:rsidR="00017DA8" w:rsidRDefault="00017DA8" w:rsidP="00F512A7"/>
    <w:p w14:paraId="78454E25" w14:textId="77777777" w:rsidR="00017DA8" w:rsidRPr="00CD0A59" w:rsidRDefault="00017DA8" w:rsidP="00017DA8">
      <w:r>
        <w:t>____________________________________________________________________________________</w:t>
      </w:r>
    </w:p>
    <w:p w14:paraId="15D3ECD0" w14:textId="77777777" w:rsidR="00017DA8" w:rsidRDefault="00017DA8" w:rsidP="00F512A7"/>
    <w:p w14:paraId="7E309557" w14:textId="77777777" w:rsidR="00017DA8" w:rsidRPr="00BA3E4D" w:rsidRDefault="00017DA8" w:rsidP="005979C4">
      <w:pPr>
        <w:pStyle w:val="Heading3"/>
      </w:pPr>
      <w:bookmarkStart w:id="190" w:name="_Toc363023370"/>
      <w:r w:rsidRPr="00BA3E4D">
        <w:t xml:space="preserve">Appendix F:  The </w:t>
      </w:r>
      <w:r>
        <w:t xml:space="preserve">Spectrum and </w:t>
      </w:r>
      <w:r w:rsidRPr="00BA3E4D">
        <w:t xml:space="preserve">Power Density </w:t>
      </w:r>
      <w:r>
        <w:t>for</w:t>
      </w:r>
      <w:r w:rsidRPr="00BA3E4D">
        <w:t xml:space="preserve"> </w:t>
      </w:r>
      <w:r>
        <w:t>Repeated-Sequence Pulse Trains</w:t>
      </w:r>
      <w:r w:rsidR="00575E2E">
        <w:t xml:space="preserve"> (20 p)</w:t>
      </w:r>
      <w:bookmarkEnd w:id="190"/>
    </w:p>
    <w:p w14:paraId="28DE2A23" w14:textId="77777777" w:rsidR="00017DA8" w:rsidRDefault="00017DA8" w:rsidP="00F512A7"/>
    <w:p w14:paraId="6E033A2F" w14:textId="77777777" w:rsidR="00017DA8" w:rsidRPr="00017DA8" w:rsidRDefault="00017DA8" w:rsidP="00F512A7">
      <w:pPr>
        <w:rPr>
          <w:color w:val="000000"/>
        </w:rPr>
      </w:pPr>
      <w:r>
        <w:rPr>
          <w:color w:val="000000"/>
        </w:rPr>
        <w:t xml:space="preserve">For infinite pulse trains composed of repeats of some length-P subsequence: </w:t>
      </w:r>
    </w:p>
    <w:p w14:paraId="0CDC0321" w14:textId="77777777" w:rsidR="00017DA8" w:rsidRPr="002C257A" w:rsidRDefault="00017DA8" w:rsidP="00017DA8">
      <w:pPr>
        <w:rPr>
          <w:color w:val="000000"/>
        </w:rPr>
      </w:pPr>
      <w:r w:rsidRPr="002C257A">
        <w:rPr>
          <w:color w:val="000000"/>
        </w:rPr>
        <w:tab/>
      </w:r>
      <w:r w:rsidRPr="00CD0A59">
        <w:rPr>
          <w:b/>
        </w:rPr>
        <w:t>Subsection</w:t>
      </w:r>
      <w:r w:rsidRPr="00017DA8">
        <w:rPr>
          <w:b/>
          <w:color w:val="000000"/>
        </w:rPr>
        <w:t xml:space="preserve"> (a)</w:t>
      </w:r>
      <w:r w:rsidRPr="002C257A">
        <w:rPr>
          <w:color w:val="000000"/>
        </w:rPr>
        <w:t xml:space="preserve"> computes </w:t>
      </w:r>
      <w:r w:rsidR="004C44A3">
        <w:rPr>
          <w:color w:val="000000"/>
        </w:rPr>
        <w:t xml:space="preserve">the spectrum </w:t>
      </w:r>
      <w:r w:rsidRPr="002C257A">
        <w:rPr>
          <w:color w:val="000000"/>
        </w:rPr>
        <w:t>X(ω) in (F.12)</w:t>
      </w:r>
    </w:p>
    <w:p w14:paraId="6F70CBBF" w14:textId="77777777" w:rsidR="00017DA8" w:rsidRPr="002C257A" w:rsidRDefault="00017DA8" w:rsidP="00017DA8">
      <w:pPr>
        <w:rPr>
          <w:color w:val="000000"/>
        </w:rPr>
      </w:pPr>
      <w:r w:rsidRPr="002C257A">
        <w:rPr>
          <w:color w:val="000000"/>
        </w:rPr>
        <w:tab/>
      </w:r>
      <w:r w:rsidRPr="00CD0A59">
        <w:rPr>
          <w:b/>
        </w:rPr>
        <w:t>Subsection</w:t>
      </w:r>
      <w:r w:rsidRPr="00017DA8">
        <w:rPr>
          <w:b/>
          <w:color w:val="000000"/>
        </w:rPr>
        <w:t xml:space="preserve"> (b)</w:t>
      </w:r>
      <w:r w:rsidRPr="002C257A">
        <w:rPr>
          <w:color w:val="000000"/>
        </w:rPr>
        <w:t xml:space="preserve"> computes </w:t>
      </w:r>
      <w:r w:rsidR="004C44A3">
        <w:rPr>
          <w:color w:val="000000"/>
        </w:rPr>
        <w:t xml:space="preserve">spectral power density </w:t>
      </w:r>
      <w:r w:rsidRPr="002C257A">
        <w:rPr>
          <w:rFonts w:ascii="Script MT Bold" w:hAnsi="Script MT Bold"/>
          <w:color w:val="000000"/>
        </w:rPr>
        <w:t>P</w:t>
      </w:r>
      <w:r w:rsidRPr="002C257A">
        <w:rPr>
          <w:color w:val="000000"/>
        </w:rPr>
        <w:t>(ω) in (F.23)</w:t>
      </w:r>
    </w:p>
    <w:p w14:paraId="55455885" w14:textId="77777777" w:rsidR="00017DA8" w:rsidRDefault="00017DA8" w:rsidP="00017DA8">
      <w:pPr>
        <w:rPr>
          <w:color w:val="000000"/>
        </w:rPr>
      </w:pPr>
      <w:r w:rsidRPr="002C257A">
        <w:rPr>
          <w:color w:val="000000"/>
        </w:rPr>
        <w:tab/>
      </w:r>
      <w:r w:rsidRPr="00CD0A59">
        <w:rPr>
          <w:b/>
        </w:rPr>
        <w:t>Subsection</w:t>
      </w:r>
      <w:r w:rsidRPr="002C257A">
        <w:rPr>
          <w:color w:val="000000"/>
        </w:rPr>
        <w:t xml:space="preserve"> </w:t>
      </w:r>
      <w:r w:rsidRPr="00017DA8">
        <w:rPr>
          <w:b/>
          <w:color w:val="000000"/>
        </w:rPr>
        <w:t>(c)</w:t>
      </w:r>
      <w:r w:rsidRPr="002C257A">
        <w:rPr>
          <w:color w:val="000000"/>
        </w:rPr>
        <w:t xml:space="preserve"> computes &lt;</w:t>
      </w:r>
      <w:r w:rsidRPr="002C257A">
        <w:rPr>
          <w:rFonts w:ascii="Script MT Bold" w:hAnsi="Script MT Bold"/>
          <w:color w:val="000000"/>
        </w:rPr>
        <w:t>P</w:t>
      </w:r>
      <w:r w:rsidRPr="002C257A">
        <w:rPr>
          <w:color w:val="000000"/>
        </w:rPr>
        <w:t xml:space="preserve">(ω)&gt; for an ensemble </w:t>
      </w:r>
      <w:r>
        <w:rPr>
          <w:color w:val="000000"/>
        </w:rPr>
        <w:t xml:space="preserve">of </w:t>
      </w:r>
      <w:r w:rsidRPr="002C257A">
        <w:rPr>
          <w:color w:val="000000"/>
        </w:rPr>
        <w:t xml:space="preserve">pulse trains </w:t>
      </w:r>
      <w:r>
        <w:rPr>
          <w:color w:val="000000"/>
        </w:rPr>
        <w:t>which respect the special condition</w:t>
      </w:r>
    </w:p>
    <w:p w14:paraId="6061C327" w14:textId="77777777" w:rsidR="004C44A3" w:rsidRPr="002C257A" w:rsidRDefault="004C44A3" w:rsidP="00017DA8">
      <w:pPr>
        <w:rPr>
          <w:color w:val="000000"/>
        </w:rPr>
      </w:pPr>
    </w:p>
    <w:p w14:paraId="21888B08" w14:textId="77777777" w:rsidR="00017DA8" w:rsidRPr="002C257A" w:rsidRDefault="00017DA8" w:rsidP="00017DA8">
      <w:pPr>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α</w:t>
      </w:r>
      <w:r w:rsidRPr="002C257A">
        <w:rPr>
          <w:color w:val="000000"/>
        </w:rPr>
        <w:tab/>
        <w:t>for m ≠ n</w:t>
      </w:r>
    </w:p>
    <w:p w14:paraId="0E4A7FE9" w14:textId="77777777" w:rsidR="00017DA8" w:rsidRDefault="00017DA8" w:rsidP="00017DA8">
      <w:pPr>
        <w:tabs>
          <w:tab w:val="left" w:pos="7200"/>
          <w:tab w:val="left" w:pos="7920"/>
          <w:tab w:val="right" w:pos="9270"/>
        </w:tabs>
        <w:rPr>
          <w:i/>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β</w:t>
      </w:r>
      <w:r w:rsidRPr="002C257A">
        <w:rPr>
          <w:color w:val="000000"/>
        </w:rPr>
        <w:tab/>
        <w:t>for m = n</w:t>
      </w:r>
      <w:r w:rsidR="004C44A3">
        <w:rPr>
          <w:color w:val="000000"/>
        </w:rPr>
        <w:tab/>
      </w:r>
      <w:r w:rsidR="004C44A3">
        <w:rPr>
          <w:color w:val="000000"/>
        </w:rPr>
        <w:tab/>
      </w:r>
      <w:r w:rsidR="004C44A3">
        <w:rPr>
          <w:color w:val="000000"/>
        </w:rPr>
        <w:tab/>
      </w:r>
      <w:r w:rsidRPr="002C257A">
        <w:rPr>
          <w:color w:val="000000"/>
        </w:rPr>
        <w:tab/>
      </w:r>
      <w:r w:rsidRPr="002C257A">
        <w:rPr>
          <w:color w:val="000000"/>
        </w:rPr>
        <w:tab/>
      </w:r>
      <w:r w:rsidRPr="002C257A">
        <w:rPr>
          <w:color w:val="000000"/>
        </w:rPr>
        <w:tab/>
      </w:r>
      <w:r w:rsidRPr="002C257A">
        <w:rPr>
          <w:color w:val="000000"/>
        </w:rPr>
        <w:tab/>
      </w:r>
      <w:r w:rsidRPr="002C257A">
        <w:rPr>
          <w:color w:val="000000"/>
        </w:rPr>
        <w:tab/>
      </w:r>
      <w:r w:rsidRPr="002C257A">
        <w:rPr>
          <w:i/>
          <w:color w:val="000000"/>
        </w:rPr>
        <w:t xml:space="preserve"> (F.25)</w:t>
      </w:r>
    </w:p>
    <w:p w14:paraId="5B19C47E" w14:textId="77777777" w:rsidR="004C44A3" w:rsidRPr="002C257A" w:rsidRDefault="004C44A3" w:rsidP="00017DA8">
      <w:pPr>
        <w:tabs>
          <w:tab w:val="left" w:pos="7200"/>
          <w:tab w:val="left" w:pos="7920"/>
          <w:tab w:val="right" w:pos="9270"/>
        </w:tabs>
        <w:rPr>
          <w:color w:val="000000"/>
        </w:rPr>
      </w:pPr>
    </w:p>
    <w:p w14:paraId="0693EE1E" w14:textId="77777777" w:rsidR="00017DA8" w:rsidRDefault="00017DA8" w:rsidP="00017DA8">
      <w:pPr>
        <w:rPr>
          <w:color w:val="000000"/>
        </w:rPr>
      </w:pPr>
      <w:r>
        <w:rPr>
          <w:color w:val="000000"/>
        </w:rPr>
        <w:t xml:space="preserve">The result for </w:t>
      </w:r>
      <w:r w:rsidRPr="002C257A">
        <w:rPr>
          <w:color w:val="000000"/>
        </w:rPr>
        <w:t xml:space="preserve"> &lt;</w:t>
      </w:r>
      <w:r w:rsidRPr="002C257A">
        <w:rPr>
          <w:rFonts w:ascii="Script MT Bold" w:hAnsi="Script MT Bold"/>
          <w:color w:val="000000"/>
        </w:rPr>
        <w:t>P</w:t>
      </w:r>
      <w:r w:rsidRPr="002C257A">
        <w:rPr>
          <w:color w:val="000000"/>
        </w:rPr>
        <w:t>(ω)&gt;</w:t>
      </w:r>
      <w:r>
        <w:rPr>
          <w:color w:val="000000"/>
        </w:rPr>
        <w:t xml:space="preserve"> is stated in (F.33) in several different forms. </w:t>
      </w:r>
    </w:p>
    <w:p w14:paraId="7422AE4A" w14:textId="77777777" w:rsidR="00017DA8" w:rsidRDefault="00017DA8" w:rsidP="00017DA8">
      <w:r>
        <w:rPr>
          <w:color w:val="000000"/>
        </w:rPr>
        <w:tab/>
      </w:r>
      <w:r w:rsidRPr="00CD0A59">
        <w:rPr>
          <w:b/>
        </w:rPr>
        <w:t>Subsection</w:t>
      </w:r>
      <w:r w:rsidRPr="00017DA8">
        <w:rPr>
          <w:b/>
          <w:color w:val="000000"/>
        </w:rPr>
        <w:t xml:space="preserve"> (d)</w:t>
      </w:r>
      <w:r>
        <w:rPr>
          <w:color w:val="000000"/>
        </w:rPr>
        <w:t xml:space="preserve"> takes the P→∞ limit of the </w:t>
      </w:r>
      <w:r w:rsidR="004C44A3">
        <w:rPr>
          <w:color w:val="000000"/>
        </w:rPr>
        <w:t>sub</w:t>
      </w:r>
      <w:r>
        <w:rPr>
          <w:color w:val="000000"/>
        </w:rPr>
        <w:t xml:space="preserve">section (c) result for </w:t>
      </w:r>
      <w:r w:rsidRPr="002C257A">
        <w:rPr>
          <w:color w:val="000000"/>
        </w:rPr>
        <w:t>&lt;</w:t>
      </w:r>
      <w:r w:rsidRPr="002C257A">
        <w:rPr>
          <w:rFonts w:ascii="Script MT Bold" w:hAnsi="Script MT Bold"/>
          <w:color w:val="000000"/>
        </w:rPr>
        <w:t>P</w:t>
      </w:r>
      <w:r w:rsidRPr="002C257A">
        <w:rPr>
          <w:color w:val="000000"/>
        </w:rPr>
        <w:t>(ω)&gt;</w:t>
      </w:r>
      <w:r w:rsidR="004C44A3">
        <w:rPr>
          <w:color w:val="000000"/>
        </w:rPr>
        <w:t>.</w:t>
      </w:r>
    </w:p>
    <w:p w14:paraId="71855254" w14:textId="77777777" w:rsidR="00017DA8" w:rsidRDefault="00017DA8" w:rsidP="00017DA8">
      <w:r>
        <w:tab/>
      </w:r>
      <w:r w:rsidRPr="00CD0A59">
        <w:rPr>
          <w:b/>
        </w:rPr>
        <w:t>Subsection</w:t>
      </w:r>
      <w:r w:rsidRPr="00017DA8">
        <w:rPr>
          <w:b/>
        </w:rPr>
        <w:t xml:space="preserve"> (e)</w:t>
      </w:r>
      <w:r>
        <w:t xml:space="preserve"> computes </w:t>
      </w:r>
      <w:r w:rsidRPr="002C257A">
        <w:rPr>
          <w:rFonts w:ascii="Script MT Bold" w:hAnsi="Script MT Bold"/>
          <w:color w:val="000000"/>
        </w:rPr>
        <w:t>P</w:t>
      </w:r>
      <w:r w:rsidRPr="002C257A">
        <w:rPr>
          <w:color w:val="000000"/>
        </w:rPr>
        <w:t>(ω)</w:t>
      </w:r>
      <w:r>
        <w:t xml:space="preserve"> for a single pulse train which respects the special condition</w:t>
      </w:r>
    </w:p>
    <w:p w14:paraId="22B44DB0" w14:textId="77777777" w:rsidR="004C44A3" w:rsidRPr="003F4674" w:rsidRDefault="004C44A3" w:rsidP="00017DA8"/>
    <w:p w14:paraId="7A152570" w14:textId="77777777" w:rsidR="00017DA8" w:rsidRPr="00B062F8" w:rsidRDefault="00017DA8" w:rsidP="00017DA8">
      <w:r>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184A24FD" w14:textId="77777777" w:rsidR="00017DA8" w:rsidRDefault="00017DA8" w:rsidP="00017DA8">
      <w:pPr>
        <w:tabs>
          <w:tab w:val="left" w:pos="7200"/>
          <w:tab w:val="left" w:pos="7920"/>
          <w:tab w:val="right" w:pos="9270"/>
        </w:tabs>
        <w:rPr>
          <w:i/>
        </w:rPr>
      </w:pPr>
      <w:r w:rsidRPr="00BA3E4D">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C73F30">
        <w:rPr>
          <w:i/>
        </w:rPr>
        <w:t>(F.43)</w:t>
      </w:r>
    </w:p>
    <w:p w14:paraId="6F79B594" w14:textId="77777777" w:rsidR="004C44A3" w:rsidRDefault="004C44A3" w:rsidP="00017DA8">
      <w:pPr>
        <w:tabs>
          <w:tab w:val="left" w:pos="7200"/>
          <w:tab w:val="left" w:pos="7920"/>
          <w:tab w:val="right" w:pos="9270"/>
        </w:tabs>
      </w:pPr>
    </w:p>
    <w:p w14:paraId="2B37ED65" w14:textId="77777777" w:rsidR="00017DA8" w:rsidRPr="009611B3" w:rsidRDefault="00017DA8" w:rsidP="00017DA8">
      <w:pPr>
        <w:tabs>
          <w:tab w:val="left" w:pos="7200"/>
          <w:tab w:val="left" w:pos="7920"/>
          <w:tab w:val="right" w:pos="9270"/>
        </w:tabs>
      </w:pPr>
      <w:r>
        <w:t xml:space="preserve">where </w:t>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t xml:space="preserve"> is a horizontal average across the sin</w:t>
      </w:r>
      <w:r w:rsidR="004C44A3">
        <w:t xml:space="preserve">gle sequence (autocorrelation). </w:t>
      </w:r>
      <w:r>
        <w:rPr>
          <w:color w:val="000000"/>
        </w:rPr>
        <w:t>The result for</w:t>
      </w:r>
      <w:r w:rsidRPr="002C257A">
        <w:rPr>
          <w:color w:val="000000"/>
        </w:rPr>
        <w:t xml:space="preserve"> </w:t>
      </w:r>
      <w:r w:rsidRPr="002C257A">
        <w:rPr>
          <w:rFonts w:ascii="Script MT Bold" w:hAnsi="Script MT Bold"/>
          <w:color w:val="000000"/>
        </w:rPr>
        <w:t>P</w:t>
      </w:r>
      <w:r w:rsidRPr="002C257A">
        <w:rPr>
          <w:color w:val="000000"/>
        </w:rPr>
        <w:t>(ω)</w:t>
      </w:r>
      <w:r>
        <w:rPr>
          <w:color w:val="000000"/>
        </w:rPr>
        <w:t xml:space="preserve"> is stated in (F.52). </w:t>
      </w:r>
      <w:r w:rsidR="004C44A3">
        <w:t xml:space="preserve"> </w:t>
      </w:r>
      <w:r>
        <w:rPr>
          <w:color w:val="000000"/>
        </w:rPr>
        <w:t xml:space="preserve">It is noted that the results for </w:t>
      </w:r>
      <w:r w:rsidRPr="002C257A">
        <w:rPr>
          <w:color w:val="000000"/>
        </w:rPr>
        <w:t>&lt;</w:t>
      </w:r>
      <w:r w:rsidRPr="002C257A">
        <w:rPr>
          <w:rFonts w:ascii="Script MT Bold" w:hAnsi="Script MT Bold"/>
          <w:color w:val="000000"/>
        </w:rPr>
        <w:t>P</w:t>
      </w:r>
      <w:r w:rsidRPr="002C257A">
        <w:rPr>
          <w:color w:val="000000"/>
        </w:rPr>
        <w:t>(ω)&gt;</w:t>
      </w:r>
      <w:r>
        <w:t xml:space="preserve"> of </w:t>
      </w:r>
      <w:r w:rsidR="004C44A3">
        <w:t xml:space="preserve">subsection </w:t>
      </w:r>
      <w:r>
        <w:t xml:space="preserve">(c) and </w:t>
      </w:r>
      <w:r w:rsidRPr="002C257A">
        <w:rPr>
          <w:rFonts w:ascii="Script MT Bold" w:hAnsi="Script MT Bold"/>
          <w:color w:val="000000"/>
        </w:rPr>
        <w:t>P</w:t>
      </w:r>
      <w:r w:rsidRPr="002C257A">
        <w:rPr>
          <w:color w:val="000000"/>
        </w:rPr>
        <w:t>(ω)</w:t>
      </w:r>
      <w:r>
        <w:t xml:space="preserve"> of </w:t>
      </w:r>
      <w:r w:rsidR="004C44A3">
        <w:t xml:space="preserve">subsection </w:t>
      </w:r>
      <w:r>
        <w:t>(e) are exa</w:t>
      </w:r>
      <w:r w:rsidR="004C44A3">
        <w:t xml:space="preserve">ctly the same in terms of their </w:t>
      </w:r>
      <w:r>
        <w:t xml:space="preserve">respectively defined α and β constants. </w:t>
      </w:r>
    </w:p>
    <w:p w14:paraId="1B9B14A2" w14:textId="77777777" w:rsidR="00017DA8" w:rsidRDefault="00017DA8" w:rsidP="00017DA8">
      <w:pPr>
        <w:rPr>
          <w:color w:val="000000"/>
        </w:rPr>
      </w:pPr>
      <w:r>
        <w:rPr>
          <w:color w:val="000000"/>
        </w:rPr>
        <w:tab/>
      </w:r>
      <w:r w:rsidRPr="00CD0A59">
        <w:rPr>
          <w:b/>
        </w:rPr>
        <w:t>Subsection</w:t>
      </w:r>
      <w:r>
        <w:rPr>
          <w:color w:val="000000"/>
        </w:rPr>
        <w:t xml:space="preserve"> (f) restates the results of (c) and (e) as Fa</w:t>
      </w:r>
      <w:r w:rsidR="004C44A3">
        <w:rPr>
          <w:color w:val="000000"/>
        </w:rPr>
        <w:t xml:space="preserve">ct 1 (F.53) and Fact 2 (F.54). </w:t>
      </w:r>
      <w:r>
        <w:rPr>
          <w:color w:val="000000"/>
        </w:rPr>
        <w:t>A graphical representation is drawn for the spectrum i</w:t>
      </w:r>
      <w:r w:rsidR="004C44A3">
        <w:rPr>
          <w:color w:val="000000"/>
        </w:rPr>
        <w:t xml:space="preserve">n general, and for a box pulse in particular. </w:t>
      </w:r>
      <w:r>
        <w:rPr>
          <w:color w:val="000000"/>
        </w:rPr>
        <w:t xml:space="preserve">It is shown that  the MLS sequence is a candidate for application of Fact 2. A simple ensemble is then constructed to which Fact 1 maybe applied, and the result is then interpreted. </w:t>
      </w:r>
    </w:p>
    <w:p w14:paraId="277355A2" w14:textId="77777777" w:rsidR="00017DA8" w:rsidRPr="00D77B33" w:rsidRDefault="00017DA8" w:rsidP="00F512A7">
      <w:pPr>
        <w:rPr>
          <w:color w:val="000000"/>
        </w:rPr>
      </w:pPr>
      <w:r>
        <w:rPr>
          <w:color w:val="000000"/>
        </w:rPr>
        <w:tab/>
      </w:r>
      <w:r w:rsidRPr="00CD0A59">
        <w:rPr>
          <w:b/>
        </w:rPr>
        <w:t>Subsection</w:t>
      </w:r>
      <w:r>
        <w:rPr>
          <w:color w:val="000000"/>
        </w:rPr>
        <w:t xml:space="preserve"> (g) treats the P = 2 repeated subsequence A,B using the general formulas of </w:t>
      </w:r>
      <w:r w:rsidR="004C44A3">
        <w:rPr>
          <w:color w:val="000000"/>
        </w:rPr>
        <w:t xml:space="preserve">subsections </w:t>
      </w:r>
      <w:r w:rsidR="00D77B33">
        <w:rPr>
          <w:color w:val="000000"/>
        </w:rPr>
        <w:t xml:space="preserve">(a) and (b) </w:t>
      </w:r>
    </w:p>
    <w:p w14:paraId="0EA8E5F8" w14:textId="77777777" w:rsidR="004C44A3" w:rsidRPr="00CD0A59" w:rsidRDefault="004C44A3" w:rsidP="004C44A3">
      <w:r>
        <w:t>____________________________________________________________________________________</w:t>
      </w:r>
    </w:p>
    <w:p w14:paraId="008B24D4" w14:textId="77777777" w:rsidR="00017DA8" w:rsidRDefault="00017DA8" w:rsidP="00F512A7"/>
    <w:p w14:paraId="7510824C" w14:textId="77777777" w:rsidR="00D77B33" w:rsidRDefault="00D77B33" w:rsidP="00575E2E">
      <w:pPr>
        <w:pStyle w:val="Heading3"/>
      </w:pPr>
      <w:bookmarkStart w:id="191" w:name="_Toc363023371"/>
      <w:r>
        <w:t>Appendix G:  Random Variables, Probability Theory and Pulse Train Amplitudes</w:t>
      </w:r>
      <w:r w:rsidR="00575E2E">
        <w:t xml:space="preserve"> (27 p)</w:t>
      </w:r>
      <w:bookmarkEnd w:id="191"/>
    </w:p>
    <w:p w14:paraId="1563A10A" w14:textId="77777777" w:rsidR="00D77B33" w:rsidRDefault="00D77B33" w:rsidP="00D77B33"/>
    <w:p w14:paraId="2A25AC37" w14:textId="77777777" w:rsidR="00D77B33" w:rsidRDefault="00D77B33" w:rsidP="00D77B33">
      <w:r>
        <w:tab/>
      </w:r>
      <w:r w:rsidRPr="003B0788">
        <w:rPr>
          <w:b/>
        </w:rPr>
        <w:t>Subsection (a)</w:t>
      </w:r>
      <w:r>
        <w:t xml:space="preserve"> provides an opening definition of a "random variable" as being a parameter associated with a probability distribution. The terms experiment, outcome, sample space and event are defined and two simple experiments considered:  rolling a die, and spinning a spinner. The corresponding pdf and pmf distributions are discussed. </w:t>
      </w:r>
    </w:p>
    <w:p w14:paraId="024C7A93" w14:textId="77777777" w:rsidR="00D77B33" w:rsidRDefault="00D77B33" w:rsidP="00D77B33">
      <w:r>
        <w:tab/>
      </w:r>
      <w:r w:rsidRPr="003B0788">
        <w:rPr>
          <w:b/>
        </w:rPr>
        <w:t xml:space="preserve">Subsection (b) </w:t>
      </w:r>
      <w:r>
        <w:t xml:space="preserve">refines the definition of "random variable" as a mapping from the sample space to the real numbers, and the coin toss experiment is used as an example. Drawings show examples of discrete and continuous samples spaces and the random variable mappings. </w:t>
      </w:r>
    </w:p>
    <w:p w14:paraId="4B06FC8B" w14:textId="77777777" w:rsidR="00D77B33" w:rsidRDefault="00D77B33" w:rsidP="00D77B33">
      <w:r>
        <w:tab/>
      </w:r>
      <w:r w:rsidRPr="003B0788">
        <w:rPr>
          <w:b/>
        </w:rPr>
        <w:t>Subsection (c)</w:t>
      </w:r>
      <w:r>
        <w:t xml:space="preserve"> contains a brief review of basic probability theory with an emphasis on notation. The notions of statistical independence, correlation and normalization are discussed. Some Math Lemmas are presented relating the ordering of terms in a sum Σ</w:t>
      </w:r>
      <w:r>
        <w:rPr>
          <w:rStyle w:val="subscript"/>
        </w:rPr>
        <w:t>x,y</w:t>
      </w:r>
      <w:r>
        <w:t xml:space="preserve"> in the context of some function z = f(x,y) by first summing over a surface of constant z, then over different z values, so Σ</w:t>
      </w:r>
      <w:r>
        <w:rPr>
          <w:rStyle w:val="subscript"/>
        </w:rPr>
        <w:t>x,y</w:t>
      </w:r>
      <w:r>
        <w:t xml:space="preserve">  = Σ</w:t>
      </w:r>
      <w:r>
        <w:rPr>
          <w:rStyle w:val="subscript"/>
        </w:rPr>
        <w:t>z</w:t>
      </w:r>
      <w:r>
        <w:t xml:space="preserve"> Σ</w:t>
      </w:r>
      <w:r>
        <w:rPr>
          <w:rStyle w:val="subscript"/>
        </w:rPr>
        <w:t>surface(z)</w:t>
      </w:r>
      <w:r>
        <w:t xml:space="preserve">, These lemmas are needed in the following discussion of random variables defined as functions of other random variables. After this, the usual suspects of probability theory are rolled out for inspection:  expected values, mean, covariance, variance, standard deviation and correlation. </w:t>
      </w:r>
    </w:p>
    <w:p w14:paraId="6613419A" w14:textId="77777777" w:rsidR="00D77B33" w:rsidRDefault="00D77B33" w:rsidP="00D77B33">
      <w:r>
        <w:tab/>
      </w:r>
      <w:r w:rsidRPr="003B0788">
        <w:rPr>
          <w:b/>
        </w:rPr>
        <w:t>Subsection (d)</w:t>
      </w:r>
      <w:r>
        <w:t xml:space="preserve"> treats "ensemble experiments" such as rolling N loaded dice, and a transition is then made to the analysis of random variables associated with an ensemble of people. </w:t>
      </w:r>
    </w:p>
    <w:p w14:paraId="0BC8B160" w14:textId="77777777" w:rsidR="00D77B33" w:rsidRDefault="00D77B33" w:rsidP="00D77B33">
      <w:r>
        <w:tab/>
      </w:r>
      <w:r w:rsidRPr="003B0788">
        <w:rPr>
          <w:b/>
        </w:rPr>
        <w:t>Subsection (e)</w:t>
      </w:r>
      <w:r>
        <w:t xml:space="preserve"> treats the rolling of two weighted, magnetically interacting dice, after which special cases are considered. </w:t>
      </w:r>
    </w:p>
    <w:p w14:paraId="2D497017" w14:textId="77777777" w:rsidR="00D77B33" w:rsidRDefault="00D77B33" w:rsidP="00D77B33">
      <w:r>
        <w:tab/>
      </w:r>
      <w:r w:rsidRPr="003B0788">
        <w:rPr>
          <w:b/>
        </w:rPr>
        <w:t>Subsection (f)</w:t>
      </w:r>
      <w:r>
        <w:t xml:space="preserve"> gives examples of the computation of probability mass density functions from experimental data. </w:t>
      </w:r>
    </w:p>
    <w:p w14:paraId="755DEF61" w14:textId="77777777" w:rsidR="00D77B33" w:rsidRPr="003B0788" w:rsidRDefault="00D77B33" w:rsidP="00D77B33">
      <w:r>
        <w:tab/>
      </w:r>
      <w:r w:rsidRPr="003B0788">
        <w:rPr>
          <w:b/>
        </w:rPr>
        <w:t xml:space="preserve">Subsection (g) </w:t>
      </w:r>
      <w:r>
        <w:t>applies the notions of random variables and probability theory to the sequences which are the amplitudes of pulse trains. A special "useful ensemble" is constructed for which the full probability density function is cyclic in its arguments, and it is shown how this ensemble matches a real world ensemble for long sequences. It is shown that &lt;y</w:t>
      </w:r>
      <w:r>
        <w:rPr>
          <w:rStyle w:val="subscript"/>
        </w:rPr>
        <w:t>m</w:t>
      </w:r>
      <w:r>
        <w:t>&gt; is independent of m and  &lt;y</w:t>
      </w:r>
      <w:r>
        <w:rPr>
          <w:rStyle w:val="subscript"/>
        </w:rPr>
        <w:t>m</w:t>
      </w:r>
      <w:r>
        <w:t>y</w:t>
      </w:r>
      <w:r>
        <w:rPr>
          <w:rStyle w:val="subscript"/>
        </w:rPr>
        <w:t>m+k</w:t>
      </w:r>
      <w:r>
        <w:t xml:space="preserve">&gt; can only depend on k. </w:t>
      </w:r>
    </w:p>
    <w:p w14:paraId="2FB551F4" w14:textId="77777777" w:rsidR="004C44A3" w:rsidRDefault="00D77B33" w:rsidP="00F512A7">
      <w:r>
        <w:t>____________________________________________________________________________________</w:t>
      </w:r>
    </w:p>
    <w:p w14:paraId="5A15BEE7" w14:textId="77777777" w:rsidR="00017DA8" w:rsidRDefault="00017DA8" w:rsidP="00D2429D">
      <w:pPr>
        <w:pStyle w:val="Heading2"/>
        <w:sectPr w:rsidR="00017DA8">
          <w:headerReference w:type="default" r:id="rId221"/>
          <w:pgSz w:w="12240" w:h="15840"/>
          <w:pgMar w:top="1440" w:right="1440" w:bottom="1440" w:left="1440" w:header="720" w:footer="720" w:gutter="0"/>
          <w:cols w:space="720"/>
        </w:sectPr>
      </w:pPr>
    </w:p>
    <w:p w14:paraId="0F4985C7" w14:textId="77777777" w:rsidR="00D2429D" w:rsidRDefault="00D2429D" w:rsidP="00D2429D">
      <w:pPr>
        <w:pStyle w:val="Heading2"/>
      </w:pPr>
      <w:bookmarkStart w:id="192" w:name="_Toc363023372"/>
      <w:r>
        <w:t>References</w:t>
      </w:r>
      <w:bookmarkEnd w:id="192"/>
    </w:p>
    <w:p w14:paraId="129DDF50" w14:textId="77777777" w:rsidR="0030276C" w:rsidRDefault="0030276C" w:rsidP="0030276C"/>
    <w:p w14:paraId="4D8CC67F" w14:textId="77777777" w:rsidR="00BE0957" w:rsidRPr="0030276C" w:rsidRDefault="00BE0957" w:rsidP="00BE0957">
      <w:r>
        <w:t xml:space="preserve">W.R. Bennett and J.R. Davey, </w:t>
      </w:r>
      <w:r w:rsidRPr="0030276C">
        <w:rPr>
          <w:i/>
        </w:rPr>
        <w:t>Data Transmission</w:t>
      </w:r>
      <w:r>
        <w:t xml:space="preserve"> (McGraw-Hill, New York, 1965). </w:t>
      </w:r>
    </w:p>
    <w:p w14:paraId="2CA7C616" w14:textId="77777777" w:rsidR="00BE0957" w:rsidRDefault="00BE0957" w:rsidP="00BE0957"/>
    <w:p w14:paraId="3B670C90" w14:textId="77777777" w:rsidR="00BE0957" w:rsidRDefault="00BE0957" w:rsidP="00BE0957">
      <w:r>
        <w:t xml:space="preserve">J.F. Colombeau, "Multiplication of Distributions", Bulletin of the American Mathematical Society, Vol. 23, No. 2, October 1990. </w:t>
      </w:r>
    </w:p>
    <w:p w14:paraId="7B59D098" w14:textId="77777777" w:rsidR="00BE0957" w:rsidRDefault="00BE0957" w:rsidP="00BE0957"/>
    <w:p w14:paraId="3FA440B8" w14:textId="77777777" w:rsidR="00BE0957" w:rsidRDefault="00BE0957" w:rsidP="00BE0957">
      <w:r>
        <w:t xml:space="preserve">A. </w:t>
      </w:r>
      <w:r w:rsidR="006C6F10">
        <w:t xml:space="preserve">Erdélyi </w:t>
      </w:r>
      <w:r w:rsidRPr="0043185D">
        <w:rPr>
          <w:i/>
        </w:rPr>
        <w:t>et. al</w:t>
      </w:r>
      <w:r>
        <w:t xml:space="preserve">., </w:t>
      </w:r>
      <w:r w:rsidRPr="005B7DC1">
        <w:rPr>
          <w:i/>
        </w:rPr>
        <w:t>The Bateman Manuscript Project</w:t>
      </w:r>
      <w:r>
        <w:t xml:space="preserve"> (McGraw-Hill, New York, 1953-4). The first three volumes (EH I,II,III) of this priceless five volume set describe the special functions (such as Bessel functions), referred to by the editors as </w:t>
      </w:r>
      <w:r w:rsidR="00DF028D">
        <w:t>H</w:t>
      </w:r>
      <w:r>
        <w:t xml:space="preserve">igher </w:t>
      </w:r>
      <w:r w:rsidR="00DF028D">
        <w:t>T</w:t>
      </w:r>
      <w:r>
        <w:t xml:space="preserve">ranscendental </w:t>
      </w:r>
      <w:r w:rsidR="00DF028D">
        <w:t>F</w:t>
      </w:r>
      <w:r>
        <w:t>unctions. The last two volumes (ET I,II) contain Tables of Integr</w:t>
      </w:r>
      <w:r w:rsidR="00A81C24">
        <w:t>al Transforms. As with many out-of-</w:t>
      </w:r>
      <w:r>
        <w:t xml:space="preserve">print books, these volumes can perhaps be found as pdf or djvu files on the web. English and Russian editions exist. The notations EH and ET are how these works are referenced from </w:t>
      </w:r>
      <w:r w:rsidRPr="001E1B89">
        <w:t>Gradshteyn and</w:t>
      </w:r>
      <w:r w:rsidR="00D37472">
        <w:t xml:space="preserve"> </w:t>
      </w:r>
      <w:r w:rsidRPr="001E1B89">
        <w:t>Ryzhik</w:t>
      </w:r>
      <w:r>
        <w:t xml:space="preserve"> (see below). </w:t>
      </w:r>
    </w:p>
    <w:p w14:paraId="1B53A318" w14:textId="77777777" w:rsidR="00BE0957" w:rsidRDefault="00BE0957" w:rsidP="00BE0957"/>
    <w:p w14:paraId="72A497CC" w14:textId="77777777" w:rsidR="0030276C" w:rsidRDefault="0030276C" w:rsidP="00BE0957">
      <w:pPr>
        <w:rPr>
          <w:b/>
          <w:color w:val="000000"/>
        </w:rPr>
      </w:pPr>
      <w:r w:rsidRPr="001E1B89">
        <w:t>I.S. Gradshteyn and I.M. Ryzhik</w:t>
      </w:r>
      <w:r>
        <w:t xml:space="preserve">, </w:t>
      </w:r>
      <w:r w:rsidRPr="003E4EAC">
        <w:rPr>
          <w:i/>
        </w:rPr>
        <w:t>Table of Integrals, Series, and Products,</w:t>
      </w:r>
      <w:r w:rsidRPr="00AA5A97">
        <w:rPr>
          <w:i/>
        </w:rPr>
        <w:t xml:space="preserve"> 7th Ed</w:t>
      </w:r>
      <w:r>
        <w:t xml:space="preserve"> ( Academic Press, New York, 2007).  Editor Dan Zwillinger </w:t>
      </w:r>
      <w:r w:rsidR="00DF028D">
        <w:t>has been</w:t>
      </w:r>
      <w:r>
        <w:t xml:space="preserve"> collecting errata.</w:t>
      </w:r>
      <w:r w:rsidRPr="00865E55">
        <w:rPr>
          <w:b/>
          <w:color w:val="000000"/>
        </w:rPr>
        <w:t xml:space="preserve"> </w:t>
      </w:r>
    </w:p>
    <w:p w14:paraId="2F606346" w14:textId="77777777" w:rsidR="0030276C" w:rsidRDefault="0030276C" w:rsidP="0030276C"/>
    <w:p w14:paraId="1FCD3924" w14:textId="77777777" w:rsidR="00BE0957" w:rsidRDefault="00BE0957" w:rsidP="00BE0957">
      <w:r>
        <w:t xml:space="preserve">R. Hermann, </w:t>
      </w:r>
      <w:r w:rsidRPr="005B7DC1">
        <w:rPr>
          <w:i/>
        </w:rPr>
        <w:t>Fourier Analysis on Groups and Partial Wave Analysis</w:t>
      </w:r>
      <w:r>
        <w:t xml:space="preserve"> (W.A. Benjamin, New York, 1969).</w:t>
      </w:r>
    </w:p>
    <w:p w14:paraId="1F15E336" w14:textId="77777777" w:rsidR="00BE0957" w:rsidRDefault="00BE0957" w:rsidP="00BE0957"/>
    <w:p w14:paraId="25BA4CE2" w14:textId="77777777" w:rsidR="0030276C" w:rsidRDefault="006016AA" w:rsidP="0030276C">
      <w:r>
        <w:t xml:space="preserve">S. Lipschutz, M. Spiegel and J. Liu, </w:t>
      </w:r>
      <w:bookmarkStart w:id="193" w:name="OLE_LINK17"/>
      <w:bookmarkStart w:id="194" w:name="OLE_LINK18"/>
      <w:r w:rsidRPr="006016AA">
        <w:rPr>
          <w:i/>
        </w:rPr>
        <w:t>Schaum's Outlin</w:t>
      </w:r>
      <w:r w:rsidR="00DF028D">
        <w:rPr>
          <w:i/>
        </w:rPr>
        <w:t xml:space="preserve">es: </w:t>
      </w:r>
      <w:r w:rsidRPr="006016AA">
        <w:rPr>
          <w:i/>
        </w:rPr>
        <w:t>Mathematical Handbook of Formulas</w:t>
      </w:r>
      <w:bookmarkEnd w:id="193"/>
      <w:bookmarkEnd w:id="194"/>
      <w:r w:rsidRPr="006016AA">
        <w:rPr>
          <w:i/>
        </w:rPr>
        <w:t xml:space="preserve"> and Tables </w:t>
      </w:r>
      <w:r w:rsidR="00B8336D">
        <w:rPr>
          <w:i/>
        </w:rPr>
        <w:t>(4th</w:t>
      </w:r>
      <w:r w:rsidRPr="006016AA">
        <w:rPr>
          <w:i/>
        </w:rPr>
        <w:t xml:space="preserve"> Ed.)</w:t>
      </w:r>
      <w:r w:rsidR="00B8336D">
        <w:t xml:space="preserve">, (McGraw-Hill, 2012). The excellent original 1968 edition by Murray Spiegel has been </w:t>
      </w:r>
      <w:r w:rsidR="00D37472">
        <w:t>a</w:t>
      </w:r>
      <w:r w:rsidR="00B8336D">
        <w:t xml:space="preserve"> </w:t>
      </w:r>
      <w:r w:rsidR="00D37472">
        <w:t xml:space="preserve">dog-eared </w:t>
      </w:r>
      <w:r w:rsidR="00B8336D">
        <w:t xml:space="preserve">reliable friend for many years. </w:t>
      </w:r>
      <w:r>
        <w:t xml:space="preserve">John Liu was added </w:t>
      </w:r>
      <w:r w:rsidR="00B8336D">
        <w:t>for the 1999 2nd Ed, and</w:t>
      </w:r>
      <w:r>
        <w:t xml:space="preserve"> Seymour Lipschutz joined </w:t>
      </w:r>
      <w:r w:rsidR="00B8336D">
        <w:t>for</w:t>
      </w:r>
      <w:r>
        <w:t xml:space="preserve"> the </w:t>
      </w:r>
      <w:r w:rsidR="00B8336D">
        <w:t xml:space="preserve">2008 </w:t>
      </w:r>
      <w:r>
        <w:t xml:space="preserve">3rd </w:t>
      </w:r>
      <w:r w:rsidR="00B8336D">
        <w:t>Ed</w:t>
      </w:r>
      <w:r>
        <w:t xml:space="preserve">. </w:t>
      </w:r>
      <w:r w:rsidR="00B8336D">
        <w:t xml:space="preserve">Not to be confused with a watered-down "Easy Outline" version. </w:t>
      </w:r>
    </w:p>
    <w:p w14:paraId="772451C4" w14:textId="77777777" w:rsidR="00840C76" w:rsidRDefault="00840C76" w:rsidP="0030276C"/>
    <w:p w14:paraId="4761B9F9" w14:textId="77777777" w:rsidR="00004CE4" w:rsidRDefault="00840C76" w:rsidP="00004CE4">
      <w:r>
        <w:t xml:space="preserve">P. Lucht, </w:t>
      </w:r>
      <w:r w:rsidRPr="00840C76">
        <w:rPr>
          <w:i/>
        </w:rPr>
        <w:t>Polynomial Multipliers and Dividers, Shift Register Generators and Scramblers</w:t>
      </w:r>
      <w:r w:rsidR="00004CE4">
        <w:t xml:space="preserve"> </w:t>
      </w:r>
      <w:r>
        <w:t>(201</w:t>
      </w:r>
      <w:r w:rsidR="002C3955">
        <w:t>3</w:t>
      </w:r>
      <w:r w:rsidR="00004CE4">
        <w:t>)</w:t>
      </w:r>
      <w:r>
        <w:t xml:space="preserve">, </w:t>
      </w:r>
      <w:hyperlink r:id="rId222" w:history="1">
        <w:r w:rsidRPr="004A42B1">
          <w:rPr>
            <w:rStyle w:val="Hyperlink"/>
          </w:rPr>
          <w:t>http://user.xmission.com/~rimrock/</w:t>
        </w:r>
      </w:hyperlink>
      <w:r>
        <w:t>.</w:t>
      </w:r>
      <w:r w:rsidR="00004CE4">
        <w:t xml:space="preserve"> If not there, search on </w:t>
      </w:r>
      <w:r w:rsidR="00004CE4">
        <w:pict>
          <v:shape id="_x0000_i1225" type="#_x0000_t75" style="width:99pt;height:9pt">
            <v:imagedata r:id="rId223" o:title=""/>
          </v:shape>
        </w:pict>
      </w:r>
      <w:r w:rsidR="00004CE4">
        <w:t xml:space="preserve">. </w:t>
      </w:r>
    </w:p>
    <w:p w14:paraId="0B286359" w14:textId="77777777" w:rsidR="00D1444F" w:rsidRDefault="00D1444F" w:rsidP="0030276C"/>
    <w:p w14:paraId="2777F14D" w14:textId="77777777" w:rsidR="00917240" w:rsidRDefault="00917240" w:rsidP="0030276C">
      <w:r>
        <w:t>A.D. Polyanin and A.V.</w:t>
      </w:r>
      <w:r w:rsidR="00CE1122">
        <w:t xml:space="preserve"> </w:t>
      </w:r>
      <w:r>
        <w:t xml:space="preserve">Manzhirov, </w:t>
      </w:r>
      <w:r w:rsidRPr="00CE1122">
        <w:rPr>
          <w:i/>
        </w:rPr>
        <w:t>Handbook of Integral Equations 2nd Ed.</w:t>
      </w:r>
      <w:r>
        <w:t>( Chapman &amp; Hall / CRC, Boca Raton FL</w:t>
      </w:r>
      <w:r w:rsidR="00CE1122">
        <w:t>, 2008).</w:t>
      </w:r>
      <w:r w:rsidR="00BE0957">
        <w:t xml:space="preserve"> A massive effort of 1143 pages. This is just one of several fat Polyanin "handbooks" on various mathematical topics (two hands are needed to lift</w:t>
      </w:r>
      <w:r w:rsidR="00005BB2">
        <w:t xml:space="preserve"> each one). </w:t>
      </w:r>
    </w:p>
    <w:p w14:paraId="3F70D1A4" w14:textId="77777777" w:rsidR="008D71E8" w:rsidRDefault="008D71E8" w:rsidP="0030276C"/>
    <w:p w14:paraId="66276308" w14:textId="77777777" w:rsidR="008D71E8" w:rsidRDefault="008D71E8" w:rsidP="0030276C">
      <w:r>
        <w:t xml:space="preserve">D. R. Smith, </w:t>
      </w:r>
      <w:r w:rsidRPr="00970DB5">
        <w:rPr>
          <w:i/>
        </w:rPr>
        <w:t>Digital Transmission Systems</w:t>
      </w:r>
      <w:r w:rsidR="00970DB5" w:rsidRPr="00970DB5">
        <w:rPr>
          <w:i/>
        </w:rPr>
        <w:t>, 3rd Ed</w:t>
      </w:r>
      <w:r>
        <w:t xml:space="preserve"> (</w:t>
      </w:r>
      <w:r w:rsidR="00970DB5">
        <w:t xml:space="preserve">Kluwer Academic Publishers, </w:t>
      </w:r>
      <w:r w:rsidR="0024447F" w:rsidRPr="0024447F">
        <w:t>Alphen aan den Rijn</w:t>
      </w:r>
      <w:r w:rsidR="0024447F">
        <w:t xml:space="preserve">, </w:t>
      </w:r>
      <w:r w:rsidR="0024447F" w:rsidRPr="0024447F">
        <w:t xml:space="preserve"> </w:t>
      </w:r>
      <w:r w:rsidR="00970DB5">
        <w:t xml:space="preserve">Netherlands, 2003). </w:t>
      </w:r>
      <w:r w:rsidR="0024447F">
        <w:t xml:space="preserve">Springer bought Kluwer in 2004. </w:t>
      </w:r>
      <w:r w:rsidR="00970DB5">
        <w:t xml:space="preserve">The earlier editions of this book were 1985 and 1993. </w:t>
      </w:r>
      <w:r>
        <w:t xml:space="preserve">We have not quoted any results from this book, but it does contain various spectral power density formulas for line codes in the Baseband Modulation Chapter 5. </w:t>
      </w:r>
    </w:p>
    <w:p w14:paraId="100F1DAC" w14:textId="77777777" w:rsidR="00CE1122" w:rsidRDefault="00CE1122" w:rsidP="0030276C"/>
    <w:p w14:paraId="2EF21B50" w14:textId="77777777" w:rsidR="00BE0957" w:rsidRDefault="00BE0957" w:rsidP="00BE0957">
      <w:r>
        <w:t xml:space="preserve">W.R. Smythe, </w:t>
      </w:r>
      <w:r w:rsidRPr="00042195">
        <w:rPr>
          <w:i/>
        </w:rPr>
        <w:t>Static and Dynamic Electricity, 2nd Ed</w:t>
      </w:r>
      <w:r>
        <w:t>. ( McGraw-Hill, New York, 1950).</w:t>
      </w:r>
      <w:r w:rsidR="00005BB2">
        <w:t xml:space="preserve"> </w:t>
      </w:r>
      <w:r w:rsidR="0024447F">
        <w:t xml:space="preserve">A classic and highly mathematical text on electrostatics which contains not a single delta function. </w:t>
      </w:r>
    </w:p>
    <w:p w14:paraId="190E9F03" w14:textId="77777777" w:rsidR="00BE0957" w:rsidRDefault="00BE0957" w:rsidP="0030276C"/>
    <w:p w14:paraId="60F6EC7C" w14:textId="77777777" w:rsidR="00BE0957" w:rsidRDefault="00BE0957" w:rsidP="00BE0957">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(Macmillan, London, 1967).</w:t>
      </w:r>
      <w:r w:rsidR="00D37472">
        <w:rPr>
          <w:color w:val="000000"/>
        </w:rPr>
        <w:t xml:space="preserve"> Errata for this excellent series may be found on the Phil Lucht documents website. </w:t>
      </w:r>
    </w:p>
    <w:p w14:paraId="7BDB4C4D" w14:textId="77777777" w:rsidR="00BE0957" w:rsidRDefault="00BE0957" w:rsidP="0030276C"/>
    <w:p w14:paraId="270B1E76" w14:textId="77777777" w:rsidR="00BE0957" w:rsidRDefault="00BE0957" w:rsidP="00BE0957">
      <w:r w:rsidRPr="00845E2E">
        <w:t>M</w:t>
      </w:r>
      <w:r>
        <w:t>.</w:t>
      </w:r>
      <w:r w:rsidRPr="00845E2E">
        <w:t>E.</w:t>
      </w:r>
      <w:r>
        <w:t>V.</w:t>
      </w:r>
      <w:r w:rsidRPr="00845E2E">
        <w:t xml:space="preserve"> Valkenburg</w:t>
      </w:r>
      <w:r>
        <w:t xml:space="preserve"> and </w:t>
      </w:r>
      <w:r w:rsidRPr="00845E2E">
        <w:t>W</w:t>
      </w:r>
      <w:r>
        <w:t>.</w:t>
      </w:r>
      <w:r w:rsidRPr="00845E2E">
        <w:t>M. Middleton</w:t>
      </w:r>
      <w:r>
        <w:t xml:space="preserve"> (editors),</w:t>
      </w:r>
      <w:r w:rsidRPr="00845E2E">
        <w:t xml:space="preserve"> </w:t>
      </w:r>
      <w:r w:rsidRPr="00845E2E">
        <w:rPr>
          <w:i/>
        </w:rPr>
        <w:t>Reference Data for Engineers: Radio, Electronics, Computers and Communications, 9th Ed</w:t>
      </w:r>
      <w:r>
        <w:t xml:space="preserve">. (Newnes/Elsevier, Boston, 2001). </w:t>
      </w:r>
    </w:p>
    <w:p w14:paraId="709C4B56" w14:textId="77777777" w:rsidR="00DC6C9A" w:rsidRDefault="00DC6C9A" w:rsidP="00BE0957"/>
    <w:p w14:paraId="37032478" w14:textId="77777777" w:rsidR="00840C76" w:rsidRPr="00D54696" w:rsidRDefault="00DC6C9A" w:rsidP="0030276C">
      <w:r>
        <w:t xml:space="preserve">F. Xiong, </w:t>
      </w:r>
      <w:r w:rsidRPr="00DC6C9A">
        <w:rPr>
          <w:i/>
        </w:rPr>
        <w:t>Digital Modulation Technique</w:t>
      </w:r>
      <w:r>
        <w:t>s</w:t>
      </w:r>
      <w:r w:rsidR="00D54696">
        <w:t xml:space="preserve"> (Artech House, Boston, 2000). </w:t>
      </w:r>
    </w:p>
    <w:sectPr w:rsidR="00840C76" w:rsidRPr="00D54696">
      <w:headerReference w:type="default" r:id="rId22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972F8" w14:textId="77777777" w:rsidR="00B25C33" w:rsidRDefault="00B25C33">
      <w:r>
        <w:separator/>
      </w:r>
    </w:p>
  </w:endnote>
  <w:endnote w:type="continuationSeparator" w:id="0">
    <w:p w14:paraId="5685F304" w14:textId="77777777" w:rsidR="00B25C33" w:rsidRDefault="00B25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w:altName w:val="Book Antiqua"/>
    <w:panose1 w:val="00000000000000000000"/>
    <w:charset w:val="4D"/>
    <w:family w:val="auto"/>
    <w:notTrueType/>
    <w:pitch w:val="default"/>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T Extra">
    <w:panose1 w:val="05050102010205020202"/>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A1195" w14:textId="77777777" w:rsidR="007F163E" w:rsidRDefault="007F163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F4F9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80798" w14:textId="77777777" w:rsidR="00B25C33" w:rsidRDefault="00B25C33">
      <w:r>
        <w:separator/>
      </w:r>
    </w:p>
  </w:footnote>
  <w:footnote w:type="continuationSeparator" w:id="0">
    <w:p w14:paraId="1B55BF79" w14:textId="77777777" w:rsidR="00B25C33" w:rsidRDefault="00B25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2967" w14:textId="77777777" w:rsidR="007F163E" w:rsidRPr="00C67FA3" w:rsidRDefault="007F163E" w:rsidP="00C67FA3">
    <w:pPr>
      <w:pStyle w:val="Header"/>
      <w:jc w:val="lef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45DEE" w14:textId="77777777" w:rsidR="007F163E" w:rsidRPr="00094B56" w:rsidRDefault="007F163E" w:rsidP="00C67FA3">
    <w:pPr>
      <w:pStyle w:val="Header"/>
      <w:tabs>
        <w:tab w:val="clear" w:pos="8640"/>
        <w:tab w:val="right" w:pos="9360"/>
      </w:tabs>
      <w:jc w:val="left"/>
    </w:pPr>
    <w:r>
      <w:rPr>
        <w:b/>
      </w:rPr>
      <w:tab/>
    </w:r>
    <w:r>
      <w:rPr>
        <w:b/>
      </w:rPr>
      <w:tab/>
    </w:r>
    <w:r w:rsidRPr="00094B56">
      <w:t>Overview and Summary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A9919" w14:textId="77777777" w:rsidR="007F163E" w:rsidRPr="00094B56" w:rsidRDefault="007F163E" w:rsidP="00C67FA3">
    <w:pPr>
      <w:pStyle w:val="Header"/>
      <w:tabs>
        <w:tab w:val="clear" w:pos="8640"/>
        <w:tab w:val="right" w:pos="9360"/>
      </w:tabs>
      <w:jc w:val="left"/>
    </w:pPr>
    <w:r>
      <w:rPr>
        <w:b/>
      </w:rPr>
      <w:tab/>
    </w:r>
    <w:r>
      <w:rPr>
        <w:b/>
      </w:rPr>
      <w:tab/>
    </w:r>
    <w:r w:rsidRPr="00094B56">
      <w:rPr>
        <w:color w:val="000000"/>
      </w:rPr>
      <w:t>Chapter 1: The Fourier Integral Transform</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CA14C" w14:textId="77777777" w:rsidR="007F163E" w:rsidRPr="00094B56" w:rsidRDefault="007F163E" w:rsidP="00C67FA3">
    <w:pPr>
      <w:pStyle w:val="Header"/>
      <w:tabs>
        <w:tab w:val="clear" w:pos="8640"/>
        <w:tab w:val="right" w:pos="9360"/>
      </w:tabs>
      <w:jc w:val="left"/>
      <w:rPr>
        <w:b/>
      </w:rPr>
    </w:pPr>
    <w:r>
      <w:rPr>
        <w:b/>
      </w:rPr>
      <w:tab/>
    </w:r>
    <w:r>
      <w:rPr>
        <w:b/>
      </w:rPr>
      <w:tab/>
    </w:r>
    <w:r w:rsidRPr="00094B56">
      <w:rPr>
        <w:rStyle w:val="Heading2Char"/>
        <w:b w:val="0"/>
      </w:rPr>
      <w:t>Chapter 2: Pulse Trains and Fourier Series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7BC5D" w14:textId="77777777" w:rsidR="007F163E" w:rsidRPr="00094B56" w:rsidRDefault="007F163E" w:rsidP="00C67FA3">
    <w:pPr>
      <w:pStyle w:val="Header"/>
      <w:tabs>
        <w:tab w:val="clear" w:pos="8640"/>
        <w:tab w:val="right" w:pos="9360"/>
      </w:tabs>
      <w:jc w:val="left"/>
    </w:pPr>
    <w:r>
      <w:rPr>
        <w:b/>
      </w:rPr>
      <w:tab/>
    </w:r>
    <w:r>
      <w:rPr>
        <w:b/>
      </w:rPr>
      <w:tab/>
    </w:r>
    <w:r w:rsidRPr="00094B56">
      <w:t>Chapter 3: Sampled Signals and Digital Transforms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02858" w14:textId="77777777" w:rsidR="007F163E" w:rsidRPr="00094B56" w:rsidRDefault="007F163E" w:rsidP="00C67FA3">
    <w:pPr>
      <w:pStyle w:val="Header"/>
      <w:tabs>
        <w:tab w:val="clear" w:pos="8640"/>
        <w:tab w:val="right" w:pos="9360"/>
      </w:tabs>
      <w:jc w:val="left"/>
    </w:pPr>
    <w:r>
      <w:rPr>
        <w:b/>
      </w:rPr>
      <w:tab/>
    </w:r>
    <w:r>
      <w:rPr>
        <w:b/>
      </w:rPr>
      <w:tab/>
    </w:r>
    <w:r w:rsidRPr="00094B56">
      <w:t>Chapter 4: Some Practical Topics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DEC89" w14:textId="77777777" w:rsidR="007F163E" w:rsidRPr="00094B56" w:rsidRDefault="007F163E" w:rsidP="00C67FA3">
    <w:pPr>
      <w:pStyle w:val="Header"/>
      <w:tabs>
        <w:tab w:val="clear" w:pos="8640"/>
        <w:tab w:val="right" w:pos="9360"/>
      </w:tabs>
      <w:jc w:val="left"/>
    </w:pPr>
    <w:r>
      <w:rPr>
        <w:b/>
      </w:rPr>
      <w:tab/>
    </w:r>
    <w:r>
      <w:rPr>
        <w:b/>
      </w:rPr>
      <w:tab/>
    </w:r>
    <w:r w:rsidRPr="00094B56">
      <w:t>Chapter 5: Dispersion Relations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5CF0F" w14:textId="77777777" w:rsidR="007F163E" w:rsidRPr="00094B56" w:rsidRDefault="007F163E" w:rsidP="00C67FA3">
    <w:pPr>
      <w:pStyle w:val="Header"/>
      <w:tabs>
        <w:tab w:val="clear" w:pos="8640"/>
        <w:tab w:val="right" w:pos="9360"/>
      </w:tabs>
      <w:jc w:val="left"/>
    </w:pPr>
    <w:r>
      <w:rPr>
        <w:b/>
      </w:rPr>
      <w:tab/>
    </w:r>
    <w:r>
      <w:rPr>
        <w:b/>
      </w:rPr>
      <w:tab/>
    </w:r>
    <w:r w:rsidRPr="00094B56">
      <w:t>Chapter 6: Power in Pulse Trains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D72EA" w14:textId="77777777" w:rsidR="007F163E" w:rsidRPr="00094B56" w:rsidRDefault="007F163E" w:rsidP="00C67FA3">
    <w:pPr>
      <w:pStyle w:val="Header"/>
      <w:tabs>
        <w:tab w:val="clear" w:pos="8640"/>
        <w:tab w:val="right" w:pos="9360"/>
      </w:tabs>
      <w:jc w:val="left"/>
    </w:pPr>
    <w:r>
      <w:rPr>
        <w:b/>
      </w:rPr>
      <w:tab/>
    </w:r>
    <w:r>
      <w:rPr>
        <w:b/>
      </w:rPr>
      <w:tab/>
    </w:r>
    <w:r w:rsidRPr="00094B56">
      <w:t>Appendix A: Delta Function Technology</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8C289" w14:textId="77777777" w:rsidR="007F163E" w:rsidRPr="00094B56" w:rsidRDefault="007F163E" w:rsidP="00C67FA3">
    <w:pPr>
      <w:pStyle w:val="Header"/>
      <w:tabs>
        <w:tab w:val="clear" w:pos="8640"/>
        <w:tab w:val="right" w:pos="9360"/>
      </w:tabs>
      <w:jc w:val="left"/>
    </w:pPr>
    <w:r>
      <w:rPr>
        <w:b/>
      </w:rPr>
      <w:tab/>
    </w:r>
    <w:r>
      <w:rPr>
        <w:b/>
      </w:rPr>
      <w:tab/>
    </w:r>
    <w:r w:rsidRPr="00094B56">
      <w:t>Appendix B: A Certain Identity</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1CAD8" w14:textId="77777777" w:rsidR="007F163E" w:rsidRPr="00094B56" w:rsidRDefault="007F163E" w:rsidP="00C67FA3">
    <w:pPr>
      <w:pStyle w:val="Header"/>
      <w:tabs>
        <w:tab w:val="clear" w:pos="8640"/>
        <w:tab w:val="right" w:pos="9360"/>
      </w:tabs>
      <w:jc w:val="left"/>
    </w:pPr>
    <w:r>
      <w:rPr>
        <w:b/>
      </w:rPr>
      <w:tab/>
    </w:r>
    <w:r>
      <w:rPr>
        <w:b/>
      </w:rPr>
      <w:tab/>
    </w:r>
    <w:r w:rsidRPr="00094B56">
      <w:t>Appendix C: The Fourier and Hilbert Transforms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1051B" w14:textId="77777777" w:rsidR="007F163E" w:rsidRPr="00094B56" w:rsidRDefault="007F163E" w:rsidP="00C67FA3">
    <w:pPr>
      <w:pStyle w:val="Header"/>
      <w:tabs>
        <w:tab w:val="clear" w:pos="8640"/>
        <w:tab w:val="right" w:pos="9360"/>
      </w:tabs>
      <w:jc w:val="left"/>
    </w:pPr>
    <w:r>
      <w:rPr>
        <w:b/>
      </w:rPr>
      <w:tab/>
    </w:r>
    <w:r>
      <w:rPr>
        <w:b/>
      </w:rPr>
      <w:tab/>
    </w:r>
    <w:r w:rsidRPr="00094B56">
      <w:t>Appendix D: Probability Theory</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7F651" w14:textId="77777777" w:rsidR="007F163E" w:rsidRPr="00094B56" w:rsidRDefault="007F163E" w:rsidP="00C67FA3">
    <w:pPr>
      <w:pStyle w:val="Header"/>
      <w:tabs>
        <w:tab w:val="clear" w:pos="8640"/>
        <w:tab w:val="right" w:pos="9360"/>
      </w:tabs>
      <w:jc w:val="left"/>
    </w:pPr>
    <w:r>
      <w:rPr>
        <w:b/>
      </w:rPr>
      <w:tab/>
    </w:r>
    <w:r>
      <w:rPr>
        <w:b/>
      </w:rPr>
      <w:tab/>
    </w:r>
    <w:r w:rsidRPr="00094B56">
      <w:t xml:space="preserve">Appendix </w:t>
    </w:r>
    <w:r>
      <w:t>E</w:t>
    </w:r>
    <w:r w:rsidRPr="00094B56">
      <w:t xml:space="preserve">: </w:t>
    </w:r>
    <w:r>
      <w:t>Table of Transforms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A22E8" w14:textId="77777777" w:rsidR="007F163E" w:rsidRPr="00094B56" w:rsidRDefault="007F163E" w:rsidP="00C67FA3">
    <w:pPr>
      <w:pStyle w:val="Header"/>
      <w:tabs>
        <w:tab w:val="clear" w:pos="8640"/>
        <w:tab w:val="right" w:pos="9360"/>
      </w:tabs>
      <w:jc w:val="left"/>
    </w:pPr>
    <w:r>
      <w:rPr>
        <w:b/>
      </w:rPr>
      <w:tab/>
    </w:r>
    <w:r>
      <w:rPr>
        <w:b/>
      </w:rPr>
      <w:tab/>
    </w:r>
    <w:r w:rsidRPr="00094B56">
      <w:t xml:space="preserve">Appendix </w:t>
    </w:r>
    <w:r>
      <w:t>F</w:t>
    </w:r>
    <w:r w:rsidRPr="00094B56">
      <w:t xml:space="preserve">: </w:t>
    </w:r>
    <w:r>
      <w:t>Repeating Subsequences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12645" w14:textId="77777777" w:rsidR="007F163E" w:rsidRPr="00094B56" w:rsidRDefault="007F163E" w:rsidP="00C67FA3">
    <w:pPr>
      <w:pStyle w:val="Header"/>
      <w:tabs>
        <w:tab w:val="clear" w:pos="8640"/>
        <w:tab w:val="right" w:pos="9360"/>
      </w:tabs>
      <w:jc w:val="left"/>
    </w:pPr>
    <w:r>
      <w:rPr>
        <w:b/>
      </w:rPr>
      <w:tab/>
    </w:r>
    <w:r>
      <w:rPr>
        <w:b/>
      </w:rPr>
      <w:tab/>
    </w:r>
    <w:r>
      <w:t>Document Summary</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D49CA" w14:textId="77777777" w:rsidR="007F163E" w:rsidRPr="00094B56" w:rsidRDefault="007F163E" w:rsidP="00C67FA3">
    <w:pPr>
      <w:pStyle w:val="Header"/>
      <w:tabs>
        <w:tab w:val="clear" w:pos="8640"/>
        <w:tab w:val="right" w:pos="9360"/>
      </w:tabs>
      <w:jc w:val="left"/>
    </w:pPr>
    <w:r>
      <w:rPr>
        <w:b/>
      </w:rPr>
      <w:tab/>
    </w:r>
    <w:r>
      <w:rPr>
        <w:b/>
      </w:rPr>
      <w:tab/>
    </w: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77E7"/>
    <w:rsid w:val="00001D56"/>
    <w:rsid w:val="00004309"/>
    <w:rsid w:val="00004B6D"/>
    <w:rsid w:val="00004CE4"/>
    <w:rsid w:val="00005BB2"/>
    <w:rsid w:val="000060FB"/>
    <w:rsid w:val="00006B54"/>
    <w:rsid w:val="0000756A"/>
    <w:rsid w:val="00010EC3"/>
    <w:rsid w:val="00012581"/>
    <w:rsid w:val="00012C6F"/>
    <w:rsid w:val="00013281"/>
    <w:rsid w:val="000133B1"/>
    <w:rsid w:val="0001344C"/>
    <w:rsid w:val="00014136"/>
    <w:rsid w:val="000163DD"/>
    <w:rsid w:val="000179CA"/>
    <w:rsid w:val="00017DA8"/>
    <w:rsid w:val="00020593"/>
    <w:rsid w:val="000217F4"/>
    <w:rsid w:val="00022460"/>
    <w:rsid w:val="000237FF"/>
    <w:rsid w:val="000257DD"/>
    <w:rsid w:val="00026089"/>
    <w:rsid w:val="00026FD9"/>
    <w:rsid w:val="00030943"/>
    <w:rsid w:val="00031AB6"/>
    <w:rsid w:val="00032414"/>
    <w:rsid w:val="00032790"/>
    <w:rsid w:val="00040281"/>
    <w:rsid w:val="000425F7"/>
    <w:rsid w:val="00045952"/>
    <w:rsid w:val="00045FB4"/>
    <w:rsid w:val="00046B0A"/>
    <w:rsid w:val="00046CD4"/>
    <w:rsid w:val="000476AA"/>
    <w:rsid w:val="00051281"/>
    <w:rsid w:val="00051693"/>
    <w:rsid w:val="000519C1"/>
    <w:rsid w:val="000522DF"/>
    <w:rsid w:val="00052DA7"/>
    <w:rsid w:val="00052F8E"/>
    <w:rsid w:val="00054B07"/>
    <w:rsid w:val="00054C09"/>
    <w:rsid w:val="00056B66"/>
    <w:rsid w:val="00060859"/>
    <w:rsid w:val="000610AE"/>
    <w:rsid w:val="00064021"/>
    <w:rsid w:val="00064F8E"/>
    <w:rsid w:val="0007220D"/>
    <w:rsid w:val="0007262E"/>
    <w:rsid w:val="00073EEF"/>
    <w:rsid w:val="000765E7"/>
    <w:rsid w:val="00076923"/>
    <w:rsid w:val="000776B9"/>
    <w:rsid w:val="00077D78"/>
    <w:rsid w:val="0008034B"/>
    <w:rsid w:val="00080409"/>
    <w:rsid w:val="00082A5A"/>
    <w:rsid w:val="000845CC"/>
    <w:rsid w:val="0008461C"/>
    <w:rsid w:val="00085C24"/>
    <w:rsid w:val="00086109"/>
    <w:rsid w:val="000866A2"/>
    <w:rsid w:val="0008745A"/>
    <w:rsid w:val="00087955"/>
    <w:rsid w:val="00087DA7"/>
    <w:rsid w:val="00092C24"/>
    <w:rsid w:val="00092C76"/>
    <w:rsid w:val="000930C0"/>
    <w:rsid w:val="00094057"/>
    <w:rsid w:val="00094416"/>
    <w:rsid w:val="00094B56"/>
    <w:rsid w:val="00095140"/>
    <w:rsid w:val="00095183"/>
    <w:rsid w:val="00096934"/>
    <w:rsid w:val="000A0734"/>
    <w:rsid w:val="000A162F"/>
    <w:rsid w:val="000A1F22"/>
    <w:rsid w:val="000A2539"/>
    <w:rsid w:val="000A2E0C"/>
    <w:rsid w:val="000A34FE"/>
    <w:rsid w:val="000A3744"/>
    <w:rsid w:val="000A3884"/>
    <w:rsid w:val="000A3C3D"/>
    <w:rsid w:val="000A6BDE"/>
    <w:rsid w:val="000A7DF7"/>
    <w:rsid w:val="000B0E06"/>
    <w:rsid w:val="000B1DE2"/>
    <w:rsid w:val="000B277D"/>
    <w:rsid w:val="000B4257"/>
    <w:rsid w:val="000B4314"/>
    <w:rsid w:val="000B49DA"/>
    <w:rsid w:val="000B7342"/>
    <w:rsid w:val="000B7FD6"/>
    <w:rsid w:val="000C04B2"/>
    <w:rsid w:val="000C05FA"/>
    <w:rsid w:val="000C1215"/>
    <w:rsid w:val="000C1F15"/>
    <w:rsid w:val="000C4B94"/>
    <w:rsid w:val="000C5E0F"/>
    <w:rsid w:val="000C6FC3"/>
    <w:rsid w:val="000C7046"/>
    <w:rsid w:val="000C74EF"/>
    <w:rsid w:val="000D02F5"/>
    <w:rsid w:val="000D1A8E"/>
    <w:rsid w:val="000D2080"/>
    <w:rsid w:val="000D3CC0"/>
    <w:rsid w:val="000D4343"/>
    <w:rsid w:val="000D7147"/>
    <w:rsid w:val="000D7B7C"/>
    <w:rsid w:val="000E01E0"/>
    <w:rsid w:val="000E0995"/>
    <w:rsid w:val="000E369C"/>
    <w:rsid w:val="000E3B55"/>
    <w:rsid w:val="000E40CA"/>
    <w:rsid w:val="000E4BDC"/>
    <w:rsid w:val="000E5AF8"/>
    <w:rsid w:val="000E600B"/>
    <w:rsid w:val="000E7050"/>
    <w:rsid w:val="000E7C6F"/>
    <w:rsid w:val="000F199D"/>
    <w:rsid w:val="000F294D"/>
    <w:rsid w:val="000F33C5"/>
    <w:rsid w:val="000F47DC"/>
    <w:rsid w:val="000F4AD2"/>
    <w:rsid w:val="000F50D9"/>
    <w:rsid w:val="000F688A"/>
    <w:rsid w:val="000F6F8F"/>
    <w:rsid w:val="000F7B78"/>
    <w:rsid w:val="000F7D2A"/>
    <w:rsid w:val="0010157B"/>
    <w:rsid w:val="00104437"/>
    <w:rsid w:val="00104D1F"/>
    <w:rsid w:val="00105617"/>
    <w:rsid w:val="001067FA"/>
    <w:rsid w:val="001079ED"/>
    <w:rsid w:val="00110F65"/>
    <w:rsid w:val="00111429"/>
    <w:rsid w:val="00115FC6"/>
    <w:rsid w:val="00116D71"/>
    <w:rsid w:val="001237E9"/>
    <w:rsid w:val="00123871"/>
    <w:rsid w:val="00124386"/>
    <w:rsid w:val="00125917"/>
    <w:rsid w:val="001262C7"/>
    <w:rsid w:val="00127A0D"/>
    <w:rsid w:val="00127CE9"/>
    <w:rsid w:val="00127EF6"/>
    <w:rsid w:val="00130273"/>
    <w:rsid w:val="00131533"/>
    <w:rsid w:val="001316A7"/>
    <w:rsid w:val="00135373"/>
    <w:rsid w:val="00135FCE"/>
    <w:rsid w:val="00137474"/>
    <w:rsid w:val="00137552"/>
    <w:rsid w:val="00143DE2"/>
    <w:rsid w:val="001450E2"/>
    <w:rsid w:val="00145FED"/>
    <w:rsid w:val="00146529"/>
    <w:rsid w:val="00147CAC"/>
    <w:rsid w:val="00150C92"/>
    <w:rsid w:val="0015146F"/>
    <w:rsid w:val="001528B6"/>
    <w:rsid w:val="0015398C"/>
    <w:rsid w:val="00153D4E"/>
    <w:rsid w:val="00153D88"/>
    <w:rsid w:val="001566BC"/>
    <w:rsid w:val="001570C9"/>
    <w:rsid w:val="00162DE6"/>
    <w:rsid w:val="001630BB"/>
    <w:rsid w:val="001631AB"/>
    <w:rsid w:val="00163B41"/>
    <w:rsid w:val="00164751"/>
    <w:rsid w:val="0016513E"/>
    <w:rsid w:val="0016570C"/>
    <w:rsid w:val="00165CAB"/>
    <w:rsid w:val="001668F7"/>
    <w:rsid w:val="0016751F"/>
    <w:rsid w:val="001677E9"/>
    <w:rsid w:val="0017136B"/>
    <w:rsid w:val="00172AB2"/>
    <w:rsid w:val="001736AC"/>
    <w:rsid w:val="00173B39"/>
    <w:rsid w:val="00173DFD"/>
    <w:rsid w:val="00177DE7"/>
    <w:rsid w:val="00177EFB"/>
    <w:rsid w:val="0018064D"/>
    <w:rsid w:val="00180841"/>
    <w:rsid w:val="00181118"/>
    <w:rsid w:val="0018330E"/>
    <w:rsid w:val="001833F7"/>
    <w:rsid w:val="00184065"/>
    <w:rsid w:val="00185238"/>
    <w:rsid w:val="00185797"/>
    <w:rsid w:val="001864CD"/>
    <w:rsid w:val="00186998"/>
    <w:rsid w:val="00186EA4"/>
    <w:rsid w:val="00187056"/>
    <w:rsid w:val="00187451"/>
    <w:rsid w:val="0019063E"/>
    <w:rsid w:val="001906AB"/>
    <w:rsid w:val="00190B6A"/>
    <w:rsid w:val="00190B89"/>
    <w:rsid w:val="00190F75"/>
    <w:rsid w:val="00192AB5"/>
    <w:rsid w:val="00194C37"/>
    <w:rsid w:val="00196184"/>
    <w:rsid w:val="0019649F"/>
    <w:rsid w:val="00197336"/>
    <w:rsid w:val="00197A51"/>
    <w:rsid w:val="001A073C"/>
    <w:rsid w:val="001A122D"/>
    <w:rsid w:val="001A1EFA"/>
    <w:rsid w:val="001A2C33"/>
    <w:rsid w:val="001A3F7E"/>
    <w:rsid w:val="001A4C40"/>
    <w:rsid w:val="001A5808"/>
    <w:rsid w:val="001A76F8"/>
    <w:rsid w:val="001A7858"/>
    <w:rsid w:val="001A7E11"/>
    <w:rsid w:val="001B0B54"/>
    <w:rsid w:val="001B0F91"/>
    <w:rsid w:val="001B151C"/>
    <w:rsid w:val="001B208B"/>
    <w:rsid w:val="001B57B7"/>
    <w:rsid w:val="001B585F"/>
    <w:rsid w:val="001B5B75"/>
    <w:rsid w:val="001B6653"/>
    <w:rsid w:val="001B6E66"/>
    <w:rsid w:val="001B7D07"/>
    <w:rsid w:val="001C0352"/>
    <w:rsid w:val="001C04E8"/>
    <w:rsid w:val="001C0ACF"/>
    <w:rsid w:val="001C0C00"/>
    <w:rsid w:val="001C1540"/>
    <w:rsid w:val="001C1D1B"/>
    <w:rsid w:val="001C2031"/>
    <w:rsid w:val="001C2FBF"/>
    <w:rsid w:val="001C38A3"/>
    <w:rsid w:val="001C517F"/>
    <w:rsid w:val="001C5618"/>
    <w:rsid w:val="001C5D54"/>
    <w:rsid w:val="001C672E"/>
    <w:rsid w:val="001D0B17"/>
    <w:rsid w:val="001D1F7A"/>
    <w:rsid w:val="001D2A95"/>
    <w:rsid w:val="001D4517"/>
    <w:rsid w:val="001D4A22"/>
    <w:rsid w:val="001D606F"/>
    <w:rsid w:val="001D7F5E"/>
    <w:rsid w:val="001E0712"/>
    <w:rsid w:val="001E26C7"/>
    <w:rsid w:val="001E5DB4"/>
    <w:rsid w:val="001E5ECD"/>
    <w:rsid w:val="001E68CC"/>
    <w:rsid w:val="001E795E"/>
    <w:rsid w:val="001F348F"/>
    <w:rsid w:val="001F37BD"/>
    <w:rsid w:val="001F3A4E"/>
    <w:rsid w:val="001F4967"/>
    <w:rsid w:val="001F5291"/>
    <w:rsid w:val="001F6634"/>
    <w:rsid w:val="002012A1"/>
    <w:rsid w:val="00202BD5"/>
    <w:rsid w:val="002037F1"/>
    <w:rsid w:val="002046BB"/>
    <w:rsid w:val="00204C41"/>
    <w:rsid w:val="00206956"/>
    <w:rsid w:val="00207603"/>
    <w:rsid w:val="0020790D"/>
    <w:rsid w:val="00207B46"/>
    <w:rsid w:val="00210F1C"/>
    <w:rsid w:val="00211001"/>
    <w:rsid w:val="002121BA"/>
    <w:rsid w:val="00212677"/>
    <w:rsid w:val="00215313"/>
    <w:rsid w:val="00216E33"/>
    <w:rsid w:val="002170F0"/>
    <w:rsid w:val="00217E12"/>
    <w:rsid w:val="002215EF"/>
    <w:rsid w:val="0022167B"/>
    <w:rsid w:val="00221C6F"/>
    <w:rsid w:val="00222DFA"/>
    <w:rsid w:val="00223363"/>
    <w:rsid w:val="002233EF"/>
    <w:rsid w:val="002244F3"/>
    <w:rsid w:val="00224D3E"/>
    <w:rsid w:val="002253D9"/>
    <w:rsid w:val="00225C59"/>
    <w:rsid w:val="00227494"/>
    <w:rsid w:val="00227E71"/>
    <w:rsid w:val="00227FEA"/>
    <w:rsid w:val="002308A5"/>
    <w:rsid w:val="0023531C"/>
    <w:rsid w:val="00236946"/>
    <w:rsid w:val="00237EF2"/>
    <w:rsid w:val="00237F1F"/>
    <w:rsid w:val="00240E87"/>
    <w:rsid w:val="00241DFE"/>
    <w:rsid w:val="00242F3B"/>
    <w:rsid w:val="00243992"/>
    <w:rsid w:val="00243DAE"/>
    <w:rsid w:val="0024447F"/>
    <w:rsid w:val="0024795E"/>
    <w:rsid w:val="00247BED"/>
    <w:rsid w:val="00250C53"/>
    <w:rsid w:val="002510C8"/>
    <w:rsid w:val="002514C2"/>
    <w:rsid w:val="00252488"/>
    <w:rsid w:val="002524F0"/>
    <w:rsid w:val="002526A2"/>
    <w:rsid w:val="00253439"/>
    <w:rsid w:val="0025346F"/>
    <w:rsid w:val="00254DE7"/>
    <w:rsid w:val="0025514F"/>
    <w:rsid w:val="0025584C"/>
    <w:rsid w:val="00256512"/>
    <w:rsid w:val="0026152B"/>
    <w:rsid w:val="002634F7"/>
    <w:rsid w:val="00264E91"/>
    <w:rsid w:val="00265985"/>
    <w:rsid w:val="00266787"/>
    <w:rsid w:val="00266AB3"/>
    <w:rsid w:val="00267EA8"/>
    <w:rsid w:val="00271427"/>
    <w:rsid w:val="002722A6"/>
    <w:rsid w:val="00272DD1"/>
    <w:rsid w:val="002743D0"/>
    <w:rsid w:val="00274E25"/>
    <w:rsid w:val="002751D7"/>
    <w:rsid w:val="00276414"/>
    <w:rsid w:val="00281A1B"/>
    <w:rsid w:val="00283626"/>
    <w:rsid w:val="00283691"/>
    <w:rsid w:val="00283BCF"/>
    <w:rsid w:val="002846AF"/>
    <w:rsid w:val="00285A83"/>
    <w:rsid w:val="00285F16"/>
    <w:rsid w:val="00286398"/>
    <w:rsid w:val="00291390"/>
    <w:rsid w:val="00293B8B"/>
    <w:rsid w:val="00295A6D"/>
    <w:rsid w:val="00295CEB"/>
    <w:rsid w:val="00297178"/>
    <w:rsid w:val="00297777"/>
    <w:rsid w:val="002A361C"/>
    <w:rsid w:val="002A3976"/>
    <w:rsid w:val="002A451E"/>
    <w:rsid w:val="002A48AF"/>
    <w:rsid w:val="002A49DC"/>
    <w:rsid w:val="002A7ACC"/>
    <w:rsid w:val="002B05B5"/>
    <w:rsid w:val="002B3422"/>
    <w:rsid w:val="002B5F9A"/>
    <w:rsid w:val="002B7892"/>
    <w:rsid w:val="002C0ECD"/>
    <w:rsid w:val="002C2AE0"/>
    <w:rsid w:val="002C3955"/>
    <w:rsid w:val="002C3CBD"/>
    <w:rsid w:val="002C46A3"/>
    <w:rsid w:val="002C5CCF"/>
    <w:rsid w:val="002C5FD8"/>
    <w:rsid w:val="002D1D43"/>
    <w:rsid w:val="002D3C61"/>
    <w:rsid w:val="002D412A"/>
    <w:rsid w:val="002D472C"/>
    <w:rsid w:val="002D473B"/>
    <w:rsid w:val="002D4894"/>
    <w:rsid w:val="002D4B29"/>
    <w:rsid w:val="002D593D"/>
    <w:rsid w:val="002D5DCE"/>
    <w:rsid w:val="002D6C76"/>
    <w:rsid w:val="002D6E8D"/>
    <w:rsid w:val="002E0636"/>
    <w:rsid w:val="002E2634"/>
    <w:rsid w:val="002E394E"/>
    <w:rsid w:val="002E3E15"/>
    <w:rsid w:val="002E441B"/>
    <w:rsid w:val="002E4A24"/>
    <w:rsid w:val="002E7618"/>
    <w:rsid w:val="002F259D"/>
    <w:rsid w:val="002F271F"/>
    <w:rsid w:val="002F2E83"/>
    <w:rsid w:val="002F5CD1"/>
    <w:rsid w:val="002F6416"/>
    <w:rsid w:val="002F6951"/>
    <w:rsid w:val="00300D0B"/>
    <w:rsid w:val="00301386"/>
    <w:rsid w:val="00301F84"/>
    <w:rsid w:val="0030276C"/>
    <w:rsid w:val="00302AB5"/>
    <w:rsid w:val="0030350C"/>
    <w:rsid w:val="00304A61"/>
    <w:rsid w:val="00304B2A"/>
    <w:rsid w:val="00305433"/>
    <w:rsid w:val="0030562F"/>
    <w:rsid w:val="00305E6C"/>
    <w:rsid w:val="003064B0"/>
    <w:rsid w:val="003067A0"/>
    <w:rsid w:val="003075D9"/>
    <w:rsid w:val="003122CB"/>
    <w:rsid w:val="003129DC"/>
    <w:rsid w:val="0031383D"/>
    <w:rsid w:val="00313BB0"/>
    <w:rsid w:val="00314361"/>
    <w:rsid w:val="00315528"/>
    <w:rsid w:val="003158A4"/>
    <w:rsid w:val="00316C35"/>
    <w:rsid w:val="00320703"/>
    <w:rsid w:val="00321901"/>
    <w:rsid w:val="00321C58"/>
    <w:rsid w:val="003224DD"/>
    <w:rsid w:val="003225D8"/>
    <w:rsid w:val="00324F25"/>
    <w:rsid w:val="003251D9"/>
    <w:rsid w:val="003255CE"/>
    <w:rsid w:val="003260E9"/>
    <w:rsid w:val="003262DC"/>
    <w:rsid w:val="00327AF2"/>
    <w:rsid w:val="00330C86"/>
    <w:rsid w:val="00330E53"/>
    <w:rsid w:val="00330E7B"/>
    <w:rsid w:val="0033176D"/>
    <w:rsid w:val="00331F71"/>
    <w:rsid w:val="00334C3D"/>
    <w:rsid w:val="003359A5"/>
    <w:rsid w:val="00335D0D"/>
    <w:rsid w:val="00337145"/>
    <w:rsid w:val="0034064C"/>
    <w:rsid w:val="003411E7"/>
    <w:rsid w:val="003419D6"/>
    <w:rsid w:val="0034302B"/>
    <w:rsid w:val="00346532"/>
    <w:rsid w:val="00350E4B"/>
    <w:rsid w:val="003514FE"/>
    <w:rsid w:val="00351B6A"/>
    <w:rsid w:val="00351EE4"/>
    <w:rsid w:val="00352BB6"/>
    <w:rsid w:val="00353304"/>
    <w:rsid w:val="00353B95"/>
    <w:rsid w:val="00354410"/>
    <w:rsid w:val="00354B37"/>
    <w:rsid w:val="00355878"/>
    <w:rsid w:val="003577B0"/>
    <w:rsid w:val="00357A93"/>
    <w:rsid w:val="00362016"/>
    <w:rsid w:val="00362E5A"/>
    <w:rsid w:val="003632B0"/>
    <w:rsid w:val="00363967"/>
    <w:rsid w:val="00364347"/>
    <w:rsid w:val="00364D8B"/>
    <w:rsid w:val="00367C44"/>
    <w:rsid w:val="00370A75"/>
    <w:rsid w:val="00374BE1"/>
    <w:rsid w:val="00375890"/>
    <w:rsid w:val="00376674"/>
    <w:rsid w:val="003818E4"/>
    <w:rsid w:val="00382465"/>
    <w:rsid w:val="00383554"/>
    <w:rsid w:val="00383E9C"/>
    <w:rsid w:val="0038404E"/>
    <w:rsid w:val="0038481B"/>
    <w:rsid w:val="00384B2F"/>
    <w:rsid w:val="00385551"/>
    <w:rsid w:val="00386278"/>
    <w:rsid w:val="003862CC"/>
    <w:rsid w:val="0038686D"/>
    <w:rsid w:val="00387072"/>
    <w:rsid w:val="00387D22"/>
    <w:rsid w:val="0039106C"/>
    <w:rsid w:val="00392547"/>
    <w:rsid w:val="0039305A"/>
    <w:rsid w:val="00393078"/>
    <w:rsid w:val="003935BD"/>
    <w:rsid w:val="00395035"/>
    <w:rsid w:val="003959C1"/>
    <w:rsid w:val="00396855"/>
    <w:rsid w:val="00396E9B"/>
    <w:rsid w:val="00397A1F"/>
    <w:rsid w:val="003A19A5"/>
    <w:rsid w:val="003A2A0C"/>
    <w:rsid w:val="003A49F1"/>
    <w:rsid w:val="003A4E73"/>
    <w:rsid w:val="003A7B04"/>
    <w:rsid w:val="003B2488"/>
    <w:rsid w:val="003B263B"/>
    <w:rsid w:val="003B35BC"/>
    <w:rsid w:val="003B4A5D"/>
    <w:rsid w:val="003B5A1C"/>
    <w:rsid w:val="003B7107"/>
    <w:rsid w:val="003B7210"/>
    <w:rsid w:val="003C1026"/>
    <w:rsid w:val="003C1629"/>
    <w:rsid w:val="003C1755"/>
    <w:rsid w:val="003C1F71"/>
    <w:rsid w:val="003C216F"/>
    <w:rsid w:val="003C28B6"/>
    <w:rsid w:val="003C32DC"/>
    <w:rsid w:val="003C44EA"/>
    <w:rsid w:val="003C5B66"/>
    <w:rsid w:val="003C6D3F"/>
    <w:rsid w:val="003D209A"/>
    <w:rsid w:val="003D23F6"/>
    <w:rsid w:val="003D24DD"/>
    <w:rsid w:val="003D34A9"/>
    <w:rsid w:val="003D448C"/>
    <w:rsid w:val="003D4724"/>
    <w:rsid w:val="003D58D3"/>
    <w:rsid w:val="003D59C3"/>
    <w:rsid w:val="003D637E"/>
    <w:rsid w:val="003D6C0D"/>
    <w:rsid w:val="003E035A"/>
    <w:rsid w:val="003E1511"/>
    <w:rsid w:val="003E1DED"/>
    <w:rsid w:val="003E370D"/>
    <w:rsid w:val="003E3871"/>
    <w:rsid w:val="003E3E87"/>
    <w:rsid w:val="003E53DD"/>
    <w:rsid w:val="003E5CDB"/>
    <w:rsid w:val="003E72D6"/>
    <w:rsid w:val="003E7462"/>
    <w:rsid w:val="003E7597"/>
    <w:rsid w:val="003F128B"/>
    <w:rsid w:val="003F12BC"/>
    <w:rsid w:val="003F1B38"/>
    <w:rsid w:val="003F2858"/>
    <w:rsid w:val="003F3826"/>
    <w:rsid w:val="003F585C"/>
    <w:rsid w:val="003F6081"/>
    <w:rsid w:val="003F61F2"/>
    <w:rsid w:val="003F7305"/>
    <w:rsid w:val="003F7818"/>
    <w:rsid w:val="00402DB1"/>
    <w:rsid w:val="00403696"/>
    <w:rsid w:val="0040458F"/>
    <w:rsid w:val="004054BC"/>
    <w:rsid w:val="0040588C"/>
    <w:rsid w:val="0040696B"/>
    <w:rsid w:val="00407C53"/>
    <w:rsid w:val="004118C5"/>
    <w:rsid w:val="0041271F"/>
    <w:rsid w:val="00414F1E"/>
    <w:rsid w:val="00424CFD"/>
    <w:rsid w:val="00427274"/>
    <w:rsid w:val="004275C8"/>
    <w:rsid w:val="004302C0"/>
    <w:rsid w:val="004311D3"/>
    <w:rsid w:val="0043185D"/>
    <w:rsid w:val="0043194F"/>
    <w:rsid w:val="00432272"/>
    <w:rsid w:val="00435406"/>
    <w:rsid w:val="00435AA9"/>
    <w:rsid w:val="00435FC3"/>
    <w:rsid w:val="00436B7E"/>
    <w:rsid w:val="00437027"/>
    <w:rsid w:val="00437038"/>
    <w:rsid w:val="00437785"/>
    <w:rsid w:val="004408F6"/>
    <w:rsid w:val="00440B14"/>
    <w:rsid w:val="0044206A"/>
    <w:rsid w:val="00442181"/>
    <w:rsid w:val="00443055"/>
    <w:rsid w:val="00443165"/>
    <w:rsid w:val="00444C20"/>
    <w:rsid w:val="004452AC"/>
    <w:rsid w:val="00445FC5"/>
    <w:rsid w:val="00446CE1"/>
    <w:rsid w:val="00446CFF"/>
    <w:rsid w:val="00446F4E"/>
    <w:rsid w:val="00450A9C"/>
    <w:rsid w:val="00450BD3"/>
    <w:rsid w:val="00451D9F"/>
    <w:rsid w:val="00451E01"/>
    <w:rsid w:val="004529F3"/>
    <w:rsid w:val="00453FB0"/>
    <w:rsid w:val="00454B93"/>
    <w:rsid w:val="00455155"/>
    <w:rsid w:val="0045782E"/>
    <w:rsid w:val="00460284"/>
    <w:rsid w:val="00460695"/>
    <w:rsid w:val="0046142B"/>
    <w:rsid w:val="00461B9F"/>
    <w:rsid w:val="00462A5C"/>
    <w:rsid w:val="0046393C"/>
    <w:rsid w:val="004641B8"/>
    <w:rsid w:val="0046473F"/>
    <w:rsid w:val="00464B99"/>
    <w:rsid w:val="004658B1"/>
    <w:rsid w:val="004665B6"/>
    <w:rsid w:val="004667B6"/>
    <w:rsid w:val="0046712E"/>
    <w:rsid w:val="00467BE7"/>
    <w:rsid w:val="00470287"/>
    <w:rsid w:val="00470B5F"/>
    <w:rsid w:val="004730BC"/>
    <w:rsid w:val="00473AB3"/>
    <w:rsid w:val="00474570"/>
    <w:rsid w:val="0047480A"/>
    <w:rsid w:val="00475545"/>
    <w:rsid w:val="00475FE4"/>
    <w:rsid w:val="004824C5"/>
    <w:rsid w:val="004825FE"/>
    <w:rsid w:val="00482662"/>
    <w:rsid w:val="004842C7"/>
    <w:rsid w:val="00484575"/>
    <w:rsid w:val="004878AB"/>
    <w:rsid w:val="00487FDD"/>
    <w:rsid w:val="004917B1"/>
    <w:rsid w:val="00491B69"/>
    <w:rsid w:val="00492F5E"/>
    <w:rsid w:val="0049310B"/>
    <w:rsid w:val="00493339"/>
    <w:rsid w:val="004936BE"/>
    <w:rsid w:val="00493973"/>
    <w:rsid w:val="00494375"/>
    <w:rsid w:val="004945B4"/>
    <w:rsid w:val="00494DEA"/>
    <w:rsid w:val="004953A2"/>
    <w:rsid w:val="00496830"/>
    <w:rsid w:val="0049716C"/>
    <w:rsid w:val="004A1867"/>
    <w:rsid w:val="004A3C1E"/>
    <w:rsid w:val="004A435F"/>
    <w:rsid w:val="004A4DA4"/>
    <w:rsid w:val="004A5033"/>
    <w:rsid w:val="004A7CED"/>
    <w:rsid w:val="004B07B9"/>
    <w:rsid w:val="004B1F76"/>
    <w:rsid w:val="004B3207"/>
    <w:rsid w:val="004B3C27"/>
    <w:rsid w:val="004B4597"/>
    <w:rsid w:val="004B4921"/>
    <w:rsid w:val="004B680B"/>
    <w:rsid w:val="004B7624"/>
    <w:rsid w:val="004C03E8"/>
    <w:rsid w:val="004C44A3"/>
    <w:rsid w:val="004C4EB8"/>
    <w:rsid w:val="004C560E"/>
    <w:rsid w:val="004C5C49"/>
    <w:rsid w:val="004D0AC9"/>
    <w:rsid w:val="004D21DC"/>
    <w:rsid w:val="004D25DB"/>
    <w:rsid w:val="004D5949"/>
    <w:rsid w:val="004D5983"/>
    <w:rsid w:val="004D6004"/>
    <w:rsid w:val="004D780F"/>
    <w:rsid w:val="004E00A4"/>
    <w:rsid w:val="004E349C"/>
    <w:rsid w:val="004E702B"/>
    <w:rsid w:val="004F06B3"/>
    <w:rsid w:val="004F0D78"/>
    <w:rsid w:val="004F1656"/>
    <w:rsid w:val="004F1FB9"/>
    <w:rsid w:val="004F423A"/>
    <w:rsid w:val="004F5948"/>
    <w:rsid w:val="004F5E94"/>
    <w:rsid w:val="004F7973"/>
    <w:rsid w:val="004F7E12"/>
    <w:rsid w:val="0050020B"/>
    <w:rsid w:val="00501A96"/>
    <w:rsid w:val="005039D3"/>
    <w:rsid w:val="005051FC"/>
    <w:rsid w:val="00506544"/>
    <w:rsid w:val="005078AD"/>
    <w:rsid w:val="00510CC1"/>
    <w:rsid w:val="00511127"/>
    <w:rsid w:val="005120CB"/>
    <w:rsid w:val="00512159"/>
    <w:rsid w:val="005163B2"/>
    <w:rsid w:val="00516417"/>
    <w:rsid w:val="0051736A"/>
    <w:rsid w:val="00517DC0"/>
    <w:rsid w:val="005202FE"/>
    <w:rsid w:val="00521A80"/>
    <w:rsid w:val="00522021"/>
    <w:rsid w:val="00522CFB"/>
    <w:rsid w:val="00524666"/>
    <w:rsid w:val="0052472D"/>
    <w:rsid w:val="00524B30"/>
    <w:rsid w:val="00526399"/>
    <w:rsid w:val="00526598"/>
    <w:rsid w:val="005276A3"/>
    <w:rsid w:val="00530506"/>
    <w:rsid w:val="005305CA"/>
    <w:rsid w:val="00531F78"/>
    <w:rsid w:val="00533FE4"/>
    <w:rsid w:val="00535B7A"/>
    <w:rsid w:val="00536300"/>
    <w:rsid w:val="00536C28"/>
    <w:rsid w:val="005370C4"/>
    <w:rsid w:val="0054026E"/>
    <w:rsid w:val="00541FA8"/>
    <w:rsid w:val="00543A84"/>
    <w:rsid w:val="0054527D"/>
    <w:rsid w:val="005453DB"/>
    <w:rsid w:val="00545A15"/>
    <w:rsid w:val="00546910"/>
    <w:rsid w:val="00550426"/>
    <w:rsid w:val="00550611"/>
    <w:rsid w:val="005525FF"/>
    <w:rsid w:val="00552F55"/>
    <w:rsid w:val="00553F15"/>
    <w:rsid w:val="00554ACF"/>
    <w:rsid w:val="005561E0"/>
    <w:rsid w:val="00556E59"/>
    <w:rsid w:val="0055712D"/>
    <w:rsid w:val="00557299"/>
    <w:rsid w:val="00557A47"/>
    <w:rsid w:val="00561467"/>
    <w:rsid w:val="0056279B"/>
    <w:rsid w:val="0056325E"/>
    <w:rsid w:val="005651F8"/>
    <w:rsid w:val="00566757"/>
    <w:rsid w:val="00566ED0"/>
    <w:rsid w:val="00567458"/>
    <w:rsid w:val="00570131"/>
    <w:rsid w:val="00570CC4"/>
    <w:rsid w:val="005717D3"/>
    <w:rsid w:val="00572B40"/>
    <w:rsid w:val="00573362"/>
    <w:rsid w:val="00573860"/>
    <w:rsid w:val="005752EB"/>
    <w:rsid w:val="0057537D"/>
    <w:rsid w:val="00575946"/>
    <w:rsid w:val="00575E2E"/>
    <w:rsid w:val="005763AA"/>
    <w:rsid w:val="00581EF5"/>
    <w:rsid w:val="005820D8"/>
    <w:rsid w:val="005823D3"/>
    <w:rsid w:val="00582810"/>
    <w:rsid w:val="00582FFE"/>
    <w:rsid w:val="0058301E"/>
    <w:rsid w:val="00583127"/>
    <w:rsid w:val="005842DD"/>
    <w:rsid w:val="00584B53"/>
    <w:rsid w:val="0058767D"/>
    <w:rsid w:val="0059004F"/>
    <w:rsid w:val="005935DF"/>
    <w:rsid w:val="00593A1F"/>
    <w:rsid w:val="00593A6A"/>
    <w:rsid w:val="005968A9"/>
    <w:rsid w:val="00596958"/>
    <w:rsid w:val="005972CA"/>
    <w:rsid w:val="005973FC"/>
    <w:rsid w:val="005974EC"/>
    <w:rsid w:val="005979C4"/>
    <w:rsid w:val="00597B03"/>
    <w:rsid w:val="005A173F"/>
    <w:rsid w:val="005A2484"/>
    <w:rsid w:val="005A263C"/>
    <w:rsid w:val="005A289A"/>
    <w:rsid w:val="005A5020"/>
    <w:rsid w:val="005A5EC8"/>
    <w:rsid w:val="005B0338"/>
    <w:rsid w:val="005B0BC0"/>
    <w:rsid w:val="005B14EA"/>
    <w:rsid w:val="005B1594"/>
    <w:rsid w:val="005B27E8"/>
    <w:rsid w:val="005B38AE"/>
    <w:rsid w:val="005B424C"/>
    <w:rsid w:val="005B7C25"/>
    <w:rsid w:val="005B7DC1"/>
    <w:rsid w:val="005C0914"/>
    <w:rsid w:val="005C099A"/>
    <w:rsid w:val="005C21B4"/>
    <w:rsid w:val="005C2B6C"/>
    <w:rsid w:val="005C54A2"/>
    <w:rsid w:val="005C6249"/>
    <w:rsid w:val="005C7337"/>
    <w:rsid w:val="005D15F3"/>
    <w:rsid w:val="005D1CAD"/>
    <w:rsid w:val="005D22C2"/>
    <w:rsid w:val="005D3C81"/>
    <w:rsid w:val="005D55AB"/>
    <w:rsid w:val="005E082F"/>
    <w:rsid w:val="005E0D68"/>
    <w:rsid w:val="005E1F95"/>
    <w:rsid w:val="005E254F"/>
    <w:rsid w:val="005E2639"/>
    <w:rsid w:val="005E5AFB"/>
    <w:rsid w:val="005E5BA4"/>
    <w:rsid w:val="005E60C2"/>
    <w:rsid w:val="005E6486"/>
    <w:rsid w:val="005F0BD5"/>
    <w:rsid w:val="005F0E1C"/>
    <w:rsid w:val="005F132C"/>
    <w:rsid w:val="005F19EF"/>
    <w:rsid w:val="005F1C62"/>
    <w:rsid w:val="005F277E"/>
    <w:rsid w:val="005F32F2"/>
    <w:rsid w:val="005F44E8"/>
    <w:rsid w:val="005F53F9"/>
    <w:rsid w:val="005F5AF7"/>
    <w:rsid w:val="005F5DEC"/>
    <w:rsid w:val="005F71A6"/>
    <w:rsid w:val="0060027A"/>
    <w:rsid w:val="006007AD"/>
    <w:rsid w:val="006016AA"/>
    <w:rsid w:val="006022D4"/>
    <w:rsid w:val="006022F9"/>
    <w:rsid w:val="006035C4"/>
    <w:rsid w:val="00603D07"/>
    <w:rsid w:val="00605A63"/>
    <w:rsid w:val="00606869"/>
    <w:rsid w:val="00606AB2"/>
    <w:rsid w:val="006113D4"/>
    <w:rsid w:val="0061360F"/>
    <w:rsid w:val="00613799"/>
    <w:rsid w:val="00614188"/>
    <w:rsid w:val="00614250"/>
    <w:rsid w:val="00614E8F"/>
    <w:rsid w:val="00615422"/>
    <w:rsid w:val="00615E11"/>
    <w:rsid w:val="006160A6"/>
    <w:rsid w:val="00620480"/>
    <w:rsid w:val="0062162F"/>
    <w:rsid w:val="00621804"/>
    <w:rsid w:val="00622AEC"/>
    <w:rsid w:val="00622FD7"/>
    <w:rsid w:val="00623464"/>
    <w:rsid w:val="00623979"/>
    <w:rsid w:val="00623B76"/>
    <w:rsid w:val="00624100"/>
    <w:rsid w:val="00624DB0"/>
    <w:rsid w:val="006253E1"/>
    <w:rsid w:val="00626C1E"/>
    <w:rsid w:val="006274B4"/>
    <w:rsid w:val="006318FB"/>
    <w:rsid w:val="00632586"/>
    <w:rsid w:val="00632BA1"/>
    <w:rsid w:val="00633ED1"/>
    <w:rsid w:val="00635A42"/>
    <w:rsid w:val="00635FEE"/>
    <w:rsid w:val="0063636F"/>
    <w:rsid w:val="00636E87"/>
    <w:rsid w:val="00640E67"/>
    <w:rsid w:val="006415F0"/>
    <w:rsid w:val="00642455"/>
    <w:rsid w:val="006439D0"/>
    <w:rsid w:val="00643A57"/>
    <w:rsid w:val="00643D53"/>
    <w:rsid w:val="00643EF3"/>
    <w:rsid w:val="006460BA"/>
    <w:rsid w:val="006467A8"/>
    <w:rsid w:val="0064710F"/>
    <w:rsid w:val="006478AE"/>
    <w:rsid w:val="00647AA7"/>
    <w:rsid w:val="00650523"/>
    <w:rsid w:val="006518EF"/>
    <w:rsid w:val="006519B6"/>
    <w:rsid w:val="0065314E"/>
    <w:rsid w:val="00654C44"/>
    <w:rsid w:val="00655684"/>
    <w:rsid w:val="0065630B"/>
    <w:rsid w:val="00656675"/>
    <w:rsid w:val="00656A4E"/>
    <w:rsid w:val="00657A5A"/>
    <w:rsid w:val="00661076"/>
    <w:rsid w:val="00661929"/>
    <w:rsid w:val="00664C8E"/>
    <w:rsid w:val="006651DE"/>
    <w:rsid w:val="006653AB"/>
    <w:rsid w:val="00666241"/>
    <w:rsid w:val="006704CB"/>
    <w:rsid w:val="00670BBD"/>
    <w:rsid w:val="006711A1"/>
    <w:rsid w:val="0067385D"/>
    <w:rsid w:val="00673E99"/>
    <w:rsid w:val="00674100"/>
    <w:rsid w:val="00674188"/>
    <w:rsid w:val="0067455A"/>
    <w:rsid w:val="00674CD8"/>
    <w:rsid w:val="00675887"/>
    <w:rsid w:val="006761D1"/>
    <w:rsid w:val="00677122"/>
    <w:rsid w:val="00680762"/>
    <w:rsid w:val="00680932"/>
    <w:rsid w:val="00680BC9"/>
    <w:rsid w:val="0068131D"/>
    <w:rsid w:val="0068135E"/>
    <w:rsid w:val="00681717"/>
    <w:rsid w:val="0068192B"/>
    <w:rsid w:val="006823E5"/>
    <w:rsid w:val="00684939"/>
    <w:rsid w:val="00685520"/>
    <w:rsid w:val="006861EB"/>
    <w:rsid w:val="00686990"/>
    <w:rsid w:val="00686A01"/>
    <w:rsid w:val="006871BC"/>
    <w:rsid w:val="00687767"/>
    <w:rsid w:val="00687FFA"/>
    <w:rsid w:val="0069002F"/>
    <w:rsid w:val="00690356"/>
    <w:rsid w:val="00692134"/>
    <w:rsid w:val="00692C22"/>
    <w:rsid w:val="006948BA"/>
    <w:rsid w:val="0069522B"/>
    <w:rsid w:val="0069567F"/>
    <w:rsid w:val="00696747"/>
    <w:rsid w:val="006970C7"/>
    <w:rsid w:val="00697450"/>
    <w:rsid w:val="006A1261"/>
    <w:rsid w:val="006A1FB7"/>
    <w:rsid w:val="006A2A62"/>
    <w:rsid w:val="006A440B"/>
    <w:rsid w:val="006A4861"/>
    <w:rsid w:val="006A4B7A"/>
    <w:rsid w:val="006A6000"/>
    <w:rsid w:val="006A6B67"/>
    <w:rsid w:val="006A7BE6"/>
    <w:rsid w:val="006B243E"/>
    <w:rsid w:val="006B40A0"/>
    <w:rsid w:val="006B72D1"/>
    <w:rsid w:val="006B7AA1"/>
    <w:rsid w:val="006C0E1D"/>
    <w:rsid w:val="006C0FA4"/>
    <w:rsid w:val="006C35CC"/>
    <w:rsid w:val="006C3CE4"/>
    <w:rsid w:val="006C3D2C"/>
    <w:rsid w:val="006C4A9A"/>
    <w:rsid w:val="006C4CFD"/>
    <w:rsid w:val="006C4E0C"/>
    <w:rsid w:val="006C51E3"/>
    <w:rsid w:val="006C616C"/>
    <w:rsid w:val="006C62F5"/>
    <w:rsid w:val="006C67E6"/>
    <w:rsid w:val="006C6F10"/>
    <w:rsid w:val="006C7C50"/>
    <w:rsid w:val="006C7CE9"/>
    <w:rsid w:val="006D0068"/>
    <w:rsid w:val="006D0427"/>
    <w:rsid w:val="006D1687"/>
    <w:rsid w:val="006D1799"/>
    <w:rsid w:val="006D2437"/>
    <w:rsid w:val="006D4393"/>
    <w:rsid w:val="006E1BFF"/>
    <w:rsid w:val="006E2270"/>
    <w:rsid w:val="006E2708"/>
    <w:rsid w:val="006E630C"/>
    <w:rsid w:val="006E6F4E"/>
    <w:rsid w:val="006E7FD4"/>
    <w:rsid w:val="006F06BA"/>
    <w:rsid w:val="006F14F4"/>
    <w:rsid w:val="006F175B"/>
    <w:rsid w:val="006F2C71"/>
    <w:rsid w:val="006F3893"/>
    <w:rsid w:val="006F6177"/>
    <w:rsid w:val="006F74CE"/>
    <w:rsid w:val="006F7866"/>
    <w:rsid w:val="007003FC"/>
    <w:rsid w:val="00701701"/>
    <w:rsid w:val="00701E1E"/>
    <w:rsid w:val="00701E35"/>
    <w:rsid w:val="0070286A"/>
    <w:rsid w:val="00703572"/>
    <w:rsid w:val="00705CFD"/>
    <w:rsid w:val="00705D80"/>
    <w:rsid w:val="00705F1B"/>
    <w:rsid w:val="00710A71"/>
    <w:rsid w:val="007127E8"/>
    <w:rsid w:val="0071485A"/>
    <w:rsid w:val="007148D7"/>
    <w:rsid w:val="00715478"/>
    <w:rsid w:val="00717204"/>
    <w:rsid w:val="00717F41"/>
    <w:rsid w:val="00720868"/>
    <w:rsid w:val="00720D2A"/>
    <w:rsid w:val="00721240"/>
    <w:rsid w:val="00722639"/>
    <w:rsid w:val="007254C4"/>
    <w:rsid w:val="007305C9"/>
    <w:rsid w:val="00731550"/>
    <w:rsid w:val="00731D98"/>
    <w:rsid w:val="0073275B"/>
    <w:rsid w:val="00733A68"/>
    <w:rsid w:val="00734FAF"/>
    <w:rsid w:val="0073505B"/>
    <w:rsid w:val="007374B2"/>
    <w:rsid w:val="007377B3"/>
    <w:rsid w:val="007402F2"/>
    <w:rsid w:val="00741110"/>
    <w:rsid w:val="00741363"/>
    <w:rsid w:val="007418FC"/>
    <w:rsid w:val="0074192F"/>
    <w:rsid w:val="007428B8"/>
    <w:rsid w:val="007448AD"/>
    <w:rsid w:val="0074578B"/>
    <w:rsid w:val="00746EB8"/>
    <w:rsid w:val="00747DCD"/>
    <w:rsid w:val="00750B63"/>
    <w:rsid w:val="007510E5"/>
    <w:rsid w:val="00751273"/>
    <w:rsid w:val="00752442"/>
    <w:rsid w:val="00753BB9"/>
    <w:rsid w:val="007562E6"/>
    <w:rsid w:val="00756418"/>
    <w:rsid w:val="00756B95"/>
    <w:rsid w:val="00756ECC"/>
    <w:rsid w:val="00757479"/>
    <w:rsid w:val="00761D39"/>
    <w:rsid w:val="00763609"/>
    <w:rsid w:val="00764052"/>
    <w:rsid w:val="007643D3"/>
    <w:rsid w:val="00766351"/>
    <w:rsid w:val="007665B7"/>
    <w:rsid w:val="007703CF"/>
    <w:rsid w:val="00770C94"/>
    <w:rsid w:val="0077200D"/>
    <w:rsid w:val="007726B6"/>
    <w:rsid w:val="00772E39"/>
    <w:rsid w:val="007749EC"/>
    <w:rsid w:val="00775167"/>
    <w:rsid w:val="0077549B"/>
    <w:rsid w:val="00775B67"/>
    <w:rsid w:val="00780987"/>
    <w:rsid w:val="007813E7"/>
    <w:rsid w:val="00782297"/>
    <w:rsid w:val="00782E72"/>
    <w:rsid w:val="00784926"/>
    <w:rsid w:val="00786815"/>
    <w:rsid w:val="00787D97"/>
    <w:rsid w:val="00790263"/>
    <w:rsid w:val="00791BD7"/>
    <w:rsid w:val="0079242B"/>
    <w:rsid w:val="00792640"/>
    <w:rsid w:val="00792A09"/>
    <w:rsid w:val="00792C56"/>
    <w:rsid w:val="00793234"/>
    <w:rsid w:val="007932A5"/>
    <w:rsid w:val="007932DD"/>
    <w:rsid w:val="00793FC0"/>
    <w:rsid w:val="0079409C"/>
    <w:rsid w:val="0079455A"/>
    <w:rsid w:val="00794B87"/>
    <w:rsid w:val="0079668D"/>
    <w:rsid w:val="00797042"/>
    <w:rsid w:val="007977A3"/>
    <w:rsid w:val="007A02D8"/>
    <w:rsid w:val="007A1E44"/>
    <w:rsid w:val="007A23A3"/>
    <w:rsid w:val="007A320A"/>
    <w:rsid w:val="007A4051"/>
    <w:rsid w:val="007A410F"/>
    <w:rsid w:val="007A5F15"/>
    <w:rsid w:val="007A614F"/>
    <w:rsid w:val="007A6FB3"/>
    <w:rsid w:val="007B01C9"/>
    <w:rsid w:val="007B0293"/>
    <w:rsid w:val="007B0763"/>
    <w:rsid w:val="007B1054"/>
    <w:rsid w:val="007B12CE"/>
    <w:rsid w:val="007B19DE"/>
    <w:rsid w:val="007B1DDD"/>
    <w:rsid w:val="007B2201"/>
    <w:rsid w:val="007B339F"/>
    <w:rsid w:val="007B4130"/>
    <w:rsid w:val="007B66D4"/>
    <w:rsid w:val="007B760E"/>
    <w:rsid w:val="007B7823"/>
    <w:rsid w:val="007C1281"/>
    <w:rsid w:val="007C1AFE"/>
    <w:rsid w:val="007C310B"/>
    <w:rsid w:val="007C37DA"/>
    <w:rsid w:val="007C3933"/>
    <w:rsid w:val="007C5532"/>
    <w:rsid w:val="007C70C6"/>
    <w:rsid w:val="007D4A62"/>
    <w:rsid w:val="007D5911"/>
    <w:rsid w:val="007D6C0B"/>
    <w:rsid w:val="007D6C48"/>
    <w:rsid w:val="007D782A"/>
    <w:rsid w:val="007E0AFF"/>
    <w:rsid w:val="007E1DB1"/>
    <w:rsid w:val="007E2441"/>
    <w:rsid w:val="007E26A4"/>
    <w:rsid w:val="007E3625"/>
    <w:rsid w:val="007E3933"/>
    <w:rsid w:val="007E3D3E"/>
    <w:rsid w:val="007E4CA2"/>
    <w:rsid w:val="007E54B5"/>
    <w:rsid w:val="007E64D2"/>
    <w:rsid w:val="007E6CD1"/>
    <w:rsid w:val="007E726A"/>
    <w:rsid w:val="007F0DCA"/>
    <w:rsid w:val="007F163E"/>
    <w:rsid w:val="007F39D7"/>
    <w:rsid w:val="007F3A39"/>
    <w:rsid w:val="0080011B"/>
    <w:rsid w:val="0080136F"/>
    <w:rsid w:val="00805CAA"/>
    <w:rsid w:val="00806398"/>
    <w:rsid w:val="00806DBA"/>
    <w:rsid w:val="00810025"/>
    <w:rsid w:val="00811B78"/>
    <w:rsid w:val="0081274F"/>
    <w:rsid w:val="00813435"/>
    <w:rsid w:val="008135DE"/>
    <w:rsid w:val="00814699"/>
    <w:rsid w:val="00817624"/>
    <w:rsid w:val="00820E98"/>
    <w:rsid w:val="008217D9"/>
    <w:rsid w:val="008219CC"/>
    <w:rsid w:val="0082228E"/>
    <w:rsid w:val="008229D0"/>
    <w:rsid w:val="00827549"/>
    <w:rsid w:val="0082785B"/>
    <w:rsid w:val="00830DEE"/>
    <w:rsid w:val="0083105B"/>
    <w:rsid w:val="00831363"/>
    <w:rsid w:val="00831640"/>
    <w:rsid w:val="0083175C"/>
    <w:rsid w:val="00832464"/>
    <w:rsid w:val="00833150"/>
    <w:rsid w:val="008337EE"/>
    <w:rsid w:val="00833DC4"/>
    <w:rsid w:val="008351E2"/>
    <w:rsid w:val="008352DD"/>
    <w:rsid w:val="00835B12"/>
    <w:rsid w:val="0083787A"/>
    <w:rsid w:val="008378FC"/>
    <w:rsid w:val="00837B9E"/>
    <w:rsid w:val="008407B6"/>
    <w:rsid w:val="00840C76"/>
    <w:rsid w:val="008433BD"/>
    <w:rsid w:val="00843442"/>
    <w:rsid w:val="00844DF5"/>
    <w:rsid w:val="00844E30"/>
    <w:rsid w:val="008455D7"/>
    <w:rsid w:val="00845E2E"/>
    <w:rsid w:val="008463AD"/>
    <w:rsid w:val="008468A0"/>
    <w:rsid w:val="00851388"/>
    <w:rsid w:val="0085248A"/>
    <w:rsid w:val="00854372"/>
    <w:rsid w:val="00855A3C"/>
    <w:rsid w:val="00855BAC"/>
    <w:rsid w:val="00855FC0"/>
    <w:rsid w:val="0085618C"/>
    <w:rsid w:val="00857102"/>
    <w:rsid w:val="00857576"/>
    <w:rsid w:val="00857B3D"/>
    <w:rsid w:val="0086136C"/>
    <w:rsid w:val="0086172E"/>
    <w:rsid w:val="00865A0F"/>
    <w:rsid w:val="008675B1"/>
    <w:rsid w:val="00872AD2"/>
    <w:rsid w:val="0087312B"/>
    <w:rsid w:val="00874112"/>
    <w:rsid w:val="00874905"/>
    <w:rsid w:val="0087551E"/>
    <w:rsid w:val="0087701B"/>
    <w:rsid w:val="00881E8C"/>
    <w:rsid w:val="00882005"/>
    <w:rsid w:val="0088354B"/>
    <w:rsid w:val="00883CEF"/>
    <w:rsid w:val="00884572"/>
    <w:rsid w:val="008851D6"/>
    <w:rsid w:val="00885720"/>
    <w:rsid w:val="00885C71"/>
    <w:rsid w:val="00886F4B"/>
    <w:rsid w:val="008917FA"/>
    <w:rsid w:val="00892B34"/>
    <w:rsid w:val="008932B8"/>
    <w:rsid w:val="00893EEA"/>
    <w:rsid w:val="008949E4"/>
    <w:rsid w:val="00895AF4"/>
    <w:rsid w:val="008975CC"/>
    <w:rsid w:val="00897D8B"/>
    <w:rsid w:val="008A204C"/>
    <w:rsid w:val="008A209E"/>
    <w:rsid w:val="008A2E0A"/>
    <w:rsid w:val="008A3BFB"/>
    <w:rsid w:val="008A464C"/>
    <w:rsid w:val="008A55BF"/>
    <w:rsid w:val="008A5FAD"/>
    <w:rsid w:val="008A77AB"/>
    <w:rsid w:val="008B187C"/>
    <w:rsid w:val="008B23AE"/>
    <w:rsid w:val="008B3FCE"/>
    <w:rsid w:val="008B4828"/>
    <w:rsid w:val="008B4BA1"/>
    <w:rsid w:val="008B574C"/>
    <w:rsid w:val="008B6513"/>
    <w:rsid w:val="008B6A98"/>
    <w:rsid w:val="008B7F02"/>
    <w:rsid w:val="008C172D"/>
    <w:rsid w:val="008C1951"/>
    <w:rsid w:val="008C1B75"/>
    <w:rsid w:val="008C2072"/>
    <w:rsid w:val="008C38CE"/>
    <w:rsid w:val="008C5E6E"/>
    <w:rsid w:val="008C653B"/>
    <w:rsid w:val="008C7023"/>
    <w:rsid w:val="008D0DEE"/>
    <w:rsid w:val="008D336F"/>
    <w:rsid w:val="008D34DA"/>
    <w:rsid w:val="008D4683"/>
    <w:rsid w:val="008D47C8"/>
    <w:rsid w:val="008D49D8"/>
    <w:rsid w:val="008D639E"/>
    <w:rsid w:val="008D6BAC"/>
    <w:rsid w:val="008D6C63"/>
    <w:rsid w:val="008D71E8"/>
    <w:rsid w:val="008E304C"/>
    <w:rsid w:val="008E35B3"/>
    <w:rsid w:val="008E3F43"/>
    <w:rsid w:val="008E543F"/>
    <w:rsid w:val="008E64EF"/>
    <w:rsid w:val="008E6CFD"/>
    <w:rsid w:val="008F0702"/>
    <w:rsid w:val="008F073A"/>
    <w:rsid w:val="008F10A5"/>
    <w:rsid w:val="008F22C5"/>
    <w:rsid w:val="008F22E8"/>
    <w:rsid w:val="008F2824"/>
    <w:rsid w:val="008F2DF2"/>
    <w:rsid w:val="008F2E65"/>
    <w:rsid w:val="008F3D30"/>
    <w:rsid w:val="008F43C6"/>
    <w:rsid w:val="008F4F79"/>
    <w:rsid w:val="008F606C"/>
    <w:rsid w:val="008F7F5F"/>
    <w:rsid w:val="00900028"/>
    <w:rsid w:val="009005BE"/>
    <w:rsid w:val="009013A7"/>
    <w:rsid w:val="00901DD2"/>
    <w:rsid w:val="0090208D"/>
    <w:rsid w:val="00902695"/>
    <w:rsid w:val="00902828"/>
    <w:rsid w:val="009028BD"/>
    <w:rsid w:val="00902DBD"/>
    <w:rsid w:val="00906979"/>
    <w:rsid w:val="00907408"/>
    <w:rsid w:val="009118FD"/>
    <w:rsid w:val="00913848"/>
    <w:rsid w:val="0091484F"/>
    <w:rsid w:val="009157E7"/>
    <w:rsid w:val="00915D82"/>
    <w:rsid w:val="00917240"/>
    <w:rsid w:val="00920B6B"/>
    <w:rsid w:val="00921164"/>
    <w:rsid w:val="009213F0"/>
    <w:rsid w:val="00921A15"/>
    <w:rsid w:val="00922B09"/>
    <w:rsid w:val="00923482"/>
    <w:rsid w:val="009239AF"/>
    <w:rsid w:val="00923E68"/>
    <w:rsid w:val="00924258"/>
    <w:rsid w:val="0092572D"/>
    <w:rsid w:val="00925782"/>
    <w:rsid w:val="00926BAF"/>
    <w:rsid w:val="00926FF9"/>
    <w:rsid w:val="00930D86"/>
    <w:rsid w:val="009313DC"/>
    <w:rsid w:val="00932746"/>
    <w:rsid w:val="0093453E"/>
    <w:rsid w:val="00934B66"/>
    <w:rsid w:val="00935C1C"/>
    <w:rsid w:val="00936EC2"/>
    <w:rsid w:val="0094098F"/>
    <w:rsid w:val="00940AE4"/>
    <w:rsid w:val="00941206"/>
    <w:rsid w:val="00942015"/>
    <w:rsid w:val="0094269D"/>
    <w:rsid w:val="00942AAE"/>
    <w:rsid w:val="00943900"/>
    <w:rsid w:val="00946F84"/>
    <w:rsid w:val="0095031E"/>
    <w:rsid w:val="009514D5"/>
    <w:rsid w:val="009524EC"/>
    <w:rsid w:val="009528BB"/>
    <w:rsid w:val="00954A11"/>
    <w:rsid w:val="00954F9D"/>
    <w:rsid w:val="009560B0"/>
    <w:rsid w:val="0095658B"/>
    <w:rsid w:val="009607D9"/>
    <w:rsid w:val="00960DBC"/>
    <w:rsid w:val="00960FBD"/>
    <w:rsid w:val="009617C8"/>
    <w:rsid w:val="00962C99"/>
    <w:rsid w:val="00964560"/>
    <w:rsid w:val="00965BCF"/>
    <w:rsid w:val="009670DC"/>
    <w:rsid w:val="0096787A"/>
    <w:rsid w:val="00970C4F"/>
    <w:rsid w:val="00970DB5"/>
    <w:rsid w:val="00972826"/>
    <w:rsid w:val="0097291B"/>
    <w:rsid w:val="00972A0A"/>
    <w:rsid w:val="00972C99"/>
    <w:rsid w:val="0097585C"/>
    <w:rsid w:val="00975EE0"/>
    <w:rsid w:val="00980C36"/>
    <w:rsid w:val="0098220C"/>
    <w:rsid w:val="009835F4"/>
    <w:rsid w:val="00984787"/>
    <w:rsid w:val="00985A5C"/>
    <w:rsid w:val="009907BF"/>
    <w:rsid w:val="00991098"/>
    <w:rsid w:val="00992A59"/>
    <w:rsid w:val="00992C06"/>
    <w:rsid w:val="00994B1F"/>
    <w:rsid w:val="00995D47"/>
    <w:rsid w:val="00996392"/>
    <w:rsid w:val="009963A2"/>
    <w:rsid w:val="00996515"/>
    <w:rsid w:val="009972B7"/>
    <w:rsid w:val="009979E1"/>
    <w:rsid w:val="00997C13"/>
    <w:rsid w:val="00997E65"/>
    <w:rsid w:val="009A0616"/>
    <w:rsid w:val="009A1BFE"/>
    <w:rsid w:val="009A20B4"/>
    <w:rsid w:val="009A2E48"/>
    <w:rsid w:val="009A2F07"/>
    <w:rsid w:val="009A3222"/>
    <w:rsid w:val="009A360F"/>
    <w:rsid w:val="009A40E4"/>
    <w:rsid w:val="009A442A"/>
    <w:rsid w:val="009A4A9D"/>
    <w:rsid w:val="009A5CD0"/>
    <w:rsid w:val="009A5FF5"/>
    <w:rsid w:val="009A6761"/>
    <w:rsid w:val="009A7092"/>
    <w:rsid w:val="009B0FEE"/>
    <w:rsid w:val="009B1D89"/>
    <w:rsid w:val="009B2908"/>
    <w:rsid w:val="009B2BE5"/>
    <w:rsid w:val="009B2FF2"/>
    <w:rsid w:val="009B3D8B"/>
    <w:rsid w:val="009B5038"/>
    <w:rsid w:val="009B5501"/>
    <w:rsid w:val="009B582A"/>
    <w:rsid w:val="009B6004"/>
    <w:rsid w:val="009B6DD3"/>
    <w:rsid w:val="009C056C"/>
    <w:rsid w:val="009C26D8"/>
    <w:rsid w:val="009C2FAF"/>
    <w:rsid w:val="009C4340"/>
    <w:rsid w:val="009C52C1"/>
    <w:rsid w:val="009C58F3"/>
    <w:rsid w:val="009C6BBA"/>
    <w:rsid w:val="009D0D02"/>
    <w:rsid w:val="009D21E0"/>
    <w:rsid w:val="009D2C79"/>
    <w:rsid w:val="009D53C7"/>
    <w:rsid w:val="009D54E8"/>
    <w:rsid w:val="009D795E"/>
    <w:rsid w:val="009E1305"/>
    <w:rsid w:val="009E2512"/>
    <w:rsid w:val="009E256F"/>
    <w:rsid w:val="009E27CC"/>
    <w:rsid w:val="009E3454"/>
    <w:rsid w:val="009E477C"/>
    <w:rsid w:val="009E6BBF"/>
    <w:rsid w:val="009F207F"/>
    <w:rsid w:val="009F436D"/>
    <w:rsid w:val="009F471D"/>
    <w:rsid w:val="009F504D"/>
    <w:rsid w:val="009F5C07"/>
    <w:rsid w:val="009F5E2B"/>
    <w:rsid w:val="009F75E8"/>
    <w:rsid w:val="00A0087C"/>
    <w:rsid w:val="00A00BED"/>
    <w:rsid w:val="00A00E93"/>
    <w:rsid w:val="00A0169B"/>
    <w:rsid w:val="00A0277D"/>
    <w:rsid w:val="00A0317D"/>
    <w:rsid w:val="00A03D54"/>
    <w:rsid w:val="00A03E0B"/>
    <w:rsid w:val="00A05AF4"/>
    <w:rsid w:val="00A062A7"/>
    <w:rsid w:val="00A078AC"/>
    <w:rsid w:val="00A112A7"/>
    <w:rsid w:val="00A11A42"/>
    <w:rsid w:val="00A13E67"/>
    <w:rsid w:val="00A14069"/>
    <w:rsid w:val="00A14EC7"/>
    <w:rsid w:val="00A21F96"/>
    <w:rsid w:val="00A23866"/>
    <w:rsid w:val="00A246D6"/>
    <w:rsid w:val="00A252D3"/>
    <w:rsid w:val="00A25411"/>
    <w:rsid w:val="00A2578F"/>
    <w:rsid w:val="00A26B41"/>
    <w:rsid w:val="00A26D26"/>
    <w:rsid w:val="00A27F01"/>
    <w:rsid w:val="00A30C57"/>
    <w:rsid w:val="00A3152E"/>
    <w:rsid w:val="00A333EF"/>
    <w:rsid w:val="00A34BF4"/>
    <w:rsid w:val="00A34E5B"/>
    <w:rsid w:val="00A3749A"/>
    <w:rsid w:val="00A37B8D"/>
    <w:rsid w:val="00A40467"/>
    <w:rsid w:val="00A4211F"/>
    <w:rsid w:val="00A42921"/>
    <w:rsid w:val="00A4395C"/>
    <w:rsid w:val="00A43EF9"/>
    <w:rsid w:val="00A44B16"/>
    <w:rsid w:val="00A45830"/>
    <w:rsid w:val="00A45D06"/>
    <w:rsid w:val="00A50136"/>
    <w:rsid w:val="00A50D9C"/>
    <w:rsid w:val="00A510E0"/>
    <w:rsid w:val="00A520F1"/>
    <w:rsid w:val="00A521AD"/>
    <w:rsid w:val="00A537DF"/>
    <w:rsid w:val="00A54178"/>
    <w:rsid w:val="00A5424E"/>
    <w:rsid w:val="00A54EC3"/>
    <w:rsid w:val="00A55DAE"/>
    <w:rsid w:val="00A578DB"/>
    <w:rsid w:val="00A603F5"/>
    <w:rsid w:val="00A60765"/>
    <w:rsid w:val="00A60912"/>
    <w:rsid w:val="00A60FDF"/>
    <w:rsid w:val="00A6149B"/>
    <w:rsid w:val="00A6194A"/>
    <w:rsid w:val="00A61D3F"/>
    <w:rsid w:val="00A629E9"/>
    <w:rsid w:val="00A64971"/>
    <w:rsid w:val="00A649B5"/>
    <w:rsid w:val="00A6669D"/>
    <w:rsid w:val="00A66715"/>
    <w:rsid w:val="00A6718C"/>
    <w:rsid w:val="00A711B1"/>
    <w:rsid w:val="00A71791"/>
    <w:rsid w:val="00A717D2"/>
    <w:rsid w:val="00A71ABA"/>
    <w:rsid w:val="00A71CDE"/>
    <w:rsid w:val="00A72874"/>
    <w:rsid w:val="00A7308E"/>
    <w:rsid w:val="00A73A66"/>
    <w:rsid w:val="00A76043"/>
    <w:rsid w:val="00A7712A"/>
    <w:rsid w:val="00A80AF4"/>
    <w:rsid w:val="00A819EB"/>
    <w:rsid w:val="00A81C24"/>
    <w:rsid w:val="00A824DE"/>
    <w:rsid w:val="00A82768"/>
    <w:rsid w:val="00A8296E"/>
    <w:rsid w:val="00A84BDE"/>
    <w:rsid w:val="00A85F12"/>
    <w:rsid w:val="00A86869"/>
    <w:rsid w:val="00A91315"/>
    <w:rsid w:val="00A91B0E"/>
    <w:rsid w:val="00A91C6B"/>
    <w:rsid w:val="00A9226C"/>
    <w:rsid w:val="00A93584"/>
    <w:rsid w:val="00A939E3"/>
    <w:rsid w:val="00A93C53"/>
    <w:rsid w:val="00A93E64"/>
    <w:rsid w:val="00A94B37"/>
    <w:rsid w:val="00A95AA5"/>
    <w:rsid w:val="00A95DAD"/>
    <w:rsid w:val="00A96F94"/>
    <w:rsid w:val="00AA1922"/>
    <w:rsid w:val="00AA49A6"/>
    <w:rsid w:val="00AA5695"/>
    <w:rsid w:val="00AA58D2"/>
    <w:rsid w:val="00AB0B86"/>
    <w:rsid w:val="00AB10DD"/>
    <w:rsid w:val="00AB3949"/>
    <w:rsid w:val="00AB3BED"/>
    <w:rsid w:val="00AB3F5B"/>
    <w:rsid w:val="00AB3F9B"/>
    <w:rsid w:val="00AB62C6"/>
    <w:rsid w:val="00AC03CD"/>
    <w:rsid w:val="00AC0F03"/>
    <w:rsid w:val="00AC1DED"/>
    <w:rsid w:val="00AC5A31"/>
    <w:rsid w:val="00AC6119"/>
    <w:rsid w:val="00AC67B4"/>
    <w:rsid w:val="00AC6A31"/>
    <w:rsid w:val="00AC7674"/>
    <w:rsid w:val="00AD0AF8"/>
    <w:rsid w:val="00AD0CD1"/>
    <w:rsid w:val="00AD109B"/>
    <w:rsid w:val="00AD112A"/>
    <w:rsid w:val="00AD14E4"/>
    <w:rsid w:val="00AD16DB"/>
    <w:rsid w:val="00AD40B5"/>
    <w:rsid w:val="00AD4E8E"/>
    <w:rsid w:val="00AD6003"/>
    <w:rsid w:val="00AD61BF"/>
    <w:rsid w:val="00AD68A2"/>
    <w:rsid w:val="00AD7AC3"/>
    <w:rsid w:val="00AD7DA2"/>
    <w:rsid w:val="00AE129D"/>
    <w:rsid w:val="00AE2303"/>
    <w:rsid w:val="00AE433D"/>
    <w:rsid w:val="00AE4688"/>
    <w:rsid w:val="00AE5318"/>
    <w:rsid w:val="00AE763A"/>
    <w:rsid w:val="00AE788B"/>
    <w:rsid w:val="00AE7903"/>
    <w:rsid w:val="00AE79D5"/>
    <w:rsid w:val="00AF0040"/>
    <w:rsid w:val="00AF0DB7"/>
    <w:rsid w:val="00AF1EF3"/>
    <w:rsid w:val="00AF22AB"/>
    <w:rsid w:val="00AF2766"/>
    <w:rsid w:val="00AF3762"/>
    <w:rsid w:val="00AF3E71"/>
    <w:rsid w:val="00AF4F97"/>
    <w:rsid w:val="00AF52BF"/>
    <w:rsid w:val="00AF53E6"/>
    <w:rsid w:val="00AF62C7"/>
    <w:rsid w:val="00AF6F7D"/>
    <w:rsid w:val="00AF6FBF"/>
    <w:rsid w:val="00B0238E"/>
    <w:rsid w:val="00B03914"/>
    <w:rsid w:val="00B0497D"/>
    <w:rsid w:val="00B05F50"/>
    <w:rsid w:val="00B0735F"/>
    <w:rsid w:val="00B07D1F"/>
    <w:rsid w:val="00B1233D"/>
    <w:rsid w:val="00B12455"/>
    <w:rsid w:val="00B143BD"/>
    <w:rsid w:val="00B1459C"/>
    <w:rsid w:val="00B15F00"/>
    <w:rsid w:val="00B1734C"/>
    <w:rsid w:val="00B173B7"/>
    <w:rsid w:val="00B17DA5"/>
    <w:rsid w:val="00B21E84"/>
    <w:rsid w:val="00B22753"/>
    <w:rsid w:val="00B22E70"/>
    <w:rsid w:val="00B22F32"/>
    <w:rsid w:val="00B24889"/>
    <w:rsid w:val="00B256CA"/>
    <w:rsid w:val="00B25B53"/>
    <w:rsid w:val="00B25C33"/>
    <w:rsid w:val="00B26899"/>
    <w:rsid w:val="00B276ED"/>
    <w:rsid w:val="00B27BBB"/>
    <w:rsid w:val="00B30C6C"/>
    <w:rsid w:val="00B32DA2"/>
    <w:rsid w:val="00B35722"/>
    <w:rsid w:val="00B36629"/>
    <w:rsid w:val="00B3795E"/>
    <w:rsid w:val="00B37E83"/>
    <w:rsid w:val="00B42F5E"/>
    <w:rsid w:val="00B42FC4"/>
    <w:rsid w:val="00B434AC"/>
    <w:rsid w:val="00B44541"/>
    <w:rsid w:val="00B44A5F"/>
    <w:rsid w:val="00B44D05"/>
    <w:rsid w:val="00B44DA6"/>
    <w:rsid w:val="00B45E4B"/>
    <w:rsid w:val="00B53E92"/>
    <w:rsid w:val="00B54478"/>
    <w:rsid w:val="00B5496F"/>
    <w:rsid w:val="00B55FF5"/>
    <w:rsid w:val="00B615A7"/>
    <w:rsid w:val="00B62E27"/>
    <w:rsid w:val="00B62F0E"/>
    <w:rsid w:val="00B63155"/>
    <w:rsid w:val="00B63893"/>
    <w:rsid w:val="00B64CF7"/>
    <w:rsid w:val="00B6639F"/>
    <w:rsid w:val="00B67216"/>
    <w:rsid w:val="00B67524"/>
    <w:rsid w:val="00B71549"/>
    <w:rsid w:val="00B716D9"/>
    <w:rsid w:val="00B71D16"/>
    <w:rsid w:val="00B73B7A"/>
    <w:rsid w:val="00B73D96"/>
    <w:rsid w:val="00B74A74"/>
    <w:rsid w:val="00B768CF"/>
    <w:rsid w:val="00B76BAE"/>
    <w:rsid w:val="00B77A78"/>
    <w:rsid w:val="00B8009D"/>
    <w:rsid w:val="00B8156C"/>
    <w:rsid w:val="00B817B9"/>
    <w:rsid w:val="00B8336D"/>
    <w:rsid w:val="00B836A9"/>
    <w:rsid w:val="00B83FA4"/>
    <w:rsid w:val="00B848B8"/>
    <w:rsid w:val="00B84A77"/>
    <w:rsid w:val="00B85CC0"/>
    <w:rsid w:val="00B86302"/>
    <w:rsid w:val="00B86351"/>
    <w:rsid w:val="00B87B25"/>
    <w:rsid w:val="00B90B67"/>
    <w:rsid w:val="00B90E00"/>
    <w:rsid w:val="00B92906"/>
    <w:rsid w:val="00B9415B"/>
    <w:rsid w:val="00B94AAF"/>
    <w:rsid w:val="00B94FAA"/>
    <w:rsid w:val="00B971ED"/>
    <w:rsid w:val="00B97F66"/>
    <w:rsid w:val="00BA0A10"/>
    <w:rsid w:val="00BA0B82"/>
    <w:rsid w:val="00BA19B0"/>
    <w:rsid w:val="00BA4CA1"/>
    <w:rsid w:val="00BA560A"/>
    <w:rsid w:val="00BA5702"/>
    <w:rsid w:val="00BA5886"/>
    <w:rsid w:val="00BB0DBD"/>
    <w:rsid w:val="00BB0DDF"/>
    <w:rsid w:val="00BB141E"/>
    <w:rsid w:val="00BB1F8F"/>
    <w:rsid w:val="00BB4E0C"/>
    <w:rsid w:val="00BB5888"/>
    <w:rsid w:val="00BB5F34"/>
    <w:rsid w:val="00BB6E3C"/>
    <w:rsid w:val="00BB7228"/>
    <w:rsid w:val="00BC293E"/>
    <w:rsid w:val="00BC4940"/>
    <w:rsid w:val="00BC5577"/>
    <w:rsid w:val="00BC76B4"/>
    <w:rsid w:val="00BC7C45"/>
    <w:rsid w:val="00BD007A"/>
    <w:rsid w:val="00BD2EB0"/>
    <w:rsid w:val="00BD4BFC"/>
    <w:rsid w:val="00BD5D6C"/>
    <w:rsid w:val="00BD6796"/>
    <w:rsid w:val="00BD6B0E"/>
    <w:rsid w:val="00BD7A14"/>
    <w:rsid w:val="00BE0436"/>
    <w:rsid w:val="00BE07DE"/>
    <w:rsid w:val="00BE0957"/>
    <w:rsid w:val="00BE0A9E"/>
    <w:rsid w:val="00BE25EB"/>
    <w:rsid w:val="00BE3938"/>
    <w:rsid w:val="00BE48D5"/>
    <w:rsid w:val="00BE4C0A"/>
    <w:rsid w:val="00BE5123"/>
    <w:rsid w:val="00BE6509"/>
    <w:rsid w:val="00BE76D3"/>
    <w:rsid w:val="00BE7B11"/>
    <w:rsid w:val="00BF1B2C"/>
    <w:rsid w:val="00BF31A3"/>
    <w:rsid w:val="00BF364D"/>
    <w:rsid w:val="00BF4124"/>
    <w:rsid w:val="00BF6071"/>
    <w:rsid w:val="00BF6F45"/>
    <w:rsid w:val="00BF6FDC"/>
    <w:rsid w:val="00BF7346"/>
    <w:rsid w:val="00C00A8C"/>
    <w:rsid w:val="00C039E5"/>
    <w:rsid w:val="00C03B79"/>
    <w:rsid w:val="00C04B83"/>
    <w:rsid w:val="00C05AFE"/>
    <w:rsid w:val="00C05C0A"/>
    <w:rsid w:val="00C05ED6"/>
    <w:rsid w:val="00C06B8E"/>
    <w:rsid w:val="00C0702E"/>
    <w:rsid w:val="00C0721F"/>
    <w:rsid w:val="00C07B00"/>
    <w:rsid w:val="00C1103B"/>
    <w:rsid w:val="00C11159"/>
    <w:rsid w:val="00C1363D"/>
    <w:rsid w:val="00C140EB"/>
    <w:rsid w:val="00C16F65"/>
    <w:rsid w:val="00C21B62"/>
    <w:rsid w:val="00C22124"/>
    <w:rsid w:val="00C227E5"/>
    <w:rsid w:val="00C24E4D"/>
    <w:rsid w:val="00C253A7"/>
    <w:rsid w:val="00C25EEB"/>
    <w:rsid w:val="00C26A16"/>
    <w:rsid w:val="00C30940"/>
    <w:rsid w:val="00C3307E"/>
    <w:rsid w:val="00C331FE"/>
    <w:rsid w:val="00C3390E"/>
    <w:rsid w:val="00C33AC7"/>
    <w:rsid w:val="00C33ADA"/>
    <w:rsid w:val="00C358CA"/>
    <w:rsid w:val="00C3680B"/>
    <w:rsid w:val="00C37A2C"/>
    <w:rsid w:val="00C40162"/>
    <w:rsid w:val="00C40F10"/>
    <w:rsid w:val="00C41294"/>
    <w:rsid w:val="00C4301B"/>
    <w:rsid w:val="00C45738"/>
    <w:rsid w:val="00C4658A"/>
    <w:rsid w:val="00C47054"/>
    <w:rsid w:val="00C47E1F"/>
    <w:rsid w:val="00C5077C"/>
    <w:rsid w:val="00C518F1"/>
    <w:rsid w:val="00C51A25"/>
    <w:rsid w:val="00C54CEC"/>
    <w:rsid w:val="00C55237"/>
    <w:rsid w:val="00C57AF9"/>
    <w:rsid w:val="00C62704"/>
    <w:rsid w:val="00C63FF9"/>
    <w:rsid w:val="00C641FA"/>
    <w:rsid w:val="00C64C79"/>
    <w:rsid w:val="00C64E5A"/>
    <w:rsid w:val="00C659BF"/>
    <w:rsid w:val="00C66CA8"/>
    <w:rsid w:val="00C67FA3"/>
    <w:rsid w:val="00C70076"/>
    <w:rsid w:val="00C73160"/>
    <w:rsid w:val="00C74063"/>
    <w:rsid w:val="00C7569E"/>
    <w:rsid w:val="00C75B9C"/>
    <w:rsid w:val="00C766B1"/>
    <w:rsid w:val="00C77628"/>
    <w:rsid w:val="00C821F8"/>
    <w:rsid w:val="00C824EE"/>
    <w:rsid w:val="00C82E8D"/>
    <w:rsid w:val="00C83B49"/>
    <w:rsid w:val="00C84901"/>
    <w:rsid w:val="00C85D48"/>
    <w:rsid w:val="00C870F2"/>
    <w:rsid w:val="00C900B3"/>
    <w:rsid w:val="00C9126C"/>
    <w:rsid w:val="00C918FB"/>
    <w:rsid w:val="00C91F17"/>
    <w:rsid w:val="00C923DC"/>
    <w:rsid w:val="00C93536"/>
    <w:rsid w:val="00C93C28"/>
    <w:rsid w:val="00C94800"/>
    <w:rsid w:val="00C9517A"/>
    <w:rsid w:val="00C96602"/>
    <w:rsid w:val="00C96806"/>
    <w:rsid w:val="00C97452"/>
    <w:rsid w:val="00CA181B"/>
    <w:rsid w:val="00CA1B4F"/>
    <w:rsid w:val="00CA2B28"/>
    <w:rsid w:val="00CA38E1"/>
    <w:rsid w:val="00CA3F05"/>
    <w:rsid w:val="00CA3F22"/>
    <w:rsid w:val="00CA66F5"/>
    <w:rsid w:val="00CA68BA"/>
    <w:rsid w:val="00CA6917"/>
    <w:rsid w:val="00CA77E7"/>
    <w:rsid w:val="00CB0168"/>
    <w:rsid w:val="00CB1914"/>
    <w:rsid w:val="00CB1A29"/>
    <w:rsid w:val="00CB2582"/>
    <w:rsid w:val="00CB3DDC"/>
    <w:rsid w:val="00CB3E43"/>
    <w:rsid w:val="00CB598A"/>
    <w:rsid w:val="00CB5DE7"/>
    <w:rsid w:val="00CB74C8"/>
    <w:rsid w:val="00CB775D"/>
    <w:rsid w:val="00CC05D6"/>
    <w:rsid w:val="00CC13E2"/>
    <w:rsid w:val="00CC185D"/>
    <w:rsid w:val="00CC256C"/>
    <w:rsid w:val="00CC27C3"/>
    <w:rsid w:val="00CC291E"/>
    <w:rsid w:val="00CC368E"/>
    <w:rsid w:val="00CC3B2B"/>
    <w:rsid w:val="00CC3ED5"/>
    <w:rsid w:val="00CC3F55"/>
    <w:rsid w:val="00CC680B"/>
    <w:rsid w:val="00CC6840"/>
    <w:rsid w:val="00CC721C"/>
    <w:rsid w:val="00CC7D09"/>
    <w:rsid w:val="00CD1855"/>
    <w:rsid w:val="00CD1D85"/>
    <w:rsid w:val="00CD21FD"/>
    <w:rsid w:val="00CD2F75"/>
    <w:rsid w:val="00CD51CF"/>
    <w:rsid w:val="00CD5BD8"/>
    <w:rsid w:val="00CD728A"/>
    <w:rsid w:val="00CE07E2"/>
    <w:rsid w:val="00CE1122"/>
    <w:rsid w:val="00CE182C"/>
    <w:rsid w:val="00CE4F63"/>
    <w:rsid w:val="00CE60C9"/>
    <w:rsid w:val="00CE70F4"/>
    <w:rsid w:val="00CE732F"/>
    <w:rsid w:val="00CF0662"/>
    <w:rsid w:val="00CF2E94"/>
    <w:rsid w:val="00CF458B"/>
    <w:rsid w:val="00CF5160"/>
    <w:rsid w:val="00CF69AF"/>
    <w:rsid w:val="00CF69BB"/>
    <w:rsid w:val="00CF78F4"/>
    <w:rsid w:val="00D002D4"/>
    <w:rsid w:val="00D030DF"/>
    <w:rsid w:val="00D03C89"/>
    <w:rsid w:val="00D03F94"/>
    <w:rsid w:val="00D05C57"/>
    <w:rsid w:val="00D06A26"/>
    <w:rsid w:val="00D079D2"/>
    <w:rsid w:val="00D1135A"/>
    <w:rsid w:val="00D11EDB"/>
    <w:rsid w:val="00D123DA"/>
    <w:rsid w:val="00D12470"/>
    <w:rsid w:val="00D142FC"/>
    <w:rsid w:val="00D1444F"/>
    <w:rsid w:val="00D15A86"/>
    <w:rsid w:val="00D160F2"/>
    <w:rsid w:val="00D16A0B"/>
    <w:rsid w:val="00D16D20"/>
    <w:rsid w:val="00D209EE"/>
    <w:rsid w:val="00D2205F"/>
    <w:rsid w:val="00D221D0"/>
    <w:rsid w:val="00D23566"/>
    <w:rsid w:val="00D23915"/>
    <w:rsid w:val="00D2429D"/>
    <w:rsid w:val="00D2524D"/>
    <w:rsid w:val="00D258C8"/>
    <w:rsid w:val="00D26590"/>
    <w:rsid w:val="00D31907"/>
    <w:rsid w:val="00D31C1D"/>
    <w:rsid w:val="00D31D9F"/>
    <w:rsid w:val="00D3305C"/>
    <w:rsid w:val="00D336E6"/>
    <w:rsid w:val="00D3561E"/>
    <w:rsid w:val="00D3574F"/>
    <w:rsid w:val="00D36216"/>
    <w:rsid w:val="00D36B48"/>
    <w:rsid w:val="00D37472"/>
    <w:rsid w:val="00D41747"/>
    <w:rsid w:val="00D41AA0"/>
    <w:rsid w:val="00D4317D"/>
    <w:rsid w:val="00D43B84"/>
    <w:rsid w:val="00D44B08"/>
    <w:rsid w:val="00D44FF5"/>
    <w:rsid w:val="00D471F8"/>
    <w:rsid w:val="00D4726F"/>
    <w:rsid w:val="00D47626"/>
    <w:rsid w:val="00D502CC"/>
    <w:rsid w:val="00D504E8"/>
    <w:rsid w:val="00D5195E"/>
    <w:rsid w:val="00D51ADE"/>
    <w:rsid w:val="00D525E0"/>
    <w:rsid w:val="00D532A9"/>
    <w:rsid w:val="00D54696"/>
    <w:rsid w:val="00D55A27"/>
    <w:rsid w:val="00D55A82"/>
    <w:rsid w:val="00D55EE6"/>
    <w:rsid w:val="00D56CD0"/>
    <w:rsid w:val="00D60236"/>
    <w:rsid w:val="00D61191"/>
    <w:rsid w:val="00D61B8A"/>
    <w:rsid w:val="00D63C75"/>
    <w:rsid w:val="00D673BC"/>
    <w:rsid w:val="00D70635"/>
    <w:rsid w:val="00D70C0F"/>
    <w:rsid w:val="00D71D94"/>
    <w:rsid w:val="00D721FD"/>
    <w:rsid w:val="00D72B37"/>
    <w:rsid w:val="00D73675"/>
    <w:rsid w:val="00D74439"/>
    <w:rsid w:val="00D75654"/>
    <w:rsid w:val="00D75FFD"/>
    <w:rsid w:val="00D76A33"/>
    <w:rsid w:val="00D7788B"/>
    <w:rsid w:val="00D77B33"/>
    <w:rsid w:val="00D80108"/>
    <w:rsid w:val="00D81035"/>
    <w:rsid w:val="00D8138C"/>
    <w:rsid w:val="00D817F6"/>
    <w:rsid w:val="00D82A88"/>
    <w:rsid w:val="00D83409"/>
    <w:rsid w:val="00D83F2E"/>
    <w:rsid w:val="00D84777"/>
    <w:rsid w:val="00D86037"/>
    <w:rsid w:val="00D86832"/>
    <w:rsid w:val="00D86BBA"/>
    <w:rsid w:val="00D90715"/>
    <w:rsid w:val="00D9135F"/>
    <w:rsid w:val="00D91D1E"/>
    <w:rsid w:val="00D91EF4"/>
    <w:rsid w:val="00D922A8"/>
    <w:rsid w:val="00D93C08"/>
    <w:rsid w:val="00D945DB"/>
    <w:rsid w:val="00DA068D"/>
    <w:rsid w:val="00DA0A8B"/>
    <w:rsid w:val="00DA36A0"/>
    <w:rsid w:val="00DA5FF0"/>
    <w:rsid w:val="00DA7395"/>
    <w:rsid w:val="00DB0446"/>
    <w:rsid w:val="00DB2B01"/>
    <w:rsid w:val="00DB43A2"/>
    <w:rsid w:val="00DB4B27"/>
    <w:rsid w:val="00DB5DAA"/>
    <w:rsid w:val="00DB6274"/>
    <w:rsid w:val="00DB6784"/>
    <w:rsid w:val="00DB67BA"/>
    <w:rsid w:val="00DB6FBD"/>
    <w:rsid w:val="00DB79E7"/>
    <w:rsid w:val="00DB7D65"/>
    <w:rsid w:val="00DC0D0B"/>
    <w:rsid w:val="00DC1431"/>
    <w:rsid w:val="00DC2720"/>
    <w:rsid w:val="00DC3201"/>
    <w:rsid w:val="00DC454B"/>
    <w:rsid w:val="00DC5D18"/>
    <w:rsid w:val="00DC65C7"/>
    <w:rsid w:val="00DC6C9A"/>
    <w:rsid w:val="00DD01A1"/>
    <w:rsid w:val="00DD1C81"/>
    <w:rsid w:val="00DD1DED"/>
    <w:rsid w:val="00DD1E72"/>
    <w:rsid w:val="00DD2407"/>
    <w:rsid w:val="00DD2C64"/>
    <w:rsid w:val="00DD2DDF"/>
    <w:rsid w:val="00DD2E8F"/>
    <w:rsid w:val="00DD3296"/>
    <w:rsid w:val="00DD3FC9"/>
    <w:rsid w:val="00DD5405"/>
    <w:rsid w:val="00DD555C"/>
    <w:rsid w:val="00DD56A6"/>
    <w:rsid w:val="00DD5E6C"/>
    <w:rsid w:val="00DD632D"/>
    <w:rsid w:val="00DD71B0"/>
    <w:rsid w:val="00DD737D"/>
    <w:rsid w:val="00DD754F"/>
    <w:rsid w:val="00DD7FB1"/>
    <w:rsid w:val="00DE1A32"/>
    <w:rsid w:val="00DE2571"/>
    <w:rsid w:val="00DE55B4"/>
    <w:rsid w:val="00DE5E98"/>
    <w:rsid w:val="00DE6260"/>
    <w:rsid w:val="00DE7640"/>
    <w:rsid w:val="00DF020F"/>
    <w:rsid w:val="00DF028D"/>
    <w:rsid w:val="00DF0331"/>
    <w:rsid w:val="00DF1C80"/>
    <w:rsid w:val="00DF37F1"/>
    <w:rsid w:val="00DF4099"/>
    <w:rsid w:val="00DF4E61"/>
    <w:rsid w:val="00DF5D2B"/>
    <w:rsid w:val="00DF6336"/>
    <w:rsid w:val="00DF7E06"/>
    <w:rsid w:val="00E0029E"/>
    <w:rsid w:val="00E00311"/>
    <w:rsid w:val="00E006F1"/>
    <w:rsid w:val="00E00E60"/>
    <w:rsid w:val="00E01FA1"/>
    <w:rsid w:val="00E024FB"/>
    <w:rsid w:val="00E032B2"/>
    <w:rsid w:val="00E058E4"/>
    <w:rsid w:val="00E078EA"/>
    <w:rsid w:val="00E07D64"/>
    <w:rsid w:val="00E101DA"/>
    <w:rsid w:val="00E118FC"/>
    <w:rsid w:val="00E11AD5"/>
    <w:rsid w:val="00E14E32"/>
    <w:rsid w:val="00E152A5"/>
    <w:rsid w:val="00E16284"/>
    <w:rsid w:val="00E17105"/>
    <w:rsid w:val="00E17F5C"/>
    <w:rsid w:val="00E213F6"/>
    <w:rsid w:val="00E21CFB"/>
    <w:rsid w:val="00E222C3"/>
    <w:rsid w:val="00E22C99"/>
    <w:rsid w:val="00E22D41"/>
    <w:rsid w:val="00E25CB0"/>
    <w:rsid w:val="00E26F9C"/>
    <w:rsid w:val="00E32C5A"/>
    <w:rsid w:val="00E32C63"/>
    <w:rsid w:val="00E33AF1"/>
    <w:rsid w:val="00E34018"/>
    <w:rsid w:val="00E34156"/>
    <w:rsid w:val="00E368B7"/>
    <w:rsid w:val="00E36EDF"/>
    <w:rsid w:val="00E374F0"/>
    <w:rsid w:val="00E408B3"/>
    <w:rsid w:val="00E40A97"/>
    <w:rsid w:val="00E41A2B"/>
    <w:rsid w:val="00E42D00"/>
    <w:rsid w:val="00E42E56"/>
    <w:rsid w:val="00E45B7E"/>
    <w:rsid w:val="00E463C1"/>
    <w:rsid w:val="00E46F7B"/>
    <w:rsid w:val="00E47042"/>
    <w:rsid w:val="00E51B01"/>
    <w:rsid w:val="00E52D64"/>
    <w:rsid w:val="00E54CC1"/>
    <w:rsid w:val="00E56AB5"/>
    <w:rsid w:val="00E60690"/>
    <w:rsid w:val="00E61638"/>
    <w:rsid w:val="00E622AC"/>
    <w:rsid w:val="00E62CA9"/>
    <w:rsid w:val="00E63296"/>
    <w:rsid w:val="00E64E3D"/>
    <w:rsid w:val="00E6691C"/>
    <w:rsid w:val="00E67155"/>
    <w:rsid w:val="00E6781A"/>
    <w:rsid w:val="00E67A1A"/>
    <w:rsid w:val="00E701BF"/>
    <w:rsid w:val="00E70CFC"/>
    <w:rsid w:val="00E70EF7"/>
    <w:rsid w:val="00E70FAC"/>
    <w:rsid w:val="00E7106E"/>
    <w:rsid w:val="00E71462"/>
    <w:rsid w:val="00E71ECA"/>
    <w:rsid w:val="00E726F1"/>
    <w:rsid w:val="00E72B8C"/>
    <w:rsid w:val="00E73FEF"/>
    <w:rsid w:val="00E740CB"/>
    <w:rsid w:val="00E74716"/>
    <w:rsid w:val="00E74B3D"/>
    <w:rsid w:val="00E76FE9"/>
    <w:rsid w:val="00E80690"/>
    <w:rsid w:val="00E8168E"/>
    <w:rsid w:val="00E82DFD"/>
    <w:rsid w:val="00E83821"/>
    <w:rsid w:val="00E83E08"/>
    <w:rsid w:val="00E84684"/>
    <w:rsid w:val="00E870EF"/>
    <w:rsid w:val="00E901CD"/>
    <w:rsid w:val="00E90299"/>
    <w:rsid w:val="00E91315"/>
    <w:rsid w:val="00E91D9C"/>
    <w:rsid w:val="00E93A8F"/>
    <w:rsid w:val="00E9416F"/>
    <w:rsid w:val="00E94A95"/>
    <w:rsid w:val="00E952EF"/>
    <w:rsid w:val="00E95533"/>
    <w:rsid w:val="00E95E05"/>
    <w:rsid w:val="00E969CD"/>
    <w:rsid w:val="00E97185"/>
    <w:rsid w:val="00E979C3"/>
    <w:rsid w:val="00EA05A6"/>
    <w:rsid w:val="00EA1378"/>
    <w:rsid w:val="00EA13CE"/>
    <w:rsid w:val="00EA1AA3"/>
    <w:rsid w:val="00EA2DE7"/>
    <w:rsid w:val="00EA3079"/>
    <w:rsid w:val="00EA3C80"/>
    <w:rsid w:val="00EA41D7"/>
    <w:rsid w:val="00EA5ADB"/>
    <w:rsid w:val="00EA73F0"/>
    <w:rsid w:val="00EA76C2"/>
    <w:rsid w:val="00EB10B2"/>
    <w:rsid w:val="00EB15B4"/>
    <w:rsid w:val="00EB1BBC"/>
    <w:rsid w:val="00EB27CC"/>
    <w:rsid w:val="00EB3884"/>
    <w:rsid w:val="00EB5603"/>
    <w:rsid w:val="00EB59F7"/>
    <w:rsid w:val="00EB5C34"/>
    <w:rsid w:val="00EB621A"/>
    <w:rsid w:val="00EB69BA"/>
    <w:rsid w:val="00EC0C35"/>
    <w:rsid w:val="00EC0F7A"/>
    <w:rsid w:val="00EC1DD2"/>
    <w:rsid w:val="00EC21A9"/>
    <w:rsid w:val="00EC2638"/>
    <w:rsid w:val="00EC58DF"/>
    <w:rsid w:val="00EC6233"/>
    <w:rsid w:val="00EC65ED"/>
    <w:rsid w:val="00EC7200"/>
    <w:rsid w:val="00EC7E6B"/>
    <w:rsid w:val="00ED01BC"/>
    <w:rsid w:val="00ED0FFC"/>
    <w:rsid w:val="00ED1C6C"/>
    <w:rsid w:val="00ED2564"/>
    <w:rsid w:val="00ED3436"/>
    <w:rsid w:val="00ED350D"/>
    <w:rsid w:val="00ED3C46"/>
    <w:rsid w:val="00ED3DEF"/>
    <w:rsid w:val="00ED4D16"/>
    <w:rsid w:val="00ED4E92"/>
    <w:rsid w:val="00ED59A4"/>
    <w:rsid w:val="00ED6D27"/>
    <w:rsid w:val="00ED6D60"/>
    <w:rsid w:val="00ED7B31"/>
    <w:rsid w:val="00ED7D45"/>
    <w:rsid w:val="00EE4BB0"/>
    <w:rsid w:val="00EE6493"/>
    <w:rsid w:val="00EE6545"/>
    <w:rsid w:val="00EE6FCB"/>
    <w:rsid w:val="00EE7002"/>
    <w:rsid w:val="00EE78F6"/>
    <w:rsid w:val="00EF41FD"/>
    <w:rsid w:val="00EF58BE"/>
    <w:rsid w:val="00EF5CC0"/>
    <w:rsid w:val="00EF5CFC"/>
    <w:rsid w:val="00EF5DFC"/>
    <w:rsid w:val="00EF62DA"/>
    <w:rsid w:val="00F00962"/>
    <w:rsid w:val="00F013E4"/>
    <w:rsid w:val="00F0218C"/>
    <w:rsid w:val="00F0222D"/>
    <w:rsid w:val="00F024D2"/>
    <w:rsid w:val="00F03E7E"/>
    <w:rsid w:val="00F04210"/>
    <w:rsid w:val="00F04701"/>
    <w:rsid w:val="00F04E67"/>
    <w:rsid w:val="00F05E07"/>
    <w:rsid w:val="00F07980"/>
    <w:rsid w:val="00F13BDE"/>
    <w:rsid w:val="00F15287"/>
    <w:rsid w:val="00F21081"/>
    <w:rsid w:val="00F21863"/>
    <w:rsid w:val="00F21DBF"/>
    <w:rsid w:val="00F227A0"/>
    <w:rsid w:val="00F22FE6"/>
    <w:rsid w:val="00F257FF"/>
    <w:rsid w:val="00F25CA3"/>
    <w:rsid w:val="00F3070E"/>
    <w:rsid w:val="00F30DB0"/>
    <w:rsid w:val="00F31A91"/>
    <w:rsid w:val="00F3243C"/>
    <w:rsid w:val="00F34CB4"/>
    <w:rsid w:val="00F3578B"/>
    <w:rsid w:val="00F36545"/>
    <w:rsid w:val="00F37913"/>
    <w:rsid w:val="00F40AD8"/>
    <w:rsid w:val="00F453AC"/>
    <w:rsid w:val="00F453E6"/>
    <w:rsid w:val="00F4604F"/>
    <w:rsid w:val="00F478E5"/>
    <w:rsid w:val="00F5114F"/>
    <w:rsid w:val="00F512A7"/>
    <w:rsid w:val="00F515A3"/>
    <w:rsid w:val="00F51CBE"/>
    <w:rsid w:val="00F51D05"/>
    <w:rsid w:val="00F51DAC"/>
    <w:rsid w:val="00F521DE"/>
    <w:rsid w:val="00F5259A"/>
    <w:rsid w:val="00F52FBD"/>
    <w:rsid w:val="00F531CD"/>
    <w:rsid w:val="00F54780"/>
    <w:rsid w:val="00F572AD"/>
    <w:rsid w:val="00F57D16"/>
    <w:rsid w:val="00F6008E"/>
    <w:rsid w:val="00F60454"/>
    <w:rsid w:val="00F60F37"/>
    <w:rsid w:val="00F61BE8"/>
    <w:rsid w:val="00F63AE6"/>
    <w:rsid w:val="00F703E2"/>
    <w:rsid w:val="00F708AE"/>
    <w:rsid w:val="00F70C82"/>
    <w:rsid w:val="00F715F2"/>
    <w:rsid w:val="00F71996"/>
    <w:rsid w:val="00F74D78"/>
    <w:rsid w:val="00F755B3"/>
    <w:rsid w:val="00F76F67"/>
    <w:rsid w:val="00F77A75"/>
    <w:rsid w:val="00F77AC9"/>
    <w:rsid w:val="00F8091A"/>
    <w:rsid w:val="00F81B10"/>
    <w:rsid w:val="00F83B72"/>
    <w:rsid w:val="00F85D90"/>
    <w:rsid w:val="00F85FF0"/>
    <w:rsid w:val="00F9011D"/>
    <w:rsid w:val="00F90EBC"/>
    <w:rsid w:val="00F910A7"/>
    <w:rsid w:val="00F928B3"/>
    <w:rsid w:val="00F937B1"/>
    <w:rsid w:val="00F9519F"/>
    <w:rsid w:val="00F97418"/>
    <w:rsid w:val="00FA01C6"/>
    <w:rsid w:val="00FA1496"/>
    <w:rsid w:val="00FA223C"/>
    <w:rsid w:val="00FA42C7"/>
    <w:rsid w:val="00FA4AAA"/>
    <w:rsid w:val="00FA4C3C"/>
    <w:rsid w:val="00FA54FD"/>
    <w:rsid w:val="00FA58EF"/>
    <w:rsid w:val="00FA672D"/>
    <w:rsid w:val="00FA684D"/>
    <w:rsid w:val="00FA6C8C"/>
    <w:rsid w:val="00FA711F"/>
    <w:rsid w:val="00FB0C9E"/>
    <w:rsid w:val="00FB32EE"/>
    <w:rsid w:val="00FB6736"/>
    <w:rsid w:val="00FB68FF"/>
    <w:rsid w:val="00FB71C5"/>
    <w:rsid w:val="00FC110A"/>
    <w:rsid w:val="00FC1A73"/>
    <w:rsid w:val="00FC2238"/>
    <w:rsid w:val="00FC28C1"/>
    <w:rsid w:val="00FC44B9"/>
    <w:rsid w:val="00FC4573"/>
    <w:rsid w:val="00FC5FF8"/>
    <w:rsid w:val="00FC65A1"/>
    <w:rsid w:val="00FC7F84"/>
    <w:rsid w:val="00FD21F4"/>
    <w:rsid w:val="00FD3884"/>
    <w:rsid w:val="00FD4922"/>
    <w:rsid w:val="00FD5F25"/>
    <w:rsid w:val="00FD5FE9"/>
    <w:rsid w:val="00FD6145"/>
    <w:rsid w:val="00FE0497"/>
    <w:rsid w:val="00FE0793"/>
    <w:rsid w:val="00FE0992"/>
    <w:rsid w:val="00FE1FA3"/>
    <w:rsid w:val="00FE236E"/>
    <w:rsid w:val="00FE3022"/>
    <w:rsid w:val="00FE4914"/>
    <w:rsid w:val="00FE491B"/>
    <w:rsid w:val="00FE7310"/>
    <w:rsid w:val="00FE779D"/>
    <w:rsid w:val="00FE7D61"/>
    <w:rsid w:val="00FF0377"/>
    <w:rsid w:val="00FF2295"/>
    <w:rsid w:val="00FF24BB"/>
    <w:rsid w:val="00FF28C4"/>
    <w:rsid w:val="00FF320E"/>
    <w:rsid w:val="00FF4195"/>
    <w:rsid w:val="00FF7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D5ACD"/>
  <w15:chartTrackingRefBased/>
  <w15:docId w15:val="{0CF136DE-2B8D-4CA5-86AF-4057E7569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482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8B4828"/>
    <w:pPr>
      <w:keepNext/>
      <w:outlineLvl w:val="1"/>
    </w:pPr>
    <w:rPr>
      <w:rFonts w:cs="Arial"/>
      <w:b/>
      <w:bCs/>
      <w:iCs/>
      <w:szCs w:val="28"/>
    </w:rPr>
  </w:style>
  <w:style w:type="paragraph" w:styleId="Heading3">
    <w:name w:val="heading 3"/>
    <w:basedOn w:val="Normal"/>
    <w:next w:val="Normal"/>
    <w:link w:val="Heading3Char"/>
    <w:qFormat/>
    <w:rsid w:val="008B4828"/>
    <w:pPr>
      <w:keepNext/>
      <w:outlineLvl w:val="2"/>
    </w:pPr>
    <w:rPr>
      <w:rFonts w:cs="Arial"/>
      <w:b/>
      <w:bCs/>
      <w:szCs w:val="26"/>
    </w:rPr>
  </w:style>
  <w:style w:type="paragraph" w:styleId="Heading4">
    <w:name w:val="heading 4"/>
    <w:basedOn w:val="Normal"/>
    <w:next w:val="Normal"/>
    <w:qFormat/>
    <w:rsid w:val="008B4828"/>
    <w:pPr>
      <w:keepNext/>
      <w:outlineLvl w:val="3"/>
    </w:pPr>
    <w:rPr>
      <w:b/>
      <w:bCs/>
      <w:szCs w:val="28"/>
    </w:rPr>
  </w:style>
  <w:style w:type="character" w:default="1" w:styleId="DefaultParagraphFont">
    <w:name w:val="Default Paragraph Font"/>
    <w:semiHidden/>
    <w:rsid w:val="008B4828"/>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8B4828"/>
  </w:style>
  <w:style w:type="character" w:customStyle="1" w:styleId="Heading2Char">
    <w:name w:val="Heading 2 Char"/>
    <w:basedOn w:val="DefaultParagraphFont"/>
    <w:link w:val="Heading2"/>
    <w:rsid w:val="00E25CB0"/>
    <w:rPr>
      <w:rFonts w:cs="Arial"/>
      <w:b/>
      <w:bCs/>
      <w:iCs/>
      <w:sz w:val="22"/>
      <w:szCs w:val="28"/>
      <w:lang w:val="en-US" w:eastAsia="en-US" w:bidi="ar-SA"/>
    </w:rPr>
  </w:style>
  <w:style w:type="character" w:customStyle="1" w:styleId="Heading3Char">
    <w:name w:val="Heading 3 Char"/>
    <w:basedOn w:val="DefaultParagraphFont"/>
    <w:link w:val="Heading3"/>
    <w:rsid w:val="00236946"/>
    <w:rPr>
      <w:rFonts w:cs="Arial"/>
      <w:b/>
      <w:bCs/>
      <w:sz w:val="22"/>
      <w:szCs w:val="26"/>
      <w:lang w:val="en-US" w:eastAsia="en-US" w:bidi="ar-SA"/>
    </w:rPr>
  </w:style>
  <w:style w:type="paragraph" w:styleId="Header">
    <w:name w:val="header"/>
    <w:basedOn w:val="Normal"/>
    <w:rsid w:val="008B48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8B48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8B4828"/>
  </w:style>
  <w:style w:type="character" w:customStyle="1" w:styleId="subscript">
    <w:name w:val="subscript"/>
    <w:rsid w:val="008B4828"/>
    <w:rPr>
      <w:rFonts w:ascii="Courier New" w:hAnsi="Courier New"/>
      <w:b/>
      <w:dstrike w:val="0"/>
      <w:color w:val="auto"/>
      <w:sz w:val="24"/>
      <w:vertAlign w:val="subscript"/>
    </w:rPr>
  </w:style>
  <w:style w:type="character" w:customStyle="1" w:styleId="superscript">
    <w:name w:val="superscript"/>
    <w:rsid w:val="008B4828"/>
    <w:rPr>
      <w:rFonts w:ascii="Courier New" w:hAnsi="Courier New"/>
      <w:b/>
      <w:sz w:val="24"/>
      <w:vertAlign w:val="superscript"/>
    </w:rPr>
  </w:style>
  <w:style w:type="paragraph" w:customStyle="1" w:styleId="courier8">
    <w:name w:val="courier8"/>
    <w:basedOn w:val="Normal"/>
    <w:link w:val="courier8Char"/>
    <w:rsid w:val="008B4828"/>
    <w:rPr>
      <w:rFonts w:ascii="Courier New" w:hAnsi="Courier New" w:cs="Courier New"/>
      <w:sz w:val="16"/>
    </w:rPr>
  </w:style>
  <w:style w:type="character" w:customStyle="1" w:styleId="courier8Char">
    <w:name w:val="courier8 Char"/>
    <w:basedOn w:val="DefaultParagraphFont"/>
    <w:link w:val="courier8"/>
    <w:rsid w:val="004C44A3"/>
    <w:rPr>
      <w:rFonts w:ascii="Courier New" w:hAnsi="Courier New" w:cs="Courier New"/>
      <w:sz w:val="16"/>
      <w:lang w:val="en-US" w:eastAsia="en-US" w:bidi="ar-SA"/>
    </w:rPr>
  </w:style>
  <w:style w:type="paragraph" w:styleId="TOC2">
    <w:name w:val="toc 2"/>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FootnoteReference">
    <w:name w:val="footnote reference"/>
    <w:basedOn w:val="DefaultParagraphFont"/>
    <w:rsid w:val="00CA77E7"/>
    <w:rPr>
      <w:position w:val="6"/>
      <w:sz w:val="16"/>
      <w:szCs w:val="16"/>
    </w:rPr>
  </w:style>
  <w:style w:type="paragraph" w:styleId="FootnoteText">
    <w:name w:val="footnote text"/>
    <w:basedOn w:val="Normal"/>
    <w:rsid w:val="00CA77E7"/>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80"/>
    </w:pPr>
    <w:rPr>
      <w:rFonts w:ascii="Palatino" w:hAnsi="Palatino" w:cs="Palatino"/>
      <w:sz w:val="20"/>
    </w:rPr>
  </w:style>
  <w:style w:type="character" w:styleId="Hyperlink">
    <w:name w:val="Hyperlink"/>
    <w:basedOn w:val="DefaultParagraphFont"/>
    <w:rsid w:val="00E41A2B"/>
    <w:rPr>
      <w:color w:val="0000FF"/>
      <w:u w:val="single"/>
    </w:rPr>
  </w:style>
  <w:style w:type="character" w:customStyle="1" w:styleId="cit-first-elementcit-title">
    <w:name w:val="cit-first-element cit-title"/>
    <w:basedOn w:val="DefaultParagraphFont"/>
    <w:rsid w:val="0030276C"/>
  </w:style>
  <w:style w:type="character" w:styleId="Strong">
    <w:name w:val="Strong"/>
    <w:basedOn w:val="DefaultParagraphFont"/>
    <w:qFormat/>
    <w:rsid w:val="0030276C"/>
    <w:rPr>
      <w:b/>
      <w:bCs/>
    </w:rPr>
  </w:style>
  <w:style w:type="character" w:styleId="FollowedHyperlink">
    <w:name w:val="FollowedHyperlink"/>
    <w:basedOn w:val="DefaultParagraphFont"/>
    <w:rsid w:val="002E4A2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860698">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1" Type="http://schemas.openxmlformats.org/officeDocument/2006/relationships/image" Target="media/image10.png"/><Relationship Id="rId42" Type="http://schemas.openxmlformats.org/officeDocument/2006/relationships/image" Target="media/image29.png"/><Relationship Id="rId63" Type="http://schemas.openxmlformats.org/officeDocument/2006/relationships/image" Target="media/image48.png"/><Relationship Id="rId84" Type="http://schemas.openxmlformats.org/officeDocument/2006/relationships/image" Target="media/image63.png"/><Relationship Id="rId138" Type="http://schemas.openxmlformats.org/officeDocument/2006/relationships/image" Target="media/image116.png"/><Relationship Id="rId159" Type="http://schemas.openxmlformats.org/officeDocument/2006/relationships/image" Target="media/image137.png"/><Relationship Id="rId170" Type="http://schemas.openxmlformats.org/officeDocument/2006/relationships/image" Target="media/image148.png"/><Relationship Id="rId191" Type="http://schemas.openxmlformats.org/officeDocument/2006/relationships/header" Target="header12.xml"/><Relationship Id="rId205" Type="http://schemas.openxmlformats.org/officeDocument/2006/relationships/image" Target="media/image176.png"/><Relationship Id="rId226" Type="http://schemas.openxmlformats.org/officeDocument/2006/relationships/theme" Target="theme/theme1.xml"/><Relationship Id="rId107" Type="http://schemas.openxmlformats.org/officeDocument/2006/relationships/image" Target="media/image86.png"/><Relationship Id="rId11" Type="http://schemas.openxmlformats.org/officeDocument/2006/relationships/header" Target="header2.xml"/><Relationship Id="rId32" Type="http://schemas.openxmlformats.org/officeDocument/2006/relationships/image" Target="media/image19.png"/><Relationship Id="rId53" Type="http://schemas.openxmlformats.org/officeDocument/2006/relationships/image" Target="media/image38.png"/><Relationship Id="rId74" Type="http://schemas.openxmlformats.org/officeDocument/2006/relationships/image" Target="media/image56.wmf"/><Relationship Id="rId128" Type="http://schemas.openxmlformats.org/officeDocument/2006/relationships/image" Target="media/image106.png"/><Relationship Id="rId149" Type="http://schemas.openxmlformats.org/officeDocument/2006/relationships/image" Target="media/image127.png"/><Relationship Id="rId5" Type="http://schemas.openxmlformats.org/officeDocument/2006/relationships/footnotes" Target="footnotes.xml"/><Relationship Id="rId95" Type="http://schemas.openxmlformats.org/officeDocument/2006/relationships/image" Target="media/image74.png"/><Relationship Id="rId160" Type="http://schemas.openxmlformats.org/officeDocument/2006/relationships/image" Target="media/image138.png"/><Relationship Id="rId181" Type="http://schemas.openxmlformats.org/officeDocument/2006/relationships/image" Target="media/image158.png"/><Relationship Id="rId216" Type="http://schemas.openxmlformats.org/officeDocument/2006/relationships/image" Target="media/image187.png"/><Relationship Id="rId22" Type="http://schemas.openxmlformats.org/officeDocument/2006/relationships/image" Target="media/image11.png"/><Relationship Id="rId43" Type="http://schemas.openxmlformats.org/officeDocument/2006/relationships/header" Target="header5.xml"/><Relationship Id="rId64" Type="http://schemas.openxmlformats.org/officeDocument/2006/relationships/image" Target="media/image49.png"/><Relationship Id="rId118" Type="http://schemas.openxmlformats.org/officeDocument/2006/relationships/image" Target="media/image97.png"/><Relationship Id="rId139" Type="http://schemas.openxmlformats.org/officeDocument/2006/relationships/image" Target="media/image117.png"/><Relationship Id="rId85" Type="http://schemas.openxmlformats.org/officeDocument/2006/relationships/image" Target="media/image64.png"/><Relationship Id="rId150" Type="http://schemas.openxmlformats.org/officeDocument/2006/relationships/image" Target="media/image128.png"/><Relationship Id="rId171" Type="http://schemas.openxmlformats.org/officeDocument/2006/relationships/image" Target="media/image149.png"/><Relationship Id="rId192" Type="http://schemas.openxmlformats.org/officeDocument/2006/relationships/header" Target="header13.xml"/><Relationship Id="rId206" Type="http://schemas.openxmlformats.org/officeDocument/2006/relationships/image" Target="media/image177.png"/><Relationship Id="rId12" Type="http://schemas.openxmlformats.org/officeDocument/2006/relationships/image" Target="media/image2.png"/><Relationship Id="rId33" Type="http://schemas.openxmlformats.org/officeDocument/2006/relationships/image" Target="media/image20.png"/><Relationship Id="rId108" Type="http://schemas.openxmlformats.org/officeDocument/2006/relationships/image" Target="media/image87.png"/><Relationship Id="rId129" Type="http://schemas.openxmlformats.org/officeDocument/2006/relationships/image" Target="media/image107.png"/><Relationship Id="rId54" Type="http://schemas.openxmlformats.org/officeDocument/2006/relationships/image" Target="media/image39.png"/><Relationship Id="rId75" Type="http://schemas.openxmlformats.org/officeDocument/2006/relationships/oleObject" Target="embeddings/oleObject5.bin"/><Relationship Id="rId96" Type="http://schemas.openxmlformats.org/officeDocument/2006/relationships/image" Target="media/image75.png"/><Relationship Id="rId140" Type="http://schemas.openxmlformats.org/officeDocument/2006/relationships/image" Target="media/image118.png"/><Relationship Id="rId161" Type="http://schemas.openxmlformats.org/officeDocument/2006/relationships/image" Target="media/image139.png"/><Relationship Id="rId182" Type="http://schemas.openxmlformats.org/officeDocument/2006/relationships/image" Target="media/image159.png"/><Relationship Id="rId217" Type="http://schemas.openxmlformats.org/officeDocument/2006/relationships/image" Target="media/image188.png"/><Relationship Id="rId6" Type="http://schemas.openxmlformats.org/officeDocument/2006/relationships/endnotes" Target="endnotes.xml"/><Relationship Id="rId23" Type="http://schemas.openxmlformats.org/officeDocument/2006/relationships/image" Target="media/image12.png"/><Relationship Id="rId119" Type="http://schemas.openxmlformats.org/officeDocument/2006/relationships/image" Target="media/image98.png"/><Relationship Id="rId44" Type="http://schemas.openxmlformats.org/officeDocument/2006/relationships/image" Target="media/image30.png"/><Relationship Id="rId65" Type="http://schemas.openxmlformats.org/officeDocument/2006/relationships/image" Target="media/image50.png"/><Relationship Id="rId86" Type="http://schemas.openxmlformats.org/officeDocument/2006/relationships/image" Target="media/image65.png"/><Relationship Id="rId130" Type="http://schemas.openxmlformats.org/officeDocument/2006/relationships/image" Target="media/image108.png"/><Relationship Id="rId151" Type="http://schemas.openxmlformats.org/officeDocument/2006/relationships/image" Target="media/image129.png"/><Relationship Id="rId172" Type="http://schemas.openxmlformats.org/officeDocument/2006/relationships/image" Target="media/image150.png"/><Relationship Id="rId193" Type="http://schemas.openxmlformats.org/officeDocument/2006/relationships/image" Target="media/image165.png"/><Relationship Id="rId207" Type="http://schemas.openxmlformats.org/officeDocument/2006/relationships/image" Target="media/image178.png"/><Relationship Id="rId13" Type="http://schemas.openxmlformats.org/officeDocument/2006/relationships/image" Target="media/image3.png"/><Relationship Id="rId109" Type="http://schemas.openxmlformats.org/officeDocument/2006/relationships/image" Target="media/image88.png"/><Relationship Id="rId34" Type="http://schemas.openxmlformats.org/officeDocument/2006/relationships/image" Target="media/image21.png"/><Relationship Id="rId55" Type="http://schemas.openxmlformats.org/officeDocument/2006/relationships/image" Target="media/image40.png"/><Relationship Id="rId76" Type="http://schemas.openxmlformats.org/officeDocument/2006/relationships/image" Target="media/image57.wmf"/><Relationship Id="rId97" Type="http://schemas.openxmlformats.org/officeDocument/2006/relationships/image" Target="media/image76.png"/><Relationship Id="rId120" Type="http://schemas.openxmlformats.org/officeDocument/2006/relationships/image" Target="media/image99.png"/><Relationship Id="rId141" Type="http://schemas.openxmlformats.org/officeDocument/2006/relationships/image" Target="media/image119.png"/><Relationship Id="rId7" Type="http://schemas.openxmlformats.org/officeDocument/2006/relationships/image" Target="media/image1.png"/><Relationship Id="rId162" Type="http://schemas.openxmlformats.org/officeDocument/2006/relationships/image" Target="media/image140.png"/><Relationship Id="rId183" Type="http://schemas.openxmlformats.org/officeDocument/2006/relationships/image" Target="media/image160.png"/><Relationship Id="rId218" Type="http://schemas.openxmlformats.org/officeDocument/2006/relationships/image" Target="media/image189.png"/><Relationship Id="rId24" Type="http://schemas.openxmlformats.org/officeDocument/2006/relationships/image" Target="media/image13.png"/><Relationship Id="rId45" Type="http://schemas.openxmlformats.org/officeDocument/2006/relationships/image" Target="media/image31.png"/><Relationship Id="rId66" Type="http://schemas.openxmlformats.org/officeDocument/2006/relationships/image" Target="media/image51.png"/><Relationship Id="rId87" Type="http://schemas.openxmlformats.org/officeDocument/2006/relationships/image" Target="media/image66.png"/><Relationship Id="rId110" Type="http://schemas.openxmlformats.org/officeDocument/2006/relationships/image" Target="media/image89.png"/><Relationship Id="rId131" Type="http://schemas.openxmlformats.org/officeDocument/2006/relationships/image" Target="media/image109.png"/><Relationship Id="rId152" Type="http://schemas.openxmlformats.org/officeDocument/2006/relationships/image" Target="media/image130.png"/><Relationship Id="rId173" Type="http://schemas.openxmlformats.org/officeDocument/2006/relationships/header" Target="header8.xml"/><Relationship Id="rId194" Type="http://schemas.openxmlformats.org/officeDocument/2006/relationships/image" Target="media/image166.png"/><Relationship Id="rId208" Type="http://schemas.openxmlformats.org/officeDocument/2006/relationships/image" Target="media/image179.png"/><Relationship Id="rId14" Type="http://schemas.openxmlformats.org/officeDocument/2006/relationships/header" Target="header3.xml"/><Relationship Id="rId35" Type="http://schemas.openxmlformats.org/officeDocument/2006/relationships/image" Target="media/image22.png"/><Relationship Id="rId56" Type="http://schemas.openxmlformats.org/officeDocument/2006/relationships/image" Target="media/image41.png"/><Relationship Id="rId77" Type="http://schemas.openxmlformats.org/officeDocument/2006/relationships/oleObject" Target="embeddings/oleObject6.bin"/><Relationship Id="rId100" Type="http://schemas.openxmlformats.org/officeDocument/2006/relationships/image" Target="media/image79.png"/><Relationship Id="rId8" Type="http://schemas.openxmlformats.org/officeDocument/2006/relationships/hyperlink" Target="http://www.tracker-software.com/pdf-xchange-products-comparison-chart" TargetMode="External"/><Relationship Id="rId98" Type="http://schemas.openxmlformats.org/officeDocument/2006/relationships/image" Target="media/image77.png"/><Relationship Id="rId121" Type="http://schemas.openxmlformats.org/officeDocument/2006/relationships/header" Target="header7.xml"/><Relationship Id="rId142" Type="http://schemas.openxmlformats.org/officeDocument/2006/relationships/image" Target="media/image120.png"/><Relationship Id="rId163" Type="http://schemas.openxmlformats.org/officeDocument/2006/relationships/image" Target="media/image141.png"/><Relationship Id="rId184" Type="http://schemas.openxmlformats.org/officeDocument/2006/relationships/image" Target="media/image161.png"/><Relationship Id="rId219" Type="http://schemas.openxmlformats.org/officeDocument/2006/relationships/image" Target="media/image190.png"/><Relationship Id="rId3" Type="http://schemas.openxmlformats.org/officeDocument/2006/relationships/settings" Target="settings.xml"/><Relationship Id="rId214" Type="http://schemas.openxmlformats.org/officeDocument/2006/relationships/image" Target="media/image185.png"/><Relationship Id="rId25" Type="http://schemas.openxmlformats.org/officeDocument/2006/relationships/image" Target="media/image14.png"/><Relationship Id="rId46" Type="http://schemas.openxmlformats.org/officeDocument/2006/relationships/image" Target="media/image32.png"/><Relationship Id="rId67" Type="http://schemas.openxmlformats.org/officeDocument/2006/relationships/image" Target="media/image52.png"/><Relationship Id="rId116" Type="http://schemas.openxmlformats.org/officeDocument/2006/relationships/image" Target="media/image95.png"/><Relationship Id="rId137" Type="http://schemas.openxmlformats.org/officeDocument/2006/relationships/image" Target="media/image115.png"/><Relationship Id="rId158" Type="http://schemas.openxmlformats.org/officeDocument/2006/relationships/image" Target="media/image136.png"/><Relationship Id="rId20" Type="http://schemas.openxmlformats.org/officeDocument/2006/relationships/image" Target="media/image9.png"/><Relationship Id="rId41" Type="http://schemas.openxmlformats.org/officeDocument/2006/relationships/image" Target="media/image28.png"/><Relationship Id="rId62" Type="http://schemas.openxmlformats.org/officeDocument/2006/relationships/image" Target="media/image47.png"/><Relationship Id="rId83" Type="http://schemas.openxmlformats.org/officeDocument/2006/relationships/image" Target="media/image62.png"/><Relationship Id="rId88" Type="http://schemas.openxmlformats.org/officeDocument/2006/relationships/image" Target="media/image67.png"/><Relationship Id="rId111" Type="http://schemas.openxmlformats.org/officeDocument/2006/relationships/image" Target="media/image90.png"/><Relationship Id="rId132" Type="http://schemas.openxmlformats.org/officeDocument/2006/relationships/image" Target="media/image110.png"/><Relationship Id="rId153" Type="http://schemas.openxmlformats.org/officeDocument/2006/relationships/image" Target="media/image131.png"/><Relationship Id="rId174" Type="http://schemas.openxmlformats.org/officeDocument/2006/relationships/image" Target="media/image151.png"/><Relationship Id="rId179" Type="http://schemas.openxmlformats.org/officeDocument/2006/relationships/image" Target="media/image156.png"/><Relationship Id="rId195" Type="http://schemas.openxmlformats.org/officeDocument/2006/relationships/image" Target="media/image167.png"/><Relationship Id="rId209" Type="http://schemas.openxmlformats.org/officeDocument/2006/relationships/image" Target="media/image180.png"/><Relationship Id="rId190" Type="http://schemas.openxmlformats.org/officeDocument/2006/relationships/image" Target="media/image164.png"/><Relationship Id="rId204" Type="http://schemas.openxmlformats.org/officeDocument/2006/relationships/image" Target="media/image175.png"/><Relationship Id="rId220" Type="http://schemas.openxmlformats.org/officeDocument/2006/relationships/image" Target="media/image191.png"/><Relationship Id="rId225" Type="http://schemas.openxmlformats.org/officeDocument/2006/relationships/fontTable" Target="fontTable.xml"/><Relationship Id="rId15" Type="http://schemas.openxmlformats.org/officeDocument/2006/relationships/image" Target="media/image4.png"/><Relationship Id="rId36" Type="http://schemas.openxmlformats.org/officeDocument/2006/relationships/image" Target="media/image23.png"/><Relationship Id="rId57" Type="http://schemas.openxmlformats.org/officeDocument/2006/relationships/image" Target="media/image42.png"/><Relationship Id="rId106" Type="http://schemas.openxmlformats.org/officeDocument/2006/relationships/image" Target="media/image85.png"/><Relationship Id="rId127" Type="http://schemas.openxmlformats.org/officeDocument/2006/relationships/image" Target="media/image105.png"/><Relationship Id="rId10" Type="http://schemas.openxmlformats.org/officeDocument/2006/relationships/footer" Target="footer1.xml"/><Relationship Id="rId31" Type="http://schemas.openxmlformats.org/officeDocument/2006/relationships/image" Target="media/image18.png"/><Relationship Id="rId52" Type="http://schemas.openxmlformats.org/officeDocument/2006/relationships/image" Target="media/image37.png"/><Relationship Id="rId73" Type="http://schemas.openxmlformats.org/officeDocument/2006/relationships/oleObject" Target="embeddings/oleObject4.bin"/><Relationship Id="rId78" Type="http://schemas.openxmlformats.org/officeDocument/2006/relationships/header" Target="header6.xml"/><Relationship Id="rId94" Type="http://schemas.openxmlformats.org/officeDocument/2006/relationships/image" Target="media/image73.png"/><Relationship Id="rId99" Type="http://schemas.openxmlformats.org/officeDocument/2006/relationships/image" Target="media/image78.png"/><Relationship Id="rId101" Type="http://schemas.openxmlformats.org/officeDocument/2006/relationships/image" Target="media/image80.png"/><Relationship Id="rId122" Type="http://schemas.openxmlformats.org/officeDocument/2006/relationships/image" Target="media/image100.png"/><Relationship Id="rId143" Type="http://schemas.openxmlformats.org/officeDocument/2006/relationships/image" Target="media/image121.png"/><Relationship Id="rId148" Type="http://schemas.openxmlformats.org/officeDocument/2006/relationships/image" Target="media/image126.png"/><Relationship Id="rId164" Type="http://schemas.openxmlformats.org/officeDocument/2006/relationships/image" Target="media/image142.png"/><Relationship Id="rId169" Type="http://schemas.openxmlformats.org/officeDocument/2006/relationships/image" Target="media/image147.png"/><Relationship Id="rId185" Type="http://schemas.openxmlformats.org/officeDocument/2006/relationships/image" Target="media/image162.png"/><Relationship Id="rId4" Type="http://schemas.openxmlformats.org/officeDocument/2006/relationships/webSettings" Target="webSettings.xml"/><Relationship Id="rId9" Type="http://schemas.openxmlformats.org/officeDocument/2006/relationships/header" Target="header1.xml"/><Relationship Id="rId180" Type="http://schemas.openxmlformats.org/officeDocument/2006/relationships/image" Target="media/image157.png"/><Relationship Id="rId210" Type="http://schemas.openxmlformats.org/officeDocument/2006/relationships/image" Target="media/image181.png"/><Relationship Id="rId215" Type="http://schemas.openxmlformats.org/officeDocument/2006/relationships/image" Target="media/image186.png"/><Relationship Id="rId26" Type="http://schemas.openxmlformats.org/officeDocument/2006/relationships/image" Target="media/image15.png"/><Relationship Id="rId47" Type="http://schemas.openxmlformats.org/officeDocument/2006/relationships/image" Target="media/image33.png"/><Relationship Id="rId68" Type="http://schemas.openxmlformats.org/officeDocument/2006/relationships/image" Target="media/image53.wmf"/><Relationship Id="rId89" Type="http://schemas.openxmlformats.org/officeDocument/2006/relationships/image" Target="media/image68.png"/><Relationship Id="rId112" Type="http://schemas.openxmlformats.org/officeDocument/2006/relationships/image" Target="media/image91.png"/><Relationship Id="rId133" Type="http://schemas.openxmlformats.org/officeDocument/2006/relationships/image" Target="media/image111.png"/><Relationship Id="rId154" Type="http://schemas.openxmlformats.org/officeDocument/2006/relationships/image" Target="media/image132.png"/><Relationship Id="rId175" Type="http://schemas.openxmlformats.org/officeDocument/2006/relationships/image" Target="media/image152.png"/><Relationship Id="rId196" Type="http://schemas.openxmlformats.org/officeDocument/2006/relationships/image" Target="media/image168.png"/><Relationship Id="rId200" Type="http://schemas.openxmlformats.org/officeDocument/2006/relationships/header" Target="header14.xml"/><Relationship Id="rId16" Type="http://schemas.openxmlformats.org/officeDocument/2006/relationships/image" Target="media/image5.png"/><Relationship Id="rId221" Type="http://schemas.openxmlformats.org/officeDocument/2006/relationships/header" Target="header15.xml"/><Relationship Id="rId37" Type="http://schemas.openxmlformats.org/officeDocument/2006/relationships/image" Target="media/image24.png"/><Relationship Id="rId58" Type="http://schemas.openxmlformats.org/officeDocument/2006/relationships/image" Target="media/image43.png"/><Relationship Id="rId79" Type="http://schemas.openxmlformats.org/officeDocument/2006/relationships/image" Target="media/image58.png"/><Relationship Id="rId102" Type="http://schemas.openxmlformats.org/officeDocument/2006/relationships/image" Target="media/image81.png"/><Relationship Id="rId123" Type="http://schemas.openxmlformats.org/officeDocument/2006/relationships/image" Target="media/image101.png"/><Relationship Id="rId144" Type="http://schemas.openxmlformats.org/officeDocument/2006/relationships/image" Target="media/image122.png"/><Relationship Id="rId90" Type="http://schemas.openxmlformats.org/officeDocument/2006/relationships/image" Target="media/image69.png"/><Relationship Id="rId165" Type="http://schemas.openxmlformats.org/officeDocument/2006/relationships/image" Target="media/image143.png"/><Relationship Id="rId186" Type="http://schemas.openxmlformats.org/officeDocument/2006/relationships/header" Target="header9.xml"/><Relationship Id="rId211" Type="http://schemas.openxmlformats.org/officeDocument/2006/relationships/image" Target="media/image182.png"/><Relationship Id="rId27" Type="http://schemas.openxmlformats.org/officeDocument/2006/relationships/image" Target="media/image16.wmf"/><Relationship Id="rId48" Type="http://schemas.openxmlformats.org/officeDocument/2006/relationships/image" Target="media/image34.png"/><Relationship Id="rId69" Type="http://schemas.openxmlformats.org/officeDocument/2006/relationships/oleObject" Target="embeddings/oleObject2.bin"/><Relationship Id="rId113" Type="http://schemas.openxmlformats.org/officeDocument/2006/relationships/image" Target="media/image92.png"/><Relationship Id="rId134" Type="http://schemas.openxmlformats.org/officeDocument/2006/relationships/image" Target="media/image112.png"/><Relationship Id="rId80" Type="http://schemas.openxmlformats.org/officeDocument/2006/relationships/image" Target="media/image59.png"/><Relationship Id="rId155" Type="http://schemas.openxmlformats.org/officeDocument/2006/relationships/image" Target="media/image133.png"/><Relationship Id="rId176" Type="http://schemas.openxmlformats.org/officeDocument/2006/relationships/image" Target="media/image153.png"/><Relationship Id="rId197" Type="http://schemas.openxmlformats.org/officeDocument/2006/relationships/image" Target="media/image169.png"/><Relationship Id="rId201" Type="http://schemas.openxmlformats.org/officeDocument/2006/relationships/image" Target="media/image172.png"/><Relationship Id="rId222" Type="http://schemas.openxmlformats.org/officeDocument/2006/relationships/hyperlink" Target="http://user.xmission.com/~rimrock/" TargetMode="External"/><Relationship Id="rId17" Type="http://schemas.openxmlformats.org/officeDocument/2006/relationships/image" Target="media/image6.png"/><Relationship Id="rId38" Type="http://schemas.openxmlformats.org/officeDocument/2006/relationships/image" Target="media/image25.png"/><Relationship Id="rId59" Type="http://schemas.openxmlformats.org/officeDocument/2006/relationships/image" Target="media/image44.png"/><Relationship Id="rId103" Type="http://schemas.openxmlformats.org/officeDocument/2006/relationships/image" Target="media/image82.png"/><Relationship Id="rId124" Type="http://schemas.openxmlformats.org/officeDocument/2006/relationships/image" Target="media/image102.png"/><Relationship Id="rId70" Type="http://schemas.openxmlformats.org/officeDocument/2006/relationships/image" Target="media/image54.png"/><Relationship Id="rId91" Type="http://schemas.openxmlformats.org/officeDocument/2006/relationships/image" Target="media/image70.png"/><Relationship Id="rId145" Type="http://schemas.openxmlformats.org/officeDocument/2006/relationships/image" Target="media/image123.png"/><Relationship Id="rId166" Type="http://schemas.openxmlformats.org/officeDocument/2006/relationships/image" Target="media/image144.png"/><Relationship Id="rId187" Type="http://schemas.openxmlformats.org/officeDocument/2006/relationships/header" Target="header10.xml"/><Relationship Id="rId1" Type="http://schemas.openxmlformats.org/officeDocument/2006/relationships/numbering" Target="numbering.xml"/><Relationship Id="rId212" Type="http://schemas.openxmlformats.org/officeDocument/2006/relationships/image" Target="media/image183.png"/><Relationship Id="rId28" Type="http://schemas.openxmlformats.org/officeDocument/2006/relationships/oleObject" Target="embeddings/oleObject1.bin"/><Relationship Id="rId49" Type="http://schemas.openxmlformats.org/officeDocument/2006/relationships/image" Target="media/image35.png"/><Relationship Id="rId114" Type="http://schemas.openxmlformats.org/officeDocument/2006/relationships/image" Target="media/image93.png"/><Relationship Id="rId60" Type="http://schemas.openxmlformats.org/officeDocument/2006/relationships/image" Target="media/image45.png"/><Relationship Id="rId81" Type="http://schemas.openxmlformats.org/officeDocument/2006/relationships/image" Target="media/image60.png"/><Relationship Id="rId135" Type="http://schemas.openxmlformats.org/officeDocument/2006/relationships/image" Target="media/image113.png"/><Relationship Id="rId156" Type="http://schemas.openxmlformats.org/officeDocument/2006/relationships/image" Target="media/image134.png"/><Relationship Id="rId177" Type="http://schemas.openxmlformats.org/officeDocument/2006/relationships/image" Target="media/image154.png"/><Relationship Id="rId198" Type="http://schemas.openxmlformats.org/officeDocument/2006/relationships/image" Target="media/image170.png"/><Relationship Id="rId202" Type="http://schemas.openxmlformats.org/officeDocument/2006/relationships/image" Target="media/image173.png"/><Relationship Id="rId223" Type="http://schemas.openxmlformats.org/officeDocument/2006/relationships/image" Target="media/image192.png"/><Relationship Id="rId18" Type="http://schemas.openxmlformats.org/officeDocument/2006/relationships/image" Target="media/image7.png"/><Relationship Id="rId39" Type="http://schemas.openxmlformats.org/officeDocument/2006/relationships/image" Target="media/image26.png"/><Relationship Id="rId50" Type="http://schemas.openxmlformats.org/officeDocument/2006/relationships/hyperlink" Target="http://en.wikipedia.org/wiki/Finite_impulse_response" TargetMode="External"/><Relationship Id="rId104" Type="http://schemas.openxmlformats.org/officeDocument/2006/relationships/image" Target="media/image83.png"/><Relationship Id="rId125" Type="http://schemas.openxmlformats.org/officeDocument/2006/relationships/image" Target="media/image103.png"/><Relationship Id="rId146" Type="http://schemas.openxmlformats.org/officeDocument/2006/relationships/image" Target="media/image124.png"/><Relationship Id="rId167" Type="http://schemas.openxmlformats.org/officeDocument/2006/relationships/image" Target="media/image145.png"/><Relationship Id="rId188" Type="http://schemas.openxmlformats.org/officeDocument/2006/relationships/image" Target="media/image163.png"/><Relationship Id="rId71" Type="http://schemas.openxmlformats.org/officeDocument/2006/relationships/image" Target="media/image55.wmf"/><Relationship Id="rId92" Type="http://schemas.openxmlformats.org/officeDocument/2006/relationships/image" Target="media/image71.png"/><Relationship Id="rId213" Type="http://schemas.openxmlformats.org/officeDocument/2006/relationships/image" Target="media/image184.png"/><Relationship Id="rId2" Type="http://schemas.openxmlformats.org/officeDocument/2006/relationships/styles" Target="styles.xml"/><Relationship Id="rId29" Type="http://schemas.openxmlformats.org/officeDocument/2006/relationships/header" Target="header4.xml"/><Relationship Id="rId40" Type="http://schemas.openxmlformats.org/officeDocument/2006/relationships/image" Target="media/image27.png"/><Relationship Id="rId115" Type="http://schemas.openxmlformats.org/officeDocument/2006/relationships/image" Target="media/image94.png"/><Relationship Id="rId136" Type="http://schemas.openxmlformats.org/officeDocument/2006/relationships/image" Target="media/image114.png"/><Relationship Id="rId157" Type="http://schemas.openxmlformats.org/officeDocument/2006/relationships/image" Target="media/image135.png"/><Relationship Id="rId178" Type="http://schemas.openxmlformats.org/officeDocument/2006/relationships/image" Target="media/image155.png"/><Relationship Id="rId61" Type="http://schemas.openxmlformats.org/officeDocument/2006/relationships/image" Target="media/image46.png"/><Relationship Id="rId82" Type="http://schemas.openxmlformats.org/officeDocument/2006/relationships/image" Target="media/image61.png"/><Relationship Id="rId199" Type="http://schemas.openxmlformats.org/officeDocument/2006/relationships/image" Target="media/image171.png"/><Relationship Id="rId203" Type="http://schemas.openxmlformats.org/officeDocument/2006/relationships/image" Target="media/image174.png"/><Relationship Id="rId19" Type="http://schemas.openxmlformats.org/officeDocument/2006/relationships/image" Target="media/image8.png"/><Relationship Id="rId224" Type="http://schemas.openxmlformats.org/officeDocument/2006/relationships/header" Target="header16.xml"/><Relationship Id="rId30" Type="http://schemas.openxmlformats.org/officeDocument/2006/relationships/image" Target="media/image17.png"/><Relationship Id="rId105" Type="http://schemas.openxmlformats.org/officeDocument/2006/relationships/image" Target="media/image84.png"/><Relationship Id="rId126" Type="http://schemas.openxmlformats.org/officeDocument/2006/relationships/image" Target="media/image104.png"/><Relationship Id="rId147" Type="http://schemas.openxmlformats.org/officeDocument/2006/relationships/image" Target="media/image125.png"/><Relationship Id="rId168" Type="http://schemas.openxmlformats.org/officeDocument/2006/relationships/image" Target="media/image146.png"/><Relationship Id="rId51" Type="http://schemas.openxmlformats.org/officeDocument/2006/relationships/image" Target="media/image36.png"/><Relationship Id="rId72" Type="http://schemas.openxmlformats.org/officeDocument/2006/relationships/oleObject" Target="embeddings/oleObject3.bin"/><Relationship Id="rId93" Type="http://schemas.openxmlformats.org/officeDocument/2006/relationships/image" Target="media/image72.png"/><Relationship Id="rId189"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112688</Words>
  <Characters>480056</Characters>
  <Application>Microsoft Office Word</Application>
  <DocSecurity>4</DocSecurity>
  <Lines>13334</Lines>
  <Paragraphs>7056</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Fourier Transforms and their Application to Pulse Amplitude Modulated Signals</vt:lpstr>
      <vt:lpstr>    Overview and Summary</vt:lpstr>
      <vt:lpstr>    Chapter 1: The Fourier Integral Transform and Related Topics</vt:lpstr>
      <vt:lpstr>        1. The Fourier Integral and Sine/Cosine Transforms</vt:lpstr>
      <vt:lpstr>        2. Proof of the Fourier Integral Transform </vt:lpstr>
      <vt:lpstr>        </vt:lpstr>
      <vt:lpstr>        3. The Convolution Theorem and its Derivation</vt:lpstr>
      <vt:lpstr>        </vt:lpstr>
      <vt:lpstr>        4. Applications of the Convolution Theorem</vt:lpstr>
      <vt:lpstr>        </vt:lpstr>
      <vt:lpstr>        5. Fourier Integral Transform Conventions </vt:lpstr>
      <vt:lpstr>        6. The Generalized Fourier Integral Transform and the Laplace Transform X(s)</vt:lpstr>
      <vt:lpstr>        </vt:lpstr>
      <vt:lpstr>        7. Reflection Rules </vt:lpstr>
      <vt:lpstr>        8. Three simple examples of spectra</vt:lpstr>
      <vt:lpstr>        9. Spectrum of an isolated square pulse</vt:lpstr>
      <vt:lpstr>        10. The Area Rules and Parseval's Formulas</vt:lpstr>
      <vt:lpstr>        11. Differentiation and Integration Rules with Examples</vt:lpstr>
      <vt:lpstr>        </vt:lpstr>
      <vt:lpstr>        12. Time translation x(t) causes phase on X(ω). </vt:lpstr>
      <vt:lpstr>        13. Exponential Sum Rules</vt:lpstr>
      <vt:lpstr>    Chapter 2: Pulse Trains and the Fourier Series Connection</vt:lpstr>
      <vt:lpstr>        </vt:lpstr>
      <vt:lpstr>        14. The Spectrum of a Simple Pulse Train</vt:lpstr>
    </vt:vector>
  </TitlesOfParts>
  <Company/>
  <LinksUpToDate>false</LinksUpToDate>
  <CharactersWithSpaces>585688</CharactersWithSpaces>
  <SharedDoc>false</SharedDoc>
  <HLinks>
    <vt:vector size="996" baseType="variant">
      <vt:variant>
        <vt:i4>2818160</vt:i4>
      </vt:variant>
      <vt:variant>
        <vt:i4>7640</vt:i4>
      </vt:variant>
      <vt:variant>
        <vt:i4>0</vt:i4>
      </vt:variant>
      <vt:variant>
        <vt:i4>5</vt:i4>
      </vt:variant>
      <vt:variant>
        <vt:lpwstr>http://user.xmission.com/~rimrock/</vt:lpwstr>
      </vt:variant>
      <vt:variant>
        <vt:lpwstr/>
      </vt:variant>
      <vt:variant>
        <vt:i4>1441885</vt:i4>
      </vt:variant>
      <vt:variant>
        <vt:i4>2657</vt:i4>
      </vt:variant>
      <vt:variant>
        <vt:i4>0</vt:i4>
      </vt:variant>
      <vt:variant>
        <vt:i4>5</vt:i4>
      </vt:variant>
      <vt:variant>
        <vt:lpwstr>http://en.wikipedia.org/wiki/Finite_impulse_response</vt:lpwstr>
      </vt:variant>
      <vt:variant>
        <vt:lpwstr/>
      </vt:variant>
      <vt:variant>
        <vt:i4>1376305</vt:i4>
      </vt:variant>
      <vt:variant>
        <vt:i4>977</vt:i4>
      </vt:variant>
      <vt:variant>
        <vt:i4>0</vt:i4>
      </vt:variant>
      <vt:variant>
        <vt:i4>5</vt:i4>
      </vt:variant>
      <vt:variant>
        <vt:lpwstr/>
      </vt:variant>
      <vt:variant>
        <vt:lpwstr>_Toc363023372</vt:lpwstr>
      </vt:variant>
      <vt:variant>
        <vt:i4>1376305</vt:i4>
      </vt:variant>
      <vt:variant>
        <vt:i4>971</vt:i4>
      </vt:variant>
      <vt:variant>
        <vt:i4>0</vt:i4>
      </vt:variant>
      <vt:variant>
        <vt:i4>5</vt:i4>
      </vt:variant>
      <vt:variant>
        <vt:lpwstr/>
      </vt:variant>
      <vt:variant>
        <vt:lpwstr>_Toc363023371</vt:lpwstr>
      </vt:variant>
      <vt:variant>
        <vt:i4>1376305</vt:i4>
      </vt:variant>
      <vt:variant>
        <vt:i4>965</vt:i4>
      </vt:variant>
      <vt:variant>
        <vt:i4>0</vt:i4>
      </vt:variant>
      <vt:variant>
        <vt:i4>5</vt:i4>
      </vt:variant>
      <vt:variant>
        <vt:lpwstr/>
      </vt:variant>
      <vt:variant>
        <vt:lpwstr>_Toc363023370</vt:lpwstr>
      </vt:variant>
      <vt:variant>
        <vt:i4>1310769</vt:i4>
      </vt:variant>
      <vt:variant>
        <vt:i4>959</vt:i4>
      </vt:variant>
      <vt:variant>
        <vt:i4>0</vt:i4>
      </vt:variant>
      <vt:variant>
        <vt:i4>5</vt:i4>
      </vt:variant>
      <vt:variant>
        <vt:lpwstr/>
      </vt:variant>
      <vt:variant>
        <vt:lpwstr>_Toc363023369</vt:lpwstr>
      </vt:variant>
      <vt:variant>
        <vt:i4>1310769</vt:i4>
      </vt:variant>
      <vt:variant>
        <vt:i4>953</vt:i4>
      </vt:variant>
      <vt:variant>
        <vt:i4>0</vt:i4>
      </vt:variant>
      <vt:variant>
        <vt:i4>5</vt:i4>
      </vt:variant>
      <vt:variant>
        <vt:lpwstr/>
      </vt:variant>
      <vt:variant>
        <vt:lpwstr>_Toc363023368</vt:lpwstr>
      </vt:variant>
      <vt:variant>
        <vt:i4>1310769</vt:i4>
      </vt:variant>
      <vt:variant>
        <vt:i4>947</vt:i4>
      </vt:variant>
      <vt:variant>
        <vt:i4>0</vt:i4>
      </vt:variant>
      <vt:variant>
        <vt:i4>5</vt:i4>
      </vt:variant>
      <vt:variant>
        <vt:lpwstr/>
      </vt:variant>
      <vt:variant>
        <vt:lpwstr>_Toc363023367</vt:lpwstr>
      </vt:variant>
      <vt:variant>
        <vt:i4>1310769</vt:i4>
      </vt:variant>
      <vt:variant>
        <vt:i4>941</vt:i4>
      </vt:variant>
      <vt:variant>
        <vt:i4>0</vt:i4>
      </vt:variant>
      <vt:variant>
        <vt:i4>5</vt:i4>
      </vt:variant>
      <vt:variant>
        <vt:lpwstr/>
      </vt:variant>
      <vt:variant>
        <vt:lpwstr>_Toc363023366</vt:lpwstr>
      </vt:variant>
      <vt:variant>
        <vt:i4>1310769</vt:i4>
      </vt:variant>
      <vt:variant>
        <vt:i4>935</vt:i4>
      </vt:variant>
      <vt:variant>
        <vt:i4>0</vt:i4>
      </vt:variant>
      <vt:variant>
        <vt:i4>5</vt:i4>
      </vt:variant>
      <vt:variant>
        <vt:lpwstr/>
      </vt:variant>
      <vt:variant>
        <vt:lpwstr>_Toc363023365</vt:lpwstr>
      </vt:variant>
      <vt:variant>
        <vt:i4>1310769</vt:i4>
      </vt:variant>
      <vt:variant>
        <vt:i4>929</vt:i4>
      </vt:variant>
      <vt:variant>
        <vt:i4>0</vt:i4>
      </vt:variant>
      <vt:variant>
        <vt:i4>5</vt:i4>
      </vt:variant>
      <vt:variant>
        <vt:lpwstr/>
      </vt:variant>
      <vt:variant>
        <vt:lpwstr>_Toc363023364</vt:lpwstr>
      </vt:variant>
      <vt:variant>
        <vt:i4>1310769</vt:i4>
      </vt:variant>
      <vt:variant>
        <vt:i4>923</vt:i4>
      </vt:variant>
      <vt:variant>
        <vt:i4>0</vt:i4>
      </vt:variant>
      <vt:variant>
        <vt:i4>5</vt:i4>
      </vt:variant>
      <vt:variant>
        <vt:lpwstr/>
      </vt:variant>
      <vt:variant>
        <vt:lpwstr>_Toc363023363</vt:lpwstr>
      </vt:variant>
      <vt:variant>
        <vt:i4>1310769</vt:i4>
      </vt:variant>
      <vt:variant>
        <vt:i4>917</vt:i4>
      </vt:variant>
      <vt:variant>
        <vt:i4>0</vt:i4>
      </vt:variant>
      <vt:variant>
        <vt:i4>5</vt:i4>
      </vt:variant>
      <vt:variant>
        <vt:lpwstr/>
      </vt:variant>
      <vt:variant>
        <vt:lpwstr>_Toc363023362</vt:lpwstr>
      </vt:variant>
      <vt:variant>
        <vt:i4>1310769</vt:i4>
      </vt:variant>
      <vt:variant>
        <vt:i4>911</vt:i4>
      </vt:variant>
      <vt:variant>
        <vt:i4>0</vt:i4>
      </vt:variant>
      <vt:variant>
        <vt:i4>5</vt:i4>
      </vt:variant>
      <vt:variant>
        <vt:lpwstr/>
      </vt:variant>
      <vt:variant>
        <vt:lpwstr>_Toc363023361</vt:lpwstr>
      </vt:variant>
      <vt:variant>
        <vt:i4>1310769</vt:i4>
      </vt:variant>
      <vt:variant>
        <vt:i4>905</vt:i4>
      </vt:variant>
      <vt:variant>
        <vt:i4>0</vt:i4>
      </vt:variant>
      <vt:variant>
        <vt:i4>5</vt:i4>
      </vt:variant>
      <vt:variant>
        <vt:lpwstr/>
      </vt:variant>
      <vt:variant>
        <vt:lpwstr>_Toc363023360</vt:lpwstr>
      </vt:variant>
      <vt:variant>
        <vt:i4>1507377</vt:i4>
      </vt:variant>
      <vt:variant>
        <vt:i4>899</vt:i4>
      </vt:variant>
      <vt:variant>
        <vt:i4>0</vt:i4>
      </vt:variant>
      <vt:variant>
        <vt:i4>5</vt:i4>
      </vt:variant>
      <vt:variant>
        <vt:lpwstr/>
      </vt:variant>
      <vt:variant>
        <vt:lpwstr>_Toc363023359</vt:lpwstr>
      </vt:variant>
      <vt:variant>
        <vt:i4>1507377</vt:i4>
      </vt:variant>
      <vt:variant>
        <vt:i4>893</vt:i4>
      </vt:variant>
      <vt:variant>
        <vt:i4>0</vt:i4>
      </vt:variant>
      <vt:variant>
        <vt:i4>5</vt:i4>
      </vt:variant>
      <vt:variant>
        <vt:lpwstr/>
      </vt:variant>
      <vt:variant>
        <vt:lpwstr>_Toc363023358</vt:lpwstr>
      </vt:variant>
      <vt:variant>
        <vt:i4>1507377</vt:i4>
      </vt:variant>
      <vt:variant>
        <vt:i4>887</vt:i4>
      </vt:variant>
      <vt:variant>
        <vt:i4>0</vt:i4>
      </vt:variant>
      <vt:variant>
        <vt:i4>5</vt:i4>
      </vt:variant>
      <vt:variant>
        <vt:lpwstr/>
      </vt:variant>
      <vt:variant>
        <vt:lpwstr>_Toc363023357</vt:lpwstr>
      </vt:variant>
      <vt:variant>
        <vt:i4>1507377</vt:i4>
      </vt:variant>
      <vt:variant>
        <vt:i4>881</vt:i4>
      </vt:variant>
      <vt:variant>
        <vt:i4>0</vt:i4>
      </vt:variant>
      <vt:variant>
        <vt:i4>5</vt:i4>
      </vt:variant>
      <vt:variant>
        <vt:lpwstr/>
      </vt:variant>
      <vt:variant>
        <vt:lpwstr>_Toc363023356</vt:lpwstr>
      </vt:variant>
      <vt:variant>
        <vt:i4>1507377</vt:i4>
      </vt:variant>
      <vt:variant>
        <vt:i4>875</vt:i4>
      </vt:variant>
      <vt:variant>
        <vt:i4>0</vt:i4>
      </vt:variant>
      <vt:variant>
        <vt:i4>5</vt:i4>
      </vt:variant>
      <vt:variant>
        <vt:lpwstr/>
      </vt:variant>
      <vt:variant>
        <vt:lpwstr>_Toc363023355</vt:lpwstr>
      </vt:variant>
      <vt:variant>
        <vt:i4>1507377</vt:i4>
      </vt:variant>
      <vt:variant>
        <vt:i4>869</vt:i4>
      </vt:variant>
      <vt:variant>
        <vt:i4>0</vt:i4>
      </vt:variant>
      <vt:variant>
        <vt:i4>5</vt:i4>
      </vt:variant>
      <vt:variant>
        <vt:lpwstr/>
      </vt:variant>
      <vt:variant>
        <vt:lpwstr>_Toc363023354</vt:lpwstr>
      </vt:variant>
      <vt:variant>
        <vt:i4>1507377</vt:i4>
      </vt:variant>
      <vt:variant>
        <vt:i4>863</vt:i4>
      </vt:variant>
      <vt:variant>
        <vt:i4>0</vt:i4>
      </vt:variant>
      <vt:variant>
        <vt:i4>5</vt:i4>
      </vt:variant>
      <vt:variant>
        <vt:lpwstr/>
      </vt:variant>
      <vt:variant>
        <vt:lpwstr>_Toc363023353</vt:lpwstr>
      </vt:variant>
      <vt:variant>
        <vt:i4>1507377</vt:i4>
      </vt:variant>
      <vt:variant>
        <vt:i4>857</vt:i4>
      </vt:variant>
      <vt:variant>
        <vt:i4>0</vt:i4>
      </vt:variant>
      <vt:variant>
        <vt:i4>5</vt:i4>
      </vt:variant>
      <vt:variant>
        <vt:lpwstr/>
      </vt:variant>
      <vt:variant>
        <vt:lpwstr>_Toc363023352</vt:lpwstr>
      </vt:variant>
      <vt:variant>
        <vt:i4>1507377</vt:i4>
      </vt:variant>
      <vt:variant>
        <vt:i4>851</vt:i4>
      </vt:variant>
      <vt:variant>
        <vt:i4>0</vt:i4>
      </vt:variant>
      <vt:variant>
        <vt:i4>5</vt:i4>
      </vt:variant>
      <vt:variant>
        <vt:lpwstr/>
      </vt:variant>
      <vt:variant>
        <vt:lpwstr>_Toc363023351</vt:lpwstr>
      </vt:variant>
      <vt:variant>
        <vt:i4>1507377</vt:i4>
      </vt:variant>
      <vt:variant>
        <vt:i4>845</vt:i4>
      </vt:variant>
      <vt:variant>
        <vt:i4>0</vt:i4>
      </vt:variant>
      <vt:variant>
        <vt:i4>5</vt:i4>
      </vt:variant>
      <vt:variant>
        <vt:lpwstr/>
      </vt:variant>
      <vt:variant>
        <vt:lpwstr>_Toc363023350</vt:lpwstr>
      </vt:variant>
      <vt:variant>
        <vt:i4>1441841</vt:i4>
      </vt:variant>
      <vt:variant>
        <vt:i4>839</vt:i4>
      </vt:variant>
      <vt:variant>
        <vt:i4>0</vt:i4>
      </vt:variant>
      <vt:variant>
        <vt:i4>5</vt:i4>
      </vt:variant>
      <vt:variant>
        <vt:lpwstr/>
      </vt:variant>
      <vt:variant>
        <vt:lpwstr>_Toc363023349</vt:lpwstr>
      </vt:variant>
      <vt:variant>
        <vt:i4>1441841</vt:i4>
      </vt:variant>
      <vt:variant>
        <vt:i4>833</vt:i4>
      </vt:variant>
      <vt:variant>
        <vt:i4>0</vt:i4>
      </vt:variant>
      <vt:variant>
        <vt:i4>5</vt:i4>
      </vt:variant>
      <vt:variant>
        <vt:lpwstr/>
      </vt:variant>
      <vt:variant>
        <vt:lpwstr>_Toc363023348</vt:lpwstr>
      </vt:variant>
      <vt:variant>
        <vt:i4>1441841</vt:i4>
      </vt:variant>
      <vt:variant>
        <vt:i4>827</vt:i4>
      </vt:variant>
      <vt:variant>
        <vt:i4>0</vt:i4>
      </vt:variant>
      <vt:variant>
        <vt:i4>5</vt:i4>
      </vt:variant>
      <vt:variant>
        <vt:lpwstr/>
      </vt:variant>
      <vt:variant>
        <vt:lpwstr>_Toc363023347</vt:lpwstr>
      </vt:variant>
      <vt:variant>
        <vt:i4>1441841</vt:i4>
      </vt:variant>
      <vt:variant>
        <vt:i4>821</vt:i4>
      </vt:variant>
      <vt:variant>
        <vt:i4>0</vt:i4>
      </vt:variant>
      <vt:variant>
        <vt:i4>5</vt:i4>
      </vt:variant>
      <vt:variant>
        <vt:lpwstr/>
      </vt:variant>
      <vt:variant>
        <vt:lpwstr>_Toc363023346</vt:lpwstr>
      </vt:variant>
      <vt:variant>
        <vt:i4>1441841</vt:i4>
      </vt:variant>
      <vt:variant>
        <vt:i4>815</vt:i4>
      </vt:variant>
      <vt:variant>
        <vt:i4>0</vt:i4>
      </vt:variant>
      <vt:variant>
        <vt:i4>5</vt:i4>
      </vt:variant>
      <vt:variant>
        <vt:lpwstr/>
      </vt:variant>
      <vt:variant>
        <vt:lpwstr>_Toc363023345</vt:lpwstr>
      </vt:variant>
      <vt:variant>
        <vt:i4>1441841</vt:i4>
      </vt:variant>
      <vt:variant>
        <vt:i4>809</vt:i4>
      </vt:variant>
      <vt:variant>
        <vt:i4>0</vt:i4>
      </vt:variant>
      <vt:variant>
        <vt:i4>5</vt:i4>
      </vt:variant>
      <vt:variant>
        <vt:lpwstr/>
      </vt:variant>
      <vt:variant>
        <vt:lpwstr>_Toc363023344</vt:lpwstr>
      </vt:variant>
      <vt:variant>
        <vt:i4>1441841</vt:i4>
      </vt:variant>
      <vt:variant>
        <vt:i4>803</vt:i4>
      </vt:variant>
      <vt:variant>
        <vt:i4>0</vt:i4>
      </vt:variant>
      <vt:variant>
        <vt:i4>5</vt:i4>
      </vt:variant>
      <vt:variant>
        <vt:lpwstr/>
      </vt:variant>
      <vt:variant>
        <vt:lpwstr>_Toc363023343</vt:lpwstr>
      </vt:variant>
      <vt:variant>
        <vt:i4>1441841</vt:i4>
      </vt:variant>
      <vt:variant>
        <vt:i4>797</vt:i4>
      </vt:variant>
      <vt:variant>
        <vt:i4>0</vt:i4>
      </vt:variant>
      <vt:variant>
        <vt:i4>5</vt:i4>
      </vt:variant>
      <vt:variant>
        <vt:lpwstr/>
      </vt:variant>
      <vt:variant>
        <vt:lpwstr>_Toc363023342</vt:lpwstr>
      </vt:variant>
      <vt:variant>
        <vt:i4>1441841</vt:i4>
      </vt:variant>
      <vt:variant>
        <vt:i4>791</vt:i4>
      </vt:variant>
      <vt:variant>
        <vt:i4>0</vt:i4>
      </vt:variant>
      <vt:variant>
        <vt:i4>5</vt:i4>
      </vt:variant>
      <vt:variant>
        <vt:lpwstr/>
      </vt:variant>
      <vt:variant>
        <vt:lpwstr>_Toc363023341</vt:lpwstr>
      </vt:variant>
      <vt:variant>
        <vt:i4>1441841</vt:i4>
      </vt:variant>
      <vt:variant>
        <vt:i4>785</vt:i4>
      </vt:variant>
      <vt:variant>
        <vt:i4>0</vt:i4>
      </vt:variant>
      <vt:variant>
        <vt:i4>5</vt:i4>
      </vt:variant>
      <vt:variant>
        <vt:lpwstr/>
      </vt:variant>
      <vt:variant>
        <vt:lpwstr>_Toc363023340</vt:lpwstr>
      </vt:variant>
      <vt:variant>
        <vt:i4>1114161</vt:i4>
      </vt:variant>
      <vt:variant>
        <vt:i4>779</vt:i4>
      </vt:variant>
      <vt:variant>
        <vt:i4>0</vt:i4>
      </vt:variant>
      <vt:variant>
        <vt:i4>5</vt:i4>
      </vt:variant>
      <vt:variant>
        <vt:lpwstr/>
      </vt:variant>
      <vt:variant>
        <vt:lpwstr>_Toc363023339</vt:lpwstr>
      </vt:variant>
      <vt:variant>
        <vt:i4>1114161</vt:i4>
      </vt:variant>
      <vt:variant>
        <vt:i4>773</vt:i4>
      </vt:variant>
      <vt:variant>
        <vt:i4>0</vt:i4>
      </vt:variant>
      <vt:variant>
        <vt:i4>5</vt:i4>
      </vt:variant>
      <vt:variant>
        <vt:lpwstr/>
      </vt:variant>
      <vt:variant>
        <vt:lpwstr>_Toc363023338</vt:lpwstr>
      </vt:variant>
      <vt:variant>
        <vt:i4>1114161</vt:i4>
      </vt:variant>
      <vt:variant>
        <vt:i4>767</vt:i4>
      </vt:variant>
      <vt:variant>
        <vt:i4>0</vt:i4>
      </vt:variant>
      <vt:variant>
        <vt:i4>5</vt:i4>
      </vt:variant>
      <vt:variant>
        <vt:lpwstr/>
      </vt:variant>
      <vt:variant>
        <vt:lpwstr>_Toc363023337</vt:lpwstr>
      </vt:variant>
      <vt:variant>
        <vt:i4>1114161</vt:i4>
      </vt:variant>
      <vt:variant>
        <vt:i4>761</vt:i4>
      </vt:variant>
      <vt:variant>
        <vt:i4>0</vt:i4>
      </vt:variant>
      <vt:variant>
        <vt:i4>5</vt:i4>
      </vt:variant>
      <vt:variant>
        <vt:lpwstr/>
      </vt:variant>
      <vt:variant>
        <vt:lpwstr>_Toc363023336</vt:lpwstr>
      </vt:variant>
      <vt:variant>
        <vt:i4>1114161</vt:i4>
      </vt:variant>
      <vt:variant>
        <vt:i4>755</vt:i4>
      </vt:variant>
      <vt:variant>
        <vt:i4>0</vt:i4>
      </vt:variant>
      <vt:variant>
        <vt:i4>5</vt:i4>
      </vt:variant>
      <vt:variant>
        <vt:lpwstr/>
      </vt:variant>
      <vt:variant>
        <vt:lpwstr>_Toc363023335</vt:lpwstr>
      </vt:variant>
      <vt:variant>
        <vt:i4>1114161</vt:i4>
      </vt:variant>
      <vt:variant>
        <vt:i4>749</vt:i4>
      </vt:variant>
      <vt:variant>
        <vt:i4>0</vt:i4>
      </vt:variant>
      <vt:variant>
        <vt:i4>5</vt:i4>
      </vt:variant>
      <vt:variant>
        <vt:lpwstr/>
      </vt:variant>
      <vt:variant>
        <vt:lpwstr>_Toc363023334</vt:lpwstr>
      </vt:variant>
      <vt:variant>
        <vt:i4>1114161</vt:i4>
      </vt:variant>
      <vt:variant>
        <vt:i4>743</vt:i4>
      </vt:variant>
      <vt:variant>
        <vt:i4>0</vt:i4>
      </vt:variant>
      <vt:variant>
        <vt:i4>5</vt:i4>
      </vt:variant>
      <vt:variant>
        <vt:lpwstr/>
      </vt:variant>
      <vt:variant>
        <vt:lpwstr>_Toc363023333</vt:lpwstr>
      </vt:variant>
      <vt:variant>
        <vt:i4>1114161</vt:i4>
      </vt:variant>
      <vt:variant>
        <vt:i4>737</vt:i4>
      </vt:variant>
      <vt:variant>
        <vt:i4>0</vt:i4>
      </vt:variant>
      <vt:variant>
        <vt:i4>5</vt:i4>
      </vt:variant>
      <vt:variant>
        <vt:lpwstr/>
      </vt:variant>
      <vt:variant>
        <vt:lpwstr>_Toc363023332</vt:lpwstr>
      </vt:variant>
      <vt:variant>
        <vt:i4>1114161</vt:i4>
      </vt:variant>
      <vt:variant>
        <vt:i4>731</vt:i4>
      </vt:variant>
      <vt:variant>
        <vt:i4>0</vt:i4>
      </vt:variant>
      <vt:variant>
        <vt:i4>5</vt:i4>
      </vt:variant>
      <vt:variant>
        <vt:lpwstr/>
      </vt:variant>
      <vt:variant>
        <vt:lpwstr>_Toc363023331</vt:lpwstr>
      </vt:variant>
      <vt:variant>
        <vt:i4>1114161</vt:i4>
      </vt:variant>
      <vt:variant>
        <vt:i4>725</vt:i4>
      </vt:variant>
      <vt:variant>
        <vt:i4>0</vt:i4>
      </vt:variant>
      <vt:variant>
        <vt:i4>5</vt:i4>
      </vt:variant>
      <vt:variant>
        <vt:lpwstr/>
      </vt:variant>
      <vt:variant>
        <vt:lpwstr>_Toc363023330</vt:lpwstr>
      </vt:variant>
      <vt:variant>
        <vt:i4>1048625</vt:i4>
      </vt:variant>
      <vt:variant>
        <vt:i4>719</vt:i4>
      </vt:variant>
      <vt:variant>
        <vt:i4>0</vt:i4>
      </vt:variant>
      <vt:variant>
        <vt:i4>5</vt:i4>
      </vt:variant>
      <vt:variant>
        <vt:lpwstr/>
      </vt:variant>
      <vt:variant>
        <vt:lpwstr>_Toc363023329</vt:lpwstr>
      </vt:variant>
      <vt:variant>
        <vt:i4>1048625</vt:i4>
      </vt:variant>
      <vt:variant>
        <vt:i4>713</vt:i4>
      </vt:variant>
      <vt:variant>
        <vt:i4>0</vt:i4>
      </vt:variant>
      <vt:variant>
        <vt:i4>5</vt:i4>
      </vt:variant>
      <vt:variant>
        <vt:lpwstr/>
      </vt:variant>
      <vt:variant>
        <vt:lpwstr>_Toc363023328</vt:lpwstr>
      </vt:variant>
      <vt:variant>
        <vt:i4>1048625</vt:i4>
      </vt:variant>
      <vt:variant>
        <vt:i4>707</vt:i4>
      </vt:variant>
      <vt:variant>
        <vt:i4>0</vt:i4>
      </vt:variant>
      <vt:variant>
        <vt:i4>5</vt:i4>
      </vt:variant>
      <vt:variant>
        <vt:lpwstr/>
      </vt:variant>
      <vt:variant>
        <vt:lpwstr>_Toc363023327</vt:lpwstr>
      </vt:variant>
      <vt:variant>
        <vt:i4>1048625</vt:i4>
      </vt:variant>
      <vt:variant>
        <vt:i4>701</vt:i4>
      </vt:variant>
      <vt:variant>
        <vt:i4>0</vt:i4>
      </vt:variant>
      <vt:variant>
        <vt:i4>5</vt:i4>
      </vt:variant>
      <vt:variant>
        <vt:lpwstr/>
      </vt:variant>
      <vt:variant>
        <vt:lpwstr>_Toc363023326</vt:lpwstr>
      </vt:variant>
      <vt:variant>
        <vt:i4>1048625</vt:i4>
      </vt:variant>
      <vt:variant>
        <vt:i4>695</vt:i4>
      </vt:variant>
      <vt:variant>
        <vt:i4>0</vt:i4>
      </vt:variant>
      <vt:variant>
        <vt:i4>5</vt:i4>
      </vt:variant>
      <vt:variant>
        <vt:lpwstr/>
      </vt:variant>
      <vt:variant>
        <vt:lpwstr>_Toc363023325</vt:lpwstr>
      </vt:variant>
      <vt:variant>
        <vt:i4>1048625</vt:i4>
      </vt:variant>
      <vt:variant>
        <vt:i4>689</vt:i4>
      </vt:variant>
      <vt:variant>
        <vt:i4>0</vt:i4>
      </vt:variant>
      <vt:variant>
        <vt:i4>5</vt:i4>
      </vt:variant>
      <vt:variant>
        <vt:lpwstr/>
      </vt:variant>
      <vt:variant>
        <vt:lpwstr>_Toc363023324</vt:lpwstr>
      </vt:variant>
      <vt:variant>
        <vt:i4>1048625</vt:i4>
      </vt:variant>
      <vt:variant>
        <vt:i4>683</vt:i4>
      </vt:variant>
      <vt:variant>
        <vt:i4>0</vt:i4>
      </vt:variant>
      <vt:variant>
        <vt:i4>5</vt:i4>
      </vt:variant>
      <vt:variant>
        <vt:lpwstr/>
      </vt:variant>
      <vt:variant>
        <vt:lpwstr>_Toc363023323</vt:lpwstr>
      </vt:variant>
      <vt:variant>
        <vt:i4>1048625</vt:i4>
      </vt:variant>
      <vt:variant>
        <vt:i4>677</vt:i4>
      </vt:variant>
      <vt:variant>
        <vt:i4>0</vt:i4>
      </vt:variant>
      <vt:variant>
        <vt:i4>5</vt:i4>
      </vt:variant>
      <vt:variant>
        <vt:lpwstr/>
      </vt:variant>
      <vt:variant>
        <vt:lpwstr>_Toc363023322</vt:lpwstr>
      </vt:variant>
      <vt:variant>
        <vt:i4>1048625</vt:i4>
      </vt:variant>
      <vt:variant>
        <vt:i4>671</vt:i4>
      </vt:variant>
      <vt:variant>
        <vt:i4>0</vt:i4>
      </vt:variant>
      <vt:variant>
        <vt:i4>5</vt:i4>
      </vt:variant>
      <vt:variant>
        <vt:lpwstr/>
      </vt:variant>
      <vt:variant>
        <vt:lpwstr>_Toc363023321</vt:lpwstr>
      </vt:variant>
      <vt:variant>
        <vt:i4>1048625</vt:i4>
      </vt:variant>
      <vt:variant>
        <vt:i4>665</vt:i4>
      </vt:variant>
      <vt:variant>
        <vt:i4>0</vt:i4>
      </vt:variant>
      <vt:variant>
        <vt:i4>5</vt:i4>
      </vt:variant>
      <vt:variant>
        <vt:lpwstr/>
      </vt:variant>
      <vt:variant>
        <vt:lpwstr>_Toc363023320</vt:lpwstr>
      </vt:variant>
      <vt:variant>
        <vt:i4>1245233</vt:i4>
      </vt:variant>
      <vt:variant>
        <vt:i4>659</vt:i4>
      </vt:variant>
      <vt:variant>
        <vt:i4>0</vt:i4>
      </vt:variant>
      <vt:variant>
        <vt:i4>5</vt:i4>
      </vt:variant>
      <vt:variant>
        <vt:lpwstr/>
      </vt:variant>
      <vt:variant>
        <vt:lpwstr>_Toc363023319</vt:lpwstr>
      </vt:variant>
      <vt:variant>
        <vt:i4>1245233</vt:i4>
      </vt:variant>
      <vt:variant>
        <vt:i4>653</vt:i4>
      </vt:variant>
      <vt:variant>
        <vt:i4>0</vt:i4>
      </vt:variant>
      <vt:variant>
        <vt:i4>5</vt:i4>
      </vt:variant>
      <vt:variant>
        <vt:lpwstr/>
      </vt:variant>
      <vt:variant>
        <vt:lpwstr>_Toc363023318</vt:lpwstr>
      </vt:variant>
      <vt:variant>
        <vt:i4>1245233</vt:i4>
      </vt:variant>
      <vt:variant>
        <vt:i4>647</vt:i4>
      </vt:variant>
      <vt:variant>
        <vt:i4>0</vt:i4>
      </vt:variant>
      <vt:variant>
        <vt:i4>5</vt:i4>
      </vt:variant>
      <vt:variant>
        <vt:lpwstr/>
      </vt:variant>
      <vt:variant>
        <vt:lpwstr>_Toc363023317</vt:lpwstr>
      </vt:variant>
      <vt:variant>
        <vt:i4>1245233</vt:i4>
      </vt:variant>
      <vt:variant>
        <vt:i4>641</vt:i4>
      </vt:variant>
      <vt:variant>
        <vt:i4>0</vt:i4>
      </vt:variant>
      <vt:variant>
        <vt:i4>5</vt:i4>
      </vt:variant>
      <vt:variant>
        <vt:lpwstr/>
      </vt:variant>
      <vt:variant>
        <vt:lpwstr>_Toc363023316</vt:lpwstr>
      </vt:variant>
      <vt:variant>
        <vt:i4>1245233</vt:i4>
      </vt:variant>
      <vt:variant>
        <vt:i4>635</vt:i4>
      </vt:variant>
      <vt:variant>
        <vt:i4>0</vt:i4>
      </vt:variant>
      <vt:variant>
        <vt:i4>5</vt:i4>
      </vt:variant>
      <vt:variant>
        <vt:lpwstr/>
      </vt:variant>
      <vt:variant>
        <vt:lpwstr>_Toc363023315</vt:lpwstr>
      </vt:variant>
      <vt:variant>
        <vt:i4>1245233</vt:i4>
      </vt:variant>
      <vt:variant>
        <vt:i4>629</vt:i4>
      </vt:variant>
      <vt:variant>
        <vt:i4>0</vt:i4>
      </vt:variant>
      <vt:variant>
        <vt:i4>5</vt:i4>
      </vt:variant>
      <vt:variant>
        <vt:lpwstr/>
      </vt:variant>
      <vt:variant>
        <vt:lpwstr>_Toc363023314</vt:lpwstr>
      </vt:variant>
      <vt:variant>
        <vt:i4>1245233</vt:i4>
      </vt:variant>
      <vt:variant>
        <vt:i4>623</vt:i4>
      </vt:variant>
      <vt:variant>
        <vt:i4>0</vt:i4>
      </vt:variant>
      <vt:variant>
        <vt:i4>5</vt:i4>
      </vt:variant>
      <vt:variant>
        <vt:lpwstr/>
      </vt:variant>
      <vt:variant>
        <vt:lpwstr>_Toc363023313</vt:lpwstr>
      </vt:variant>
      <vt:variant>
        <vt:i4>1245233</vt:i4>
      </vt:variant>
      <vt:variant>
        <vt:i4>617</vt:i4>
      </vt:variant>
      <vt:variant>
        <vt:i4>0</vt:i4>
      </vt:variant>
      <vt:variant>
        <vt:i4>5</vt:i4>
      </vt:variant>
      <vt:variant>
        <vt:lpwstr/>
      </vt:variant>
      <vt:variant>
        <vt:lpwstr>_Toc363023312</vt:lpwstr>
      </vt:variant>
      <vt:variant>
        <vt:i4>1245233</vt:i4>
      </vt:variant>
      <vt:variant>
        <vt:i4>611</vt:i4>
      </vt:variant>
      <vt:variant>
        <vt:i4>0</vt:i4>
      </vt:variant>
      <vt:variant>
        <vt:i4>5</vt:i4>
      </vt:variant>
      <vt:variant>
        <vt:lpwstr/>
      </vt:variant>
      <vt:variant>
        <vt:lpwstr>_Toc363023311</vt:lpwstr>
      </vt:variant>
      <vt:variant>
        <vt:i4>1245233</vt:i4>
      </vt:variant>
      <vt:variant>
        <vt:i4>605</vt:i4>
      </vt:variant>
      <vt:variant>
        <vt:i4>0</vt:i4>
      </vt:variant>
      <vt:variant>
        <vt:i4>5</vt:i4>
      </vt:variant>
      <vt:variant>
        <vt:lpwstr/>
      </vt:variant>
      <vt:variant>
        <vt:lpwstr>_Toc363023310</vt:lpwstr>
      </vt:variant>
      <vt:variant>
        <vt:i4>1179697</vt:i4>
      </vt:variant>
      <vt:variant>
        <vt:i4>599</vt:i4>
      </vt:variant>
      <vt:variant>
        <vt:i4>0</vt:i4>
      </vt:variant>
      <vt:variant>
        <vt:i4>5</vt:i4>
      </vt:variant>
      <vt:variant>
        <vt:lpwstr/>
      </vt:variant>
      <vt:variant>
        <vt:lpwstr>_Toc363023309</vt:lpwstr>
      </vt:variant>
      <vt:variant>
        <vt:i4>1179697</vt:i4>
      </vt:variant>
      <vt:variant>
        <vt:i4>593</vt:i4>
      </vt:variant>
      <vt:variant>
        <vt:i4>0</vt:i4>
      </vt:variant>
      <vt:variant>
        <vt:i4>5</vt:i4>
      </vt:variant>
      <vt:variant>
        <vt:lpwstr/>
      </vt:variant>
      <vt:variant>
        <vt:lpwstr>_Toc363023308</vt:lpwstr>
      </vt:variant>
      <vt:variant>
        <vt:i4>1179697</vt:i4>
      </vt:variant>
      <vt:variant>
        <vt:i4>587</vt:i4>
      </vt:variant>
      <vt:variant>
        <vt:i4>0</vt:i4>
      </vt:variant>
      <vt:variant>
        <vt:i4>5</vt:i4>
      </vt:variant>
      <vt:variant>
        <vt:lpwstr/>
      </vt:variant>
      <vt:variant>
        <vt:lpwstr>_Toc363023307</vt:lpwstr>
      </vt:variant>
      <vt:variant>
        <vt:i4>1179697</vt:i4>
      </vt:variant>
      <vt:variant>
        <vt:i4>581</vt:i4>
      </vt:variant>
      <vt:variant>
        <vt:i4>0</vt:i4>
      </vt:variant>
      <vt:variant>
        <vt:i4>5</vt:i4>
      </vt:variant>
      <vt:variant>
        <vt:lpwstr/>
      </vt:variant>
      <vt:variant>
        <vt:lpwstr>_Toc363023306</vt:lpwstr>
      </vt:variant>
      <vt:variant>
        <vt:i4>1179697</vt:i4>
      </vt:variant>
      <vt:variant>
        <vt:i4>575</vt:i4>
      </vt:variant>
      <vt:variant>
        <vt:i4>0</vt:i4>
      </vt:variant>
      <vt:variant>
        <vt:i4>5</vt:i4>
      </vt:variant>
      <vt:variant>
        <vt:lpwstr/>
      </vt:variant>
      <vt:variant>
        <vt:lpwstr>_Toc363023305</vt:lpwstr>
      </vt:variant>
      <vt:variant>
        <vt:i4>1179697</vt:i4>
      </vt:variant>
      <vt:variant>
        <vt:i4>569</vt:i4>
      </vt:variant>
      <vt:variant>
        <vt:i4>0</vt:i4>
      </vt:variant>
      <vt:variant>
        <vt:i4>5</vt:i4>
      </vt:variant>
      <vt:variant>
        <vt:lpwstr/>
      </vt:variant>
      <vt:variant>
        <vt:lpwstr>_Toc363023304</vt:lpwstr>
      </vt:variant>
      <vt:variant>
        <vt:i4>1179697</vt:i4>
      </vt:variant>
      <vt:variant>
        <vt:i4>563</vt:i4>
      </vt:variant>
      <vt:variant>
        <vt:i4>0</vt:i4>
      </vt:variant>
      <vt:variant>
        <vt:i4>5</vt:i4>
      </vt:variant>
      <vt:variant>
        <vt:lpwstr/>
      </vt:variant>
      <vt:variant>
        <vt:lpwstr>_Toc363023303</vt:lpwstr>
      </vt:variant>
      <vt:variant>
        <vt:i4>1179697</vt:i4>
      </vt:variant>
      <vt:variant>
        <vt:i4>557</vt:i4>
      </vt:variant>
      <vt:variant>
        <vt:i4>0</vt:i4>
      </vt:variant>
      <vt:variant>
        <vt:i4>5</vt:i4>
      </vt:variant>
      <vt:variant>
        <vt:lpwstr/>
      </vt:variant>
      <vt:variant>
        <vt:lpwstr>_Toc363023302</vt:lpwstr>
      </vt:variant>
      <vt:variant>
        <vt:i4>1179697</vt:i4>
      </vt:variant>
      <vt:variant>
        <vt:i4>551</vt:i4>
      </vt:variant>
      <vt:variant>
        <vt:i4>0</vt:i4>
      </vt:variant>
      <vt:variant>
        <vt:i4>5</vt:i4>
      </vt:variant>
      <vt:variant>
        <vt:lpwstr/>
      </vt:variant>
      <vt:variant>
        <vt:lpwstr>_Toc363023301</vt:lpwstr>
      </vt:variant>
      <vt:variant>
        <vt:i4>1179697</vt:i4>
      </vt:variant>
      <vt:variant>
        <vt:i4>545</vt:i4>
      </vt:variant>
      <vt:variant>
        <vt:i4>0</vt:i4>
      </vt:variant>
      <vt:variant>
        <vt:i4>5</vt:i4>
      </vt:variant>
      <vt:variant>
        <vt:lpwstr/>
      </vt:variant>
      <vt:variant>
        <vt:lpwstr>_Toc363023300</vt:lpwstr>
      </vt:variant>
      <vt:variant>
        <vt:i4>1769520</vt:i4>
      </vt:variant>
      <vt:variant>
        <vt:i4>539</vt:i4>
      </vt:variant>
      <vt:variant>
        <vt:i4>0</vt:i4>
      </vt:variant>
      <vt:variant>
        <vt:i4>5</vt:i4>
      </vt:variant>
      <vt:variant>
        <vt:lpwstr/>
      </vt:variant>
      <vt:variant>
        <vt:lpwstr>_Toc363023299</vt:lpwstr>
      </vt:variant>
      <vt:variant>
        <vt:i4>1769520</vt:i4>
      </vt:variant>
      <vt:variant>
        <vt:i4>533</vt:i4>
      </vt:variant>
      <vt:variant>
        <vt:i4>0</vt:i4>
      </vt:variant>
      <vt:variant>
        <vt:i4>5</vt:i4>
      </vt:variant>
      <vt:variant>
        <vt:lpwstr/>
      </vt:variant>
      <vt:variant>
        <vt:lpwstr>_Toc363023298</vt:lpwstr>
      </vt:variant>
      <vt:variant>
        <vt:i4>1769520</vt:i4>
      </vt:variant>
      <vt:variant>
        <vt:i4>527</vt:i4>
      </vt:variant>
      <vt:variant>
        <vt:i4>0</vt:i4>
      </vt:variant>
      <vt:variant>
        <vt:i4>5</vt:i4>
      </vt:variant>
      <vt:variant>
        <vt:lpwstr/>
      </vt:variant>
      <vt:variant>
        <vt:lpwstr>_Toc363023297</vt:lpwstr>
      </vt:variant>
      <vt:variant>
        <vt:i4>1769520</vt:i4>
      </vt:variant>
      <vt:variant>
        <vt:i4>521</vt:i4>
      </vt:variant>
      <vt:variant>
        <vt:i4>0</vt:i4>
      </vt:variant>
      <vt:variant>
        <vt:i4>5</vt:i4>
      </vt:variant>
      <vt:variant>
        <vt:lpwstr/>
      </vt:variant>
      <vt:variant>
        <vt:lpwstr>_Toc363023296</vt:lpwstr>
      </vt:variant>
      <vt:variant>
        <vt:i4>1769520</vt:i4>
      </vt:variant>
      <vt:variant>
        <vt:i4>515</vt:i4>
      </vt:variant>
      <vt:variant>
        <vt:i4>0</vt:i4>
      </vt:variant>
      <vt:variant>
        <vt:i4>5</vt:i4>
      </vt:variant>
      <vt:variant>
        <vt:lpwstr/>
      </vt:variant>
      <vt:variant>
        <vt:lpwstr>_Toc363023295</vt:lpwstr>
      </vt:variant>
      <vt:variant>
        <vt:i4>1769520</vt:i4>
      </vt:variant>
      <vt:variant>
        <vt:i4>509</vt:i4>
      </vt:variant>
      <vt:variant>
        <vt:i4>0</vt:i4>
      </vt:variant>
      <vt:variant>
        <vt:i4>5</vt:i4>
      </vt:variant>
      <vt:variant>
        <vt:lpwstr/>
      </vt:variant>
      <vt:variant>
        <vt:lpwstr>_Toc363023294</vt:lpwstr>
      </vt:variant>
      <vt:variant>
        <vt:i4>1769520</vt:i4>
      </vt:variant>
      <vt:variant>
        <vt:i4>503</vt:i4>
      </vt:variant>
      <vt:variant>
        <vt:i4>0</vt:i4>
      </vt:variant>
      <vt:variant>
        <vt:i4>5</vt:i4>
      </vt:variant>
      <vt:variant>
        <vt:lpwstr/>
      </vt:variant>
      <vt:variant>
        <vt:lpwstr>_Toc363023293</vt:lpwstr>
      </vt:variant>
      <vt:variant>
        <vt:i4>1769520</vt:i4>
      </vt:variant>
      <vt:variant>
        <vt:i4>497</vt:i4>
      </vt:variant>
      <vt:variant>
        <vt:i4>0</vt:i4>
      </vt:variant>
      <vt:variant>
        <vt:i4>5</vt:i4>
      </vt:variant>
      <vt:variant>
        <vt:lpwstr/>
      </vt:variant>
      <vt:variant>
        <vt:lpwstr>_Toc363023292</vt:lpwstr>
      </vt:variant>
      <vt:variant>
        <vt:i4>1769520</vt:i4>
      </vt:variant>
      <vt:variant>
        <vt:i4>491</vt:i4>
      </vt:variant>
      <vt:variant>
        <vt:i4>0</vt:i4>
      </vt:variant>
      <vt:variant>
        <vt:i4>5</vt:i4>
      </vt:variant>
      <vt:variant>
        <vt:lpwstr/>
      </vt:variant>
      <vt:variant>
        <vt:lpwstr>_Toc363023291</vt:lpwstr>
      </vt:variant>
      <vt:variant>
        <vt:i4>1769520</vt:i4>
      </vt:variant>
      <vt:variant>
        <vt:i4>485</vt:i4>
      </vt:variant>
      <vt:variant>
        <vt:i4>0</vt:i4>
      </vt:variant>
      <vt:variant>
        <vt:i4>5</vt:i4>
      </vt:variant>
      <vt:variant>
        <vt:lpwstr/>
      </vt:variant>
      <vt:variant>
        <vt:lpwstr>_Toc363023290</vt:lpwstr>
      </vt:variant>
      <vt:variant>
        <vt:i4>1703984</vt:i4>
      </vt:variant>
      <vt:variant>
        <vt:i4>479</vt:i4>
      </vt:variant>
      <vt:variant>
        <vt:i4>0</vt:i4>
      </vt:variant>
      <vt:variant>
        <vt:i4>5</vt:i4>
      </vt:variant>
      <vt:variant>
        <vt:lpwstr/>
      </vt:variant>
      <vt:variant>
        <vt:lpwstr>_Toc363023289</vt:lpwstr>
      </vt:variant>
      <vt:variant>
        <vt:i4>1703984</vt:i4>
      </vt:variant>
      <vt:variant>
        <vt:i4>473</vt:i4>
      </vt:variant>
      <vt:variant>
        <vt:i4>0</vt:i4>
      </vt:variant>
      <vt:variant>
        <vt:i4>5</vt:i4>
      </vt:variant>
      <vt:variant>
        <vt:lpwstr/>
      </vt:variant>
      <vt:variant>
        <vt:lpwstr>_Toc363023288</vt:lpwstr>
      </vt:variant>
      <vt:variant>
        <vt:i4>1703984</vt:i4>
      </vt:variant>
      <vt:variant>
        <vt:i4>467</vt:i4>
      </vt:variant>
      <vt:variant>
        <vt:i4>0</vt:i4>
      </vt:variant>
      <vt:variant>
        <vt:i4>5</vt:i4>
      </vt:variant>
      <vt:variant>
        <vt:lpwstr/>
      </vt:variant>
      <vt:variant>
        <vt:lpwstr>_Toc363023287</vt:lpwstr>
      </vt:variant>
      <vt:variant>
        <vt:i4>1703984</vt:i4>
      </vt:variant>
      <vt:variant>
        <vt:i4>461</vt:i4>
      </vt:variant>
      <vt:variant>
        <vt:i4>0</vt:i4>
      </vt:variant>
      <vt:variant>
        <vt:i4>5</vt:i4>
      </vt:variant>
      <vt:variant>
        <vt:lpwstr/>
      </vt:variant>
      <vt:variant>
        <vt:lpwstr>_Toc363023286</vt:lpwstr>
      </vt:variant>
      <vt:variant>
        <vt:i4>1703984</vt:i4>
      </vt:variant>
      <vt:variant>
        <vt:i4>455</vt:i4>
      </vt:variant>
      <vt:variant>
        <vt:i4>0</vt:i4>
      </vt:variant>
      <vt:variant>
        <vt:i4>5</vt:i4>
      </vt:variant>
      <vt:variant>
        <vt:lpwstr/>
      </vt:variant>
      <vt:variant>
        <vt:lpwstr>_Toc363023285</vt:lpwstr>
      </vt:variant>
      <vt:variant>
        <vt:i4>1703984</vt:i4>
      </vt:variant>
      <vt:variant>
        <vt:i4>449</vt:i4>
      </vt:variant>
      <vt:variant>
        <vt:i4>0</vt:i4>
      </vt:variant>
      <vt:variant>
        <vt:i4>5</vt:i4>
      </vt:variant>
      <vt:variant>
        <vt:lpwstr/>
      </vt:variant>
      <vt:variant>
        <vt:lpwstr>_Toc363023284</vt:lpwstr>
      </vt:variant>
      <vt:variant>
        <vt:i4>1703984</vt:i4>
      </vt:variant>
      <vt:variant>
        <vt:i4>443</vt:i4>
      </vt:variant>
      <vt:variant>
        <vt:i4>0</vt:i4>
      </vt:variant>
      <vt:variant>
        <vt:i4>5</vt:i4>
      </vt:variant>
      <vt:variant>
        <vt:lpwstr/>
      </vt:variant>
      <vt:variant>
        <vt:lpwstr>_Toc363023283</vt:lpwstr>
      </vt:variant>
      <vt:variant>
        <vt:i4>1703984</vt:i4>
      </vt:variant>
      <vt:variant>
        <vt:i4>437</vt:i4>
      </vt:variant>
      <vt:variant>
        <vt:i4>0</vt:i4>
      </vt:variant>
      <vt:variant>
        <vt:i4>5</vt:i4>
      </vt:variant>
      <vt:variant>
        <vt:lpwstr/>
      </vt:variant>
      <vt:variant>
        <vt:lpwstr>_Toc363023282</vt:lpwstr>
      </vt:variant>
      <vt:variant>
        <vt:i4>1703984</vt:i4>
      </vt:variant>
      <vt:variant>
        <vt:i4>431</vt:i4>
      </vt:variant>
      <vt:variant>
        <vt:i4>0</vt:i4>
      </vt:variant>
      <vt:variant>
        <vt:i4>5</vt:i4>
      </vt:variant>
      <vt:variant>
        <vt:lpwstr/>
      </vt:variant>
      <vt:variant>
        <vt:lpwstr>_Toc363023281</vt:lpwstr>
      </vt:variant>
      <vt:variant>
        <vt:i4>1703984</vt:i4>
      </vt:variant>
      <vt:variant>
        <vt:i4>425</vt:i4>
      </vt:variant>
      <vt:variant>
        <vt:i4>0</vt:i4>
      </vt:variant>
      <vt:variant>
        <vt:i4>5</vt:i4>
      </vt:variant>
      <vt:variant>
        <vt:lpwstr/>
      </vt:variant>
      <vt:variant>
        <vt:lpwstr>_Toc363023280</vt:lpwstr>
      </vt:variant>
      <vt:variant>
        <vt:i4>1376304</vt:i4>
      </vt:variant>
      <vt:variant>
        <vt:i4>419</vt:i4>
      </vt:variant>
      <vt:variant>
        <vt:i4>0</vt:i4>
      </vt:variant>
      <vt:variant>
        <vt:i4>5</vt:i4>
      </vt:variant>
      <vt:variant>
        <vt:lpwstr/>
      </vt:variant>
      <vt:variant>
        <vt:lpwstr>_Toc363023279</vt:lpwstr>
      </vt:variant>
      <vt:variant>
        <vt:i4>1376304</vt:i4>
      </vt:variant>
      <vt:variant>
        <vt:i4>413</vt:i4>
      </vt:variant>
      <vt:variant>
        <vt:i4>0</vt:i4>
      </vt:variant>
      <vt:variant>
        <vt:i4>5</vt:i4>
      </vt:variant>
      <vt:variant>
        <vt:lpwstr/>
      </vt:variant>
      <vt:variant>
        <vt:lpwstr>_Toc363023278</vt:lpwstr>
      </vt:variant>
      <vt:variant>
        <vt:i4>1376304</vt:i4>
      </vt:variant>
      <vt:variant>
        <vt:i4>407</vt:i4>
      </vt:variant>
      <vt:variant>
        <vt:i4>0</vt:i4>
      </vt:variant>
      <vt:variant>
        <vt:i4>5</vt:i4>
      </vt:variant>
      <vt:variant>
        <vt:lpwstr/>
      </vt:variant>
      <vt:variant>
        <vt:lpwstr>_Toc363023277</vt:lpwstr>
      </vt:variant>
      <vt:variant>
        <vt:i4>1376304</vt:i4>
      </vt:variant>
      <vt:variant>
        <vt:i4>401</vt:i4>
      </vt:variant>
      <vt:variant>
        <vt:i4>0</vt:i4>
      </vt:variant>
      <vt:variant>
        <vt:i4>5</vt:i4>
      </vt:variant>
      <vt:variant>
        <vt:lpwstr/>
      </vt:variant>
      <vt:variant>
        <vt:lpwstr>_Toc363023276</vt:lpwstr>
      </vt:variant>
      <vt:variant>
        <vt:i4>1376304</vt:i4>
      </vt:variant>
      <vt:variant>
        <vt:i4>395</vt:i4>
      </vt:variant>
      <vt:variant>
        <vt:i4>0</vt:i4>
      </vt:variant>
      <vt:variant>
        <vt:i4>5</vt:i4>
      </vt:variant>
      <vt:variant>
        <vt:lpwstr/>
      </vt:variant>
      <vt:variant>
        <vt:lpwstr>_Toc363023275</vt:lpwstr>
      </vt:variant>
      <vt:variant>
        <vt:i4>1376304</vt:i4>
      </vt:variant>
      <vt:variant>
        <vt:i4>389</vt:i4>
      </vt:variant>
      <vt:variant>
        <vt:i4>0</vt:i4>
      </vt:variant>
      <vt:variant>
        <vt:i4>5</vt:i4>
      </vt:variant>
      <vt:variant>
        <vt:lpwstr/>
      </vt:variant>
      <vt:variant>
        <vt:lpwstr>_Toc363023274</vt:lpwstr>
      </vt:variant>
      <vt:variant>
        <vt:i4>1376304</vt:i4>
      </vt:variant>
      <vt:variant>
        <vt:i4>383</vt:i4>
      </vt:variant>
      <vt:variant>
        <vt:i4>0</vt:i4>
      </vt:variant>
      <vt:variant>
        <vt:i4>5</vt:i4>
      </vt:variant>
      <vt:variant>
        <vt:lpwstr/>
      </vt:variant>
      <vt:variant>
        <vt:lpwstr>_Toc363023273</vt:lpwstr>
      </vt:variant>
      <vt:variant>
        <vt:i4>1376304</vt:i4>
      </vt:variant>
      <vt:variant>
        <vt:i4>377</vt:i4>
      </vt:variant>
      <vt:variant>
        <vt:i4>0</vt:i4>
      </vt:variant>
      <vt:variant>
        <vt:i4>5</vt:i4>
      </vt:variant>
      <vt:variant>
        <vt:lpwstr/>
      </vt:variant>
      <vt:variant>
        <vt:lpwstr>_Toc363023272</vt:lpwstr>
      </vt:variant>
      <vt:variant>
        <vt:i4>1376304</vt:i4>
      </vt:variant>
      <vt:variant>
        <vt:i4>371</vt:i4>
      </vt:variant>
      <vt:variant>
        <vt:i4>0</vt:i4>
      </vt:variant>
      <vt:variant>
        <vt:i4>5</vt:i4>
      </vt:variant>
      <vt:variant>
        <vt:lpwstr/>
      </vt:variant>
      <vt:variant>
        <vt:lpwstr>_Toc363023271</vt:lpwstr>
      </vt:variant>
      <vt:variant>
        <vt:i4>1376304</vt:i4>
      </vt:variant>
      <vt:variant>
        <vt:i4>365</vt:i4>
      </vt:variant>
      <vt:variant>
        <vt:i4>0</vt:i4>
      </vt:variant>
      <vt:variant>
        <vt:i4>5</vt:i4>
      </vt:variant>
      <vt:variant>
        <vt:lpwstr/>
      </vt:variant>
      <vt:variant>
        <vt:lpwstr>_Toc363023270</vt:lpwstr>
      </vt:variant>
      <vt:variant>
        <vt:i4>1310768</vt:i4>
      </vt:variant>
      <vt:variant>
        <vt:i4>359</vt:i4>
      </vt:variant>
      <vt:variant>
        <vt:i4>0</vt:i4>
      </vt:variant>
      <vt:variant>
        <vt:i4>5</vt:i4>
      </vt:variant>
      <vt:variant>
        <vt:lpwstr/>
      </vt:variant>
      <vt:variant>
        <vt:lpwstr>_Toc363023269</vt:lpwstr>
      </vt:variant>
      <vt:variant>
        <vt:i4>1310768</vt:i4>
      </vt:variant>
      <vt:variant>
        <vt:i4>353</vt:i4>
      </vt:variant>
      <vt:variant>
        <vt:i4>0</vt:i4>
      </vt:variant>
      <vt:variant>
        <vt:i4>5</vt:i4>
      </vt:variant>
      <vt:variant>
        <vt:lpwstr/>
      </vt:variant>
      <vt:variant>
        <vt:lpwstr>_Toc363023268</vt:lpwstr>
      </vt:variant>
      <vt:variant>
        <vt:i4>1310768</vt:i4>
      </vt:variant>
      <vt:variant>
        <vt:i4>347</vt:i4>
      </vt:variant>
      <vt:variant>
        <vt:i4>0</vt:i4>
      </vt:variant>
      <vt:variant>
        <vt:i4>5</vt:i4>
      </vt:variant>
      <vt:variant>
        <vt:lpwstr/>
      </vt:variant>
      <vt:variant>
        <vt:lpwstr>_Toc363023267</vt:lpwstr>
      </vt:variant>
      <vt:variant>
        <vt:i4>1310768</vt:i4>
      </vt:variant>
      <vt:variant>
        <vt:i4>341</vt:i4>
      </vt:variant>
      <vt:variant>
        <vt:i4>0</vt:i4>
      </vt:variant>
      <vt:variant>
        <vt:i4>5</vt:i4>
      </vt:variant>
      <vt:variant>
        <vt:lpwstr/>
      </vt:variant>
      <vt:variant>
        <vt:lpwstr>_Toc363023266</vt:lpwstr>
      </vt:variant>
      <vt:variant>
        <vt:i4>1310768</vt:i4>
      </vt:variant>
      <vt:variant>
        <vt:i4>335</vt:i4>
      </vt:variant>
      <vt:variant>
        <vt:i4>0</vt:i4>
      </vt:variant>
      <vt:variant>
        <vt:i4>5</vt:i4>
      </vt:variant>
      <vt:variant>
        <vt:lpwstr/>
      </vt:variant>
      <vt:variant>
        <vt:lpwstr>_Toc363023265</vt:lpwstr>
      </vt:variant>
      <vt:variant>
        <vt:i4>1310768</vt:i4>
      </vt:variant>
      <vt:variant>
        <vt:i4>329</vt:i4>
      </vt:variant>
      <vt:variant>
        <vt:i4>0</vt:i4>
      </vt:variant>
      <vt:variant>
        <vt:i4>5</vt:i4>
      </vt:variant>
      <vt:variant>
        <vt:lpwstr/>
      </vt:variant>
      <vt:variant>
        <vt:lpwstr>_Toc363023264</vt:lpwstr>
      </vt:variant>
      <vt:variant>
        <vt:i4>1310768</vt:i4>
      </vt:variant>
      <vt:variant>
        <vt:i4>323</vt:i4>
      </vt:variant>
      <vt:variant>
        <vt:i4>0</vt:i4>
      </vt:variant>
      <vt:variant>
        <vt:i4>5</vt:i4>
      </vt:variant>
      <vt:variant>
        <vt:lpwstr/>
      </vt:variant>
      <vt:variant>
        <vt:lpwstr>_Toc363023263</vt:lpwstr>
      </vt:variant>
      <vt:variant>
        <vt:i4>1310768</vt:i4>
      </vt:variant>
      <vt:variant>
        <vt:i4>317</vt:i4>
      </vt:variant>
      <vt:variant>
        <vt:i4>0</vt:i4>
      </vt:variant>
      <vt:variant>
        <vt:i4>5</vt:i4>
      </vt:variant>
      <vt:variant>
        <vt:lpwstr/>
      </vt:variant>
      <vt:variant>
        <vt:lpwstr>_Toc363023262</vt:lpwstr>
      </vt:variant>
      <vt:variant>
        <vt:i4>1310768</vt:i4>
      </vt:variant>
      <vt:variant>
        <vt:i4>311</vt:i4>
      </vt:variant>
      <vt:variant>
        <vt:i4>0</vt:i4>
      </vt:variant>
      <vt:variant>
        <vt:i4>5</vt:i4>
      </vt:variant>
      <vt:variant>
        <vt:lpwstr/>
      </vt:variant>
      <vt:variant>
        <vt:lpwstr>_Toc363023261</vt:lpwstr>
      </vt:variant>
      <vt:variant>
        <vt:i4>1310768</vt:i4>
      </vt:variant>
      <vt:variant>
        <vt:i4>305</vt:i4>
      </vt:variant>
      <vt:variant>
        <vt:i4>0</vt:i4>
      </vt:variant>
      <vt:variant>
        <vt:i4>5</vt:i4>
      </vt:variant>
      <vt:variant>
        <vt:lpwstr/>
      </vt:variant>
      <vt:variant>
        <vt:lpwstr>_Toc363023260</vt:lpwstr>
      </vt:variant>
      <vt:variant>
        <vt:i4>1507376</vt:i4>
      </vt:variant>
      <vt:variant>
        <vt:i4>299</vt:i4>
      </vt:variant>
      <vt:variant>
        <vt:i4>0</vt:i4>
      </vt:variant>
      <vt:variant>
        <vt:i4>5</vt:i4>
      </vt:variant>
      <vt:variant>
        <vt:lpwstr/>
      </vt:variant>
      <vt:variant>
        <vt:lpwstr>_Toc363023259</vt:lpwstr>
      </vt:variant>
      <vt:variant>
        <vt:i4>1507376</vt:i4>
      </vt:variant>
      <vt:variant>
        <vt:i4>293</vt:i4>
      </vt:variant>
      <vt:variant>
        <vt:i4>0</vt:i4>
      </vt:variant>
      <vt:variant>
        <vt:i4>5</vt:i4>
      </vt:variant>
      <vt:variant>
        <vt:lpwstr/>
      </vt:variant>
      <vt:variant>
        <vt:lpwstr>_Toc363023258</vt:lpwstr>
      </vt:variant>
      <vt:variant>
        <vt:i4>1507376</vt:i4>
      </vt:variant>
      <vt:variant>
        <vt:i4>287</vt:i4>
      </vt:variant>
      <vt:variant>
        <vt:i4>0</vt:i4>
      </vt:variant>
      <vt:variant>
        <vt:i4>5</vt:i4>
      </vt:variant>
      <vt:variant>
        <vt:lpwstr/>
      </vt:variant>
      <vt:variant>
        <vt:lpwstr>_Toc363023257</vt:lpwstr>
      </vt:variant>
      <vt:variant>
        <vt:i4>1507376</vt:i4>
      </vt:variant>
      <vt:variant>
        <vt:i4>281</vt:i4>
      </vt:variant>
      <vt:variant>
        <vt:i4>0</vt:i4>
      </vt:variant>
      <vt:variant>
        <vt:i4>5</vt:i4>
      </vt:variant>
      <vt:variant>
        <vt:lpwstr/>
      </vt:variant>
      <vt:variant>
        <vt:lpwstr>_Toc363023256</vt:lpwstr>
      </vt:variant>
      <vt:variant>
        <vt:i4>1507376</vt:i4>
      </vt:variant>
      <vt:variant>
        <vt:i4>275</vt:i4>
      </vt:variant>
      <vt:variant>
        <vt:i4>0</vt:i4>
      </vt:variant>
      <vt:variant>
        <vt:i4>5</vt:i4>
      </vt:variant>
      <vt:variant>
        <vt:lpwstr/>
      </vt:variant>
      <vt:variant>
        <vt:lpwstr>_Toc363023255</vt:lpwstr>
      </vt:variant>
      <vt:variant>
        <vt:i4>1507376</vt:i4>
      </vt:variant>
      <vt:variant>
        <vt:i4>269</vt:i4>
      </vt:variant>
      <vt:variant>
        <vt:i4>0</vt:i4>
      </vt:variant>
      <vt:variant>
        <vt:i4>5</vt:i4>
      </vt:variant>
      <vt:variant>
        <vt:lpwstr/>
      </vt:variant>
      <vt:variant>
        <vt:lpwstr>_Toc363023254</vt:lpwstr>
      </vt:variant>
      <vt:variant>
        <vt:i4>1507376</vt:i4>
      </vt:variant>
      <vt:variant>
        <vt:i4>263</vt:i4>
      </vt:variant>
      <vt:variant>
        <vt:i4>0</vt:i4>
      </vt:variant>
      <vt:variant>
        <vt:i4>5</vt:i4>
      </vt:variant>
      <vt:variant>
        <vt:lpwstr/>
      </vt:variant>
      <vt:variant>
        <vt:lpwstr>_Toc363023253</vt:lpwstr>
      </vt:variant>
      <vt:variant>
        <vt:i4>1507376</vt:i4>
      </vt:variant>
      <vt:variant>
        <vt:i4>257</vt:i4>
      </vt:variant>
      <vt:variant>
        <vt:i4>0</vt:i4>
      </vt:variant>
      <vt:variant>
        <vt:i4>5</vt:i4>
      </vt:variant>
      <vt:variant>
        <vt:lpwstr/>
      </vt:variant>
      <vt:variant>
        <vt:lpwstr>_Toc363023252</vt:lpwstr>
      </vt:variant>
      <vt:variant>
        <vt:i4>1507376</vt:i4>
      </vt:variant>
      <vt:variant>
        <vt:i4>251</vt:i4>
      </vt:variant>
      <vt:variant>
        <vt:i4>0</vt:i4>
      </vt:variant>
      <vt:variant>
        <vt:i4>5</vt:i4>
      </vt:variant>
      <vt:variant>
        <vt:lpwstr/>
      </vt:variant>
      <vt:variant>
        <vt:lpwstr>_Toc363023251</vt:lpwstr>
      </vt:variant>
      <vt:variant>
        <vt:i4>1507376</vt:i4>
      </vt:variant>
      <vt:variant>
        <vt:i4>245</vt:i4>
      </vt:variant>
      <vt:variant>
        <vt:i4>0</vt:i4>
      </vt:variant>
      <vt:variant>
        <vt:i4>5</vt:i4>
      </vt:variant>
      <vt:variant>
        <vt:lpwstr/>
      </vt:variant>
      <vt:variant>
        <vt:lpwstr>_Toc363023250</vt:lpwstr>
      </vt:variant>
      <vt:variant>
        <vt:i4>1441840</vt:i4>
      </vt:variant>
      <vt:variant>
        <vt:i4>239</vt:i4>
      </vt:variant>
      <vt:variant>
        <vt:i4>0</vt:i4>
      </vt:variant>
      <vt:variant>
        <vt:i4>5</vt:i4>
      </vt:variant>
      <vt:variant>
        <vt:lpwstr/>
      </vt:variant>
      <vt:variant>
        <vt:lpwstr>_Toc363023249</vt:lpwstr>
      </vt:variant>
      <vt:variant>
        <vt:i4>1441840</vt:i4>
      </vt:variant>
      <vt:variant>
        <vt:i4>233</vt:i4>
      </vt:variant>
      <vt:variant>
        <vt:i4>0</vt:i4>
      </vt:variant>
      <vt:variant>
        <vt:i4>5</vt:i4>
      </vt:variant>
      <vt:variant>
        <vt:lpwstr/>
      </vt:variant>
      <vt:variant>
        <vt:lpwstr>_Toc363023248</vt:lpwstr>
      </vt:variant>
      <vt:variant>
        <vt:i4>1441840</vt:i4>
      </vt:variant>
      <vt:variant>
        <vt:i4>227</vt:i4>
      </vt:variant>
      <vt:variant>
        <vt:i4>0</vt:i4>
      </vt:variant>
      <vt:variant>
        <vt:i4>5</vt:i4>
      </vt:variant>
      <vt:variant>
        <vt:lpwstr/>
      </vt:variant>
      <vt:variant>
        <vt:lpwstr>_Toc363023247</vt:lpwstr>
      </vt:variant>
      <vt:variant>
        <vt:i4>1441840</vt:i4>
      </vt:variant>
      <vt:variant>
        <vt:i4>221</vt:i4>
      </vt:variant>
      <vt:variant>
        <vt:i4>0</vt:i4>
      </vt:variant>
      <vt:variant>
        <vt:i4>5</vt:i4>
      </vt:variant>
      <vt:variant>
        <vt:lpwstr/>
      </vt:variant>
      <vt:variant>
        <vt:lpwstr>_Toc363023246</vt:lpwstr>
      </vt:variant>
      <vt:variant>
        <vt:i4>1441840</vt:i4>
      </vt:variant>
      <vt:variant>
        <vt:i4>215</vt:i4>
      </vt:variant>
      <vt:variant>
        <vt:i4>0</vt:i4>
      </vt:variant>
      <vt:variant>
        <vt:i4>5</vt:i4>
      </vt:variant>
      <vt:variant>
        <vt:lpwstr/>
      </vt:variant>
      <vt:variant>
        <vt:lpwstr>_Toc363023245</vt:lpwstr>
      </vt:variant>
      <vt:variant>
        <vt:i4>1441840</vt:i4>
      </vt:variant>
      <vt:variant>
        <vt:i4>209</vt:i4>
      </vt:variant>
      <vt:variant>
        <vt:i4>0</vt:i4>
      </vt:variant>
      <vt:variant>
        <vt:i4>5</vt:i4>
      </vt:variant>
      <vt:variant>
        <vt:lpwstr/>
      </vt:variant>
      <vt:variant>
        <vt:lpwstr>_Toc363023244</vt:lpwstr>
      </vt:variant>
      <vt:variant>
        <vt:i4>1441840</vt:i4>
      </vt:variant>
      <vt:variant>
        <vt:i4>203</vt:i4>
      </vt:variant>
      <vt:variant>
        <vt:i4>0</vt:i4>
      </vt:variant>
      <vt:variant>
        <vt:i4>5</vt:i4>
      </vt:variant>
      <vt:variant>
        <vt:lpwstr/>
      </vt:variant>
      <vt:variant>
        <vt:lpwstr>_Toc363023243</vt:lpwstr>
      </vt:variant>
      <vt:variant>
        <vt:i4>1441840</vt:i4>
      </vt:variant>
      <vt:variant>
        <vt:i4>197</vt:i4>
      </vt:variant>
      <vt:variant>
        <vt:i4>0</vt:i4>
      </vt:variant>
      <vt:variant>
        <vt:i4>5</vt:i4>
      </vt:variant>
      <vt:variant>
        <vt:lpwstr/>
      </vt:variant>
      <vt:variant>
        <vt:lpwstr>_Toc363023242</vt:lpwstr>
      </vt:variant>
      <vt:variant>
        <vt:i4>1441840</vt:i4>
      </vt:variant>
      <vt:variant>
        <vt:i4>191</vt:i4>
      </vt:variant>
      <vt:variant>
        <vt:i4>0</vt:i4>
      </vt:variant>
      <vt:variant>
        <vt:i4>5</vt:i4>
      </vt:variant>
      <vt:variant>
        <vt:lpwstr/>
      </vt:variant>
      <vt:variant>
        <vt:lpwstr>_Toc363023241</vt:lpwstr>
      </vt:variant>
      <vt:variant>
        <vt:i4>1441840</vt:i4>
      </vt:variant>
      <vt:variant>
        <vt:i4>185</vt:i4>
      </vt:variant>
      <vt:variant>
        <vt:i4>0</vt:i4>
      </vt:variant>
      <vt:variant>
        <vt:i4>5</vt:i4>
      </vt:variant>
      <vt:variant>
        <vt:lpwstr/>
      </vt:variant>
      <vt:variant>
        <vt:lpwstr>_Toc363023240</vt:lpwstr>
      </vt:variant>
      <vt:variant>
        <vt:i4>1114160</vt:i4>
      </vt:variant>
      <vt:variant>
        <vt:i4>179</vt:i4>
      </vt:variant>
      <vt:variant>
        <vt:i4>0</vt:i4>
      </vt:variant>
      <vt:variant>
        <vt:i4>5</vt:i4>
      </vt:variant>
      <vt:variant>
        <vt:lpwstr/>
      </vt:variant>
      <vt:variant>
        <vt:lpwstr>_Toc363023239</vt:lpwstr>
      </vt:variant>
      <vt:variant>
        <vt:i4>1114160</vt:i4>
      </vt:variant>
      <vt:variant>
        <vt:i4>173</vt:i4>
      </vt:variant>
      <vt:variant>
        <vt:i4>0</vt:i4>
      </vt:variant>
      <vt:variant>
        <vt:i4>5</vt:i4>
      </vt:variant>
      <vt:variant>
        <vt:lpwstr/>
      </vt:variant>
      <vt:variant>
        <vt:lpwstr>_Toc363023238</vt:lpwstr>
      </vt:variant>
      <vt:variant>
        <vt:i4>1114160</vt:i4>
      </vt:variant>
      <vt:variant>
        <vt:i4>167</vt:i4>
      </vt:variant>
      <vt:variant>
        <vt:i4>0</vt:i4>
      </vt:variant>
      <vt:variant>
        <vt:i4>5</vt:i4>
      </vt:variant>
      <vt:variant>
        <vt:lpwstr/>
      </vt:variant>
      <vt:variant>
        <vt:lpwstr>_Toc363023237</vt:lpwstr>
      </vt:variant>
      <vt:variant>
        <vt:i4>1114160</vt:i4>
      </vt:variant>
      <vt:variant>
        <vt:i4>161</vt:i4>
      </vt:variant>
      <vt:variant>
        <vt:i4>0</vt:i4>
      </vt:variant>
      <vt:variant>
        <vt:i4>5</vt:i4>
      </vt:variant>
      <vt:variant>
        <vt:lpwstr/>
      </vt:variant>
      <vt:variant>
        <vt:lpwstr>_Toc363023236</vt:lpwstr>
      </vt:variant>
      <vt:variant>
        <vt:i4>1114160</vt:i4>
      </vt:variant>
      <vt:variant>
        <vt:i4>155</vt:i4>
      </vt:variant>
      <vt:variant>
        <vt:i4>0</vt:i4>
      </vt:variant>
      <vt:variant>
        <vt:i4>5</vt:i4>
      </vt:variant>
      <vt:variant>
        <vt:lpwstr/>
      </vt:variant>
      <vt:variant>
        <vt:lpwstr>_Toc363023235</vt:lpwstr>
      </vt:variant>
      <vt:variant>
        <vt:i4>1114160</vt:i4>
      </vt:variant>
      <vt:variant>
        <vt:i4>149</vt:i4>
      </vt:variant>
      <vt:variant>
        <vt:i4>0</vt:i4>
      </vt:variant>
      <vt:variant>
        <vt:i4>5</vt:i4>
      </vt:variant>
      <vt:variant>
        <vt:lpwstr/>
      </vt:variant>
      <vt:variant>
        <vt:lpwstr>_Toc363023234</vt:lpwstr>
      </vt:variant>
      <vt:variant>
        <vt:i4>1114160</vt:i4>
      </vt:variant>
      <vt:variant>
        <vt:i4>143</vt:i4>
      </vt:variant>
      <vt:variant>
        <vt:i4>0</vt:i4>
      </vt:variant>
      <vt:variant>
        <vt:i4>5</vt:i4>
      </vt:variant>
      <vt:variant>
        <vt:lpwstr/>
      </vt:variant>
      <vt:variant>
        <vt:lpwstr>_Toc363023233</vt:lpwstr>
      </vt:variant>
      <vt:variant>
        <vt:i4>1114160</vt:i4>
      </vt:variant>
      <vt:variant>
        <vt:i4>137</vt:i4>
      </vt:variant>
      <vt:variant>
        <vt:i4>0</vt:i4>
      </vt:variant>
      <vt:variant>
        <vt:i4>5</vt:i4>
      </vt:variant>
      <vt:variant>
        <vt:lpwstr/>
      </vt:variant>
      <vt:variant>
        <vt:lpwstr>_Toc363023232</vt:lpwstr>
      </vt:variant>
      <vt:variant>
        <vt:i4>1114160</vt:i4>
      </vt:variant>
      <vt:variant>
        <vt:i4>131</vt:i4>
      </vt:variant>
      <vt:variant>
        <vt:i4>0</vt:i4>
      </vt:variant>
      <vt:variant>
        <vt:i4>5</vt:i4>
      </vt:variant>
      <vt:variant>
        <vt:lpwstr/>
      </vt:variant>
      <vt:variant>
        <vt:lpwstr>_Toc363023231</vt:lpwstr>
      </vt:variant>
      <vt:variant>
        <vt:i4>1114160</vt:i4>
      </vt:variant>
      <vt:variant>
        <vt:i4>125</vt:i4>
      </vt:variant>
      <vt:variant>
        <vt:i4>0</vt:i4>
      </vt:variant>
      <vt:variant>
        <vt:i4>5</vt:i4>
      </vt:variant>
      <vt:variant>
        <vt:lpwstr/>
      </vt:variant>
      <vt:variant>
        <vt:lpwstr>_Toc363023230</vt:lpwstr>
      </vt:variant>
      <vt:variant>
        <vt:i4>1048624</vt:i4>
      </vt:variant>
      <vt:variant>
        <vt:i4>119</vt:i4>
      </vt:variant>
      <vt:variant>
        <vt:i4>0</vt:i4>
      </vt:variant>
      <vt:variant>
        <vt:i4>5</vt:i4>
      </vt:variant>
      <vt:variant>
        <vt:lpwstr/>
      </vt:variant>
      <vt:variant>
        <vt:lpwstr>_Toc363023229</vt:lpwstr>
      </vt:variant>
      <vt:variant>
        <vt:i4>1048624</vt:i4>
      </vt:variant>
      <vt:variant>
        <vt:i4>113</vt:i4>
      </vt:variant>
      <vt:variant>
        <vt:i4>0</vt:i4>
      </vt:variant>
      <vt:variant>
        <vt:i4>5</vt:i4>
      </vt:variant>
      <vt:variant>
        <vt:lpwstr/>
      </vt:variant>
      <vt:variant>
        <vt:lpwstr>_Toc363023228</vt:lpwstr>
      </vt:variant>
      <vt:variant>
        <vt:i4>1048624</vt:i4>
      </vt:variant>
      <vt:variant>
        <vt:i4>107</vt:i4>
      </vt:variant>
      <vt:variant>
        <vt:i4>0</vt:i4>
      </vt:variant>
      <vt:variant>
        <vt:i4>5</vt:i4>
      </vt:variant>
      <vt:variant>
        <vt:lpwstr/>
      </vt:variant>
      <vt:variant>
        <vt:lpwstr>_Toc363023227</vt:lpwstr>
      </vt:variant>
      <vt:variant>
        <vt:i4>1048624</vt:i4>
      </vt:variant>
      <vt:variant>
        <vt:i4>101</vt:i4>
      </vt:variant>
      <vt:variant>
        <vt:i4>0</vt:i4>
      </vt:variant>
      <vt:variant>
        <vt:i4>5</vt:i4>
      </vt:variant>
      <vt:variant>
        <vt:lpwstr/>
      </vt:variant>
      <vt:variant>
        <vt:lpwstr>_Toc363023226</vt:lpwstr>
      </vt:variant>
      <vt:variant>
        <vt:i4>1048624</vt:i4>
      </vt:variant>
      <vt:variant>
        <vt:i4>95</vt:i4>
      </vt:variant>
      <vt:variant>
        <vt:i4>0</vt:i4>
      </vt:variant>
      <vt:variant>
        <vt:i4>5</vt:i4>
      </vt:variant>
      <vt:variant>
        <vt:lpwstr/>
      </vt:variant>
      <vt:variant>
        <vt:lpwstr>_Toc363023225</vt:lpwstr>
      </vt:variant>
      <vt:variant>
        <vt:i4>1048624</vt:i4>
      </vt:variant>
      <vt:variant>
        <vt:i4>89</vt:i4>
      </vt:variant>
      <vt:variant>
        <vt:i4>0</vt:i4>
      </vt:variant>
      <vt:variant>
        <vt:i4>5</vt:i4>
      </vt:variant>
      <vt:variant>
        <vt:lpwstr/>
      </vt:variant>
      <vt:variant>
        <vt:lpwstr>_Toc363023224</vt:lpwstr>
      </vt:variant>
      <vt:variant>
        <vt:i4>1048624</vt:i4>
      </vt:variant>
      <vt:variant>
        <vt:i4>83</vt:i4>
      </vt:variant>
      <vt:variant>
        <vt:i4>0</vt:i4>
      </vt:variant>
      <vt:variant>
        <vt:i4>5</vt:i4>
      </vt:variant>
      <vt:variant>
        <vt:lpwstr/>
      </vt:variant>
      <vt:variant>
        <vt:lpwstr>_Toc363023223</vt:lpwstr>
      </vt:variant>
      <vt:variant>
        <vt:i4>1048624</vt:i4>
      </vt:variant>
      <vt:variant>
        <vt:i4>77</vt:i4>
      </vt:variant>
      <vt:variant>
        <vt:i4>0</vt:i4>
      </vt:variant>
      <vt:variant>
        <vt:i4>5</vt:i4>
      </vt:variant>
      <vt:variant>
        <vt:lpwstr/>
      </vt:variant>
      <vt:variant>
        <vt:lpwstr>_Toc363023222</vt:lpwstr>
      </vt:variant>
      <vt:variant>
        <vt:i4>1048624</vt:i4>
      </vt:variant>
      <vt:variant>
        <vt:i4>71</vt:i4>
      </vt:variant>
      <vt:variant>
        <vt:i4>0</vt:i4>
      </vt:variant>
      <vt:variant>
        <vt:i4>5</vt:i4>
      </vt:variant>
      <vt:variant>
        <vt:lpwstr/>
      </vt:variant>
      <vt:variant>
        <vt:lpwstr>_Toc363023221</vt:lpwstr>
      </vt:variant>
      <vt:variant>
        <vt:i4>1048624</vt:i4>
      </vt:variant>
      <vt:variant>
        <vt:i4>65</vt:i4>
      </vt:variant>
      <vt:variant>
        <vt:i4>0</vt:i4>
      </vt:variant>
      <vt:variant>
        <vt:i4>5</vt:i4>
      </vt:variant>
      <vt:variant>
        <vt:lpwstr/>
      </vt:variant>
      <vt:variant>
        <vt:lpwstr>_Toc363023220</vt:lpwstr>
      </vt:variant>
      <vt:variant>
        <vt:i4>1245232</vt:i4>
      </vt:variant>
      <vt:variant>
        <vt:i4>59</vt:i4>
      </vt:variant>
      <vt:variant>
        <vt:i4>0</vt:i4>
      </vt:variant>
      <vt:variant>
        <vt:i4>5</vt:i4>
      </vt:variant>
      <vt:variant>
        <vt:lpwstr/>
      </vt:variant>
      <vt:variant>
        <vt:lpwstr>_Toc363023219</vt:lpwstr>
      </vt:variant>
      <vt:variant>
        <vt:i4>1245232</vt:i4>
      </vt:variant>
      <vt:variant>
        <vt:i4>53</vt:i4>
      </vt:variant>
      <vt:variant>
        <vt:i4>0</vt:i4>
      </vt:variant>
      <vt:variant>
        <vt:i4>5</vt:i4>
      </vt:variant>
      <vt:variant>
        <vt:lpwstr/>
      </vt:variant>
      <vt:variant>
        <vt:lpwstr>_Toc363023218</vt:lpwstr>
      </vt:variant>
      <vt:variant>
        <vt:i4>1245232</vt:i4>
      </vt:variant>
      <vt:variant>
        <vt:i4>47</vt:i4>
      </vt:variant>
      <vt:variant>
        <vt:i4>0</vt:i4>
      </vt:variant>
      <vt:variant>
        <vt:i4>5</vt:i4>
      </vt:variant>
      <vt:variant>
        <vt:lpwstr/>
      </vt:variant>
      <vt:variant>
        <vt:lpwstr>_Toc363023217</vt:lpwstr>
      </vt:variant>
      <vt:variant>
        <vt:i4>1245232</vt:i4>
      </vt:variant>
      <vt:variant>
        <vt:i4>41</vt:i4>
      </vt:variant>
      <vt:variant>
        <vt:i4>0</vt:i4>
      </vt:variant>
      <vt:variant>
        <vt:i4>5</vt:i4>
      </vt:variant>
      <vt:variant>
        <vt:lpwstr/>
      </vt:variant>
      <vt:variant>
        <vt:lpwstr>_Toc363023216</vt:lpwstr>
      </vt:variant>
      <vt:variant>
        <vt:i4>1245232</vt:i4>
      </vt:variant>
      <vt:variant>
        <vt:i4>35</vt:i4>
      </vt:variant>
      <vt:variant>
        <vt:i4>0</vt:i4>
      </vt:variant>
      <vt:variant>
        <vt:i4>5</vt:i4>
      </vt:variant>
      <vt:variant>
        <vt:lpwstr/>
      </vt:variant>
      <vt:variant>
        <vt:lpwstr>_Toc363023215</vt:lpwstr>
      </vt:variant>
      <vt:variant>
        <vt:i4>1245232</vt:i4>
      </vt:variant>
      <vt:variant>
        <vt:i4>29</vt:i4>
      </vt:variant>
      <vt:variant>
        <vt:i4>0</vt:i4>
      </vt:variant>
      <vt:variant>
        <vt:i4>5</vt:i4>
      </vt:variant>
      <vt:variant>
        <vt:lpwstr/>
      </vt:variant>
      <vt:variant>
        <vt:lpwstr>_Toc363023214</vt:lpwstr>
      </vt:variant>
      <vt:variant>
        <vt:i4>1245232</vt:i4>
      </vt:variant>
      <vt:variant>
        <vt:i4>23</vt:i4>
      </vt:variant>
      <vt:variant>
        <vt:i4>0</vt:i4>
      </vt:variant>
      <vt:variant>
        <vt:i4>5</vt:i4>
      </vt:variant>
      <vt:variant>
        <vt:lpwstr/>
      </vt:variant>
      <vt:variant>
        <vt:lpwstr>_Toc363023213</vt:lpwstr>
      </vt:variant>
      <vt:variant>
        <vt:i4>1245232</vt:i4>
      </vt:variant>
      <vt:variant>
        <vt:i4>17</vt:i4>
      </vt:variant>
      <vt:variant>
        <vt:i4>0</vt:i4>
      </vt:variant>
      <vt:variant>
        <vt:i4>5</vt:i4>
      </vt:variant>
      <vt:variant>
        <vt:lpwstr/>
      </vt:variant>
      <vt:variant>
        <vt:lpwstr>_Toc363023212</vt:lpwstr>
      </vt:variant>
      <vt:variant>
        <vt:i4>1245232</vt:i4>
      </vt:variant>
      <vt:variant>
        <vt:i4>11</vt:i4>
      </vt:variant>
      <vt:variant>
        <vt:i4>0</vt:i4>
      </vt:variant>
      <vt:variant>
        <vt:i4>5</vt:i4>
      </vt:variant>
      <vt:variant>
        <vt:lpwstr/>
      </vt:variant>
      <vt:variant>
        <vt:lpwstr>_Toc363023211</vt:lpwstr>
      </vt:variant>
      <vt:variant>
        <vt:i4>1245232</vt:i4>
      </vt:variant>
      <vt:variant>
        <vt:i4>5</vt:i4>
      </vt:variant>
      <vt:variant>
        <vt:i4>0</vt:i4>
      </vt:variant>
      <vt:variant>
        <vt:i4>5</vt:i4>
      </vt:variant>
      <vt:variant>
        <vt:lpwstr/>
      </vt:variant>
      <vt:variant>
        <vt:lpwstr>_Toc363023210</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Fourier Transforms and their Application to Pulse Amplitude Modulated Signals</dc:title>
  <dc:subject/>
  <dc:creator>Phil Lucht</dc:creator>
  <cp:keywords/>
  <dc:description/>
  <cp:lastModifiedBy>Tom Lucht</cp:lastModifiedBy>
  <cp:revision>2</cp:revision>
  <dcterms:created xsi:type="dcterms:W3CDTF">2026-09-06T20:16:00Z</dcterms:created>
  <dcterms:modified xsi:type="dcterms:W3CDTF">2026-09-06T20:16:00Z</dcterms:modified>
</cp:coreProperties>
</file>